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2BFCF" w14:textId="77777777" w:rsidR="002157CF" w:rsidRDefault="002157CF">
      <w:pPr>
        <w:pStyle w:val="BodyText"/>
        <w:rPr>
          <w:rFonts w:ascii="Times New Roman"/>
          <w:sz w:val="32"/>
        </w:rPr>
      </w:pPr>
    </w:p>
    <w:p w14:paraId="2A190432" w14:textId="77777777" w:rsidR="008743E0" w:rsidRDefault="008743E0" w:rsidP="00A43A93">
      <w:pPr>
        <w:pStyle w:val="Title"/>
      </w:pPr>
    </w:p>
    <w:p w14:paraId="21F13731" w14:textId="3B96FA9C" w:rsidR="002157CF" w:rsidRDefault="00F146A0" w:rsidP="00A43A93">
      <w:pPr>
        <w:pStyle w:val="Title"/>
        <w:rPr>
          <w:spacing w:val="-2"/>
        </w:rPr>
      </w:pPr>
      <w:r>
        <w:t>TENDER</w:t>
      </w:r>
      <w:r>
        <w:rPr>
          <w:spacing w:val="-14"/>
        </w:rPr>
        <w:t xml:space="preserve"> </w:t>
      </w:r>
      <w:r>
        <w:rPr>
          <w:spacing w:val="-2"/>
        </w:rPr>
        <w:t>NOTICE</w:t>
      </w:r>
    </w:p>
    <w:p w14:paraId="75F12CDD" w14:textId="77777777" w:rsidR="008743E0" w:rsidRDefault="008743E0" w:rsidP="00A43A93">
      <w:pPr>
        <w:pStyle w:val="Title"/>
        <w:rPr>
          <w:spacing w:val="-2"/>
        </w:rPr>
      </w:pPr>
    </w:p>
    <w:p w14:paraId="2CB8E5F2" w14:textId="77777777" w:rsidR="00A43A93" w:rsidRPr="002F4F84" w:rsidRDefault="00A43A93" w:rsidP="00A43A93">
      <w:pPr>
        <w:pStyle w:val="Title"/>
        <w:rPr>
          <w:sz w:val="24"/>
          <w:szCs w:val="24"/>
          <w:u w:val="none"/>
        </w:rPr>
      </w:pPr>
    </w:p>
    <w:p w14:paraId="3DDF27B2" w14:textId="77777777" w:rsidR="002157CF" w:rsidRPr="002F4F84" w:rsidRDefault="00F146A0" w:rsidP="003B4933">
      <w:pPr>
        <w:ind w:left="1440" w:right="1152"/>
        <w:jc w:val="center"/>
        <w:rPr>
          <w:b/>
          <w:sz w:val="24"/>
          <w:szCs w:val="24"/>
        </w:rPr>
      </w:pPr>
      <w:r w:rsidRPr="002F4F84">
        <w:rPr>
          <w:b/>
          <w:sz w:val="24"/>
          <w:szCs w:val="24"/>
        </w:rPr>
        <w:t>ASPIRE,</w:t>
      </w:r>
      <w:r w:rsidRPr="002F4F84">
        <w:rPr>
          <w:b/>
          <w:spacing w:val="-13"/>
          <w:sz w:val="24"/>
          <w:szCs w:val="24"/>
        </w:rPr>
        <w:t xml:space="preserve"> </w:t>
      </w:r>
      <w:r w:rsidRPr="002F4F84">
        <w:rPr>
          <w:b/>
          <w:sz w:val="24"/>
          <w:szCs w:val="24"/>
        </w:rPr>
        <w:t>registered</w:t>
      </w:r>
      <w:r w:rsidRPr="002F4F84">
        <w:rPr>
          <w:b/>
          <w:spacing w:val="-14"/>
          <w:sz w:val="24"/>
          <w:szCs w:val="24"/>
        </w:rPr>
        <w:t xml:space="preserve"> </w:t>
      </w:r>
      <w:r w:rsidRPr="002F4F84">
        <w:rPr>
          <w:b/>
          <w:sz w:val="24"/>
          <w:szCs w:val="24"/>
        </w:rPr>
        <w:t>as</w:t>
      </w:r>
      <w:r w:rsidRPr="002F4F84">
        <w:rPr>
          <w:b/>
          <w:spacing w:val="-12"/>
          <w:sz w:val="24"/>
          <w:szCs w:val="24"/>
        </w:rPr>
        <w:t xml:space="preserve"> </w:t>
      </w:r>
      <w:r w:rsidRPr="002F4F84">
        <w:rPr>
          <w:b/>
          <w:sz w:val="24"/>
          <w:szCs w:val="24"/>
        </w:rPr>
        <w:t>the</w:t>
      </w:r>
      <w:r w:rsidRPr="002F4F84">
        <w:rPr>
          <w:b/>
          <w:spacing w:val="-13"/>
          <w:sz w:val="24"/>
          <w:szCs w:val="24"/>
        </w:rPr>
        <w:t xml:space="preserve"> </w:t>
      </w:r>
      <w:proofErr w:type="spellStart"/>
      <w:r w:rsidRPr="002F4F84">
        <w:rPr>
          <w:b/>
          <w:sz w:val="24"/>
          <w:szCs w:val="24"/>
        </w:rPr>
        <w:t>Amathole</w:t>
      </w:r>
      <w:proofErr w:type="spellEnd"/>
      <w:r w:rsidRPr="002F4F84">
        <w:rPr>
          <w:b/>
          <w:spacing w:val="-12"/>
          <w:sz w:val="24"/>
          <w:szCs w:val="24"/>
        </w:rPr>
        <w:t xml:space="preserve"> </w:t>
      </w:r>
      <w:r w:rsidRPr="002F4F84">
        <w:rPr>
          <w:b/>
          <w:sz w:val="24"/>
          <w:szCs w:val="24"/>
        </w:rPr>
        <w:t>Economic</w:t>
      </w:r>
      <w:r w:rsidRPr="002F4F84">
        <w:rPr>
          <w:b/>
          <w:spacing w:val="-13"/>
          <w:sz w:val="24"/>
          <w:szCs w:val="24"/>
        </w:rPr>
        <w:t xml:space="preserve"> </w:t>
      </w:r>
      <w:r w:rsidRPr="002F4F84">
        <w:rPr>
          <w:b/>
          <w:sz w:val="24"/>
          <w:szCs w:val="24"/>
        </w:rPr>
        <w:t>Development</w:t>
      </w:r>
      <w:r w:rsidRPr="002F4F84">
        <w:rPr>
          <w:b/>
          <w:spacing w:val="-13"/>
          <w:sz w:val="24"/>
          <w:szCs w:val="24"/>
        </w:rPr>
        <w:t xml:space="preserve"> </w:t>
      </w:r>
      <w:r w:rsidRPr="002F4F84">
        <w:rPr>
          <w:b/>
          <w:sz w:val="24"/>
          <w:szCs w:val="24"/>
        </w:rPr>
        <w:t>Agency</w:t>
      </w:r>
      <w:r w:rsidRPr="002F4F84">
        <w:rPr>
          <w:b/>
          <w:spacing w:val="-12"/>
          <w:sz w:val="24"/>
          <w:szCs w:val="24"/>
        </w:rPr>
        <w:t xml:space="preserve"> </w:t>
      </w:r>
      <w:r w:rsidRPr="002F4F84">
        <w:rPr>
          <w:b/>
          <w:sz w:val="24"/>
          <w:szCs w:val="24"/>
        </w:rPr>
        <w:t>SOC</w:t>
      </w:r>
      <w:r w:rsidRPr="002F4F84">
        <w:rPr>
          <w:b/>
          <w:spacing w:val="-13"/>
          <w:sz w:val="24"/>
          <w:szCs w:val="24"/>
        </w:rPr>
        <w:t xml:space="preserve"> </w:t>
      </w:r>
      <w:r w:rsidRPr="002F4F84">
        <w:rPr>
          <w:b/>
          <w:sz w:val="24"/>
          <w:szCs w:val="24"/>
        </w:rPr>
        <w:t>Ltd,</w:t>
      </w:r>
      <w:r w:rsidRPr="002F4F84">
        <w:rPr>
          <w:b/>
          <w:spacing w:val="-14"/>
          <w:sz w:val="24"/>
          <w:szCs w:val="24"/>
        </w:rPr>
        <w:t xml:space="preserve"> </w:t>
      </w:r>
      <w:r w:rsidRPr="002F4F84">
        <w:rPr>
          <w:b/>
          <w:sz w:val="24"/>
          <w:szCs w:val="24"/>
        </w:rPr>
        <w:t>is</w:t>
      </w:r>
      <w:r w:rsidRPr="002F4F84">
        <w:rPr>
          <w:b/>
          <w:spacing w:val="-13"/>
          <w:sz w:val="24"/>
          <w:szCs w:val="24"/>
        </w:rPr>
        <w:t xml:space="preserve"> </w:t>
      </w:r>
      <w:r w:rsidRPr="002F4F84">
        <w:rPr>
          <w:b/>
          <w:sz w:val="24"/>
          <w:szCs w:val="24"/>
        </w:rPr>
        <w:t>a</w:t>
      </w:r>
      <w:r w:rsidRPr="002F4F84">
        <w:rPr>
          <w:b/>
          <w:spacing w:val="-14"/>
          <w:sz w:val="24"/>
          <w:szCs w:val="24"/>
        </w:rPr>
        <w:t xml:space="preserve"> </w:t>
      </w:r>
      <w:r w:rsidRPr="002F4F84">
        <w:rPr>
          <w:b/>
          <w:sz w:val="24"/>
          <w:szCs w:val="24"/>
        </w:rPr>
        <w:t>municipal</w:t>
      </w:r>
      <w:r w:rsidRPr="002F4F84">
        <w:rPr>
          <w:b/>
          <w:spacing w:val="-12"/>
          <w:sz w:val="24"/>
          <w:szCs w:val="24"/>
        </w:rPr>
        <w:t xml:space="preserve"> </w:t>
      </w:r>
      <w:r w:rsidRPr="002F4F84">
        <w:rPr>
          <w:b/>
          <w:sz w:val="24"/>
          <w:szCs w:val="24"/>
        </w:rPr>
        <w:t xml:space="preserve">entity established in September 2005 and is wholly owned by the </w:t>
      </w:r>
      <w:proofErr w:type="spellStart"/>
      <w:r w:rsidRPr="002F4F84">
        <w:rPr>
          <w:b/>
          <w:sz w:val="24"/>
          <w:szCs w:val="24"/>
        </w:rPr>
        <w:t>Amathole</w:t>
      </w:r>
      <w:proofErr w:type="spellEnd"/>
      <w:r w:rsidRPr="002F4F84">
        <w:rPr>
          <w:b/>
          <w:sz w:val="24"/>
          <w:szCs w:val="24"/>
        </w:rPr>
        <w:t xml:space="preserve"> District Municipality.</w:t>
      </w:r>
    </w:p>
    <w:p w14:paraId="4CF2D8C3" w14:textId="77777777" w:rsidR="008743E0" w:rsidRDefault="008743E0" w:rsidP="003B4933">
      <w:pPr>
        <w:ind w:left="1440" w:right="1152"/>
        <w:jc w:val="center"/>
        <w:rPr>
          <w:b/>
          <w:sz w:val="18"/>
        </w:rPr>
      </w:pPr>
    </w:p>
    <w:p w14:paraId="3502A9C9" w14:textId="77777777" w:rsidR="002157CF" w:rsidRPr="002F4F84" w:rsidRDefault="002157CF">
      <w:pPr>
        <w:rPr>
          <w:b/>
          <w:sz w:val="20"/>
          <w:szCs w:val="20"/>
        </w:rPr>
      </w:pPr>
    </w:p>
    <w:p w14:paraId="07E88D6D" w14:textId="7B2EA67A" w:rsidR="002157CF" w:rsidRPr="002F4F84" w:rsidRDefault="002F147E" w:rsidP="008743E0">
      <w:pPr>
        <w:ind w:left="720"/>
        <w:jc w:val="center"/>
        <w:rPr>
          <w:b/>
          <w:bCs/>
          <w:sz w:val="20"/>
          <w:szCs w:val="20"/>
          <w:lang w:val="en-GB"/>
        </w:rPr>
      </w:pPr>
      <w:r w:rsidRPr="002F4F84">
        <w:rPr>
          <w:b/>
          <w:bCs/>
          <w:sz w:val="20"/>
          <w:szCs w:val="20"/>
          <w:lang w:val="en-GB"/>
        </w:rPr>
        <w:t>BIDS ARE HEREBY INVITED FOR</w:t>
      </w:r>
      <w:r w:rsidRPr="002F4F84">
        <w:rPr>
          <w:b/>
          <w:sz w:val="20"/>
          <w:szCs w:val="20"/>
          <w:lang w:val="en-GB"/>
        </w:rPr>
        <w:t>: </w:t>
      </w:r>
      <w:r w:rsidRPr="002F4F84">
        <w:rPr>
          <w:b/>
          <w:bCs/>
          <w:sz w:val="20"/>
          <w:szCs w:val="20"/>
          <w:lang w:val="en-GB"/>
        </w:rPr>
        <w:t>SUPPLY &amp; DELIVERY OF PROCUREMENT FOR SPORT APPAREL FOR AN EVENT AT CAFUTWENI ROYAL HOUSE IN MBHASHE LOCAL MUNICIPALITY (RFQ 002 – 2026)</w:t>
      </w:r>
    </w:p>
    <w:p w14:paraId="16C5C9CA" w14:textId="77777777" w:rsidR="008743E0" w:rsidRDefault="008743E0" w:rsidP="008743E0">
      <w:pPr>
        <w:ind w:left="720"/>
        <w:jc w:val="center"/>
        <w:rPr>
          <w:b/>
          <w:bCs/>
          <w:sz w:val="18"/>
          <w:lang w:val="en-GB"/>
        </w:rPr>
      </w:pPr>
    </w:p>
    <w:p w14:paraId="3F86540B" w14:textId="77777777" w:rsidR="00A43A93" w:rsidRPr="00A43A93" w:rsidRDefault="00A43A93" w:rsidP="00A43A93">
      <w:pPr>
        <w:ind w:left="1440"/>
        <w:jc w:val="center"/>
        <w:rPr>
          <w:b/>
          <w:sz w:val="18"/>
        </w:rPr>
      </w:pPr>
    </w:p>
    <w:tbl>
      <w:tblPr>
        <w:tblW w:w="0" w:type="auto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1673"/>
        <w:gridCol w:w="1268"/>
        <w:gridCol w:w="1136"/>
        <w:gridCol w:w="1560"/>
        <w:gridCol w:w="1472"/>
        <w:gridCol w:w="3128"/>
      </w:tblGrid>
      <w:tr w:rsidR="002157CF" w14:paraId="2850ACEA" w14:textId="77777777" w:rsidTr="0043366D">
        <w:trPr>
          <w:trHeight w:val="939"/>
        </w:trPr>
        <w:tc>
          <w:tcPr>
            <w:tcW w:w="994" w:type="dxa"/>
          </w:tcPr>
          <w:p w14:paraId="7F86363B" w14:textId="77777777" w:rsidR="002157CF" w:rsidRDefault="00F146A0">
            <w:pPr>
              <w:pStyle w:val="TableParagraph"/>
              <w:ind w:left="107" w:right="18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Bid </w:t>
            </w:r>
            <w:r>
              <w:rPr>
                <w:b/>
                <w:spacing w:val="-2"/>
                <w:sz w:val="18"/>
              </w:rPr>
              <w:t>Number</w:t>
            </w:r>
          </w:p>
        </w:tc>
        <w:tc>
          <w:tcPr>
            <w:tcW w:w="1673" w:type="dxa"/>
          </w:tcPr>
          <w:p w14:paraId="5ADB7902" w14:textId="77777777" w:rsidR="002157CF" w:rsidRDefault="00F146A0">
            <w:pPr>
              <w:pStyle w:val="TableParagraph"/>
              <w:ind w:left="107" w:right="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Tender Description</w:t>
            </w:r>
          </w:p>
        </w:tc>
        <w:tc>
          <w:tcPr>
            <w:tcW w:w="1268" w:type="dxa"/>
          </w:tcPr>
          <w:p w14:paraId="30BE1A11" w14:textId="77777777" w:rsidR="002157CF" w:rsidRDefault="00F146A0">
            <w:pPr>
              <w:pStyle w:val="TableParagraph"/>
              <w:ind w:left="107"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Compulsory Briefing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Date</w:t>
            </w:r>
          </w:p>
        </w:tc>
        <w:tc>
          <w:tcPr>
            <w:tcW w:w="1136" w:type="dxa"/>
          </w:tcPr>
          <w:p w14:paraId="07FADDF0" w14:textId="77777777" w:rsidR="002157CF" w:rsidRDefault="00F146A0">
            <w:pPr>
              <w:pStyle w:val="TableParagraph"/>
              <w:ind w:left="107" w:right="25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Bid </w:t>
            </w:r>
            <w:r>
              <w:rPr>
                <w:b/>
                <w:spacing w:val="-2"/>
                <w:sz w:val="18"/>
              </w:rPr>
              <w:t xml:space="preserve">Closing </w:t>
            </w:r>
            <w:r>
              <w:rPr>
                <w:b/>
                <w:sz w:val="18"/>
              </w:rPr>
              <w:t>Date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and </w:t>
            </w:r>
            <w:r>
              <w:rPr>
                <w:b/>
                <w:spacing w:val="-4"/>
                <w:sz w:val="18"/>
              </w:rPr>
              <w:t>Time</w:t>
            </w:r>
          </w:p>
        </w:tc>
        <w:tc>
          <w:tcPr>
            <w:tcW w:w="1560" w:type="dxa"/>
          </w:tcPr>
          <w:p w14:paraId="3E20F8E9" w14:textId="77777777" w:rsidR="002157CF" w:rsidRDefault="00F146A0">
            <w:pPr>
              <w:pStyle w:val="TableParagraph"/>
              <w:ind w:right="166"/>
              <w:rPr>
                <w:b/>
                <w:sz w:val="18"/>
              </w:rPr>
            </w:pPr>
            <w:r>
              <w:rPr>
                <w:b/>
                <w:sz w:val="18"/>
              </w:rPr>
              <w:t>End User &amp; SCM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Enquiries</w:t>
            </w:r>
          </w:p>
        </w:tc>
        <w:tc>
          <w:tcPr>
            <w:tcW w:w="1472" w:type="dxa"/>
          </w:tcPr>
          <w:p w14:paraId="11F9C961" w14:textId="77777777" w:rsidR="002157CF" w:rsidRDefault="00F146A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Tender price per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document</w:t>
            </w:r>
          </w:p>
        </w:tc>
        <w:tc>
          <w:tcPr>
            <w:tcW w:w="3128" w:type="dxa"/>
          </w:tcPr>
          <w:p w14:paraId="36AF53B3" w14:textId="77777777" w:rsidR="002157CF" w:rsidRDefault="00F146A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The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Following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point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scoring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will </w:t>
            </w:r>
            <w:r>
              <w:rPr>
                <w:b/>
                <w:spacing w:val="-2"/>
                <w:sz w:val="18"/>
              </w:rPr>
              <w:t>apply:</w:t>
            </w:r>
          </w:p>
          <w:p w14:paraId="7F2ABC1C" w14:textId="77777777" w:rsidR="002157CF" w:rsidRDefault="00F146A0">
            <w:pPr>
              <w:pStyle w:val="TableParagraph"/>
              <w:ind w:right="874"/>
              <w:rPr>
                <w:b/>
                <w:sz w:val="18"/>
              </w:rPr>
            </w:pPr>
            <w:r>
              <w:rPr>
                <w:b/>
                <w:sz w:val="18"/>
              </w:rPr>
              <w:t>preferential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procurement </w:t>
            </w:r>
            <w:r>
              <w:rPr>
                <w:b/>
                <w:spacing w:val="-2"/>
                <w:sz w:val="18"/>
              </w:rPr>
              <w:t>regulations,</w:t>
            </w:r>
          </w:p>
          <w:p w14:paraId="257F8652" w14:textId="77777777" w:rsidR="002157CF" w:rsidRDefault="00F146A0"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ppr2022</w:t>
            </w:r>
          </w:p>
        </w:tc>
      </w:tr>
      <w:tr w:rsidR="002157CF" w14:paraId="1F90CBBF" w14:textId="77777777" w:rsidTr="0043366D">
        <w:trPr>
          <w:trHeight w:val="2892"/>
        </w:trPr>
        <w:tc>
          <w:tcPr>
            <w:tcW w:w="994" w:type="dxa"/>
          </w:tcPr>
          <w:p w14:paraId="3A065E88" w14:textId="5AEAC067" w:rsidR="002157CF" w:rsidRDefault="000F45D2">
            <w:pPr>
              <w:pStyle w:val="TableParagraph"/>
              <w:ind w:left="-3" w:right="330" w:firstLine="19"/>
              <w:rPr>
                <w:rFonts w:ascii="Tahoma" w:hAnsi="Tahoma"/>
                <w:sz w:val="18"/>
              </w:rPr>
            </w:pPr>
            <w:r>
              <w:rPr>
                <w:rFonts w:ascii="Arial MT" w:hAnsi="Arial MT"/>
                <w:sz w:val="18"/>
              </w:rPr>
              <w:t>RFQ</w:t>
            </w:r>
            <w:r w:rsidR="00F146A0">
              <w:rPr>
                <w:rFonts w:ascii="Arial MT" w:hAnsi="Arial MT"/>
                <w:sz w:val="18"/>
              </w:rPr>
              <w:t>: 00</w:t>
            </w:r>
            <w:r>
              <w:rPr>
                <w:rFonts w:ascii="Arial MT" w:hAnsi="Arial MT"/>
                <w:sz w:val="18"/>
              </w:rPr>
              <w:t>2</w:t>
            </w:r>
            <w:r w:rsidR="00F146A0">
              <w:rPr>
                <w:rFonts w:ascii="Arial MT" w:hAnsi="Arial MT"/>
                <w:sz w:val="18"/>
              </w:rPr>
              <w:t xml:space="preserve"> </w:t>
            </w:r>
            <w:r w:rsidR="00F146A0">
              <w:rPr>
                <w:rFonts w:ascii="Tahoma" w:hAnsi="Tahoma"/>
                <w:sz w:val="18"/>
              </w:rPr>
              <w:t>–</w:t>
            </w:r>
          </w:p>
          <w:p w14:paraId="216552DC" w14:textId="77777777" w:rsidR="002157CF" w:rsidRDefault="00F146A0">
            <w:pPr>
              <w:pStyle w:val="TableParagraph"/>
              <w:spacing w:line="207" w:lineRule="exact"/>
              <w:ind w:left="-3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2026</w:t>
            </w:r>
          </w:p>
        </w:tc>
        <w:tc>
          <w:tcPr>
            <w:tcW w:w="1673" w:type="dxa"/>
          </w:tcPr>
          <w:p w14:paraId="3746F58D" w14:textId="45BBBF68" w:rsidR="00A755E2" w:rsidRPr="00A755E2" w:rsidRDefault="00A755E2" w:rsidP="00A755E2">
            <w:pPr>
              <w:pStyle w:val="TableParagraph"/>
              <w:spacing w:before="1" w:line="360" w:lineRule="auto"/>
              <w:ind w:left="109" w:right="99"/>
              <w:jc w:val="center"/>
              <w:rPr>
                <w:b/>
                <w:sz w:val="16"/>
                <w:lang w:val="en-ZA"/>
              </w:rPr>
            </w:pPr>
            <w:r w:rsidRPr="00A755E2">
              <w:rPr>
                <w:b/>
                <w:bCs/>
                <w:sz w:val="16"/>
                <w:lang w:val="en-GB"/>
              </w:rPr>
              <w:t>SUPPLY &amp; DELIVERY OF PROCUREMENT FOR SPORT APPAREL FOR AN EVENT AT CAFUTWENI ROYAL HOUSE IN MBHASHE LOCAL MUNICIPALITY</w:t>
            </w:r>
            <w:r>
              <w:rPr>
                <w:b/>
                <w:bCs/>
                <w:sz w:val="16"/>
                <w:lang w:val="en-GB"/>
              </w:rPr>
              <w:t>.</w:t>
            </w:r>
          </w:p>
          <w:p w14:paraId="3846F1CC" w14:textId="77777777" w:rsidR="00A755E2" w:rsidRPr="00A755E2" w:rsidRDefault="00A755E2" w:rsidP="00A755E2">
            <w:pPr>
              <w:pStyle w:val="TableParagraph"/>
              <w:spacing w:before="1" w:line="360" w:lineRule="auto"/>
              <w:ind w:left="109" w:right="99"/>
              <w:jc w:val="center"/>
              <w:rPr>
                <w:b/>
                <w:sz w:val="16"/>
                <w:lang w:val="en-ZA"/>
              </w:rPr>
            </w:pPr>
            <w:r w:rsidRPr="00A755E2">
              <w:rPr>
                <w:b/>
                <w:bCs/>
                <w:sz w:val="16"/>
              </w:rPr>
              <w:t> </w:t>
            </w:r>
          </w:p>
          <w:p w14:paraId="7B6AFF54" w14:textId="3FE52825" w:rsidR="002157CF" w:rsidRDefault="002157CF" w:rsidP="003B4933">
            <w:pPr>
              <w:pStyle w:val="TableParagraph"/>
              <w:spacing w:before="1" w:line="360" w:lineRule="auto"/>
              <w:ind w:left="109" w:right="99"/>
              <w:jc w:val="center"/>
              <w:rPr>
                <w:b/>
                <w:sz w:val="16"/>
              </w:rPr>
            </w:pPr>
          </w:p>
        </w:tc>
        <w:tc>
          <w:tcPr>
            <w:tcW w:w="1268" w:type="dxa"/>
          </w:tcPr>
          <w:p w14:paraId="64F78548" w14:textId="6D96F8CF" w:rsidR="002157CF" w:rsidRDefault="002157CF" w:rsidP="00715BDD">
            <w:pPr>
              <w:pStyle w:val="TableParagraph"/>
              <w:spacing w:line="206" w:lineRule="exact"/>
              <w:ind w:left="107"/>
              <w:rPr>
                <w:b/>
                <w:sz w:val="18"/>
              </w:rPr>
            </w:pPr>
          </w:p>
        </w:tc>
        <w:tc>
          <w:tcPr>
            <w:tcW w:w="1136" w:type="dxa"/>
          </w:tcPr>
          <w:p w14:paraId="06C1124C" w14:textId="255BFF9D" w:rsidR="002157CF" w:rsidRDefault="00CD4E6B">
            <w:pPr>
              <w:pStyle w:val="TableParagraph"/>
              <w:spacing w:line="206" w:lineRule="exact"/>
              <w:ind w:left="15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18</w:t>
            </w:r>
          </w:p>
          <w:p w14:paraId="5AF95ACB" w14:textId="77777777" w:rsidR="002157CF" w:rsidRDefault="00F146A0">
            <w:pPr>
              <w:pStyle w:val="TableParagraph"/>
              <w:ind w:left="107" w:right="391"/>
              <w:rPr>
                <w:b/>
                <w:spacing w:val="-4"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August </w:t>
            </w:r>
            <w:r>
              <w:rPr>
                <w:b/>
                <w:spacing w:val="-4"/>
                <w:sz w:val="18"/>
              </w:rPr>
              <w:t>2025</w:t>
            </w:r>
          </w:p>
          <w:p w14:paraId="11028ACA" w14:textId="77777777" w:rsidR="00093288" w:rsidRDefault="00093288">
            <w:pPr>
              <w:pStyle w:val="TableParagraph"/>
              <w:ind w:left="107" w:right="391"/>
              <w:rPr>
                <w:b/>
                <w:spacing w:val="-4"/>
                <w:sz w:val="18"/>
              </w:rPr>
            </w:pPr>
          </w:p>
          <w:p w14:paraId="37E799BE" w14:textId="7280B9A5" w:rsidR="00093288" w:rsidRDefault="00093288">
            <w:pPr>
              <w:pStyle w:val="TableParagraph"/>
              <w:ind w:left="107" w:right="39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11h00</w:t>
            </w:r>
          </w:p>
        </w:tc>
        <w:tc>
          <w:tcPr>
            <w:tcW w:w="1560" w:type="dxa"/>
          </w:tcPr>
          <w:p w14:paraId="2A6C3980" w14:textId="3D9471E2" w:rsidR="002157CF" w:rsidRDefault="00F146A0" w:rsidP="00143910">
            <w:pPr>
              <w:pStyle w:val="TableParagraph"/>
              <w:spacing w:before="205"/>
              <w:ind w:right="11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Project</w:t>
            </w:r>
            <w:r>
              <w:rPr>
                <w:rFonts w:ascii="Arial MT"/>
                <w:spacing w:val="-1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 xml:space="preserve">Manager </w:t>
            </w:r>
          </w:p>
          <w:p w14:paraId="7CC29A71" w14:textId="77777777" w:rsidR="001850BD" w:rsidRDefault="00143910" w:rsidP="001850BD">
            <w:pPr>
              <w:pStyle w:val="TableParagraph"/>
              <w:spacing w:before="205"/>
              <w:ind w:right="116"/>
              <w:rPr>
                <w:rFonts w:ascii="Arial MT"/>
                <w:sz w:val="18"/>
                <w:lang w:val="en-GB"/>
              </w:rPr>
            </w:pPr>
            <w:r w:rsidRPr="00143910">
              <w:rPr>
                <w:rFonts w:ascii="Arial MT"/>
                <w:sz w:val="18"/>
                <w:lang w:val="en-GB"/>
              </w:rPr>
              <w:t xml:space="preserve">Mr Sindile </w:t>
            </w:r>
            <w:proofErr w:type="spellStart"/>
            <w:r w:rsidRPr="00143910">
              <w:rPr>
                <w:rFonts w:ascii="Arial MT"/>
                <w:sz w:val="18"/>
                <w:lang w:val="en-GB"/>
              </w:rPr>
              <w:t>Rubushe</w:t>
            </w:r>
            <w:proofErr w:type="spellEnd"/>
            <w:r w:rsidRPr="00143910">
              <w:rPr>
                <w:rFonts w:ascii="Arial MT"/>
                <w:sz w:val="18"/>
                <w:lang w:val="en-GB"/>
              </w:rPr>
              <w:t xml:space="preserve"> </w:t>
            </w:r>
          </w:p>
          <w:p w14:paraId="5F96E87F" w14:textId="08435071" w:rsidR="00143910" w:rsidRPr="00143910" w:rsidRDefault="001850BD" w:rsidP="001850BD">
            <w:pPr>
              <w:pStyle w:val="TableParagraph"/>
              <w:spacing w:before="205"/>
              <w:ind w:right="116"/>
              <w:rPr>
                <w:rFonts w:ascii="Arial MT"/>
                <w:sz w:val="18"/>
                <w:lang w:val="en-GB"/>
              </w:rPr>
            </w:pPr>
            <w:r>
              <w:rPr>
                <w:rFonts w:ascii="Arial MT"/>
                <w:sz w:val="18"/>
                <w:lang w:val="en-GB"/>
              </w:rPr>
              <w:t>@</w:t>
            </w:r>
            <w:r w:rsidR="00143910" w:rsidRPr="00143910">
              <w:rPr>
                <w:rFonts w:ascii="Arial MT"/>
                <w:sz w:val="18"/>
                <w:lang w:val="en-GB"/>
              </w:rPr>
              <w:t>0694732145</w:t>
            </w:r>
          </w:p>
          <w:p w14:paraId="6ED2F420" w14:textId="57578BD1" w:rsidR="002157CF" w:rsidRPr="0075602F" w:rsidRDefault="00143910" w:rsidP="0075602F">
            <w:pPr>
              <w:pStyle w:val="TableParagraph"/>
              <w:spacing w:before="205"/>
              <w:ind w:right="116"/>
              <w:rPr>
                <w:rFonts w:ascii="Arial MT"/>
                <w:sz w:val="18"/>
                <w:lang w:val="en-ZA"/>
              </w:rPr>
            </w:pPr>
            <w:r w:rsidRPr="00143910">
              <w:rPr>
                <w:rFonts w:ascii="Arial MT"/>
                <w:sz w:val="18"/>
              </w:rPr>
              <w:t> </w:t>
            </w:r>
          </w:p>
          <w:p w14:paraId="2DEC65A3" w14:textId="77777777" w:rsidR="002157CF" w:rsidRDefault="00F146A0">
            <w:pPr>
              <w:pStyle w:val="TableParagraph"/>
              <w:spacing w:line="207" w:lineRule="exac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 xml:space="preserve">SCM: </w:t>
            </w:r>
            <w:r>
              <w:rPr>
                <w:rFonts w:ascii="Arial MT"/>
                <w:spacing w:val="-5"/>
                <w:sz w:val="18"/>
              </w:rPr>
              <w:t>Mr.</w:t>
            </w:r>
          </w:p>
          <w:p w14:paraId="6103FB59" w14:textId="77777777" w:rsidR="002157CF" w:rsidRDefault="00F146A0">
            <w:pPr>
              <w:pStyle w:val="TableParagraph"/>
              <w:spacing w:line="207" w:lineRule="exact"/>
              <w:rPr>
                <w:rFonts w:ascii="Arial MT"/>
                <w:spacing w:val="-2"/>
                <w:sz w:val="18"/>
              </w:rPr>
            </w:pPr>
            <w:r>
              <w:rPr>
                <w:rFonts w:ascii="Arial MT"/>
                <w:sz w:val="18"/>
              </w:rPr>
              <w:t>Anda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August</w:t>
            </w:r>
          </w:p>
          <w:p w14:paraId="0D290897" w14:textId="77777777" w:rsidR="00CC68D9" w:rsidRDefault="00CC68D9">
            <w:pPr>
              <w:pStyle w:val="TableParagraph"/>
              <w:spacing w:line="207" w:lineRule="exact"/>
              <w:rPr>
                <w:rFonts w:ascii="Arial MT"/>
                <w:sz w:val="18"/>
              </w:rPr>
            </w:pPr>
          </w:p>
          <w:p w14:paraId="3CA0D90E" w14:textId="0F91DF6C" w:rsidR="002157CF" w:rsidRDefault="001850BD" w:rsidP="001850BD">
            <w:pPr>
              <w:pStyle w:val="TableParagraph"/>
              <w:ind w:left="0" w:right="29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@</w:t>
            </w:r>
            <w:r w:rsidR="00F146A0">
              <w:rPr>
                <w:rFonts w:ascii="Arial MT"/>
                <w:sz w:val="18"/>
              </w:rPr>
              <w:t>043 7212070</w:t>
            </w:r>
          </w:p>
        </w:tc>
        <w:tc>
          <w:tcPr>
            <w:tcW w:w="1472" w:type="dxa"/>
          </w:tcPr>
          <w:p w14:paraId="01B3CCE0" w14:textId="77777777" w:rsidR="002157CF" w:rsidRDefault="00F146A0">
            <w:pPr>
              <w:pStyle w:val="TableParagraph"/>
              <w:spacing w:line="206" w:lineRule="exac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R100.00</w:t>
            </w:r>
          </w:p>
        </w:tc>
        <w:tc>
          <w:tcPr>
            <w:tcW w:w="3128" w:type="dxa"/>
          </w:tcPr>
          <w:p w14:paraId="69C7583B" w14:textId="77777777" w:rsidR="002157CF" w:rsidRDefault="00F146A0">
            <w:pPr>
              <w:pStyle w:val="TableParagraph"/>
              <w:spacing w:line="206" w:lineRule="exac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80/20</w:t>
            </w:r>
          </w:p>
        </w:tc>
      </w:tr>
    </w:tbl>
    <w:p w14:paraId="10E50F9E" w14:textId="77777777" w:rsidR="002157CF" w:rsidRPr="002F4F84" w:rsidRDefault="00F146A0">
      <w:pPr>
        <w:spacing w:before="206"/>
        <w:ind w:left="874"/>
        <w:rPr>
          <w:b/>
          <w:sz w:val="24"/>
          <w:szCs w:val="24"/>
        </w:rPr>
      </w:pPr>
      <w:r w:rsidRPr="002F4F84">
        <w:rPr>
          <w:b/>
          <w:sz w:val="24"/>
          <w:szCs w:val="24"/>
          <w:u w:val="single"/>
        </w:rPr>
        <w:t>ACCESS</w:t>
      </w:r>
      <w:r w:rsidRPr="002F4F84">
        <w:rPr>
          <w:b/>
          <w:spacing w:val="-3"/>
          <w:sz w:val="24"/>
          <w:szCs w:val="24"/>
          <w:u w:val="single"/>
        </w:rPr>
        <w:t xml:space="preserve"> </w:t>
      </w:r>
      <w:r w:rsidRPr="002F4F84">
        <w:rPr>
          <w:b/>
          <w:sz w:val="24"/>
          <w:szCs w:val="24"/>
          <w:u w:val="single"/>
        </w:rPr>
        <w:t>TO</w:t>
      </w:r>
      <w:r w:rsidRPr="002F4F84">
        <w:rPr>
          <w:b/>
          <w:spacing w:val="-2"/>
          <w:sz w:val="24"/>
          <w:szCs w:val="24"/>
          <w:u w:val="single"/>
        </w:rPr>
        <w:t xml:space="preserve"> </w:t>
      </w:r>
      <w:r w:rsidRPr="002F4F84">
        <w:rPr>
          <w:b/>
          <w:sz w:val="24"/>
          <w:szCs w:val="24"/>
          <w:u w:val="single"/>
        </w:rPr>
        <w:t>TENDER</w:t>
      </w:r>
      <w:r w:rsidRPr="002F4F84">
        <w:rPr>
          <w:b/>
          <w:spacing w:val="-2"/>
          <w:sz w:val="24"/>
          <w:szCs w:val="24"/>
          <w:u w:val="single"/>
        </w:rPr>
        <w:t xml:space="preserve"> DOCUMENTS</w:t>
      </w:r>
    </w:p>
    <w:p w14:paraId="3E94E0D6" w14:textId="77777777" w:rsidR="002157CF" w:rsidRPr="002F4F84" w:rsidRDefault="002157CF">
      <w:pPr>
        <w:spacing w:before="1"/>
        <w:rPr>
          <w:b/>
          <w:sz w:val="24"/>
          <w:szCs w:val="24"/>
        </w:rPr>
      </w:pPr>
    </w:p>
    <w:p w14:paraId="708253AC" w14:textId="5974FB7C" w:rsidR="002157CF" w:rsidRDefault="00F146A0">
      <w:pPr>
        <w:pStyle w:val="BodyText"/>
        <w:ind w:left="874" w:right="996"/>
        <w:rPr>
          <w:rFonts w:ascii="Arial"/>
          <w:b/>
          <w:sz w:val="20"/>
          <w:szCs w:val="20"/>
        </w:rPr>
      </w:pPr>
      <w:r w:rsidRPr="002F4F84">
        <w:rPr>
          <w:rFonts w:ascii="Arial MT"/>
          <w:sz w:val="20"/>
          <w:szCs w:val="20"/>
        </w:rPr>
        <w:t>Bid</w:t>
      </w:r>
      <w:r w:rsidRPr="002F4F84">
        <w:rPr>
          <w:rFonts w:ascii="Arial MT"/>
          <w:spacing w:val="-2"/>
          <w:sz w:val="20"/>
          <w:szCs w:val="20"/>
        </w:rPr>
        <w:t xml:space="preserve"> </w:t>
      </w:r>
      <w:r w:rsidRPr="002F4F84">
        <w:rPr>
          <w:rFonts w:ascii="Arial MT"/>
          <w:sz w:val="20"/>
          <w:szCs w:val="20"/>
        </w:rPr>
        <w:t>documents</w:t>
      </w:r>
      <w:r w:rsidRPr="002F4F84">
        <w:rPr>
          <w:rFonts w:ascii="Arial MT"/>
          <w:spacing w:val="-1"/>
          <w:sz w:val="20"/>
          <w:szCs w:val="20"/>
        </w:rPr>
        <w:t xml:space="preserve"> </w:t>
      </w:r>
      <w:r w:rsidRPr="002F4F84">
        <w:rPr>
          <w:rFonts w:ascii="Arial MT"/>
          <w:sz w:val="20"/>
          <w:szCs w:val="20"/>
        </w:rPr>
        <w:t>will</w:t>
      </w:r>
      <w:r w:rsidRPr="002F4F84">
        <w:rPr>
          <w:rFonts w:ascii="Arial MT"/>
          <w:spacing w:val="-2"/>
          <w:sz w:val="20"/>
          <w:szCs w:val="20"/>
        </w:rPr>
        <w:t xml:space="preserve"> </w:t>
      </w:r>
      <w:r w:rsidRPr="002F4F84">
        <w:rPr>
          <w:rFonts w:ascii="Arial MT"/>
          <w:sz w:val="20"/>
          <w:szCs w:val="20"/>
        </w:rPr>
        <w:t>be</w:t>
      </w:r>
      <w:r w:rsidRPr="002F4F84">
        <w:rPr>
          <w:rFonts w:ascii="Arial MT"/>
          <w:spacing w:val="-2"/>
          <w:sz w:val="20"/>
          <w:szCs w:val="20"/>
        </w:rPr>
        <w:t xml:space="preserve"> </w:t>
      </w:r>
      <w:r w:rsidRPr="002F4F84">
        <w:rPr>
          <w:rFonts w:ascii="Arial MT"/>
          <w:sz w:val="20"/>
          <w:szCs w:val="20"/>
        </w:rPr>
        <w:t>available</w:t>
      </w:r>
      <w:r w:rsidRPr="002F4F84">
        <w:rPr>
          <w:rFonts w:ascii="Arial MT"/>
          <w:spacing w:val="-2"/>
          <w:sz w:val="20"/>
          <w:szCs w:val="20"/>
        </w:rPr>
        <w:t xml:space="preserve"> </w:t>
      </w:r>
      <w:r w:rsidRPr="002F4F84">
        <w:rPr>
          <w:rFonts w:ascii="Arial MT"/>
          <w:sz w:val="20"/>
          <w:szCs w:val="20"/>
        </w:rPr>
        <w:t>from</w:t>
      </w:r>
      <w:r w:rsidRPr="002F4F84">
        <w:rPr>
          <w:rFonts w:ascii="Arial MT"/>
          <w:spacing w:val="-4"/>
          <w:sz w:val="20"/>
          <w:szCs w:val="20"/>
        </w:rPr>
        <w:t xml:space="preserve"> </w:t>
      </w:r>
      <w:r w:rsidRPr="002F4F84">
        <w:rPr>
          <w:rFonts w:ascii="Arial MT"/>
          <w:sz w:val="20"/>
          <w:szCs w:val="20"/>
        </w:rPr>
        <w:t xml:space="preserve">the </w:t>
      </w:r>
      <w:r w:rsidR="00CD4E6B">
        <w:rPr>
          <w:rFonts w:ascii="Arial MT"/>
          <w:sz w:val="20"/>
          <w:szCs w:val="20"/>
        </w:rPr>
        <w:t>1</w:t>
      </w:r>
      <w:r w:rsidRPr="002F4F84">
        <w:rPr>
          <w:rFonts w:ascii="Arial MT"/>
          <w:sz w:val="20"/>
          <w:szCs w:val="20"/>
        </w:rPr>
        <w:t>1</w:t>
      </w:r>
      <w:r w:rsidRPr="002F4F84">
        <w:rPr>
          <w:rFonts w:ascii="Arial MT"/>
          <w:spacing w:val="-2"/>
          <w:sz w:val="20"/>
          <w:szCs w:val="20"/>
        </w:rPr>
        <w:t xml:space="preserve"> </w:t>
      </w:r>
      <w:r w:rsidRPr="002F4F84">
        <w:rPr>
          <w:rFonts w:ascii="Arial MT"/>
          <w:sz w:val="20"/>
          <w:szCs w:val="20"/>
        </w:rPr>
        <w:t>August</w:t>
      </w:r>
      <w:r w:rsidRPr="002F4F84">
        <w:rPr>
          <w:rFonts w:ascii="Arial MT"/>
          <w:spacing w:val="-2"/>
          <w:sz w:val="20"/>
          <w:szCs w:val="20"/>
        </w:rPr>
        <w:t xml:space="preserve"> </w:t>
      </w:r>
      <w:r w:rsidRPr="002F4F84">
        <w:rPr>
          <w:rFonts w:ascii="Arial MT"/>
          <w:sz w:val="20"/>
          <w:szCs w:val="20"/>
        </w:rPr>
        <w:t>2025 from</w:t>
      </w:r>
      <w:r w:rsidRPr="002F4F84">
        <w:rPr>
          <w:rFonts w:ascii="Arial MT"/>
          <w:spacing w:val="-1"/>
          <w:sz w:val="20"/>
          <w:szCs w:val="20"/>
        </w:rPr>
        <w:t xml:space="preserve"> </w:t>
      </w:r>
      <w:r w:rsidRPr="002F4F84">
        <w:rPr>
          <w:rFonts w:ascii="Arial MT"/>
          <w:sz w:val="20"/>
          <w:szCs w:val="20"/>
        </w:rPr>
        <w:t>Ms.</w:t>
      </w:r>
      <w:r w:rsidRPr="002F4F84">
        <w:rPr>
          <w:rFonts w:ascii="Arial MT"/>
          <w:spacing w:val="-2"/>
          <w:sz w:val="20"/>
          <w:szCs w:val="20"/>
        </w:rPr>
        <w:t xml:space="preserve"> </w:t>
      </w:r>
      <w:r w:rsidRPr="002F4F84">
        <w:rPr>
          <w:rFonts w:ascii="Arial MT"/>
          <w:sz w:val="20"/>
          <w:szCs w:val="20"/>
        </w:rPr>
        <w:t>L</w:t>
      </w:r>
      <w:r w:rsidRPr="002F4F84">
        <w:rPr>
          <w:rFonts w:ascii="Arial MT"/>
          <w:spacing w:val="-4"/>
          <w:sz w:val="20"/>
          <w:szCs w:val="20"/>
        </w:rPr>
        <w:t xml:space="preserve"> </w:t>
      </w:r>
      <w:r w:rsidRPr="002F4F84">
        <w:rPr>
          <w:rFonts w:ascii="Arial MT"/>
          <w:sz w:val="20"/>
          <w:szCs w:val="20"/>
        </w:rPr>
        <w:t>Zazini</w:t>
      </w:r>
      <w:r w:rsidRPr="002F4F84">
        <w:rPr>
          <w:rFonts w:ascii="Arial MT"/>
          <w:spacing w:val="-4"/>
          <w:sz w:val="20"/>
          <w:szCs w:val="20"/>
        </w:rPr>
        <w:t xml:space="preserve"> </w:t>
      </w:r>
      <w:r w:rsidRPr="002F4F84">
        <w:rPr>
          <w:rFonts w:ascii="Arial MT"/>
          <w:sz w:val="20"/>
          <w:szCs w:val="20"/>
        </w:rPr>
        <w:t>at</w:t>
      </w:r>
      <w:r w:rsidRPr="002F4F84">
        <w:rPr>
          <w:rFonts w:ascii="Arial MT"/>
          <w:spacing w:val="-1"/>
          <w:sz w:val="20"/>
          <w:szCs w:val="20"/>
        </w:rPr>
        <w:t xml:space="preserve"> </w:t>
      </w:r>
      <w:hyperlink r:id="rId7">
        <w:r w:rsidRPr="002F4F84">
          <w:rPr>
            <w:rFonts w:ascii="Arial MT"/>
            <w:color w:val="0000FF"/>
            <w:sz w:val="20"/>
            <w:szCs w:val="20"/>
            <w:u w:val="single" w:color="0000FF"/>
          </w:rPr>
          <w:t>lwandisa@aspire.org.za</w:t>
        </w:r>
      </w:hyperlink>
      <w:r w:rsidRPr="002F4F84">
        <w:rPr>
          <w:rFonts w:ascii="Arial MT"/>
          <w:color w:val="0000FF"/>
          <w:spacing w:val="-1"/>
          <w:sz w:val="20"/>
          <w:szCs w:val="20"/>
        </w:rPr>
        <w:t xml:space="preserve"> </w:t>
      </w:r>
      <w:r w:rsidRPr="002F4F84">
        <w:rPr>
          <w:rFonts w:ascii="Arial MT"/>
          <w:sz w:val="20"/>
          <w:szCs w:val="20"/>
        </w:rPr>
        <w:t>after</w:t>
      </w:r>
      <w:r w:rsidRPr="002F4F84">
        <w:rPr>
          <w:rFonts w:ascii="Arial MT"/>
          <w:spacing w:val="-4"/>
          <w:sz w:val="20"/>
          <w:szCs w:val="20"/>
        </w:rPr>
        <w:t xml:space="preserve"> </w:t>
      </w:r>
      <w:r w:rsidRPr="002F4F84">
        <w:rPr>
          <w:rFonts w:ascii="Arial MT"/>
          <w:sz w:val="20"/>
          <w:szCs w:val="20"/>
        </w:rPr>
        <w:t xml:space="preserve">the payment of a </w:t>
      </w:r>
      <w:r w:rsidRPr="002F4F84">
        <w:rPr>
          <w:rFonts w:ascii="Arial"/>
          <w:b/>
          <w:sz w:val="20"/>
          <w:szCs w:val="20"/>
        </w:rPr>
        <w:t>non-refundable fee of R100.00.</w:t>
      </w:r>
    </w:p>
    <w:p w14:paraId="2BE35517" w14:textId="77777777" w:rsidR="00C93A08" w:rsidRDefault="00C93A08">
      <w:pPr>
        <w:pStyle w:val="BodyText"/>
        <w:ind w:left="874" w:right="996"/>
        <w:rPr>
          <w:rFonts w:ascii="Arial"/>
          <w:b/>
          <w:sz w:val="20"/>
          <w:szCs w:val="20"/>
        </w:rPr>
      </w:pPr>
    </w:p>
    <w:p w14:paraId="1C04640A" w14:textId="77777777" w:rsidR="00C93A08" w:rsidRPr="00C93A08" w:rsidRDefault="00C93A08" w:rsidP="00C93A08">
      <w:pPr>
        <w:pStyle w:val="BodyText"/>
        <w:ind w:left="874" w:right="996"/>
        <w:rPr>
          <w:b/>
          <w:sz w:val="20"/>
          <w:szCs w:val="20"/>
          <w:lang w:val="en-ZA"/>
        </w:rPr>
      </w:pPr>
      <w:r w:rsidRPr="00C93A08">
        <w:rPr>
          <w:b/>
          <w:color w:val="EE0000"/>
          <w:sz w:val="20"/>
          <w:szCs w:val="20"/>
          <w:lang w:val="en-ZA"/>
        </w:rPr>
        <w:t>Please note</w:t>
      </w:r>
      <w:r w:rsidRPr="00C93A08">
        <w:rPr>
          <w:b/>
          <w:sz w:val="20"/>
          <w:szCs w:val="20"/>
          <w:lang w:val="en-ZA"/>
        </w:rPr>
        <w:t xml:space="preserve">, </w:t>
      </w:r>
      <w:r w:rsidRPr="00C93A08">
        <w:rPr>
          <w:b/>
          <w:bCs/>
          <w:sz w:val="20"/>
          <w:szCs w:val="20"/>
          <w:lang w:val="en-ZA"/>
        </w:rPr>
        <w:t>bidders who have already purchased the document for RFQ 002 – 2026 do not need to purchase it again</w:t>
      </w:r>
      <w:r w:rsidRPr="00C93A08">
        <w:rPr>
          <w:b/>
          <w:sz w:val="20"/>
          <w:szCs w:val="20"/>
          <w:lang w:val="en-ZA"/>
        </w:rPr>
        <w:t>. Proof of prior purchase must be submitted with the bid response.</w:t>
      </w:r>
    </w:p>
    <w:p w14:paraId="52D0D6D5" w14:textId="6E7FC823" w:rsidR="002157CF" w:rsidRPr="002F4F84" w:rsidRDefault="00C93A08" w:rsidP="00C93A08">
      <w:pPr>
        <w:spacing w:before="20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</w:t>
      </w:r>
      <w:r w:rsidR="003F31D7">
        <w:rPr>
          <w:b/>
          <w:sz w:val="20"/>
          <w:szCs w:val="20"/>
        </w:rPr>
        <w:t xml:space="preserve"> </w:t>
      </w:r>
      <w:r w:rsidR="00F146A0" w:rsidRPr="002F4F84">
        <w:rPr>
          <w:b/>
          <w:sz w:val="20"/>
          <w:szCs w:val="20"/>
        </w:rPr>
        <w:t>Bank</w:t>
      </w:r>
      <w:r w:rsidR="00F146A0" w:rsidRPr="002F4F84">
        <w:rPr>
          <w:b/>
          <w:spacing w:val="-2"/>
          <w:sz w:val="20"/>
          <w:szCs w:val="20"/>
        </w:rPr>
        <w:t xml:space="preserve"> </w:t>
      </w:r>
      <w:r w:rsidR="00F146A0" w:rsidRPr="002F4F84">
        <w:rPr>
          <w:b/>
          <w:sz w:val="20"/>
          <w:szCs w:val="20"/>
        </w:rPr>
        <w:t>details</w:t>
      </w:r>
      <w:r w:rsidR="00F146A0" w:rsidRPr="002F4F84">
        <w:rPr>
          <w:b/>
          <w:spacing w:val="-2"/>
          <w:sz w:val="20"/>
          <w:szCs w:val="20"/>
        </w:rPr>
        <w:t xml:space="preserve"> </w:t>
      </w:r>
      <w:r w:rsidR="00F146A0" w:rsidRPr="002F4F84">
        <w:rPr>
          <w:b/>
          <w:sz w:val="20"/>
          <w:szCs w:val="20"/>
        </w:rPr>
        <w:t>for</w:t>
      </w:r>
      <w:r w:rsidR="00F146A0" w:rsidRPr="002F4F84">
        <w:rPr>
          <w:b/>
          <w:spacing w:val="-4"/>
          <w:sz w:val="20"/>
          <w:szCs w:val="20"/>
        </w:rPr>
        <w:t xml:space="preserve"> </w:t>
      </w:r>
      <w:r w:rsidR="00F146A0" w:rsidRPr="002F4F84">
        <w:rPr>
          <w:b/>
          <w:sz w:val="20"/>
          <w:szCs w:val="20"/>
        </w:rPr>
        <w:t>payment</w:t>
      </w:r>
      <w:r w:rsidR="00F146A0" w:rsidRPr="002F4F84">
        <w:rPr>
          <w:b/>
          <w:spacing w:val="-1"/>
          <w:sz w:val="20"/>
          <w:szCs w:val="20"/>
        </w:rPr>
        <w:t xml:space="preserve"> </w:t>
      </w:r>
      <w:r w:rsidR="00F146A0" w:rsidRPr="002F4F84">
        <w:rPr>
          <w:b/>
          <w:spacing w:val="-5"/>
          <w:sz w:val="20"/>
          <w:szCs w:val="20"/>
        </w:rPr>
        <w:t>Fee</w:t>
      </w:r>
    </w:p>
    <w:p w14:paraId="294C456B" w14:textId="79183C82" w:rsidR="00C1769B" w:rsidRPr="002F4F84" w:rsidRDefault="00F146A0" w:rsidP="007D7894">
      <w:pPr>
        <w:spacing w:before="2"/>
        <w:ind w:left="874" w:right="1152"/>
        <w:rPr>
          <w:b/>
          <w:spacing w:val="-2"/>
          <w:sz w:val="20"/>
          <w:szCs w:val="20"/>
        </w:rPr>
      </w:pPr>
      <w:r w:rsidRPr="002F4F84">
        <w:rPr>
          <w:rFonts w:ascii="Arial MT" w:hAnsi="Arial MT"/>
          <w:sz w:val="20"/>
          <w:szCs w:val="20"/>
        </w:rPr>
        <w:t>Bank</w:t>
      </w:r>
      <w:r w:rsidRPr="002F4F84">
        <w:rPr>
          <w:rFonts w:ascii="Arial MT" w:hAnsi="Arial MT"/>
          <w:spacing w:val="-2"/>
          <w:sz w:val="20"/>
          <w:szCs w:val="20"/>
        </w:rPr>
        <w:t xml:space="preserve"> </w:t>
      </w:r>
      <w:r w:rsidRPr="002F4F84">
        <w:rPr>
          <w:rFonts w:ascii="Arial MT" w:hAnsi="Arial MT"/>
          <w:sz w:val="20"/>
          <w:szCs w:val="20"/>
        </w:rPr>
        <w:t>Account:</w:t>
      </w:r>
      <w:r w:rsidRPr="002F4F84">
        <w:rPr>
          <w:rFonts w:ascii="Arial MT" w:hAnsi="Arial MT"/>
          <w:spacing w:val="-5"/>
          <w:sz w:val="20"/>
          <w:szCs w:val="20"/>
        </w:rPr>
        <w:t xml:space="preserve"> </w:t>
      </w:r>
      <w:r w:rsidRPr="002F4F84">
        <w:rPr>
          <w:rFonts w:ascii="Arial MT" w:hAnsi="Arial MT"/>
          <w:sz w:val="20"/>
          <w:szCs w:val="20"/>
        </w:rPr>
        <w:t>STANDARD</w:t>
      </w:r>
      <w:r w:rsidRPr="002F4F84">
        <w:rPr>
          <w:rFonts w:ascii="Arial MT" w:hAnsi="Arial MT"/>
          <w:spacing w:val="-4"/>
          <w:sz w:val="20"/>
          <w:szCs w:val="20"/>
        </w:rPr>
        <w:t xml:space="preserve"> </w:t>
      </w:r>
      <w:r w:rsidRPr="002F4F84">
        <w:rPr>
          <w:rFonts w:ascii="Arial MT" w:hAnsi="Arial MT"/>
          <w:sz w:val="20"/>
          <w:szCs w:val="20"/>
        </w:rPr>
        <w:t>BANK</w:t>
      </w:r>
      <w:r w:rsidRPr="002F4F84">
        <w:rPr>
          <w:rFonts w:ascii="Arial MT" w:hAnsi="Arial MT"/>
          <w:spacing w:val="-3"/>
          <w:sz w:val="20"/>
          <w:szCs w:val="20"/>
        </w:rPr>
        <w:t xml:space="preserve"> </w:t>
      </w:r>
      <w:r w:rsidRPr="002F4F84">
        <w:rPr>
          <w:rFonts w:ascii="Arial MT" w:hAnsi="Arial MT"/>
          <w:sz w:val="20"/>
          <w:szCs w:val="20"/>
        </w:rPr>
        <w:t>OF</w:t>
      </w:r>
      <w:r w:rsidRPr="002F4F84">
        <w:rPr>
          <w:rFonts w:ascii="Arial MT" w:hAnsi="Arial MT"/>
          <w:spacing w:val="-3"/>
          <w:sz w:val="20"/>
          <w:szCs w:val="20"/>
        </w:rPr>
        <w:t xml:space="preserve"> </w:t>
      </w:r>
      <w:r w:rsidRPr="002F4F84">
        <w:rPr>
          <w:rFonts w:ascii="Arial MT" w:hAnsi="Arial MT"/>
          <w:sz w:val="20"/>
          <w:szCs w:val="20"/>
        </w:rPr>
        <w:t>SOUTH</w:t>
      </w:r>
      <w:r w:rsidRPr="002F4F84">
        <w:rPr>
          <w:rFonts w:ascii="Arial MT" w:hAnsi="Arial MT"/>
          <w:spacing w:val="-3"/>
          <w:sz w:val="20"/>
          <w:szCs w:val="20"/>
        </w:rPr>
        <w:t xml:space="preserve"> </w:t>
      </w:r>
      <w:r w:rsidRPr="002F4F84">
        <w:rPr>
          <w:rFonts w:ascii="Arial MT" w:hAnsi="Arial MT"/>
          <w:sz w:val="20"/>
          <w:szCs w:val="20"/>
        </w:rPr>
        <w:t>AFRICA,</w:t>
      </w:r>
      <w:r w:rsidRPr="002F4F84">
        <w:rPr>
          <w:rFonts w:ascii="Arial MT" w:hAnsi="Arial MT"/>
          <w:spacing w:val="-3"/>
          <w:sz w:val="20"/>
          <w:szCs w:val="20"/>
        </w:rPr>
        <w:t xml:space="preserve"> </w:t>
      </w:r>
      <w:r w:rsidRPr="002F4F84">
        <w:rPr>
          <w:rFonts w:ascii="Arial MT" w:hAnsi="Arial MT"/>
          <w:sz w:val="20"/>
          <w:szCs w:val="20"/>
        </w:rPr>
        <w:t>Account</w:t>
      </w:r>
      <w:r w:rsidRPr="002F4F84">
        <w:rPr>
          <w:rFonts w:ascii="Arial MT" w:hAnsi="Arial MT"/>
          <w:spacing w:val="-3"/>
          <w:sz w:val="20"/>
          <w:szCs w:val="20"/>
        </w:rPr>
        <w:t xml:space="preserve"> </w:t>
      </w:r>
      <w:r w:rsidRPr="002F4F84">
        <w:rPr>
          <w:rFonts w:ascii="Arial MT" w:hAnsi="Arial MT"/>
          <w:sz w:val="20"/>
          <w:szCs w:val="20"/>
        </w:rPr>
        <w:t>number:</w:t>
      </w:r>
      <w:r w:rsidRPr="002F4F84">
        <w:rPr>
          <w:rFonts w:ascii="Arial MT" w:hAnsi="Arial MT"/>
          <w:spacing w:val="-3"/>
          <w:sz w:val="20"/>
          <w:szCs w:val="20"/>
        </w:rPr>
        <w:t xml:space="preserve"> </w:t>
      </w:r>
      <w:r w:rsidRPr="002F4F84">
        <w:rPr>
          <w:rFonts w:ascii="Arial MT" w:hAnsi="Arial MT"/>
          <w:sz w:val="20"/>
          <w:szCs w:val="20"/>
        </w:rPr>
        <w:t>271076550,</w:t>
      </w:r>
      <w:r w:rsidRPr="002F4F84">
        <w:rPr>
          <w:rFonts w:ascii="Arial MT" w:hAnsi="Arial MT"/>
          <w:spacing w:val="-5"/>
          <w:sz w:val="20"/>
          <w:szCs w:val="20"/>
        </w:rPr>
        <w:t xml:space="preserve"> </w:t>
      </w:r>
      <w:r w:rsidRPr="002F4F84">
        <w:rPr>
          <w:rFonts w:ascii="Arial MT" w:hAnsi="Arial MT"/>
          <w:sz w:val="20"/>
          <w:szCs w:val="20"/>
        </w:rPr>
        <w:t>Branch</w:t>
      </w:r>
      <w:r w:rsidRPr="002F4F84">
        <w:rPr>
          <w:rFonts w:ascii="Arial MT" w:hAnsi="Arial MT"/>
          <w:spacing w:val="-5"/>
          <w:sz w:val="20"/>
          <w:szCs w:val="20"/>
        </w:rPr>
        <w:t xml:space="preserve"> </w:t>
      </w:r>
      <w:r w:rsidRPr="002F4F84">
        <w:rPr>
          <w:rFonts w:ascii="Arial MT" w:hAnsi="Arial MT"/>
          <w:sz w:val="20"/>
          <w:szCs w:val="20"/>
        </w:rPr>
        <w:t>number:</w:t>
      </w:r>
      <w:r w:rsidRPr="002F4F84">
        <w:rPr>
          <w:rFonts w:ascii="Arial MT" w:hAnsi="Arial MT"/>
          <w:spacing w:val="-5"/>
          <w:sz w:val="20"/>
          <w:szCs w:val="20"/>
        </w:rPr>
        <w:t xml:space="preserve"> </w:t>
      </w:r>
      <w:r w:rsidRPr="002F4F84">
        <w:rPr>
          <w:rFonts w:ascii="Arial MT" w:hAnsi="Arial MT"/>
          <w:sz w:val="20"/>
          <w:szCs w:val="20"/>
        </w:rPr>
        <w:t>051001</w:t>
      </w:r>
      <w:r w:rsidRPr="002F4F84">
        <w:rPr>
          <w:rFonts w:ascii="Arial MT" w:hAnsi="Arial MT"/>
          <w:spacing w:val="-5"/>
          <w:sz w:val="20"/>
          <w:szCs w:val="20"/>
        </w:rPr>
        <w:t xml:space="preserve"> </w:t>
      </w:r>
      <w:r w:rsidRPr="002F4F84">
        <w:rPr>
          <w:rFonts w:ascii="Arial MT" w:hAnsi="Arial MT"/>
          <w:sz w:val="20"/>
          <w:szCs w:val="20"/>
        </w:rPr>
        <w:t>and Account type: Current Accounts</w:t>
      </w:r>
      <w:r w:rsidRPr="002F4F84">
        <w:rPr>
          <w:b/>
          <w:sz w:val="20"/>
          <w:szCs w:val="20"/>
        </w:rPr>
        <w:t>, reference name_ “</w:t>
      </w:r>
      <w:r w:rsidR="000A4BD7">
        <w:rPr>
          <w:b/>
          <w:sz w:val="20"/>
          <w:szCs w:val="20"/>
        </w:rPr>
        <w:t>R</w:t>
      </w:r>
      <w:r w:rsidR="0018560A">
        <w:rPr>
          <w:b/>
          <w:sz w:val="20"/>
          <w:szCs w:val="20"/>
        </w:rPr>
        <w:t>FQ</w:t>
      </w:r>
      <w:r w:rsidRPr="002F4F84">
        <w:rPr>
          <w:b/>
          <w:spacing w:val="40"/>
          <w:sz w:val="20"/>
          <w:szCs w:val="20"/>
        </w:rPr>
        <w:t xml:space="preserve"> </w:t>
      </w:r>
      <w:r w:rsidRPr="002F4F84">
        <w:rPr>
          <w:b/>
          <w:sz w:val="20"/>
          <w:szCs w:val="20"/>
        </w:rPr>
        <w:t>00</w:t>
      </w:r>
      <w:r w:rsidR="000A4BD7">
        <w:rPr>
          <w:b/>
          <w:sz w:val="20"/>
          <w:szCs w:val="20"/>
        </w:rPr>
        <w:t>2</w:t>
      </w:r>
      <w:r w:rsidRPr="002F4F84">
        <w:rPr>
          <w:b/>
          <w:sz w:val="20"/>
          <w:szCs w:val="20"/>
        </w:rPr>
        <w:t xml:space="preserve"> - 2026” _name of service provider “EG: ABC </w:t>
      </w:r>
      <w:r w:rsidRPr="002F4F84">
        <w:rPr>
          <w:b/>
          <w:spacing w:val="-2"/>
          <w:sz w:val="20"/>
          <w:szCs w:val="20"/>
        </w:rPr>
        <w:t>TRADING.”</w:t>
      </w:r>
    </w:p>
    <w:p w14:paraId="2EBB5B37" w14:textId="77777777" w:rsidR="00C1769B" w:rsidRPr="00C1769B" w:rsidRDefault="00C1769B" w:rsidP="00C1769B">
      <w:pPr>
        <w:spacing w:before="2"/>
        <w:ind w:left="874" w:right="1152"/>
        <w:rPr>
          <w:b/>
          <w:spacing w:val="-2"/>
          <w:sz w:val="18"/>
        </w:rPr>
      </w:pPr>
    </w:p>
    <w:p w14:paraId="64A709F8" w14:textId="77777777" w:rsidR="00C1769B" w:rsidRPr="00C1769B" w:rsidRDefault="00C1769B" w:rsidP="00C1769B">
      <w:pPr>
        <w:spacing w:before="2"/>
        <w:ind w:left="874" w:right="1152"/>
        <w:rPr>
          <w:b/>
          <w:spacing w:val="-2"/>
          <w:sz w:val="20"/>
          <w:szCs w:val="20"/>
        </w:rPr>
      </w:pPr>
      <w:r w:rsidRPr="00C1769B">
        <w:rPr>
          <w:b/>
          <w:spacing w:val="-2"/>
          <w:sz w:val="20"/>
          <w:szCs w:val="20"/>
        </w:rPr>
        <w:t xml:space="preserve">The documents must be dropped in the Tender box of ASPIRE ground floor in ADM buildings at 14 Fitzpatrick Rd, </w:t>
      </w:r>
      <w:proofErr w:type="spellStart"/>
      <w:r w:rsidRPr="00C1769B">
        <w:rPr>
          <w:b/>
          <w:spacing w:val="-2"/>
          <w:sz w:val="20"/>
          <w:szCs w:val="20"/>
        </w:rPr>
        <w:t>Quigney</w:t>
      </w:r>
      <w:proofErr w:type="spellEnd"/>
      <w:r w:rsidRPr="00C1769B">
        <w:rPr>
          <w:b/>
          <w:spacing w:val="-2"/>
          <w:sz w:val="20"/>
          <w:szCs w:val="20"/>
        </w:rPr>
        <w:t>, East London, 5201 (Old Academy Building).</w:t>
      </w:r>
    </w:p>
    <w:p w14:paraId="773669C0" w14:textId="77777777" w:rsidR="00C1769B" w:rsidRPr="00C1769B" w:rsidRDefault="00C1769B" w:rsidP="00C1769B">
      <w:pPr>
        <w:spacing w:before="2"/>
        <w:ind w:left="874" w:right="1152"/>
        <w:rPr>
          <w:b/>
          <w:spacing w:val="-2"/>
          <w:sz w:val="20"/>
          <w:szCs w:val="20"/>
        </w:rPr>
      </w:pPr>
      <w:r w:rsidRPr="00C1769B">
        <w:rPr>
          <w:b/>
          <w:spacing w:val="-2"/>
          <w:sz w:val="20"/>
          <w:szCs w:val="20"/>
        </w:rPr>
        <w:t xml:space="preserve">Thereafter, the BID(s) will be opened in public, and the closing register will be placed on the ASPIRE website </w:t>
      </w:r>
      <w:hyperlink r:id="rId8">
        <w:r w:rsidRPr="00C1769B">
          <w:rPr>
            <w:rStyle w:val="Hyperlink"/>
            <w:b/>
            <w:spacing w:val="-2"/>
            <w:sz w:val="20"/>
            <w:szCs w:val="20"/>
          </w:rPr>
          <w:t>(www.aspire.org.za</w:t>
        </w:r>
      </w:hyperlink>
      <w:r w:rsidRPr="00C1769B">
        <w:rPr>
          <w:b/>
          <w:spacing w:val="-2"/>
          <w:sz w:val="20"/>
          <w:szCs w:val="20"/>
        </w:rPr>
        <w:t>).</w:t>
      </w:r>
    </w:p>
    <w:p w14:paraId="3749D639" w14:textId="77777777" w:rsidR="00CD1998" w:rsidRDefault="00CD1998" w:rsidP="00C1769B">
      <w:pPr>
        <w:spacing w:before="2"/>
        <w:ind w:left="874" w:right="1152"/>
        <w:rPr>
          <w:b/>
          <w:spacing w:val="-2"/>
          <w:sz w:val="18"/>
        </w:rPr>
      </w:pPr>
    </w:p>
    <w:p w14:paraId="126F384F" w14:textId="77777777" w:rsidR="00155CD5" w:rsidRDefault="00155CD5" w:rsidP="00C1769B">
      <w:pPr>
        <w:spacing w:before="2"/>
        <w:ind w:left="874" w:right="1152"/>
        <w:rPr>
          <w:b/>
          <w:spacing w:val="-2"/>
          <w:sz w:val="18"/>
        </w:rPr>
      </w:pPr>
    </w:p>
    <w:p w14:paraId="790CFD03" w14:textId="77777777" w:rsidR="00155CD5" w:rsidRPr="00C1769B" w:rsidRDefault="00155CD5" w:rsidP="00C1769B">
      <w:pPr>
        <w:spacing w:before="2"/>
        <w:ind w:left="874" w:right="1152"/>
        <w:rPr>
          <w:b/>
          <w:spacing w:val="-2"/>
          <w:sz w:val="18"/>
        </w:rPr>
      </w:pPr>
    </w:p>
    <w:p w14:paraId="0B855032" w14:textId="77777777" w:rsidR="00CC21AA" w:rsidRDefault="00CC21AA" w:rsidP="00C1769B">
      <w:pPr>
        <w:spacing w:before="2"/>
        <w:ind w:left="874" w:right="1152"/>
        <w:rPr>
          <w:b/>
          <w:spacing w:val="-2"/>
          <w:sz w:val="24"/>
          <w:szCs w:val="24"/>
          <w:u w:val="single"/>
        </w:rPr>
      </w:pPr>
    </w:p>
    <w:p w14:paraId="0515801F" w14:textId="77777777" w:rsidR="00CC21AA" w:rsidRDefault="00CC21AA" w:rsidP="00C93A08">
      <w:pPr>
        <w:spacing w:before="2"/>
        <w:ind w:right="1152"/>
        <w:rPr>
          <w:b/>
          <w:spacing w:val="-2"/>
          <w:sz w:val="24"/>
          <w:szCs w:val="24"/>
          <w:u w:val="single"/>
        </w:rPr>
      </w:pPr>
    </w:p>
    <w:p w14:paraId="1F915E50" w14:textId="01977FF5" w:rsidR="00C1769B" w:rsidRPr="00C1769B" w:rsidRDefault="00C93A08" w:rsidP="00C93A08">
      <w:pPr>
        <w:spacing w:before="2"/>
        <w:ind w:right="1152"/>
        <w:rPr>
          <w:b/>
          <w:spacing w:val="-2"/>
          <w:sz w:val="24"/>
          <w:szCs w:val="24"/>
        </w:rPr>
      </w:pPr>
      <w:r w:rsidRPr="00C93A08">
        <w:rPr>
          <w:b/>
          <w:spacing w:val="-2"/>
          <w:sz w:val="24"/>
          <w:szCs w:val="24"/>
        </w:rPr>
        <w:t xml:space="preserve">                </w:t>
      </w:r>
      <w:r>
        <w:rPr>
          <w:b/>
          <w:spacing w:val="-2"/>
          <w:sz w:val="24"/>
          <w:szCs w:val="24"/>
        </w:rPr>
        <w:t xml:space="preserve"> </w:t>
      </w:r>
      <w:r w:rsidRPr="00C93A08">
        <w:rPr>
          <w:b/>
          <w:spacing w:val="-2"/>
          <w:sz w:val="24"/>
          <w:szCs w:val="24"/>
        </w:rPr>
        <w:t xml:space="preserve"> </w:t>
      </w:r>
      <w:r w:rsidR="00C1769B" w:rsidRPr="00C1769B">
        <w:rPr>
          <w:b/>
          <w:spacing w:val="-2"/>
          <w:sz w:val="24"/>
          <w:szCs w:val="24"/>
          <w:u w:val="single"/>
        </w:rPr>
        <w:t>BIDDERS SHALL TAKE NOTE OF THE FOLLOWING BID CONDITIONS:</w:t>
      </w:r>
    </w:p>
    <w:p w14:paraId="26DBE12E" w14:textId="77777777" w:rsidR="00C1769B" w:rsidRPr="00C1769B" w:rsidRDefault="00C1769B" w:rsidP="00C1769B">
      <w:pPr>
        <w:spacing w:before="2"/>
        <w:ind w:left="874" w:right="1152"/>
        <w:rPr>
          <w:b/>
          <w:spacing w:val="-2"/>
          <w:sz w:val="18"/>
        </w:rPr>
      </w:pPr>
    </w:p>
    <w:p w14:paraId="5C5A6B70" w14:textId="77777777" w:rsidR="00C1769B" w:rsidRPr="00C1769B" w:rsidRDefault="00C1769B" w:rsidP="00C1769B">
      <w:pPr>
        <w:numPr>
          <w:ilvl w:val="0"/>
          <w:numId w:val="1"/>
        </w:numPr>
        <w:spacing w:before="2"/>
        <w:ind w:right="1152"/>
        <w:rPr>
          <w:b/>
          <w:spacing w:val="-2"/>
          <w:sz w:val="20"/>
          <w:szCs w:val="20"/>
        </w:rPr>
      </w:pPr>
      <w:r w:rsidRPr="00C1769B">
        <w:rPr>
          <w:b/>
          <w:spacing w:val="-2"/>
          <w:sz w:val="20"/>
          <w:szCs w:val="20"/>
        </w:rPr>
        <w:t xml:space="preserve">The ASPIRE Supply Chain Management Policy will </w:t>
      </w:r>
      <w:proofErr w:type="gramStart"/>
      <w:r w:rsidRPr="00C1769B">
        <w:rPr>
          <w:b/>
          <w:spacing w:val="-2"/>
          <w:sz w:val="20"/>
          <w:szCs w:val="20"/>
        </w:rPr>
        <w:t>apply;</w:t>
      </w:r>
      <w:proofErr w:type="gramEnd"/>
    </w:p>
    <w:p w14:paraId="13D89DB4" w14:textId="77777777" w:rsidR="00C1769B" w:rsidRPr="00C1769B" w:rsidRDefault="00C1769B" w:rsidP="00C1769B">
      <w:pPr>
        <w:numPr>
          <w:ilvl w:val="0"/>
          <w:numId w:val="1"/>
        </w:numPr>
        <w:spacing w:before="2"/>
        <w:ind w:right="1152"/>
        <w:rPr>
          <w:b/>
          <w:spacing w:val="-2"/>
          <w:sz w:val="20"/>
          <w:szCs w:val="20"/>
        </w:rPr>
      </w:pPr>
      <w:r w:rsidRPr="00C1769B">
        <w:rPr>
          <w:b/>
          <w:spacing w:val="-2"/>
          <w:sz w:val="20"/>
          <w:szCs w:val="20"/>
        </w:rPr>
        <w:t xml:space="preserve">ASPIRE does not bind itself to accept the highest point scorer or any other quotation and reserves the right to accept the whole or part of the </w:t>
      </w:r>
      <w:proofErr w:type="gramStart"/>
      <w:r w:rsidRPr="00C1769B">
        <w:rPr>
          <w:b/>
          <w:spacing w:val="-2"/>
          <w:sz w:val="20"/>
          <w:szCs w:val="20"/>
        </w:rPr>
        <w:t>quotation;</w:t>
      </w:r>
      <w:proofErr w:type="gramEnd"/>
    </w:p>
    <w:p w14:paraId="7826B916" w14:textId="77777777" w:rsidR="00C1769B" w:rsidRPr="00C1769B" w:rsidRDefault="00C1769B" w:rsidP="00C1769B">
      <w:pPr>
        <w:numPr>
          <w:ilvl w:val="0"/>
          <w:numId w:val="1"/>
        </w:numPr>
        <w:spacing w:before="2"/>
        <w:ind w:right="1152"/>
        <w:rPr>
          <w:b/>
          <w:spacing w:val="-2"/>
          <w:sz w:val="20"/>
          <w:szCs w:val="20"/>
        </w:rPr>
      </w:pPr>
      <w:r w:rsidRPr="00C1769B">
        <w:rPr>
          <w:b/>
          <w:spacing w:val="-2"/>
          <w:sz w:val="20"/>
          <w:szCs w:val="20"/>
        </w:rPr>
        <w:t>Bids which are late, incomplete, unsigned or submitted by facsimile or electronically, will not be accepted.</w:t>
      </w:r>
    </w:p>
    <w:p w14:paraId="009771C3" w14:textId="77777777" w:rsidR="00C1769B" w:rsidRPr="00C1769B" w:rsidRDefault="00C1769B" w:rsidP="00C1769B">
      <w:pPr>
        <w:numPr>
          <w:ilvl w:val="0"/>
          <w:numId w:val="1"/>
        </w:numPr>
        <w:spacing w:before="2"/>
        <w:ind w:right="1152"/>
        <w:rPr>
          <w:b/>
          <w:spacing w:val="-2"/>
          <w:sz w:val="20"/>
          <w:szCs w:val="20"/>
        </w:rPr>
      </w:pPr>
      <w:r w:rsidRPr="00C1769B">
        <w:rPr>
          <w:b/>
          <w:spacing w:val="-2"/>
          <w:sz w:val="20"/>
          <w:szCs w:val="20"/>
        </w:rPr>
        <w:t>Price(s) quoted must be valid for at least ninety (90) days from date of your offer.</w:t>
      </w:r>
    </w:p>
    <w:p w14:paraId="4CF4078D" w14:textId="77777777" w:rsidR="00C1769B" w:rsidRPr="00C1769B" w:rsidRDefault="00C1769B" w:rsidP="00C1769B">
      <w:pPr>
        <w:numPr>
          <w:ilvl w:val="0"/>
          <w:numId w:val="1"/>
        </w:numPr>
        <w:spacing w:before="2"/>
        <w:ind w:right="1152"/>
        <w:rPr>
          <w:b/>
          <w:spacing w:val="-2"/>
          <w:sz w:val="20"/>
          <w:szCs w:val="20"/>
        </w:rPr>
      </w:pPr>
      <w:r w:rsidRPr="00C1769B">
        <w:rPr>
          <w:b/>
          <w:spacing w:val="-2"/>
          <w:sz w:val="20"/>
          <w:szCs w:val="20"/>
        </w:rPr>
        <w:t>Price(s) quoted must be firm and must specify whether inclusive of VAT (if a VAT vendor).</w:t>
      </w:r>
    </w:p>
    <w:p w14:paraId="48D29187" w14:textId="77777777" w:rsidR="00C1769B" w:rsidRPr="00C1769B" w:rsidRDefault="00C1769B" w:rsidP="00C1769B">
      <w:pPr>
        <w:numPr>
          <w:ilvl w:val="0"/>
          <w:numId w:val="1"/>
        </w:numPr>
        <w:spacing w:before="2"/>
        <w:ind w:right="1152"/>
        <w:rPr>
          <w:b/>
          <w:spacing w:val="-2"/>
          <w:sz w:val="20"/>
          <w:szCs w:val="20"/>
        </w:rPr>
      </w:pPr>
      <w:r w:rsidRPr="00C1769B">
        <w:rPr>
          <w:b/>
          <w:spacing w:val="-2"/>
          <w:sz w:val="20"/>
          <w:szCs w:val="20"/>
        </w:rPr>
        <w:t>for all transactions your tax reference number/pin at SARS must be furnished.</w:t>
      </w:r>
    </w:p>
    <w:p w14:paraId="5125BD29" w14:textId="77777777" w:rsidR="00C1769B" w:rsidRPr="00C1769B" w:rsidRDefault="00C1769B" w:rsidP="00C1769B">
      <w:pPr>
        <w:numPr>
          <w:ilvl w:val="0"/>
          <w:numId w:val="1"/>
        </w:numPr>
        <w:spacing w:before="2"/>
        <w:ind w:right="1152"/>
        <w:rPr>
          <w:b/>
          <w:spacing w:val="-2"/>
          <w:sz w:val="20"/>
          <w:szCs w:val="20"/>
        </w:rPr>
      </w:pPr>
      <w:r w:rsidRPr="00C1769B">
        <w:rPr>
          <w:b/>
          <w:spacing w:val="-2"/>
          <w:sz w:val="20"/>
          <w:szCs w:val="20"/>
        </w:rPr>
        <w:t>Successful bidders will be required to register as a supplier/service provider on the National</w:t>
      </w:r>
    </w:p>
    <w:p w14:paraId="10751F2F" w14:textId="62D9C430" w:rsidR="00E46215" w:rsidRPr="00F62D18" w:rsidRDefault="00CD1998" w:rsidP="00010C9F">
      <w:pPr>
        <w:pStyle w:val="BodyText"/>
        <w:rPr>
          <w:rFonts w:ascii="Arial" w:hAnsi="Arial" w:cs="Arial"/>
          <w:b/>
          <w:bCs/>
          <w:sz w:val="20"/>
          <w:szCs w:val="20"/>
        </w:rPr>
      </w:pPr>
      <w:r w:rsidRPr="00155722">
        <w:rPr>
          <w:rFonts w:ascii="Arial" w:hAnsi="Arial" w:cs="Arial"/>
          <w:sz w:val="20"/>
          <w:szCs w:val="20"/>
        </w:rPr>
        <w:t xml:space="preserve">                   </w:t>
      </w:r>
      <w:r w:rsidR="00450751" w:rsidRPr="00155722">
        <w:rPr>
          <w:rFonts w:ascii="Arial" w:hAnsi="Arial" w:cs="Arial"/>
          <w:sz w:val="20"/>
          <w:szCs w:val="20"/>
        </w:rPr>
        <w:t xml:space="preserve">              </w:t>
      </w:r>
      <w:r w:rsidRPr="00155722">
        <w:rPr>
          <w:rFonts w:ascii="Arial" w:hAnsi="Arial" w:cs="Arial"/>
          <w:sz w:val="20"/>
          <w:szCs w:val="20"/>
        </w:rPr>
        <w:t xml:space="preserve"> </w:t>
      </w:r>
      <w:r w:rsidR="00C1769B" w:rsidRPr="00155722">
        <w:rPr>
          <w:rFonts w:ascii="Arial" w:hAnsi="Arial" w:cs="Arial"/>
          <w:b/>
          <w:bCs/>
          <w:sz w:val="20"/>
          <w:szCs w:val="20"/>
        </w:rPr>
        <w:t>Treasury’s Central Supplier Database, if not already registered</w:t>
      </w:r>
      <w:r w:rsidR="00C51D8E">
        <w:rPr>
          <w:rFonts w:ascii="Arial" w:hAnsi="Arial" w:cs="Arial"/>
          <w:b/>
          <w:bCs/>
          <w:sz w:val="20"/>
          <w:szCs w:val="20"/>
        </w:rPr>
        <w:t>.</w:t>
      </w:r>
    </w:p>
    <w:p w14:paraId="078C0C11" w14:textId="77777777" w:rsidR="006D4BF3" w:rsidRPr="006D4BF3" w:rsidRDefault="006D4BF3" w:rsidP="006D4BF3"/>
    <w:p w14:paraId="79BE3D1F" w14:textId="77777777" w:rsidR="006D4BF3" w:rsidRPr="006D4BF3" w:rsidRDefault="006D4BF3" w:rsidP="006D4BF3"/>
    <w:p w14:paraId="188F7DE2" w14:textId="77777777" w:rsidR="006D4BF3" w:rsidRPr="006D4BF3" w:rsidRDefault="006D4BF3" w:rsidP="006D4BF3"/>
    <w:p w14:paraId="61B65838" w14:textId="77777777" w:rsidR="006D4BF3" w:rsidRPr="006D4BF3" w:rsidRDefault="006D4BF3" w:rsidP="006D4BF3"/>
    <w:p w14:paraId="185ED808" w14:textId="39B8D595" w:rsidR="006D4BF3" w:rsidRPr="006D4BF3" w:rsidRDefault="006D4BF3" w:rsidP="006D4BF3"/>
    <w:p w14:paraId="537196C6" w14:textId="3BB03C7A" w:rsidR="006D4BF3" w:rsidRPr="006D4BF3" w:rsidRDefault="006D4BF3" w:rsidP="006D4BF3"/>
    <w:p w14:paraId="17551F8E" w14:textId="77777777" w:rsidR="006D4BF3" w:rsidRPr="006D4BF3" w:rsidRDefault="006D4BF3" w:rsidP="006D4BF3"/>
    <w:p w14:paraId="4D954FA5" w14:textId="33256C75" w:rsidR="006D4BF3" w:rsidRPr="006D4BF3" w:rsidRDefault="006D4BF3" w:rsidP="006D4BF3"/>
    <w:p w14:paraId="2508779C" w14:textId="02E6957E" w:rsidR="006D4BF3" w:rsidRPr="006D4BF3" w:rsidRDefault="00F62D18" w:rsidP="006D4BF3">
      <w:r>
        <w:rPr>
          <w:noProof/>
        </w:rPr>
        <w:drawing>
          <wp:anchor distT="0" distB="0" distL="114300" distR="114300" simplePos="0" relativeHeight="251658240" behindDoc="1" locked="0" layoutInCell="1" allowOverlap="1" wp14:anchorId="058FAA8A" wp14:editId="5AA104B4">
            <wp:simplePos x="0" y="0"/>
            <wp:positionH relativeFrom="column">
              <wp:posOffset>431443</wp:posOffset>
            </wp:positionH>
            <wp:positionV relativeFrom="page">
              <wp:posOffset>5544328</wp:posOffset>
            </wp:positionV>
            <wp:extent cx="6304915" cy="1000125"/>
            <wp:effectExtent l="0" t="0" r="635" b="9525"/>
            <wp:wrapTight wrapText="bothSides">
              <wp:wrapPolygon edited="0">
                <wp:start x="0" y="0"/>
                <wp:lineTo x="0" y="21394"/>
                <wp:lineTo x="21537" y="21394"/>
                <wp:lineTo x="21537" y="0"/>
                <wp:lineTo x="0" y="0"/>
              </wp:wrapPolygon>
            </wp:wrapTight>
            <wp:docPr id="11685346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91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35200AD" w14:textId="77777777" w:rsidR="006D4BF3" w:rsidRPr="006D4BF3" w:rsidRDefault="006D4BF3" w:rsidP="006D4BF3"/>
    <w:p w14:paraId="50BDCBC4" w14:textId="77777777" w:rsidR="006D4BF3" w:rsidRPr="006D4BF3" w:rsidRDefault="006D4BF3" w:rsidP="006D4BF3"/>
    <w:p w14:paraId="3A594628" w14:textId="77777777" w:rsidR="006D4BF3" w:rsidRPr="006D4BF3" w:rsidRDefault="006D4BF3" w:rsidP="006D4BF3"/>
    <w:p w14:paraId="2CF23CE8" w14:textId="77777777" w:rsidR="006D4BF3" w:rsidRPr="006D4BF3" w:rsidRDefault="006D4BF3" w:rsidP="006D4BF3"/>
    <w:p w14:paraId="6C839027" w14:textId="77777777" w:rsidR="006D4BF3" w:rsidRPr="006D4BF3" w:rsidRDefault="006D4BF3" w:rsidP="006D4BF3"/>
    <w:p w14:paraId="00CDBFC7" w14:textId="77777777" w:rsidR="006D4BF3" w:rsidRPr="006D4BF3" w:rsidRDefault="006D4BF3" w:rsidP="006D4BF3"/>
    <w:p w14:paraId="5305326F" w14:textId="77777777" w:rsidR="006D4BF3" w:rsidRPr="006D4BF3" w:rsidRDefault="006D4BF3" w:rsidP="006D4BF3"/>
    <w:p w14:paraId="2BF53F7A" w14:textId="77777777" w:rsidR="006D4BF3" w:rsidRPr="006D4BF3" w:rsidRDefault="006D4BF3" w:rsidP="006D4BF3"/>
    <w:p w14:paraId="27E48E8D" w14:textId="77777777" w:rsidR="006D4BF3" w:rsidRPr="006D4BF3" w:rsidRDefault="006D4BF3" w:rsidP="006D4BF3"/>
    <w:p w14:paraId="01BC7275" w14:textId="77777777" w:rsidR="006D4BF3" w:rsidRPr="006D4BF3" w:rsidRDefault="006D4BF3" w:rsidP="006D4BF3"/>
    <w:p w14:paraId="7AB3BB03" w14:textId="77777777" w:rsidR="006D4BF3" w:rsidRPr="006D4BF3" w:rsidRDefault="006D4BF3" w:rsidP="006D4BF3"/>
    <w:p w14:paraId="7C113F5D" w14:textId="77777777" w:rsidR="006D4BF3" w:rsidRPr="006D4BF3" w:rsidRDefault="006D4BF3" w:rsidP="006D4BF3"/>
    <w:p w14:paraId="1B351235" w14:textId="77777777" w:rsidR="006D4BF3" w:rsidRPr="006D4BF3" w:rsidRDefault="006D4BF3" w:rsidP="006D4BF3"/>
    <w:p w14:paraId="7BB624F0" w14:textId="77777777" w:rsidR="006D4BF3" w:rsidRPr="006D4BF3" w:rsidRDefault="006D4BF3" w:rsidP="006D4BF3"/>
    <w:p w14:paraId="35F23AD7" w14:textId="77777777" w:rsidR="006D4BF3" w:rsidRPr="006D4BF3" w:rsidRDefault="006D4BF3" w:rsidP="006D4BF3"/>
    <w:p w14:paraId="1E1E0EDC" w14:textId="77777777" w:rsidR="006D4BF3" w:rsidRDefault="006D4BF3" w:rsidP="006D4BF3">
      <w:pPr>
        <w:rPr>
          <w:rFonts w:eastAsia="Trebuchet MS"/>
          <w:sz w:val="20"/>
          <w:szCs w:val="20"/>
        </w:rPr>
      </w:pPr>
    </w:p>
    <w:p w14:paraId="0CA1F999" w14:textId="77777777" w:rsidR="006D4BF3" w:rsidRPr="006D4BF3" w:rsidRDefault="006D4BF3" w:rsidP="006D4BF3"/>
    <w:p w14:paraId="2A715CA8" w14:textId="5EA9DAB5" w:rsidR="006B12ED" w:rsidRPr="006B12ED" w:rsidRDefault="006B12ED" w:rsidP="006D4BF3">
      <w:pPr>
        <w:tabs>
          <w:tab w:val="left" w:pos="1623"/>
        </w:tabs>
      </w:pPr>
    </w:p>
    <w:sectPr w:rsidR="006B12ED" w:rsidRPr="006B12ED">
      <w:headerReference w:type="default" r:id="rId10"/>
      <w:footerReference w:type="default" r:id="rId11"/>
      <w:pgSz w:w="11910" w:h="16840"/>
      <w:pgMar w:top="2600" w:right="283" w:bottom="1460" w:left="283" w:header="0" w:footer="12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91C1B" w14:textId="77777777" w:rsidR="00F146A0" w:rsidRDefault="00F146A0">
      <w:r>
        <w:separator/>
      </w:r>
    </w:p>
  </w:endnote>
  <w:endnote w:type="continuationSeparator" w:id="0">
    <w:p w14:paraId="2A0A4067" w14:textId="77777777" w:rsidR="00F146A0" w:rsidRDefault="00F14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953B6" w14:textId="77777777" w:rsidR="002157CF" w:rsidRDefault="00F146A0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15136" behindDoc="1" locked="0" layoutInCell="1" allowOverlap="1" wp14:anchorId="3FFF1E39" wp14:editId="393756C3">
          <wp:simplePos x="0" y="0"/>
          <wp:positionH relativeFrom="page">
            <wp:posOffset>0</wp:posOffset>
          </wp:positionH>
          <wp:positionV relativeFrom="page">
            <wp:posOffset>9758678</wp:posOffset>
          </wp:positionV>
          <wp:extent cx="7559675" cy="925830"/>
          <wp:effectExtent l="0" t="0" r="0" b="0"/>
          <wp:wrapNone/>
          <wp:docPr id="9051488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9675" cy="925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792C5" w14:textId="77777777" w:rsidR="00F146A0" w:rsidRDefault="00F146A0">
      <w:r>
        <w:separator/>
      </w:r>
    </w:p>
  </w:footnote>
  <w:footnote w:type="continuationSeparator" w:id="0">
    <w:p w14:paraId="3DEFA965" w14:textId="77777777" w:rsidR="00F146A0" w:rsidRDefault="00F14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9D19C" w14:textId="77777777" w:rsidR="002157CF" w:rsidRDefault="00F146A0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14624" behindDoc="1" locked="0" layoutInCell="1" allowOverlap="1" wp14:anchorId="29D077F0" wp14:editId="3D9609B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39" cy="1651000"/>
          <wp:effectExtent l="0" t="0" r="0" b="0"/>
          <wp:wrapNone/>
          <wp:docPr id="772631087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9039" cy="165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424BAB"/>
    <w:multiLevelType w:val="hybridMultilevel"/>
    <w:tmpl w:val="6932294E"/>
    <w:lvl w:ilvl="0" w:tplc="EFE6F178">
      <w:start w:val="1"/>
      <w:numFmt w:val="lowerLetter"/>
      <w:lvlText w:val="[%1]"/>
      <w:lvlJc w:val="left"/>
      <w:pPr>
        <w:ind w:left="1877" w:hanging="72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1" w:tplc="09DEFD18">
      <w:numFmt w:val="bullet"/>
      <w:lvlText w:val="•"/>
      <w:lvlJc w:val="left"/>
      <w:pPr>
        <w:ind w:left="2826" w:hanging="720"/>
      </w:pPr>
      <w:rPr>
        <w:rFonts w:hint="default"/>
        <w:lang w:val="en-US" w:eastAsia="en-US" w:bidi="ar-SA"/>
      </w:rPr>
    </w:lvl>
    <w:lvl w:ilvl="2" w:tplc="2788028A">
      <w:numFmt w:val="bullet"/>
      <w:lvlText w:val="•"/>
      <w:lvlJc w:val="left"/>
      <w:pPr>
        <w:ind w:left="3772" w:hanging="720"/>
      </w:pPr>
      <w:rPr>
        <w:rFonts w:hint="default"/>
        <w:lang w:val="en-US" w:eastAsia="en-US" w:bidi="ar-SA"/>
      </w:rPr>
    </w:lvl>
    <w:lvl w:ilvl="3" w:tplc="A154AC3C">
      <w:numFmt w:val="bullet"/>
      <w:lvlText w:val="•"/>
      <w:lvlJc w:val="left"/>
      <w:pPr>
        <w:ind w:left="4718" w:hanging="720"/>
      </w:pPr>
      <w:rPr>
        <w:rFonts w:hint="default"/>
        <w:lang w:val="en-US" w:eastAsia="en-US" w:bidi="ar-SA"/>
      </w:rPr>
    </w:lvl>
    <w:lvl w:ilvl="4" w:tplc="24E8378C">
      <w:numFmt w:val="bullet"/>
      <w:lvlText w:val="•"/>
      <w:lvlJc w:val="left"/>
      <w:pPr>
        <w:ind w:left="5664" w:hanging="720"/>
      </w:pPr>
      <w:rPr>
        <w:rFonts w:hint="default"/>
        <w:lang w:val="en-US" w:eastAsia="en-US" w:bidi="ar-SA"/>
      </w:rPr>
    </w:lvl>
    <w:lvl w:ilvl="5" w:tplc="620A9C98">
      <w:numFmt w:val="bullet"/>
      <w:lvlText w:val="•"/>
      <w:lvlJc w:val="left"/>
      <w:pPr>
        <w:ind w:left="6610" w:hanging="720"/>
      </w:pPr>
      <w:rPr>
        <w:rFonts w:hint="default"/>
        <w:lang w:val="en-US" w:eastAsia="en-US" w:bidi="ar-SA"/>
      </w:rPr>
    </w:lvl>
    <w:lvl w:ilvl="6" w:tplc="1FCAD032">
      <w:numFmt w:val="bullet"/>
      <w:lvlText w:val="•"/>
      <w:lvlJc w:val="left"/>
      <w:pPr>
        <w:ind w:left="7556" w:hanging="720"/>
      </w:pPr>
      <w:rPr>
        <w:rFonts w:hint="default"/>
        <w:lang w:val="en-US" w:eastAsia="en-US" w:bidi="ar-SA"/>
      </w:rPr>
    </w:lvl>
    <w:lvl w:ilvl="7" w:tplc="8EC8364E">
      <w:numFmt w:val="bullet"/>
      <w:lvlText w:val="•"/>
      <w:lvlJc w:val="left"/>
      <w:pPr>
        <w:ind w:left="8502" w:hanging="720"/>
      </w:pPr>
      <w:rPr>
        <w:rFonts w:hint="default"/>
        <w:lang w:val="en-US" w:eastAsia="en-US" w:bidi="ar-SA"/>
      </w:rPr>
    </w:lvl>
    <w:lvl w:ilvl="8" w:tplc="D250E642">
      <w:numFmt w:val="bullet"/>
      <w:lvlText w:val="•"/>
      <w:lvlJc w:val="left"/>
      <w:pPr>
        <w:ind w:left="9448" w:hanging="720"/>
      </w:pPr>
      <w:rPr>
        <w:rFonts w:hint="default"/>
        <w:lang w:val="en-US" w:eastAsia="en-US" w:bidi="ar-SA"/>
      </w:rPr>
    </w:lvl>
  </w:abstractNum>
  <w:num w:numId="1" w16cid:durableId="1932398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CF"/>
    <w:rsid w:val="00010C9F"/>
    <w:rsid w:val="000336AC"/>
    <w:rsid w:val="00070A02"/>
    <w:rsid w:val="00093288"/>
    <w:rsid w:val="000A4BD7"/>
    <w:rsid w:val="000F45D2"/>
    <w:rsid w:val="00143910"/>
    <w:rsid w:val="00155722"/>
    <w:rsid w:val="00155CD5"/>
    <w:rsid w:val="001850BD"/>
    <w:rsid w:val="0018560A"/>
    <w:rsid w:val="002157CF"/>
    <w:rsid w:val="002F147E"/>
    <w:rsid w:val="002F4F84"/>
    <w:rsid w:val="00312395"/>
    <w:rsid w:val="00341D94"/>
    <w:rsid w:val="003B4933"/>
    <w:rsid w:val="003E7FB2"/>
    <w:rsid w:val="003F31D7"/>
    <w:rsid w:val="00415B8C"/>
    <w:rsid w:val="0043366D"/>
    <w:rsid w:val="00450751"/>
    <w:rsid w:val="004A369F"/>
    <w:rsid w:val="004E280B"/>
    <w:rsid w:val="005A7BC3"/>
    <w:rsid w:val="005F0E24"/>
    <w:rsid w:val="00605E72"/>
    <w:rsid w:val="00660832"/>
    <w:rsid w:val="006B12ED"/>
    <w:rsid w:val="006D4BF3"/>
    <w:rsid w:val="00715BDD"/>
    <w:rsid w:val="0075602F"/>
    <w:rsid w:val="00760180"/>
    <w:rsid w:val="007919F5"/>
    <w:rsid w:val="007D1B2A"/>
    <w:rsid w:val="007D7894"/>
    <w:rsid w:val="008743E0"/>
    <w:rsid w:val="009D274A"/>
    <w:rsid w:val="009E2D4D"/>
    <w:rsid w:val="00A43A93"/>
    <w:rsid w:val="00A755E2"/>
    <w:rsid w:val="00AE4681"/>
    <w:rsid w:val="00BE17DB"/>
    <w:rsid w:val="00C1769B"/>
    <w:rsid w:val="00C51D8E"/>
    <w:rsid w:val="00C8046A"/>
    <w:rsid w:val="00C87358"/>
    <w:rsid w:val="00C93A08"/>
    <w:rsid w:val="00CC21AA"/>
    <w:rsid w:val="00CC68D9"/>
    <w:rsid w:val="00CD1998"/>
    <w:rsid w:val="00CD4E6B"/>
    <w:rsid w:val="00D02584"/>
    <w:rsid w:val="00E46215"/>
    <w:rsid w:val="00F146A0"/>
    <w:rsid w:val="00F151CB"/>
    <w:rsid w:val="00F6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891784"/>
  <w15:docId w15:val="{8E681AE1-0E72-467A-AE92-4C154E951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rebuchet MS" w:eastAsia="Trebuchet MS" w:hAnsi="Trebuchet MS" w:cs="Trebuchet MS"/>
      <w:sz w:val="18"/>
      <w:szCs w:val="18"/>
    </w:rPr>
  </w:style>
  <w:style w:type="paragraph" w:styleId="Title">
    <w:name w:val="Title"/>
    <w:basedOn w:val="Normal"/>
    <w:uiPriority w:val="10"/>
    <w:qFormat/>
    <w:pPr>
      <w:spacing w:before="1"/>
      <w:ind w:right="280"/>
      <w:jc w:val="center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877" w:hanging="720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  <w:pPr>
      <w:ind w:left="106"/>
    </w:pPr>
  </w:style>
  <w:style w:type="character" w:styleId="Hyperlink">
    <w:name w:val="Hyperlink"/>
    <w:basedOn w:val="DefaultParagraphFont"/>
    <w:uiPriority w:val="99"/>
    <w:unhideWhenUsed/>
    <w:rsid w:val="00C176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769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05E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E7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05E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E72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155CD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character" w:styleId="Strong">
    <w:name w:val="Strong"/>
    <w:basedOn w:val="DefaultParagraphFont"/>
    <w:uiPriority w:val="22"/>
    <w:qFormat/>
    <w:rsid w:val="00155C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3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pire.org.z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wandisa@aspire.org.z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Simphiwe Magqaza</dc:creator>
  <cp:lastModifiedBy>Simphiwe Magqaza</cp:lastModifiedBy>
  <cp:revision>5</cp:revision>
  <cp:lastPrinted>2025-07-30T07:32:00Z</cp:lastPrinted>
  <dcterms:created xsi:type="dcterms:W3CDTF">2025-08-11T08:38:00Z</dcterms:created>
  <dcterms:modified xsi:type="dcterms:W3CDTF">2025-08-11T08:55:00Z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2025-07-30T00:00:00Z</vt:filetime>
  </property>
  <property fmtid="{D5CDD505-2E9C-101B-9397-08002B2CF9AE}" pid="5" name="Producer">
    <vt:lpwstr>Microsoft® Word 2016</vt:lpwstr>
  </property>
</Properties>
</file>