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58CB" w14:textId="117EC673" w:rsidR="008A229B" w:rsidRDefault="00780711" w:rsidP="00CB3CA1">
      <w:pPr>
        <w:pStyle w:val="NoSpacing"/>
        <w:tabs>
          <w:tab w:val="center" w:pos="4680"/>
        </w:tabs>
        <w:jc w:val="center"/>
      </w:pPr>
      <w:r>
        <w:t>20</w:t>
      </w:r>
      <w:r w:rsidR="00C76988">
        <w:t>21</w:t>
      </w:r>
      <w:r>
        <w:t xml:space="preserve"> </w:t>
      </w:r>
      <w:r w:rsidR="00020C16">
        <w:t>Red Brick Roads</w:t>
      </w:r>
      <w:r>
        <w:t xml:space="preserve"> </w:t>
      </w:r>
      <w:r w:rsidR="00020C16">
        <w:t>Talent Competition</w:t>
      </w:r>
    </w:p>
    <w:p w14:paraId="415B328F" w14:textId="3A94A06B" w:rsidR="00020C16" w:rsidRDefault="00780711" w:rsidP="00CB3CA1">
      <w:pPr>
        <w:pStyle w:val="NoSpacing"/>
        <w:jc w:val="center"/>
      </w:pPr>
      <w:r>
        <w:t>Contestant Information</w:t>
      </w:r>
    </w:p>
    <w:p w14:paraId="5C924E1B" w14:textId="73CB374D" w:rsidR="00CB3CA1" w:rsidRPr="00A15651" w:rsidRDefault="00CB3CA1" w:rsidP="00020C16">
      <w:pPr>
        <w:pStyle w:val="NoSpacing"/>
        <w:jc w:val="center"/>
        <w:rPr>
          <w:sz w:val="16"/>
          <w:szCs w:val="16"/>
        </w:rPr>
      </w:pPr>
    </w:p>
    <w:p w14:paraId="5615687A" w14:textId="6D5F6996" w:rsidR="00CB3CA1" w:rsidRPr="009278DD" w:rsidRDefault="00CB3CA1" w:rsidP="00020C16">
      <w:pPr>
        <w:pStyle w:val="NoSpacing"/>
        <w:jc w:val="center"/>
        <w:rPr>
          <w:sz w:val="32"/>
          <w:szCs w:val="32"/>
        </w:rPr>
      </w:pPr>
      <w:r w:rsidRPr="009278DD">
        <w:rPr>
          <w:sz w:val="32"/>
          <w:szCs w:val="32"/>
        </w:rPr>
        <w:t>Entry Form</w:t>
      </w:r>
    </w:p>
    <w:p w14:paraId="00629F06" w14:textId="627B62A6" w:rsidR="00CB3CA1" w:rsidRPr="00A15651" w:rsidRDefault="00CB3CA1" w:rsidP="00020C16">
      <w:pPr>
        <w:pStyle w:val="NoSpacing"/>
        <w:jc w:val="center"/>
        <w:rPr>
          <w:sz w:val="16"/>
          <w:szCs w:val="16"/>
        </w:rPr>
      </w:pPr>
    </w:p>
    <w:p w14:paraId="3284605C" w14:textId="593260BE" w:rsidR="00CB3CA1" w:rsidRDefault="00CB3CA1" w:rsidP="00020C16">
      <w:pPr>
        <w:pStyle w:val="NoSpacing"/>
        <w:jc w:val="center"/>
      </w:pPr>
      <w:r>
        <w:t>Competition Date: Saturday, August 2</w:t>
      </w:r>
      <w:r w:rsidR="00C76988">
        <w:t>8</w:t>
      </w:r>
    </w:p>
    <w:p w14:paraId="61EC4CEA" w14:textId="68CB3D8E" w:rsidR="00CB3CA1" w:rsidRDefault="006F64CD" w:rsidP="00020C16">
      <w:pPr>
        <w:pStyle w:val="NoSpacing"/>
        <w:jc w:val="center"/>
      </w:pPr>
      <w:r>
        <w:t>12</w:t>
      </w:r>
      <w:r w:rsidR="00CB3CA1">
        <w:t xml:space="preserve">:00 – </w:t>
      </w:r>
      <w:r>
        <w:t>2</w:t>
      </w:r>
      <w:r w:rsidR="00CB3CA1">
        <w:t xml:space="preserve">:00 p.m. </w:t>
      </w:r>
    </w:p>
    <w:p w14:paraId="728316FD" w14:textId="2A15EA23" w:rsidR="00CB3CA1" w:rsidRPr="00A15651" w:rsidRDefault="00CB3CA1" w:rsidP="00020C16">
      <w:pPr>
        <w:pStyle w:val="NoSpacing"/>
        <w:jc w:val="center"/>
        <w:rPr>
          <w:sz w:val="16"/>
          <w:szCs w:val="16"/>
        </w:rPr>
      </w:pPr>
    </w:p>
    <w:p w14:paraId="25C40EDE" w14:textId="13467838" w:rsidR="00CB3CA1" w:rsidRDefault="00CB3CA1" w:rsidP="00020C16">
      <w:pPr>
        <w:pStyle w:val="NoSpacing"/>
        <w:jc w:val="center"/>
      </w:pPr>
      <w:r w:rsidRPr="00CB3CA1">
        <w:rPr>
          <w:b/>
        </w:rPr>
        <w:t>Pre-Registration Deadline:</w:t>
      </w:r>
      <w:r>
        <w:t xml:space="preserve">  August 1</w:t>
      </w:r>
      <w:r w:rsidR="00C76988">
        <w:t>7</w:t>
      </w:r>
      <w:r>
        <w:t>, 20</w:t>
      </w:r>
      <w:r w:rsidR="00C76988">
        <w:t>21</w:t>
      </w:r>
    </w:p>
    <w:p w14:paraId="46F45A38" w14:textId="2A4214BD" w:rsidR="00CB3CA1" w:rsidRPr="00050453" w:rsidRDefault="00F11C59" w:rsidP="00020C16">
      <w:pPr>
        <w:pStyle w:val="NoSpacing"/>
        <w:rPr>
          <w:b/>
        </w:rPr>
      </w:pPr>
      <w:r>
        <w:rPr>
          <w:b/>
          <w:noProof/>
          <w:color w:val="FF0000"/>
        </w:rPr>
        <mc:AlternateContent>
          <mc:Choice Requires="wps">
            <w:drawing>
              <wp:anchor distT="0" distB="0" distL="114300" distR="114300" simplePos="0" relativeHeight="251659264" behindDoc="0" locked="0" layoutInCell="1" allowOverlap="1" wp14:anchorId="44226782" wp14:editId="4F8107BF">
                <wp:simplePos x="0" y="0"/>
                <wp:positionH relativeFrom="column">
                  <wp:posOffset>-85725</wp:posOffset>
                </wp:positionH>
                <wp:positionV relativeFrom="paragraph">
                  <wp:posOffset>64135</wp:posOffset>
                </wp:positionV>
                <wp:extent cx="6115050" cy="27622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115050" cy="276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C47CB" id="Rectangle 3" o:spid="_x0000_s1026" style="position:absolute;margin-left:-6.75pt;margin-top:5.05pt;width:481.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" filled="f" strokecolor="black [3213]" strokeweight="1pt"/>
            </w:pict>
          </mc:Fallback>
        </mc:AlternateContent>
      </w:r>
    </w:p>
    <w:p w14:paraId="0AEB186E" w14:textId="20F08A3F" w:rsidR="00020C16" w:rsidRPr="00050453" w:rsidRDefault="007B7D6A" w:rsidP="00020C16">
      <w:pPr>
        <w:pStyle w:val="NoSpacing"/>
      </w:pPr>
      <w:r w:rsidRPr="00050453">
        <w:rPr>
          <w:b/>
        </w:rPr>
        <w:t>Performing N</w:t>
      </w:r>
      <w:r w:rsidR="00690A40" w:rsidRPr="00050453">
        <w:rPr>
          <w:b/>
        </w:rPr>
        <w:t>ame of Individual or Group</w:t>
      </w:r>
      <w:r w:rsidRPr="00050453">
        <w:t xml:space="preserve"> ___</w:t>
      </w:r>
      <w:r w:rsidR="00690A40" w:rsidRPr="00050453">
        <w:t>____________________</w:t>
      </w:r>
      <w:r w:rsidR="00AB43E8" w:rsidRPr="00050453">
        <w:t>___________</w:t>
      </w:r>
      <w:r w:rsidR="00690A40" w:rsidRPr="00050453">
        <w:t>_________________</w:t>
      </w:r>
    </w:p>
    <w:p w14:paraId="6CB73219" w14:textId="77777777" w:rsidR="00690A40" w:rsidRDefault="00690A40" w:rsidP="00020C16">
      <w:pPr>
        <w:pStyle w:val="NoSpacing"/>
      </w:pPr>
    </w:p>
    <w:p w14:paraId="534DA99D" w14:textId="18AF232C" w:rsidR="00690A40" w:rsidRDefault="00690A40" w:rsidP="00020C16">
      <w:pPr>
        <w:pStyle w:val="NoSpacing"/>
      </w:pPr>
      <w:r w:rsidRPr="00AB43E8">
        <w:rPr>
          <w:b/>
        </w:rPr>
        <w:t>Name of Indiv</w:t>
      </w:r>
      <w:r w:rsidR="007B7D6A" w:rsidRPr="00AB43E8">
        <w:rPr>
          <w:b/>
        </w:rPr>
        <w:t>id</w:t>
      </w:r>
      <w:r w:rsidRPr="00AB43E8">
        <w:rPr>
          <w:b/>
        </w:rPr>
        <w:t xml:space="preserve">ual or Contact for </w:t>
      </w:r>
      <w:r w:rsidR="007B7D6A" w:rsidRPr="00AB43E8">
        <w:rPr>
          <w:b/>
        </w:rPr>
        <w:t>Group</w:t>
      </w:r>
      <w:r w:rsidR="007B7D6A">
        <w:t xml:space="preserve"> _</w:t>
      </w:r>
      <w:r>
        <w:t>____________________________</w:t>
      </w:r>
      <w:r w:rsidR="00AB43E8">
        <w:t>___________</w:t>
      </w:r>
      <w:r>
        <w:t xml:space="preserve">___________ </w:t>
      </w:r>
    </w:p>
    <w:p w14:paraId="522B39B8" w14:textId="4E8E9308" w:rsidR="007B7D6A" w:rsidRDefault="00AB43E8" w:rsidP="007B7D6A">
      <w:pPr>
        <w:pStyle w:val="NoSpacing"/>
      </w:pPr>
      <w:r>
        <w:t>*T</w:t>
      </w:r>
      <w:r w:rsidR="007B7D6A">
        <w:t>he Contact for Group</w:t>
      </w:r>
      <w:r>
        <w:t xml:space="preserve"> is</w:t>
      </w:r>
      <w:r w:rsidR="007B7D6A">
        <w:t xml:space="preserve"> responsible for the dissemination of all information to the Group</w:t>
      </w:r>
      <w:r>
        <w:t xml:space="preserve"> and signs the application on behalf of the entire group thereby taking responsibility for the Group.</w:t>
      </w:r>
    </w:p>
    <w:p w14:paraId="21CC4056" w14:textId="77777777" w:rsidR="00CE2173" w:rsidRDefault="00CE2173" w:rsidP="00CE2173">
      <w:pPr>
        <w:pStyle w:val="NoSpacing"/>
      </w:pPr>
      <w:r w:rsidRPr="00AB43E8">
        <w:rPr>
          <w:b/>
        </w:rPr>
        <w:t>Contact Email</w:t>
      </w:r>
      <w:r>
        <w:t xml:space="preserve"> ________________________________ </w:t>
      </w:r>
      <w:r w:rsidRPr="00AB43E8">
        <w:rPr>
          <w:b/>
        </w:rPr>
        <w:t xml:space="preserve">Phone </w:t>
      </w:r>
      <w:r>
        <w:t>___________________________________</w:t>
      </w:r>
    </w:p>
    <w:p w14:paraId="33CCF7D6" w14:textId="77777777" w:rsidR="00CE2173" w:rsidRDefault="00CE2173" w:rsidP="00CE2173">
      <w:pPr>
        <w:pStyle w:val="NoSpacing"/>
      </w:pPr>
    </w:p>
    <w:p w14:paraId="594CA95A" w14:textId="77777777" w:rsidR="00CE2173" w:rsidRDefault="00CE2173" w:rsidP="00CE2173">
      <w:pPr>
        <w:pStyle w:val="NoSpacing"/>
      </w:pPr>
      <w:r w:rsidRPr="00AB43E8">
        <w:rPr>
          <w:b/>
        </w:rPr>
        <w:t xml:space="preserve">Address </w:t>
      </w:r>
      <w:r>
        <w:t xml:space="preserve">_______________________________ </w:t>
      </w:r>
      <w:r w:rsidRPr="00AB43E8">
        <w:rPr>
          <w:b/>
        </w:rPr>
        <w:t>City</w:t>
      </w:r>
      <w:r>
        <w:t xml:space="preserve">__________________ </w:t>
      </w:r>
      <w:r w:rsidRPr="00AB43E8">
        <w:rPr>
          <w:b/>
        </w:rPr>
        <w:t>State</w:t>
      </w:r>
      <w:r>
        <w:t xml:space="preserve"> ___ </w:t>
      </w:r>
      <w:r w:rsidRPr="00AB43E8">
        <w:rPr>
          <w:b/>
        </w:rPr>
        <w:t>Zip Code</w:t>
      </w:r>
      <w:r>
        <w:t xml:space="preserve"> _________</w:t>
      </w:r>
    </w:p>
    <w:p w14:paraId="5A9DCE7D" w14:textId="77777777" w:rsidR="007B7D6A" w:rsidRDefault="007B7D6A" w:rsidP="00020C16">
      <w:pPr>
        <w:pStyle w:val="NoSpacing"/>
      </w:pPr>
    </w:p>
    <w:p w14:paraId="34DFAF18" w14:textId="08C9F67D" w:rsidR="00690A40" w:rsidRPr="00CE2173" w:rsidRDefault="007B7D6A" w:rsidP="00020C16">
      <w:pPr>
        <w:pStyle w:val="NoSpacing"/>
        <w:rPr>
          <w:b/>
          <w:u w:val="single"/>
        </w:rPr>
      </w:pPr>
      <w:r w:rsidRPr="00CE2173">
        <w:rPr>
          <w:b/>
          <w:u w:val="single"/>
        </w:rPr>
        <w:t>Division</w:t>
      </w:r>
      <w:r w:rsidR="00CE2173">
        <w:rPr>
          <w:b/>
          <w:u w:val="single"/>
        </w:rPr>
        <w:t>:</w:t>
      </w:r>
    </w:p>
    <w:p w14:paraId="7BFA9BF3" w14:textId="0749CA39" w:rsidR="00690A40" w:rsidRDefault="00690A40" w:rsidP="00020C16">
      <w:pPr>
        <w:pStyle w:val="NoSpacing"/>
      </w:pPr>
      <w:r>
        <w:t>___ Youth (Individual or all Group members are under 18 years of age.)</w:t>
      </w:r>
    </w:p>
    <w:p w14:paraId="02CD43DD" w14:textId="2BD7506E" w:rsidR="00020C16" w:rsidRDefault="00690A40" w:rsidP="00020C16">
      <w:pPr>
        <w:pStyle w:val="NoSpacing"/>
      </w:pPr>
      <w:r>
        <w:t xml:space="preserve">___ Adult (Individual or one or more member(s) of the </w:t>
      </w:r>
      <w:r w:rsidR="007B7D6A">
        <w:t>Group</w:t>
      </w:r>
      <w:r>
        <w:t xml:space="preserve"> is 18 or older.) </w:t>
      </w:r>
    </w:p>
    <w:p w14:paraId="38A849D8" w14:textId="12E45434" w:rsidR="007B7D6A" w:rsidRDefault="007B7D6A" w:rsidP="00020C16">
      <w:pPr>
        <w:pStyle w:val="NoSpacing"/>
      </w:pPr>
    </w:p>
    <w:p w14:paraId="5C7F1CF7" w14:textId="6F94A2EF" w:rsidR="007B7D6A" w:rsidRPr="00CE2173" w:rsidRDefault="00CE2173" w:rsidP="00020C16">
      <w:pPr>
        <w:pStyle w:val="NoSpacing"/>
        <w:rPr>
          <w:b/>
          <w:u w:val="single"/>
        </w:rPr>
      </w:pPr>
      <w:r w:rsidRPr="00CE2173">
        <w:rPr>
          <w:b/>
          <w:u w:val="single"/>
        </w:rPr>
        <w:t xml:space="preserve">Talent </w:t>
      </w:r>
      <w:r w:rsidR="00050453" w:rsidRPr="00CE2173">
        <w:rPr>
          <w:b/>
          <w:u w:val="single"/>
        </w:rPr>
        <w:t>Category</w:t>
      </w:r>
      <w:r w:rsidR="00050453">
        <w:rPr>
          <w:b/>
          <w:u w:val="single"/>
        </w:rPr>
        <w:t>:</w:t>
      </w:r>
    </w:p>
    <w:p w14:paraId="50A8E1A4" w14:textId="4DFF6374" w:rsidR="007B7D6A" w:rsidRPr="007B7D6A" w:rsidRDefault="007B7D6A" w:rsidP="00020C16">
      <w:pPr>
        <w:pStyle w:val="NoSpacing"/>
        <w:rPr>
          <w:color w:val="FF0000"/>
        </w:rPr>
      </w:pPr>
      <w:r w:rsidRPr="00050453">
        <w:t xml:space="preserve">____ Vocal Solo              </w:t>
      </w:r>
      <w:r w:rsidR="00050453" w:rsidRPr="00050453">
        <w:tab/>
      </w:r>
      <w:r w:rsidR="00050453" w:rsidRPr="00050453">
        <w:tab/>
      </w:r>
      <w:r w:rsidRPr="00050453">
        <w:t xml:space="preserve">   ____ Vocal Group</w:t>
      </w:r>
      <w:r w:rsidR="00050453" w:rsidRPr="00050453">
        <w:tab/>
      </w:r>
      <w:r w:rsidR="00CE2173" w:rsidRPr="00050453">
        <w:tab/>
      </w:r>
      <w:r w:rsidR="00050453" w:rsidRPr="00050453">
        <w:tab/>
      </w:r>
      <w:r w:rsidR="00CE2173" w:rsidRPr="00050453">
        <w:t>____ Instrumental</w:t>
      </w:r>
      <w:r w:rsidR="00CE2173">
        <w:rPr>
          <w:color w:val="FF0000"/>
        </w:rPr>
        <w:tab/>
      </w:r>
    </w:p>
    <w:p w14:paraId="6D698D10" w14:textId="05558E03" w:rsidR="00020C16" w:rsidRDefault="00020C16" w:rsidP="00020C16">
      <w:pPr>
        <w:pStyle w:val="NoSpacing"/>
      </w:pPr>
    </w:p>
    <w:p w14:paraId="3E35AB7B" w14:textId="343B8DA8" w:rsidR="00020C16" w:rsidRPr="005B171F" w:rsidRDefault="00020C16" w:rsidP="00020C16">
      <w:pPr>
        <w:pStyle w:val="NoSpacing"/>
        <w:rPr>
          <w:b/>
          <w:color w:val="FF0000"/>
        </w:rPr>
      </w:pPr>
      <w:r w:rsidRPr="00AB43E8">
        <w:rPr>
          <w:b/>
        </w:rPr>
        <w:t>Information for each individual appearing on stage</w:t>
      </w:r>
      <w:r w:rsidR="005B171F">
        <w:rPr>
          <w:b/>
        </w:rPr>
        <w:t xml:space="preserve"> </w:t>
      </w:r>
    </w:p>
    <w:p w14:paraId="35CFAE6A" w14:textId="4E134A9F" w:rsidR="00020C16" w:rsidRPr="00A15651" w:rsidRDefault="00020C16" w:rsidP="00020C16">
      <w:pPr>
        <w:pStyle w:val="NoSpacing"/>
        <w:rPr>
          <w:sz w:val="16"/>
          <w:szCs w:val="16"/>
        </w:rPr>
      </w:pPr>
    </w:p>
    <w:tbl>
      <w:tblPr>
        <w:tblStyle w:val="TableGrid"/>
        <w:tblW w:w="0" w:type="auto"/>
        <w:tblLook w:val="04A0" w:firstRow="1" w:lastRow="0" w:firstColumn="1" w:lastColumn="0" w:noHBand="0" w:noVBand="1"/>
      </w:tblPr>
      <w:tblGrid>
        <w:gridCol w:w="3438"/>
        <w:gridCol w:w="2718"/>
        <w:gridCol w:w="3194"/>
      </w:tblGrid>
      <w:tr w:rsidR="00F11C59" w:rsidRPr="006F64CD" w14:paraId="55269C97" w14:textId="77777777" w:rsidTr="00F11C59">
        <w:tc>
          <w:tcPr>
            <w:tcW w:w="3528" w:type="dxa"/>
          </w:tcPr>
          <w:p w14:paraId="5C5DD9C2" w14:textId="7FC6DBCB" w:rsidR="00F11C59" w:rsidRDefault="00F11C59" w:rsidP="00020C16">
            <w:pPr>
              <w:pStyle w:val="NoSpacing"/>
            </w:pPr>
            <w:r>
              <w:t>Name</w:t>
            </w:r>
          </w:p>
        </w:tc>
        <w:tc>
          <w:tcPr>
            <w:tcW w:w="2790" w:type="dxa"/>
          </w:tcPr>
          <w:p w14:paraId="1777D46D" w14:textId="0AEAFDB9" w:rsidR="00F11C59" w:rsidRDefault="00F11C59" w:rsidP="00020C16">
            <w:pPr>
              <w:pStyle w:val="NoSpacing"/>
            </w:pPr>
            <w:r>
              <w:t>Age</w:t>
            </w:r>
          </w:p>
        </w:tc>
        <w:tc>
          <w:tcPr>
            <w:tcW w:w="3258" w:type="dxa"/>
          </w:tcPr>
          <w:p w14:paraId="6B1D111E" w14:textId="74146929" w:rsidR="00F11C59" w:rsidRPr="00C76988" w:rsidRDefault="00F11C59" w:rsidP="00020C16">
            <w:pPr>
              <w:pStyle w:val="NoSpacing"/>
              <w:rPr>
                <w:lang w:val="fr-FR"/>
              </w:rPr>
            </w:pPr>
            <w:proofErr w:type="spellStart"/>
            <w:r w:rsidRPr="00C76988">
              <w:rPr>
                <w:lang w:val="fr-FR"/>
              </w:rPr>
              <w:t>Role</w:t>
            </w:r>
            <w:proofErr w:type="spellEnd"/>
            <w:r w:rsidRPr="00C76988">
              <w:rPr>
                <w:lang w:val="fr-FR"/>
              </w:rPr>
              <w:t xml:space="preserve"> (instrument type, vocal, etc.)</w:t>
            </w:r>
          </w:p>
        </w:tc>
      </w:tr>
      <w:tr w:rsidR="00F11C59" w:rsidRPr="006F64CD" w14:paraId="5857209E" w14:textId="77777777" w:rsidTr="00F11C59">
        <w:tc>
          <w:tcPr>
            <w:tcW w:w="3528" w:type="dxa"/>
          </w:tcPr>
          <w:p w14:paraId="45522DE3" w14:textId="77777777" w:rsidR="00F11C59" w:rsidRPr="00C76988" w:rsidRDefault="00F11C59" w:rsidP="00020C16">
            <w:pPr>
              <w:pStyle w:val="NoSpacing"/>
              <w:rPr>
                <w:lang w:val="fr-FR"/>
              </w:rPr>
            </w:pPr>
          </w:p>
        </w:tc>
        <w:tc>
          <w:tcPr>
            <w:tcW w:w="2790" w:type="dxa"/>
          </w:tcPr>
          <w:p w14:paraId="7CB73FEB" w14:textId="77777777" w:rsidR="00F11C59" w:rsidRPr="00C76988" w:rsidRDefault="00F11C59" w:rsidP="00020C16">
            <w:pPr>
              <w:pStyle w:val="NoSpacing"/>
              <w:rPr>
                <w:lang w:val="fr-FR"/>
              </w:rPr>
            </w:pPr>
          </w:p>
        </w:tc>
        <w:tc>
          <w:tcPr>
            <w:tcW w:w="3258" w:type="dxa"/>
          </w:tcPr>
          <w:p w14:paraId="1D1C0E23" w14:textId="77777777" w:rsidR="00F11C59" w:rsidRPr="00C76988" w:rsidRDefault="00F11C59" w:rsidP="00020C16">
            <w:pPr>
              <w:pStyle w:val="NoSpacing"/>
              <w:rPr>
                <w:lang w:val="fr-FR"/>
              </w:rPr>
            </w:pPr>
          </w:p>
        </w:tc>
      </w:tr>
      <w:tr w:rsidR="00F11C59" w:rsidRPr="006F64CD" w14:paraId="2EF4C8C4" w14:textId="77777777" w:rsidTr="00F11C59">
        <w:tc>
          <w:tcPr>
            <w:tcW w:w="3528" w:type="dxa"/>
          </w:tcPr>
          <w:p w14:paraId="56BBEB7C" w14:textId="77777777" w:rsidR="00F11C59" w:rsidRPr="00C76988" w:rsidRDefault="00F11C59" w:rsidP="00020C16">
            <w:pPr>
              <w:pStyle w:val="NoSpacing"/>
              <w:rPr>
                <w:lang w:val="fr-FR"/>
              </w:rPr>
            </w:pPr>
          </w:p>
        </w:tc>
        <w:tc>
          <w:tcPr>
            <w:tcW w:w="2790" w:type="dxa"/>
          </w:tcPr>
          <w:p w14:paraId="0245D23C" w14:textId="77777777" w:rsidR="00F11C59" w:rsidRPr="00C76988" w:rsidRDefault="00F11C59" w:rsidP="00020C16">
            <w:pPr>
              <w:pStyle w:val="NoSpacing"/>
              <w:rPr>
                <w:lang w:val="fr-FR"/>
              </w:rPr>
            </w:pPr>
          </w:p>
        </w:tc>
        <w:tc>
          <w:tcPr>
            <w:tcW w:w="3258" w:type="dxa"/>
          </w:tcPr>
          <w:p w14:paraId="4B9F07A3" w14:textId="77777777" w:rsidR="00F11C59" w:rsidRPr="00C76988" w:rsidRDefault="00F11C59" w:rsidP="00020C16">
            <w:pPr>
              <w:pStyle w:val="NoSpacing"/>
              <w:rPr>
                <w:lang w:val="fr-FR"/>
              </w:rPr>
            </w:pPr>
          </w:p>
        </w:tc>
      </w:tr>
      <w:tr w:rsidR="00F11C59" w:rsidRPr="006F64CD" w14:paraId="6B1FF7FE" w14:textId="77777777" w:rsidTr="00F11C59">
        <w:tc>
          <w:tcPr>
            <w:tcW w:w="3528" w:type="dxa"/>
          </w:tcPr>
          <w:p w14:paraId="218B2751" w14:textId="77777777" w:rsidR="00F11C59" w:rsidRPr="00C76988" w:rsidRDefault="00F11C59" w:rsidP="00020C16">
            <w:pPr>
              <w:pStyle w:val="NoSpacing"/>
              <w:rPr>
                <w:lang w:val="fr-FR"/>
              </w:rPr>
            </w:pPr>
          </w:p>
        </w:tc>
        <w:tc>
          <w:tcPr>
            <w:tcW w:w="2790" w:type="dxa"/>
          </w:tcPr>
          <w:p w14:paraId="727000B3" w14:textId="77777777" w:rsidR="00F11C59" w:rsidRPr="00C76988" w:rsidRDefault="00F11C59" w:rsidP="00020C16">
            <w:pPr>
              <w:pStyle w:val="NoSpacing"/>
              <w:rPr>
                <w:lang w:val="fr-FR"/>
              </w:rPr>
            </w:pPr>
          </w:p>
        </w:tc>
        <w:tc>
          <w:tcPr>
            <w:tcW w:w="3258" w:type="dxa"/>
          </w:tcPr>
          <w:p w14:paraId="4DD7CEA9" w14:textId="77777777" w:rsidR="00F11C59" w:rsidRPr="00C76988" w:rsidRDefault="00F11C59" w:rsidP="00020C16">
            <w:pPr>
              <w:pStyle w:val="NoSpacing"/>
              <w:rPr>
                <w:lang w:val="fr-FR"/>
              </w:rPr>
            </w:pPr>
          </w:p>
        </w:tc>
      </w:tr>
      <w:tr w:rsidR="00F11C59" w:rsidRPr="006F64CD" w14:paraId="3A05E555" w14:textId="77777777" w:rsidTr="00F11C59">
        <w:tc>
          <w:tcPr>
            <w:tcW w:w="3528" w:type="dxa"/>
          </w:tcPr>
          <w:p w14:paraId="4479B9DE" w14:textId="77777777" w:rsidR="00F11C59" w:rsidRPr="00C76988" w:rsidRDefault="00F11C59" w:rsidP="00020C16">
            <w:pPr>
              <w:pStyle w:val="NoSpacing"/>
              <w:rPr>
                <w:lang w:val="fr-FR"/>
              </w:rPr>
            </w:pPr>
          </w:p>
        </w:tc>
        <w:tc>
          <w:tcPr>
            <w:tcW w:w="2790" w:type="dxa"/>
          </w:tcPr>
          <w:p w14:paraId="0CDC5763" w14:textId="77777777" w:rsidR="00F11C59" w:rsidRPr="00C76988" w:rsidRDefault="00F11C59" w:rsidP="00020C16">
            <w:pPr>
              <w:pStyle w:val="NoSpacing"/>
              <w:rPr>
                <w:lang w:val="fr-FR"/>
              </w:rPr>
            </w:pPr>
          </w:p>
        </w:tc>
        <w:tc>
          <w:tcPr>
            <w:tcW w:w="3258" w:type="dxa"/>
          </w:tcPr>
          <w:p w14:paraId="7C112D5B" w14:textId="77777777" w:rsidR="00F11C59" w:rsidRPr="00C76988" w:rsidRDefault="00F11C59" w:rsidP="00020C16">
            <w:pPr>
              <w:pStyle w:val="NoSpacing"/>
              <w:rPr>
                <w:lang w:val="fr-FR"/>
              </w:rPr>
            </w:pPr>
          </w:p>
        </w:tc>
      </w:tr>
      <w:tr w:rsidR="00F11C59" w:rsidRPr="006F64CD" w14:paraId="70A117AF" w14:textId="77777777" w:rsidTr="00F11C59">
        <w:tc>
          <w:tcPr>
            <w:tcW w:w="3528" w:type="dxa"/>
          </w:tcPr>
          <w:p w14:paraId="0F3BCFAA" w14:textId="77777777" w:rsidR="00F11C59" w:rsidRPr="00C76988" w:rsidRDefault="00F11C59" w:rsidP="00020C16">
            <w:pPr>
              <w:pStyle w:val="NoSpacing"/>
              <w:rPr>
                <w:lang w:val="fr-FR"/>
              </w:rPr>
            </w:pPr>
          </w:p>
        </w:tc>
        <w:tc>
          <w:tcPr>
            <w:tcW w:w="2790" w:type="dxa"/>
          </w:tcPr>
          <w:p w14:paraId="049A61D0" w14:textId="77777777" w:rsidR="00F11C59" w:rsidRPr="00C76988" w:rsidRDefault="00F11C59" w:rsidP="00020C16">
            <w:pPr>
              <w:pStyle w:val="NoSpacing"/>
              <w:rPr>
                <w:lang w:val="fr-FR"/>
              </w:rPr>
            </w:pPr>
          </w:p>
        </w:tc>
        <w:tc>
          <w:tcPr>
            <w:tcW w:w="3258" w:type="dxa"/>
          </w:tcPr>
          <w:p w14:paraId="31A70CC1" w14:textId="77777777" w:rsidR="00F11C59" w:rsidRPr="00C76988" w:rsidRDefault="00F11C59" w:rsidP="00020C16">
            <w:pPr>
              <w:pStyle w:val="NoSpacing"/>
              <w:rPr>
                <w:lang w:val="fr-FR"/>
              </w:rPr>
            </w:pPr>
          </w:p>
        </w:tc>
      </w:tr>
    </w:tbl>
    <w:p w14:paraId="3C44481A" w14:textId="1B8C8E17" w:rsidR="00020C16" w:rsidRPr="00C76988" w:rsidRDefault="00020C16" w:rsidP="00020C16">
      <w:pPr>
        <w:pStyle w:val="NoSpacing"/>
        <w:rPr>
          <w:sz w:val="16"/>
          <w:szCs w:val="16"/>
          <w:lang w:val="fr-FR"/>
        </w:rPr>
      </w:pPr>
    </w:p>
    <w:p w14:paraId="5BB3D693" w14:textId="207D1E9C" w:rsidR="00020C16" w:rsidRDefault="00020C16" w:rsidP="00020C16">
      <w:pPr>
        <w:pStyle w:val="NoSpacing"/>
      </w:pPr>
      <w:r>
        <w:t>Information for other essential attendees who will accompany performers</w:t>
      </w:r>
      <w:r w:rsidR="00CE2173">
        <w:t xml:space="preserve"> (i.e. stage assistant, </w:t>
      </w:r>
      <w:r w:rsidR="005B171F">
        <w:t xml:space="preserve">parent or guardian of youth, </w:t>
      </w:r>
      <w:r w:rsidR="00CE2173">
        <w:t xml:space="preserve">etc.) </w:t>
      </w:r>
    </w:p>
    <w:p w14:paraId="07A8D15A" w14:textId="24665A9E" w:rsidR="00020C16" w:rsidRDefault="00020C16" w:rsidP="00020C16">
      <w:pPr>
        <w:pStyle w:val="NoSpacing"/>
      </w:pPr>
      <w:r>
        <w:t>Name</w:t>
      </w:r>
      <w:r w:rsidR="00050453">
        <w:t xml:space="preserve"> __________________________</w:t>
      </w:r>
      <w:r w:rsidR="003A4227">
        <w:t>____</w:t>
      </w:r>
      <w:r>
        <w:t xml:space="preserve"> Relationship to Contestant</w:t>
      </w:r>
      <w:r w:rsidR="003A4227">
        <w:t xml:space="preserve"> ___________________________</w:t>
      </w:r>
    </w:p>
    <w:p w14:paraId="1416308E" w14:textId="16B79F77" w:rsidR="00AB43E8" w:rsidRDefault="00D50339" w:rsidP="00020C16">
      <w:pPr>
        <w:pStyle w:val="NoSpacing"/>
      </w:pPr>
      <w:r>
        <w:rPr>
          <w:noProof/>
        </w:rPr>
        <mc:AlternateContent>
          <mc:Choice Requires="wps">
            <w:drawing>
              <wp:anchor distT="0" distB="0" distL="114300" distR="114300" simplePos="0" relativeHeight="251661312" behindDoc="0" locked="0" layoutInCell="1" allowOverlap="1" wp14:anchorId="64116F9F" wp14:editId="6659FBB6">
                <wp:simplePos x="0" y="0"/>
                <wp:positionH relativeFrom="column">
                  <wp:posOffset>-76200</wp:posOffset>
                </wp:positionH>
                <wp:positionV relativeFrom="paragraph">
                  <wp:posOffset>198754</wp:posOffset>
                </wp:positionV>
                <wp:extent cx="6115050" cy="2143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15050" cy="214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2F18B3" id="Rectangle 1" o:spid="_x0000_s1026" style="position:absolute;margin-left:-6pt;margin-top:15.65pt;width:481.5pt;height:16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" filled="f" strokecolor="black [3213]" strokeweight="1pt"/>
            </w:pict>
          </mc:Fallback>
        </mc:AlternateContent>
      </w:r>
    </w:p>
    <w:p w14:paraId="760C911C" w14:textId="2A62432B" w:rsidR="00D50339" w:rsidRDefault="00D50339" w:rsidP="00020C16">
      <w:pPr>
        <w:pStyle w:val="NoSpacing"/>
      </w:pPr>
    </w:p>
    <w:p w14:paraId="1D1CCDBB" w14:textId="7F5EE1E2" w:rsidR="00020C16" w:rsidRDefault="00020C16" w:rsidP="00020C16">
      <w:pPr>
        <w:pStyle w:val="NoSpacing"/>
      </w:pPr>
      <w:r>
        <w:t>Provide the following information about your performance</w:t>
      </w:r>
      <w:r w:rsidR="00D50339">
        <w:t>.</w:t>
      </w:r>
    </w:p>
    <w:p w14:paraId="4BFCA4D3" w14:textId="02E2AF4D" w:rsidR="00020C16" w:rsidRDefault="00020C16" w:rsidP="00020C16">
      <w:pPr>
        <w:pStyle w:val="NoSpacing"/>
      </w:pPr>
      <w:r>
        <w:t>Song Title</w:t>
      </w:r>
      <w:r w:rsidR="005B171F">
        <w:t>: _________________________________________________________</w:t>
      </w:r>
    </w:p>
    <w:p w14:paraId="2B0701CE" w14:textId="19036D63" w:rsidR="0062050F" w:rsidRDefault="0062050F" w:rsidP="00020C16">
      <w:pPr>
        <w:pStyle w:val="NoSpacing"/>
      </w:pPr>
      <w:r>
        <w:t>____ The song is an o</w:t>
      </w:r>
      <w:r w:rsidR="00020C16">
        <w:t>riginal</w:t>
      </w:r>
      <w:r>
        <w:t>.</w:t>
      </w:r>
      <w:r w:rsidR="00020C16">
        <w:t xml:space="preserve"> </w:t>
      </w:r>
      <w:r>
        <w:t xml:space="preserve">                             ____</w:t>
      </w:r>
      <w:r w:rsidR="00050453">
        <w:t>_ The</w:t>
      </w:r>
      <w:r>
        <w:t xml:space="preserve"> song is </w:t>
      </w:r>
      <w:r w:rsidR="00020C16">
        <w:t>a cover</w:t>
      </w:r>
      <w:r>
        <w:t>.</w:t>
      </w:r>
    </w:p>
    <w:p w14:paraId="5B3799CF" w14:textId="27B06F3B" w:rsidR="00020C16" w:rsidRDefault="0062050F" w:rsidP="00020C16">
      <w:pPr>
        <w:pStyle w:val="NoSpacing"/>
      </w:pPr>
      <w:r>
        <w:t>If a cover, provide writer/</w:t>
      </w:r>
      <w:r w:rsidR="00020C16">
        <w:t>performe</w:t>
      </w:r>
      <w:r>
        <w:t>r.  ______________________________________________________</w:t>
      </w:r>
    </w:p>
    <w:p w14:paraId="39CCB633" w14:textId="7D769E89" w:rsidR="00020C16" w:rsidRDefault="00020C16" w:rsidP="00020C16">
      <w:pPr>
        <w:pStyle w:val="NoSpacing"/>
      </w:pPr>
    </w:p>
    <w:p w14:paraId="4AACF012" w14:textId="4B40ABCC" w:rsidR="00020C16" w:rsidRDefault="00020C16" w:rsidP="00020C16">
      <w:pPr>
        <w:pStyle w:val="NoSpacing"/>
      </w:pPr>
      <w:r>
        <w:t>Length of song</w:t>
      </w:r>
      <w:r w:rsidR="00D50339">
        <w:t>:</w:t>
      </w:r>
      <w:r>
        <w:t xml:space="preserve">    ______ minutes   _______ </w:t>
      </w:r>
      <w:r w:rsidR="00050453">
        <w:t>seconds (</w:t>
      </w:r>
      <w:r w:rsidRPr="00050453">
        <w:t xml:space="preserve">Time limit is </w:t>
      </w:r>
      <w:r w:rsidR="005B171F" w:rsidRPr="00050453">
        <w:t>3 minutes</w:t>
      </w:r>
      <w:r w:rsidRPr="00050453">
        <w:t>)</w:t>
      </w:r>
    </w:p>
    <w:p w14:paraId="3E11EF6F" w14:textId="511B5827" w:rsidR="00020C16" w:rsidRDefault="00020C16" w:rsidP="00020C16">
      <w:pPr>
        <w:pStyle w:val="NoSpacing"/>
      </w:pPr>
    </w:p>
    <w:p w14:paraId="2111C06A" w14:textId="5FF26BF4" w:rsidR="00020C16" w:rsidRDefault="00020C16" w:rsidP="00020C16">
      <w:pPr>
        <w:pStyle w:val="NoSpacing"/>
      </w:pPr>
      <w:r>
        <w:t xml:space="preserve">Which is to be used?          ________ Backing Track                 </w:t>
      </w:r>
      <w:r w:rsidRPr="00BF69CC">
        <w:t>_________   Live Instrument(s)</w:t>
      </w:r>
    </w:p>
    <w:p w14:paraId="72246A12" w14:textId="710D3247" w:rsidR="00815569" w:rsidRDefault="00815569" w:rsidP="00020C16">
      <w:pPr>
        <w:pStyle w:val="NoSpacing"/>
      </w:pPr>
      <w:r>
        <w:t>Please list instruments ___________________________________________________________</w:t>
      </w:r>
    </w:p>
    <w:p w14:paraId="516FDB15" w14:textId="2A74DA96" w:rsidR="00020C16" w:rsidRPr="00815569" w:rsidRDefault="00815569" w:rsidP="00020C16">
      <w:pPr>
        <w:pStyle w:val="NoSpacing"/>
      </w:pPr>
      <w:r w:rsidRPr="00815569">
        <w:t>*Note - The performance section listed on the application is final and my not be changed after the application is submitted.</w:t>
      </w:r>
    </w:p>
    <w:p w14:paraId="176961DC" w14:textId="1AFD0369" w:rsidR="00020C16" w:rsidRDefault="00020C16" w:rsidP="00020C16">
      <w:pPr>
        <w:pStyle w:val="NoSpacing"/>
      </w:pPr>
    </w:p>
    <w:p w14:paraId="5AFFD150" w14:textId="2617ECA0" w:rsidR="00B878AF" w:rsidRDefault="00B878AF" w:rsidP="00020C16">
      <w:pPr>
        <w:pStyle w:val="NoSpacing"/>
      </w:pPr>
      <w:r>
        <w:lastRenderedPageBreak/>
        <w:t>P</w:t>
      </w:r>
      <w:r w:rsidR="00AB43E8">
        <w:t xml:space="preserve">rovide a </w:t>
      </w:r>
      <w:r>
        <w:t xml:space="preserve">bio </w:t>
      </w:r>
      <w:r w:rsidR="00AB43E8">
        <w:t xml:space="preserve">of </w:t>
      </w:r>
      <w:r w:rsidRPr="003A4227">
        <w:t>165</w:t>
      </w:r>
      <w:r>
        <w:t xml:space="preserve"> characters for the individual or group.  This information may be used in promotion of the event</w:t>
      </w:r>
      <w:r w:rsidR="003A4227">
        <w:t>, follow-up publicity about winners,</w:t>
      </w:r>
      <w:r w:rsidR="00C32CB3">
        <w:t xml:space="preserve"> and by the emcee on the day of the competition.</w:t>
      </w:r>
      <w:r w:rsidR="00AB43E8">
        <w:t xml:space="preserve"> </w:t>
      </w:r>
      <w:r w:rsidR="00AB43E8" w:rsidRPr="00AB43E8">
        <w:rPr>
          <w:b/>
          <w:color w:val="0070C0"/>
        </w:rPr>
        <w:t xml:space="preserve"> </w:t>
      </w:r>
    </w:p>
    <w:p w14:paraId="6086BA64" w14:textId="2BA973C8" w:rsidR="00B878AF" w:rsidRDefault="00B878AF" w:rsidP="00020C16">
      <w:pPr>
        <w:pStyle w:val="NoSpacing"/>
      </w:pPr>
    </w:p>
    <w:p w14:paraId="1ECB9740" w14:textId="39D6151E" w:rsidR="00B878AF" w:rsidRDefault="00780711" w:rsidP="00020C16">
      <w:pPr>
        <w:pStyle w:val="NoSpacing"/>
      </w:pPr>
      <w:r>
        <w:t xml:space="preserve">Individual contestants and each individual participating in a group submitting information to and performing for the Red Brick Roads Talent Competition </w:t>
      </w:r>
      <w:r w:rsidR="00B878AF">
        <w:t>acknowledges and agrees to comply with the Official Rules, Terms and Conditions of the Red Brick Roads Talent Competition</w:t>
      </w:r>
      <w:r w:rsidR="005D4598">
        <w:t xml:space="preserve"> </w:t>
      </w:r>
      <w:r w:rsidR="00B878AF">
        <w:t xml:space="preserve">as stated </w:t>
      </w:r>
      <w:r w:rsidR="00E45327">
        <w:t xml:space="preserve">in this application and online at </w:t>
      </w:r>
      <w:hyperlink r:id="rId7" w:history="1">
        <w:r w:rsidR="00E45327" w:rsidRPr="00BB6ED7">
          <w:rPr>
            <w:rStyle w:val="Hyperlink"/>
          </w:rPr>
          <w:t>www.redbrickroads.com</w:t>
        </w:r>
      </w:hyperlink>
      <w:r w:rsidR="00E45327">
        <w:t xml:space="preserve">  By signing th</w:t>
      </w:r>
      <w:r w:rsidR="008C6208">
        <w:t xml:space="preserve">is application, signee agrees to be liable for damage done to performance equipment or property during their </w:t>
      </w:r>
      <w:r w:rsidR="00326360">
        <w:t xml:space="preserve">performance or set up.  Signee agrees that breaking any of the rules is ground for disqualification with no fee refund.  Signee agrees to the use of their photo(s) by Red Brick Roads and its partners. </w:t>
      </w:r>
    </w:p>
    <w:p w14:paraId="6EC120FC" w14:textId="6A046574" w:rsidR="00B878AF" w:rsidRDefault="00B878AF" w:rsidP="00020C16">
      <w:pPr>
        <w:pStyle w:val="NoSpacing"/>
      </w:pPr>
    </w:p>
    <w:p w14:paraId="45B4FF1D" w14:textId="1AB69DE3" w:rsidR="009B4617" w:rsidRDefault="009B4617" w:rsidP="00020C16">
      <w:pPr>
        <w:pStyle w:val="NoSpacing"/>
      </w:pPr>
      <w:r>
        <w:t>__________________________________________________               ________________________</w:t>
      </w:r>
    </w:p>
    <w:p w14:paraId="5FC7C0F4" w14:textId="18ED7DEB" w:rsidR="00B878AF" w:rsidRDefault="00B878AF" w:rsidP="00020C16">
      <w:pPr>
        <w:pStyle w:val="NoSpacing"/>
      </w:pPr>
      <w:r>
        <w:t xml:space="preserve">Signature </w:t>
      </w:r>
      <w:r w:rsidR="009B4617">
        <w:t xml:space="preserve">                                                                                                           Date</w:t>
      </w:r>
    </w:p>
    <w:p w14:paraId="41101FFE" w14:textId="6AE7EF43" w:rsidR="009B4617" w:rsidRDefault="009B4617" w:rsidP="00020C16">
      <w:pPr>
        <w:pStyle w:val="NoSpacing"/>
      </w:pPr>
    </w:p>
    <w:p w14:paraId="0DEE12C2" w14:textId="01524CF6" w:rsidR="00020C16" w:rsidRDefault="00020C16" w:rsidP="00020C16">
      <w:pPr>
        <w:pStyle w:val="NoSpacing"/>
      </w:pPr>
    </w:p>
    <w:p w14:paraId="29FA7FFE" w14:textId="3BC28AFF" w:rsidR="009B4617" w:rsidRDefault="00B878AF" w:rsidP="00020C16">
      <w:pPr>
        <w:pStyle w:val="NoSpacing"/>
      </w:pPr>
      <w:r>
        <w:t>______</w:t>
      </w:r>
      <w:r w:rsidR="009B4617">
        <w:t>____________________________________________</w:t>
      </w:r>
      <w:r>
        <w:t xml:space="preserve"> </w:t>
      </w:r>
      <w:r w:rsidR="009B4617">
        <w:t xml:space="preserve">              ________________________   Signature of </w:t>
      </w:r>
      <w:r>
        <w:t xml:space="preserve">Legal Parent or Guardian </w:t>
      </w:r>
      <w:r w:rsidR="009B4617">
        <w:t xml:space="preserve">                                                         Date</w:t>
      </w:r>
    </w:p>
    <w:p w14:paraId="4D5F1A7C" w14:textId="6A005645" w:rsidR="00020C16" w:rsidRDefault="00B878AF" w:rsidP="00020C16">
      <w:pPr>
        <w:pStyle w:val="NoSpacing"/>
      </w:pPr>
      <w:r>
        <w:t>of Contestant under 18 years of age</w:t>
      </w:r>
    </w:p>
    <w:p w14:paraId="5AB578EA" w14:textId="0F2E562F" w:rsidR="009D60A7" w:rsidRDefault="009D60A7" w:rsidP="00EE57C5">
      <w:pPr>
        <w:pStyle w:val="NoSpacing"/>
        <w:jc w:val="center"/>
        <w:rPr>
          <w:noProof/>
        </w:rPr>
      </w:pPr>
    </w:p>
    <w:p w14:paraId="7FAD06D0" w14:textId="77777777" w:rsidR="00C76988" w:rsidRDefault="00C76988" w:rsidP="00EE57C5">
      <w:pPr>
        <w:pStyle w:val="NoSpacing"/>
        <w:jc w:val="center"/>
      </w:pPr>
    </w:p>
    <w:p w14:paraId="54FC3FC9" w14:textId="467D68BB" w:rsidR="00020C16" w:rsidRDefault="00780711" w:rsidP="00780711">
      <w:pPr>
        <w:pStyle w:val="NoSpacing"/>
        <w:jc w:val="center"/>
      </w:pPr>
      <w:r>
        <w:t>20</w:t>
      </w:r>
      <w:r w:rsidR="00C76988">
        <w:t>21</w:t>
      </w:r>
      <w:r>
        <w:t xml:space="preserve"> Red Brick Roads Talent Competition</w:t>
      </w:r>
    </w:p>
    <w:p w14:paraId="718C1898" w14:textId="6F0A6D5A" w:rsidR="00780711" w:rsidRDefault="00780711" w:rsidP="00780711">
      <w:pPr>
        <w:pStyle w:val="NoSpacing"/>
        <w:jc w:val="center"/>
      </w:pPr>
      <w:r>
        <w:t>OFFICIAL RULES, TERMS, AND CONDITIONS</w:t>
      </w:r>
    </w:p>
    <w:p w14:paraId="0A49A1D6" w14:textId="7E3EAAE8" w:rsidR="00780711" w:rsidRDefault="00780711" w:rsidP="00780711">
      <w:pPr>
        <w:pStyle w:val="NoSpacing"/>
        <w:jc w:val="center"/>
      </w:pPr>
    </w:p>
    <w:p w14:paraId="585B539A" w14:textId="77777777" w:rsidR="0045403F" w:rsidRPr="00ED49E5" w:rsidRDefault="0045403F" w:rsidP="0045403F">
      <w:pPr>
        <w:pStyle w:val="NoSpacing"/>
        <w:rPr>
          <w:b/>
        </w:rPr>
      </w:pPr>
      <w:r w:rsidRPr="00ED49E5">
        <w:rPr>
          <w:b/>
        </w:rPr>
        <w:t>PURPOSE STATEMENT</w:t>
      </w:r>
    </w:p>
    <w:p w14:paraId="42A331B5" w14:textId="305420A2" w:rsidR="0045403F" w:rsidRPr="00ED49E5" w:rsidRDefault="0045403F" w:rsidP="0045403F">
      <w:pPr>
        <w:pStyle w:val="NoSpacing"/>
      </w:pPr>
      <w:r w:rsidRPr="00ED49E5">
        <w:t>The Red Brick Roads Talent Competition seeks to recognize local talented individuals and groups and provide a</w:t>
      </w:r>
      <w:r w:rsidR="009278DD" w:rsidRPr="00ED49E5">
        <w:t>n</w:t>
      </w:r>
      <w:r w:rsidRPr="00ED49E5">
        <w:t xml:space="preserve"> avenue for performance and recognition in the community. </w:t>
      </w:r>
    </w:p>
    <w:p w14:paraId="435AED7D" w14:textId="77777777" w:rsidR="0045403F" w:rsidRPr="003D4A90" w:rsidRDefault="0045403F" w:rsidP="0045403F">
      <w:pPr>
        <w:pStyle w:val="NoSpacing"/>
        <w:rPr>
          <w:color w:val="4472C4" w:themeColor="accent1"/>
        </w:rPr>
      </w:pPr>
    </w:p>
    <w:p w14:paraId="125599CC" w14:textId="6FE3D3A0" w:rsidR="0045403F" w:rsidRPr="00581820" w:rsidRDefault="0045403F" w:rsidP="0045403F">
      <w:pPr>
        <w:pStyle w:val="NoSpacing"/>
      </w:pPr>
      <w:r w:rsidRPr="00581820">
        <w:t xml:space="preserve">Individual contestants and each individual participating in a group submitting information to and performing for the Red Brick Roads Talent Competition acknowledges and agrees </w:t>
      </w:r>
      <w:r w:rsidR="00526B60">
        <w:t xml:space="preserve">to </w:t>
      </w:r>
      <w:r w:rsidRPr="00581820">
        <w:t>act in compliance with the following terms and conditions.</w:t>
      </w:r>
    </w:p>
    <w:p w14:paraId="78F9E23A" w14:textId="77777777" w:rsidR="0045403F" w:rsidRPr="00581820" w:rsidRDefault="0045403F" w:rsidP="0045403F">
      <w:pPr>
        <w:pStyle w:val="NoSpacing"/>
      </w:pPr>
    </w:p>
    <w:p w14:paraId="2568B0FA" w14:textId="77777777" w:rsidR="0045403F" w:rsidRPr="00581820" w:rsidRDefault="0045403F" w:rsidP="0045403F">
      <w:pPr>
        <w:pStyle w:val="NoSpacing"/>
      </w:pPr>
      <w:r w:rsidRPr="00581820">
        <w:t>Whenever used herein, the use of the term Contestant refers to both individuals and groups.</w:t>
      </w:r>
    </w:p>
    <w:p w14:paraId="3C5A1B7F" w14:textId="77777777" w:rsidR="0045403F" w:rsidRPr="00581820" w:rsidRDefault="0045403F" w:rsidP="0045403F">
      <w:pPr>
        <w:pStyle w:val="NoSpacing"/>
      </w:pPr>
    </w:p>
    <w:p w14:paraId="67DDA536" w14:textId="3FA6D8FB" w:rsidR="0045403F" w:rsidRPr="00581820" w:rsidRDefault="0045403F" w:rsidP="0045403F">
      <w:pPr>
        <w:pStyle w:val="NoSpacing"/>
        <w:numPr>
          <w:ilvl w:val="0"/>
          <w:numId w:val="1"/>
        </w:numPr>
      </w:pPr>
      <w:r w:rsidRPr="00581820">
        <w:t>Each Contestant is limited to one entry and must choose to perform individually or as a member of a group</w:t>
      </w:r>
      <w:r w:rsidR="008D13F6">
        <w:t xml:space="preserve">.  Live vocal performances only, no lip syncing. </w:t>
      </w:r>
      <w:r w:rsidRPr="00581820">
        <w:t xml:space="preserve"> </w:t>
      </w:r>
      <w:r w:rsidR="008D13F6">
        <w:t>Competition</w:t>
      </w:r>
      <w:r w:rsidRPr="00581820">
        <w:t xml:space="preserve"> categories</w:t>
      </w:r>
      <w:r>
        <w:t>:</w:t>
      </w:r>
      <w:r w:rsidRPr="00581820">
        <w:t xml:space="preserve"> </w:t>
      </w:r>
      <w:r>
        <w:t xml:space="preserve">1. </w:t>
      </w:r>
      <w:r w:rsidRPr="00581820">
        <w:t xml:space="preserve">vocal solo, </w:t>
      </w:r>
      <w:r>
        <w:t xml:space="preserve">2. </w:t>
      </w:r>
      <w:r w:rsidRPr="00581820">
        <w:t>vocal group/band,</w:t>
      </w:r>
      <w:r>
        <w:t xml:space="preserve"> 3. </w:t>
      </w:r>
      <w:r w:rsidRPr="00581820">
        <w:t>instrumental.</w:t>
      </w:r>
    </w:p>
    <w:p w14:paraId="3D17ECCC" w14:textId="77777777" w:rsidR="0045403F" w:rsidRPr="00581820" w:rsidRDefault="0045403F" w:rsidP="0045403F">
      <w:pPr>
        <w:pStyle w:val="NoSpacing"/>
        <w:ind w:left="720"/>
      </w:pPr>
    </w:p>
    <w:p w14:paraId="59E42254" w14:textId="77777777" w:rsidR="0045403F" w:rsidRDefault="0045403F" w:rsidP="0045403F">
      <w:pPr>
        <w:pStyle w:val="NoSpacing"/>
        <w:numPr>
          <w:ilvl w:val="0"/>
          <w:numId w:val="1"/>
        </w:numPr>
      </w:pPr>
      <w:r w:rsidRPr="00581820">
        <w:t xml:space="preserve">Contestants will perform in one of two divisions according to age: Youth (under 18 year of age) </w:t>
      </w:r>
      <w:r w:rsidRPr="00901142">
        <w:t>or Adult (18 years of age, on or after the date of the competition, and older).</w:t>
      </w:r>
    </w:p>
    <w:p w14:paraId="5DCD82FD" w14:textId="77777777" w:rsidR="00FF4541" w:rsidRDefault="00FF4541" w:rsidP="00FF4541">
      <w:pPr>
        <w:pStyle w:val="NoSpacing"/>
      </w:pPr>
    </w:p>
    <w:p w14:paraId="6697661A" w14:textId="77777777" w:rsidR="00FF4541" w:rsidRPr="00581820" w:rsidRDefault="00FF4541" w:rsidP="00FF4541">
      <w:pPr>
        <w:pStyle w:val="NoSpacing"/>
        <w:numPr>
          <w:ilvl w:val="0"/>
          <w:numId w:val="1"/>
        </w:numPr>
      </w:pPr>
      <w:r w:rsidRPr="00581820">
        <w:t xml:space="preserve">Performances will be no more than 3 minutes in length. Contestants who perform beyond 3 minutes will be disqualified. Contestants will be allowed 1 minute to set up and one minute to break down. </w:t>
      </w:r>
    </w:p>
    <w:p w14:paraId="2005D0A7" w14:textId="77777777" w:rsidR="0045403F" w:rsidRPr="00901142" w:rsidRDefault="0045403F" w:rsidP="0045403F">
      <w:pPr>
        <w:pStyle w:val="NoSpacing"/>
      </w:pPr>
    </w:p>
    <w:p w14:paraId="1A224BDF" w14:textId="58056925" w:rsidR="0045403F" w:rsidRPr="006F64CD" w:rsidRDefault="0045403F" w:rsidP="0045403F">
      <w:pPr>
        <w:pStyle w:val="NoSpacing"/>
        <w:numPr>
          <w:ilvl w:val="0"/>
          <w:numId w:val="1"/>
        </w:numPr>
        <w:rPr>
          <w:color w:val="70AD47" w:themeColor="accent6"/>
        </w:rPr>
      </w:pPr>
      <w:r w:rsidRPr="00901142">
        <w:t xml:space="preserve">Prizes will be awarded to the top three Contestants in both the Youth and Adult Divisions ranking </w:t>
      </w:r>
      <w:r w:rsidRPr="00581820">
        <w:t xml:space="preserve">Contestants as first, second, and third places in their respective categories. </w:t>
      </w:r>
      <w:r w:rsidR="003A4227">
        <w:t>P</w:t>
      </w:r>
      <w:r w:rsidRPr="00581820">
        <w:t xml:space="preserve">rizes will be awarded as follows:  </w:t>
      </w:r>
      <w:r w:rsidR="003A4227">
        <w:t>Trophy</w:t>
      </w:r>
      <w:r w:rsidRPr="00581820">
        <w:t xml:space="preserve"> for first place </w:t>
      </w:r>
      <w:r>
        <w:t>Youth</w:t>
      </w:r>
      <w:r w:rsidRPr="00581820">
        <w:t xml:space="preserve">, </w:t>
      </w:r>
      <w:r w:rsidR="003A4227">
        <w:t>Trophy</w:t>
      </w:r>
      <w:r w:rsidRPr="00581820">
        <w:t xml:space="preserve"> for first place</w:t>
      </w:r>
      <w:r>
        <w:t xml:space="preserve"> Adult</w:t>
      </w:r>
      <w:r w:rsidRPr="00581820">
        <w:t xml:space="preserve">; plaque for second place </w:t>
      </w:r>
      <w:r>
        <w:t>Youth</w:t>
      </w:r>
      <w:r w:rsidRPr="00581820">
        <w:t xml:space="preserve">, plaque for second place </w:t>
      </w:r>
      <w:r>
        <w:t>Adult</w:t>
      </w:r>
      <w:r w:rsidRPr="00581820">
        <w:t xml:space="preserve">; and, plaque for third place </w:t>
      </w:r>
      <w:r>
        <w:t>Youth</w:t>
      </w:r>
      <w:r w:rsidRPr="00581820">
        <w:t xml:space="preserve">, plaque for third place </w:t>
      </w:r>
      <w:r>
        <w:t>Adult</w:t>
      </w:r>
      <w:r w:rsidRPr="00581820">
        <w:t>.</w:t>
      </w:r>
    </w:p>
    <w:p w14:paraId="1F070CA1" w14:textId="77777777" w:rsidR="006F64CD" w:rsidRDefault="006F64CD" w:rsidP="006F64CD">
      <w:pPr>
        <w:pStyle w:val="ListParagraph"/>
        <w:rPr>
          <w:color w:val="70AD47" w:themeColor="accent6"/>
        </w:rPr>
      </w:pPr>
    </w:p>
    <w:p w14:paraId="629F943E" w14:textId="666AB688" w:rsidR="006F64CD" w:rsidRPr="00C76988" w:rsidRDefault="006F64CD" w:rsidP="0045403F">
      <w:pPr>
        <w:pStyle w:val="NoSpacing"/>
        <w:numPr>
          <w:ilvl w:val="0"/>
          <w:numId w:val="1"/>
        </w:numPr>
        <w:rPr>
          <w:color w:val="70AD47" w:themeColor="accent6"/>
        </w:rPr>
      </w:pPr>
      <w:r>
        <w:t xml:space="preserve">In the event that a contestant </w:t>
      </w:r>
      <w:r w:rsidR="00252552">
        <w:t>wins first place</w:t>
      </w:r>
      <w:r>
        <w:t>, contestants should have an additional song prepared to perform in a Winner’s Showcase.</w:t>
      </w:r>
    </w:p>
    <w:p w14:paraId="0E651494" w14:textId="77777777" w:rsidR="00C76988" w:rsidRDefault="00C76988" w:rsidP="00C76988">
      <w:pPr>
        <w:pStyle w:val="ListParagraph"/>
        <w:rPr>
          <w:color w:val="70AD47" w:themeColor="accent6"/>
        </w:rPr>
      </w:pPr>
    </w:p>
    <w:p w14:paraId="0373D954" w14:textId="77777777" w:rsidR="00C76988" w:rsidRPr="006F1701" w:rsidRDefault="00C76988" w:rsidP="00C76988">
      <w:pPr>
        <w:pStyle w:val="NoSpacing"/>
        <w:rPr>
          <w:color w:val="70AD47" w:themeColor="accent6"/>
        </w:rPr>
      </w:pPr>
    </w:p>
    <w:p w14:paraId="1E6C986A" w14:textId="0FE65E12" w:rsidR="0045403F" w:rsidRPr="00581820" w:rsidRDefault="0045403F" w:rsidP="0045403F">
      <w:pPr>
        <w:pStyle w:val="NoSpacing"/>
        <w:numPr>
          <w:ilvl w:val="0"/>
          <w:numId w:val="1"/>
        </w:numPr>
      </w:pPr>
      <w:bookmarkStart w:id="0" w:name="_Hlk10284561"/>
      <w:r w:rsidRPr="00581820">
        <w:t>Contestants should be amateurs</w:t>
      </w:r>
      <w:bookmarkEnd w:id="0"/>
      <w:r w:rsidRPr="00581820">
        <w:t>, but any Contestant wh</w:t>
      </w:r>
      <w:r w:rsidR="00526B60">
        <w:t>o</w:t>
      </w:r>
      <w:r w:rsidRPr="00581820">
        <w:t xml:space="preserve"> qualifies otherwise is eligible even if the act received pay at some time except when the act is engaged in the entertainment business. </w:t>
      </w:r>
    </w:p>
    <w:p w14:paraId="471FCAFC" w14:textId="77777777" w:rsidR="0045403F" w:rsidRPr="00581820" w:rsidRDefault="0045403F" w:rsidP="0045403F">
      <w:pPr>
        <w:pStyle w:val="NoSpacing"/>
      </w:pPr>
    </w:p>
    <w:p w14:paraId="29BB1365" w14:textId="6CBB00BF" w:rsidR="0045403F" w:rsidRPr="00581820" w:rsidRDefault="0045403F" w:rsidP="0045403F">
      <w:pPr>
        <w:pStyle w:val="NoSpacing"/>
        <w:numPr>
          <w:ilvl w:val="0"/>
          <w:numId w:val="1"/>
        </w:numPr>
      </w:pPr>
      <w:r w:rsidRPr="00581820">
        <w:t xml:space="preserve">The application must be completed and submitted by </w:t>
      </w:r>
      <w:r w:rsidR="00124123">
        <w:t xml:space="preserve">Tuesday, </w:t>
      </w:r>
      <w:r w:rsidRPr="00581820">
        <w:t>August 1</w:t>
      </w:r>
      <w:r w:rsidR="00C76988">
        <w:t>7</w:t>
      </w:r>
      <w:r w:rsidRPr="00581820">
        <w:t>, 20</w:t>
      </w:r>
      <w:r w:rsidR="00C76988">
        <w:t>21</w:t>
      </w:r>
      <w:r w:rsidRPr="00581820">
        <w:t xml:space="preserve"> at 5:00 PM.  Submissions may be completed at </w:t>
      </w:r>
      <w:hyperlink r:id="rId8" w:history="1">
        <w:r w:rsidRPr="00581820">
          <w:rPr>
            <w:rStyle w:val="Hyperlink"/>
          </w:rPr>
          <w:t>www.redbrickroads.com</w:t>
        </w:r>
      </w:hyperlink>
      <w:r w:rsidRPr="00581820">
        <w:t xml:space="preserve"> or mailed to Main Street Clinton, P.O. Box 156, Clinton, MS 39060. A registration fee of $25.00 must be received to complete the application process and is online or by check to Red Brick Roads.</w:t>
      </w:r>
    </w:p>
    <w:p w14:paraId="08E3C81C" w14:textId="77777777" w:rsidR="0045403F" w:rsidRPr="00581820" w:rsidRDefault="0045403F" w:rsidP="0045403F">
      <w:pPr>
        <w:pStyle w:val="NoSpacing"/>
      </w:pPr>
    </w:p>
    <w:p w14:paraId="2580996A" w14:textId="15B65082" w:rsidR="0045403F" w:rsidRDefault="0045403F" w:rsidP="0045403F">
      <w:pPr>
        <w:pStyle w:val="NoSpacing"/>
        <w:numPr>
          <w:ilvl w:val="0"/>
          <w:numId w:val="1"/>
        </w:numPr>
      </w:pPr>
      <w:r w:rsidRPr="00581820">
        <w:t>Contestants are required to be on time for the performance and must check in upon their arrival to the Festival at the Clinton Chamber of Commerce building located at 100 E</w:t>
      </w:r>
      <w:r w:rsidR="00124123">
        <w:t>.</w:t>
      </w:r>
      <w:r w:rsidRPr="00581820">
        <w:t xml:space="preserve"> Leake Street within the Festival gates.  A designated green room located in the Chamber office at the afore mentioned address will be provided upon assignment of performance times. Only onstage performers will be allowed in the green room and back stage. Minors MUST be accompanied by one adult</w:t>
      </w:r>
      <w:r w:rsidR="003A4227">
        <w:t xml:space="preserve"> at all times. </w:t>
      </w:r>
    </w:p>
    <w:p w14:paraId="763F021E" w14:textId="77777777" w:rsidR="00CC25DB" w:rsidRDefault="00CC25DB" w:rsidP="00CC25DB">
      <w:pPr>
        <w:pStyle w:val="NoSpacing"/>
        <w:ind w:left="720"/>
      </w:pPr>
    </w:p>
    <w:p w14:paraId="5BDB9007" w14:textId="130D6E46" w:rsidR="00124123" w:rsidRPr="00581820" w:rsidRDefault="00124123" w:rsidP="0045403F">
      <w:pPr>
        <w:pStyle w:val="NoSpacing"/>
        <w:numPr>
          <w:ilvl w:val="0"/>
          <w:numId w:val="1"/>
        </w:numPr>
      </w:pPr>
      <w:r>
        <w:t xml:space="preserve">Contestants will be admitted to the festival with their entry fee.  </w:t>
      </w:r>
      <w:r w:rsidR="003A4227">
        <w:t xml:space="preserve">Only contestants listed on the entry form will be admitted as contestants. </w:t>
      </w:r>
      <w:r w:rsidR="00E45327">
        <w:t>Contestants</w:t>
      </w:r>
      <w:r>
        <w:t xml:space="preserve"> will receive one pass</w:t>
      </w:r>
      <w:r w:rsidR="00E45327">
        <w:t xml:space="preserve"> per performer and one additional</w:t>
      </w:r>
      <w:r>
        <w:t xml:space="preserve"> to be used at the group</w:t>
      </w:r>
      <w:r w:rsidR="004F6A3D">
        <w:t>’</w:t>
      </w:r>
      <w:r>
        <w:t xml:space="preserve">s discretion.  Additional tickets can be purchased at the gate for $5.00. </w:t>
      </w:r>
    </w:p>
    <w:p w14:paraId="518A36AC" w14:textId="77777777" w:rsidR="0045403F" w:rsidRPr="00581820" w:rsidRDefault="0045403F" w:rsidP="0045403F">
      <w:pPr>
        <w:pStyle w:val="NoSpacing"/>
      </w:pPr>
    </w:p>
    <w:p w14:paraId="0DF8DFAE" w14:textId="52E3C690" w:rsidR="0045403F" w:rsidRPr="00CC25DB" w:rsidRDefault="0045403F" w:rsidP="0045403F">
      <w:pPr>
        <w:pStyle w:val="NoSpacing"/>
        <w:numPr>
          <w:ilvl w:val="0"/>
          <w:numId w:val="1"/>
        </w:numPr>
        <w:rPr>
          <w:color w:val="4472C4" w:themeColor="accent1"/>
        </w:rPr>
      </w:pPr>
      <w:r w:rsidRPr="00581820">
        <w:t xml:space="preserve">Performance times will be assigned Monday, August </w:t>
      </w:r>
      <w:r w:rsidR="00C76988">
        <w:t>23</w:t>
      </w:r>
      <w:r w:rsidRPr="00581820">
        <w:t>, 20</w:t>
      </w:r>
      <w:r w:rsidR="00C76988">
        <w:t>21</w:t>
      </w:r>
      <w:r w:rsidRPr="00581820">
        <w:t xml:space="preserve"> via email addressed to the contact named on the application. It is the sole responsibility of the contact person to notify individuals who have a role in the performance. Any Contestant not ready to perform at the appointed time forfeits the opportunity to perform and will not be refunded the registration fee.</w:t>
      </w:r>
      <w:r w:rsidR="00526B60">
        <w:t xml:space="preserve">  Any Contestant who exceeds the allotted 3 minutes performance time will be disqualified and will not be refunded the registration fee. </w:t>
      </w:r>
    </w:p>
    <w:p w14:paraId="70DFDBFC" w14:textId="77777777" w:rsidR="00CC25DB" w:rsidRPr="00CC25DB" w:rsidRDefault="00CC25DB" w:rsidP="00CC25DB">
      <w:pPr>
        <w:pStyle w:val="NoSpacing"/>
        <w:ind w:left="720"/>
        <w:rPr>
          <w:color w:val="4472C4" w:themeColor="accent1"/>
        </w:rPr>
      </w:pPr>
    </w:p>
    <w:p w14:paraId="69A28588" w14:textId="0B31401C" w:rsidR="003A4227" w:rsidRDefault="003A4227" w:rsidP="0045403F">
      <w:pPr>
        <w:pStyle w:val="NoSpacing"/>
        <w:numPr>
          <w:ilvl w:val="0"/>
          <w:numId w:val="1"/>
        </w:numPr>
        <w:rPr>
          <w:rFonts w:cstheme="minorHAnsi"/>
        </w:rPr>
      </w:pPr>
      <w:r>
        <w:rPr>
          <w:rFonts w:cstheme="minorHAnsi"/>
        </w:rPr>
        <w:t xml:space="preserve">Performances will take place on </w:t>
      </w:r>
      <w:r w:rsidR="004C0151">
        <w:rPr>
          <w:rFonts w:cstheme="minorHAnsi"/>
        </w:rPr>
        <w:t xml:space="preserve">the Firefly Stage located on W. Leake Street near the Chamber of Commerce.  The state is approximately 24’ wide x 16’ deep </w:t>
      </w:r>
      <w:r w:rsidR="00FF4541">
        <w:rPr>
          <w:rFonts w:cstheme="minorHAnsi"/>
        </w:rPr>
        <w:t>x</w:t>
      </w:r>
      <w:r w:rsidR="004C0151">
        <w:rPr>
          <w:rFonts w:cstheme="minorHAnsi"/>
        </w:rPr>
        <w:t xml:space="preserve"> 4’ tall.</w:t>
      </w:r>
    </w:p>
    <w:p w14:paraId="57073A2C" w14:textId="77777777" w:rsidR="00CC25DB" w:rsidRDefault="00CC25DB" w:rsidP="00CC25DB">
      <w:pPr>
        <w:pStyle w:val="NoSpacing"/>
        <w:ind w:left="720"/>
        <w:rPr>
          <w:rFonts w:cstheme="minorHAnsi"/>
        </w:rPr>
      </w:pPr>
    </w:p>
    <w:p w14:paraId="478E6B6E" w14:textId="77777777" w:rsidR="00FF4541" w:rsidRDefault="0045403F" w:rsidP="00FF4541">
      <w:pPr>
        <w:pStyle w:val="NoSpacing"/>
        <w:numPr>
          <w:ilvl w:val="0"/>
          <w:numId w:val="1"/>
        </w:numPr>
        <w:rPr>
          <w:rFonts w:cstheme="minorHAnsi"/>
        </w:rPr>
      </w:pPr>
      <w:r w:rsidRPr="00124123">
        <w:rPr>
          <w:rFonts w:cstheme="minorHAnsi"/>
        </w:rPr>
        <w:t>Lyrical selections to be performed must</w:t>
      </w:r>
      <w:r w:rsidR="00124123" w:rsidRPr="00124123">
        <w:rPr>
          <w:rFonts w:cstheme="minorHAnsi"/>
        </w:rPr>
        <w:t xml:space="preserve"> not include profanity and</w:t>
      </w:r>
      <w:r w:rsidRPr="00124123">
        <w:rPr>
          <w:rFonts w:cstheme="minorHAnsi"/>
        </w:rPr>
        <w:t xml:space="preserve"> be respectful of audience members</w:t>
      </w:r>
      <w:r w:rsidR="00124123" w:rsidRPr="00124123">
        <w:rPr>
          <w:rFonts w:cstheme="minorHAnsi"/>
        </w:rPr>
        <w:t xml:space="preserve">. </w:t>
      </w:r>
      <w:r w:rsidR="003A4227">
        <w:rPr>
          <w:rFonts w:cstheme="minorHAnsi"/>
        </w:rPr>
        <w:t xml:space="preserve">Dress should be appropriate for all audiences. </w:t>
      </w:r>
    </w:p>
    <w:p w14:paraId="768AA1EE" w14:textId="77777777" w:rsidR="00FF4541" w:rsidRDefault="00FF4541" w:rsidP="00FF4541">
      <w:pPr>
        <w:pStyle w:val="NoSpacing"/>
        <w:ind w:left="720"/>
        <w:rPr>
          <w:rFonts w:cstheme="minorHAnsi"/>
        </w:rPr>
      </w:pPr>
    </w:p>
    <w:p w14:paraId="41B4E126" w14:textId="5E5611E9" w:rsidR="00E45327" w:rsidRPr="00CC25DB" w:rsidRDefault="004C0151" w:rsidP="00CC25DB">
      <w:pPr>
        <w:pStyle w:val="NoSpacing"/>
        <w:numPr>
          <w:ilvl w:val="0"/>
          <w:numId w:val="1"/>
        </w:numPr>
        <w:rPr>
          <w:rFonts w:cstheme="minorHAnsi"/>
        </w:rPr>
      </w:pPr>
      <w:r>
        <w:t xml:space="preserve">If using a background track, it must be provided on a jump drive.  No time allowance will be given for malfunctioning jump drives. </w:t>
      </w:r>
      <w:r w:rsidR="008D13F6">
        <w:t xml:space="preserve">Performance tracks may be instrumental only. Lip syncing is not allowed. </w:t>
      </w:r>
    </w:p>
    <w:p w14:paraId="26FA1201" w14:textId="77777777" w:rsidR="00CC25DB" w:rsidRPr="00CC25DB" w:rsidRDefault="00CC25DB" w:rsidP="00CC25DB">
      <w:pPr>
        <w:pStyle w:val="NoSpacing"/>
        <w:ind w:left="720"/>
        <w:rPr>
          <w:rFonts w:cstheme="minorHAnsi"/>
        </w:rPr>
      </w:pPr>
    </w:p>
    <w:p w14:paraId="09C48439" w14:textId="513F42BB" w:rsidR="004C0151" w:rsidRDefault="00E45327" w:rsidP="00CC25DB">
      <w:pPr>
        <w:pStyle w:val="NoSpacing"/>
        <w:numPr>
          <w:ilvl w:val="0"/>
          <w:numId w:val="1"/>
        </w:numPr>
      </w:pPr>
      <w:r>
        <w:t xml:space="preserve">Contestants cannot bring their own signage; signage will be provided.  Contestants cannot use props or throw items into the audience.  </w:t>
      </w:r>
    </w:p>
    <w:p w14:paraId="02EFE64A" w14:textId="77777777" w:rsidR="00CC25DB" w:rsidRDefault="00CC25DB" w:rsidP="00CC25DB">
      <w:pPr>
        <w:pStyle w:val="NoSpacing"/>
      </w:pPr>
    </w:p>
    <w:p w14:paraId="7AF21C69" w14:textId="7275175A" w:rsidR="00020C16" w:rsidRDefault="0045403F" w:rsidP="00020C16">
      <w:pPr>
        <w:pStyle w:val="NoSpacing"/>
        <w:numPr>
          <w:ilvl w:val="0"/>
          <w:numId w:val="1"/>
        </w:numPr>
      </w:pPr>
      <w:r w:rsidRPr="00581820">
        <w:t>All acts will be judged on entertainment value, talent, and appearance. The decisions of the judges are final. The scores are confidential and will not be shared. Critiques may be available upon request.</w:t>
      </w:r>
    </w:p>
    <w:sectPr w:rsidR="00020C16" w:rsidSect="007B7D6A">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7ADE" w14:textId="77777777" w:rsidR="008F24ED" w:rsidRDefault="008F24ED" w:rsidP="007B7D6A">
      <w:pPr>
        <w:spacing w:after="0" w:line="240" w:lineRule="auto"/>
      </w:pPr>
      <w:r>
        <w:separator/>
      </w:r>
    </w:p>
  </w:endnote>
  <w:endnote w:type="continuationSeparator" w:id="0">
    <w:p w14:paraId="734C5B15" w14:textId="77777777" w:rsidR="008F24ED" w:rsidRDefault="008F24ED" w:rsidP="007B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FBF9E" w14:textId="77777777" w:rsidR="008F24ED" w:rsidRDefault="008F24ED" w:rsidP="007B7D6A">
      <w:pPr>
        <w:spacing w:after="0" w:line="240" w:lineRule="auto"/>
      </w:pPr>
      <w:r>
        <w:separator/>
      </w:r>
    </w:p>
  </w:footnote>
  <w:footnote w:type="continuationSeparator" w:id="0">
    <w:p w14:paraId="36F18B08" w14:textId="77777777" w:rsidR="008F24ED" w:rsidRDefault="008F24ED" w:rsidP="007B7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1A1055"/>
    <w:multiLevelType w:val="hybridMultilevel"/>
    <w:tmpl w:val="72081FDA"/>
    <w:lvl w:ilvl="0" w:tplc="5FFE29A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16"/>
    <w:rsid w:val="0001069A"/>
    <w:rsid w:val="00020C16"/>
    <w:rsid w:val="00050453"/>
    <w:rsid w:val="00124123"/>
    <w:rsid w:val="00152A31"/>
    <w:rsid w:val="001B6128"/>
    <w:rsid w:val="00252552"/>
    <w:rsid w:val="00326360"/>
    <w:rsid w:val="003625E4"/>
    <w:rsid w:val="00392120"/>
    <w:rsid w:val="003A4227"/>
    <w:rsid w:val="003D5FB7"/>
    <w:rsid w:val="0045403F"/>
    <w:rsid w:val="0049171B"/>
    <w:rsid w:val="004B70C6"/>
    <w:rsid w:val="004C0151"/>
    <w:rsid w:val="004F6A3D"/>
    <w:rsid w:val="00526B60"/>
    <w:rsid w:val="00572200"/>
    <w:rsid w:val="00580D7E"/>
    <w:rsid w:val="00594A63"/>
    <w:rsid w:val="005B171F"/>
    <w:rsid w:val="005D4598"/>
    <w:rsid w:val="00603A21"/>
    <w:rsid w:val="0060433F"/>
    <w:rsid w:val="0062050F"/>
    <w:rsid w:val="00690A40"/>
    <w:rsid w:val="006F64CD"/>
    <w:rsid w:val="00780711"/>
    <w:rsid w:val="007B7D6A"/>
    <w:rsid w:val="00815569"/>
    <w:rsid w:val="008C6208"/>
    <w:rsid w:val="008D13F6"/>
    <w:rsid w:val="008F24ED"/>
    <w:rsid w:val="00901142"/>
    <w:rsid w:val="009278DD"/>
    <w:rsid w:val="00934283"/>
    <w:rsid w:val="009B4617"/>
    <w:rsid w:val="009C5D1D"/>
    <w:rsid w:val="009D60A7"/>
    <w:rsid w:val="00A15651"/>
    <w:rsid w:val="00A9083C"/>
    <w:rsid w:val="00AB43E8"/>
    <w:rsid w:val="00B02FBC"/>
    <w:rsid w:val="00B41B62"/>
    <w:rsid w:val="00B47019"/>
    <w:rsid w:val="00B878AF"/>
    <w:rsid w:val="00BF69CC"/>
    <w:rsid w:val="00C12DF3"/>
    <w:rsid w:val="00C32CB3"/>
    <w:rsid w:val="00C70774"/>
    <w:rsid w:val="00C76988"/>
    <w:rsid w:val="00C809FF"/>
    <w:rsid w:val="00CB3CA1"/>
    <w:rsid w:val="00CC25DB"/>
    <w:rsid w:val="00CE2173"/>
    <w:rsid w:val="00CF0E99"/>
    <w:rsid w:val="00D50339"/>
    <w:rsid w:val="00E45327"/>
    <w:rsid w:val="00ED49E5"/>
    <w:rsid w:val="00EE57C5"/>
    <w:rsid w:val="00F11C59"/>
    <w:rsid w:val="00F27AA4"/>
    <w:rsid w:val="00F762F8"/>
    <w:rsid w:val="00FF3A94"/>
    <w:rsid w:val="00FF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7AC00"/>
  <w15:docId w15:val="{8A778AAA-F08E-4F8A-AA20-C96E4E6F9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0C16"/>
    <w:pPr>
      <w:spacing w:after="0" w:line="240" w:lineRule="auto"/>
    </w:pPr>
  </w:style>
  <w:style w:type="character" w:styleId="Hyperlink">
    <w:name w:val="Hyperlink"/>
    <w:basedOn w:val="DefaultParagraphFont"/>
    <w:uiPriority w:val="99"/>
    <w:unhideWhenUsed/>
    <w:rsid w:val="00B878AF"/>
    <w:rPr>
      <w:color w:val="0563C1" w:themeColor="hyperlink"/>
      <w:u w:val="single"/>
    </w:rPr>
  </w:style>
  <w:style w:type="character" w:customStyle="1" w:styleId="UnresolvedMention1">
    <w:name w:val="Unresolved Mention1"/>
    <w:basedOn w:val="DefaultParagraphFont"/>
    <w:uiPriority w:val="99"/>
    <w:semiHidden/>
    <w:unhideWhenUsed/>
    <w:rsid w:val="00B878AF"/>
    <w:rPr>
      <w:color w:val="605E5C"/>
      <w:shd w:val="clear" w:color="auto" w:fill="E1DFDD"/>
    </w:rPr>
  </w:style>
  <w:style w:type="paragraph" w:styleId="Header">
    <w:name w:val="header"/>
    <w:basedOn w:val="Normal"/>
    <w:link w:val="HeaderChar"/>
    <w:uiPriority w:val="99"/>
    <w:unhideWhenUsed/>
    <w:rsid w:val="007B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D6A"/>
  </w:style>
  <w:style w:type="paragraph" w:styleId="Footer">
    <w:name w:val="footer"/>
    <w:basedOn w:val="Normal"/>
    <w:link w:val="FooterChar"/>
    <w:uiPriority w:val="99"/>
    <w:unhideWhenUsed/>
    <w:rsid w:val="007B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D6A"/>
  </w:style>
  <w:style w:type="paragraph" w:styleId="BalloonText">
    <w:name w:val="Balloon Text"/>
    <w:basedOn w:val="Normal"/>
    <w:link w:val="BalloonTextChar"/>
    <w:uiPriority w:val="99"/>
    <w:semiHidden/>
    <w:unhideWhenUsed/>
    <w:rsid w:val="00454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03F"/>
    <w:rPr>
      <w:rFonts w:ascii="Segoe UI" w:hAnsi="Segoe UI" w:cs="Segoe UI"/>
      <w:sz w:val="18"/>
      <w:szCs w:val="18"/>
    </w:rPr>
  </w:style>
  <w:style w:type="paragraph" w:styleId="ListParagraph">
    <w:name w:val="List Paragraph"/>
    <w:basedOn w:val="Normal"/>
    <w:uiPriority w:val="34"/>
    <w:qFormat/>
    <w:rsid w:val="0045403F"/>
    <w:pPr>
      <w:ind w:left="720"/>
      <w:contextualSpacing/>
    </w:pPr>
  </w:style>
  <w:style w:type="table" w:styleId="TableGrid">
    <w:name w:val="Table Grid"/>
    <w:basedOn w:val="TableNormal"/>
    <w:uiPriority w:val="39"/>
    <w:rsid w:val="00F11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E453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brickroads.com" TargetMode="External"/><Relationship Id="rId3" Type="http://schemas.openxmlformats.org/officeDocument/2006/relationships/settings" Target="settings.xml"/><Relationship Id="rId7" Type="http://schemas.openxmlformats.org/officeDocument/2006/relationships/hyperlink" Target="http://www.redbrickro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Massey</dc:creator>
  <cp:lastModifiedBy>Lindsay Letson</cp:lastModifiedBy>
  <cp:revision>5</cp:revision>
  <cp:lastPrinted>2019-06-07T16:03:00Z</cp:lastPrinted>
  <dcterms:created xsi:type="dcterms:W3CDTF">2019-07-01T18:13:00Z</dcterms:created>
  <dcterms:modified xsi:type="dcterms:W3CDTF">2021-04-19T19:55:00Z</dcterms:modified>
</cp:coreProperties>
</file>