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D7" w:rsidRPr="00225B19" w:rsidRDefault="00B742D7" w:rsidP="00B742D7">
      <w:pPr>
        <w:pStyle w:val="Header"/>
        <w:rPr>
          <w:rFonts w:asciiTheme="minorHAnsi" w:hAnsiTheme="minorHAnsi" w:cstheme="minorHAnsi"/>
          <w:b/>
          <w:color w:val="000C48"/>
          <w:sz w:val="48"/>
          <w:szCs w:val="48"/>
        </w:rPr>
      </w:pPr>
      <w:r w:rsidRPr="00225B19">
        <w:rPr>
          <w:rFonts w:asciiTheme="minorHAnsi" w:hAnsiTheme="minorHAnsi" w:cstheme="minorHAnsi"/>
          <w:b/>
          <w:color w:val="000C48"/>
          <w:sz w:val="48"/>
          <w:szCs w:val="48"/>
        </w:rPr>
        <w:t xml:space="preserve">CLARIAH </w:t>
      </w:r>
      <w:r w:rsidR="00CE5C7F">
        <w:rPr>
          <w:rFonts w:asciiTheme="minorHAnsi" w:hAnsiTheme="minorHAnsi" w:cstheme="minorHAnsi"/>
          <w:b/>
          <w:color w:val="000C48"/>
          <w:sz w:val="48"/>
          <w:szCs w:val="48"/>
        </w:rPr>
        <w:t xml:space="preserve">FAIR Data Call </w:t>
      </w:r>
      <w:r w:rsidR="00DE058B">
        <w:rPr>
          <w:rFonts w:asciiTheme="minorHAnsi" w:hAnsiTheme="minorHAnsi" w:cstheme="minorHAnsi"/>
          <w:b/>
          <w:color w:val="000C48"/>
          <w:sz w:val="48"/>
          <w:szCs w:val="48"/>
        </w:rPr>
        <w:t xml:space="preserve">2023 </w:t>
      </w:r>
      <w:bookmarkStart w:id="0" w:name="_GoBack"/>
      <w:bookmarkEnd w:id="0"/>
      <w:r w:rsidR="00DE058B">
        <w:rPr>
          <w:rFonts w:asciiTheme="minorHAnsi" w:hAnsiTheme="minorHAnsi" w:cstheme="minorHAnsi"/>
          <w:b/>
          <w:color w:val="000C48"/>
          <w:sz w:val="48"/>
          <w:szCs w:val="48"/>
        </w:rPr>
        <w:t>Proposal</w:t>
      </w:r>
    </w:p>
    <w:p w:rsidR="00B742D7" w:rsidRPr="00225B19" w:rsidRDefault="00B742D7" w:rsidP="001A71EB">
      <w:pPr>
        <w:pStyle w:val="Subtitle"/>
      </w:pPr>
      <w:r w:rsidRPr="00225B19">
        <w:t>Delete the boxes with instructions in the final version of your proposal!</w:t>
      </w:r>
    </w:p>
    <w:p w:rsidR="008D50FF" w:rsidRPr="00225B19" w:rsidRDefault="008D50FF" w:rsidP="00225B19">
      <w:pPr>
        <w:pStyle w:val="Heading1"/>
      </w:pPr>
      <w:r w:rsidRPr="00225B19">
        <w:t>Project Title &amp; Acronym and Abstract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77"/>
        <w:gridCol w:w="6986"/>
      </w:tblGrid>
      <w:tr w:rsidR="008D50FF" w:rsidRPr="00225B19" w:rsidTr="000F58D7">
        <w:tc>
          <w:tcPr>
            <w:tcW w:w="2093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Title</w:t>
            </w:r>
          </w:p>
        </w:tc>
        <w:tc>
          <w:tcPr>
            <w:tcW w:w="7087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225B19">
              <w:rPr>
                <w:rFonts w:ascii="PT Serif" w:hAnsi="PT Serif"/>
                <w:b w:val="0"/>
                <w:i/>
                <w:iCs/>
              </w:rPr>
              <w:t xml:space="preserve">the title of the project </w:t>
            </w:r>
          </w:p>
        </w:tc>
      </w:tr>
      <w:tr w:rsidR="008D50FF" w:rsidRPr="00225B19" w:rsidTr="000F58D7">
        <w:tc>
          <w:tcPr>
            <w:tcW w:w="2093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Acronym</w:t>
            </w:r>
          </w:p>
        </w:tc>
        <w:tc>
          <w:tcPr>
            <w:tcW w:w="7087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225B19">
              <w:rPr>
                <w:rFonts w:ascii="PT Serif" w:hAnsi="PT Serif"/>
                <w:b w:val="0"/>
                <w:i/>
                <w:iCs/>
              </w:rPr>
              <w:t>the acronym of the project</w:t>
            </w:r>
          </w:p>
        </w:tc>
      </w:tr>
      <w:tr w:rsidR="008D50FF" w:rsidRPr="00225B19" w:rsidTr="000F58D7">
        <w:tc>
          <w:tcPr>
            <w:tcW w:w="2093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Abstract</w:t>
            </w:r>
          </w:p>
        </w:tc>
        <w:tc>
          <w:tcPr>
            <w:tcW w:w="7087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225B19">
              <w:rPr>
                <w:rFonts w:ascii="PT Serif" w:hAnsi="PT Serif"/>
                <w:b w:val="0"/>
                <w:i/>
                <w:iCs/>
              </w:rPr>
              <w:t>an abstract of the project (max 150 words)</w:t>
            </w:r>
          </w:p>
        </w:tc>
      </w:tr>
      <w:tr w:rsidR="008D50FF" w:rsidRPr="00225B19" w:rsidTr="000F58D7">
        <w:tc>
          <w:tcPr>
            <w:tcW w:w="2093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Target Start Date</w:t>
            </w:r>
          </w:p>
        </w:tc>
        <w:tc>
          <w:tcPr>
            <w:tcW w:w="7087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225B19" w:rsidTr="000F58D7">
        <w:tc>
          <w:tcPr>
            <w:tcW w:w="2093" w:type="dxa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Target End Date</w:t>
            </w:r>
          </w:p>
        </w:tc>
        <w:tc>
          <w:tcPr>
            <w:tcW w:w="7087" w:type="dxa"/>
          </w:tcPr>
          <w:p w:rsidR="008D50FF" w:rsidRPr="00E00561" w:rsidRDefault="00E00561" w:rsidP="00CA7BDB">
            <w:pPr>
              <w:pStyle w:val="Tabel"/>
              <w:rPr>
                <w:rFonts w:ascii="PT Serif" w:hAnsi="PT Serif"/>
                <w:b w:val="0"/>
                <w:i/>
              </w:rPr>
            </w:pPr>
            <w:r>
              <w:rPr>
                <w:rFonts w:ascii="PT Serif" w:hAnsi="PT Serif"/>
                <w:b w:val="0"/>
                <w:i/>
              </w:rPr>
              <w:t>l</w:t>
            </w:r>
            <w:r w:rsidRPr="00E00561">
              <w:rPr>
                <w:rFonts w:ascii="PT Serif" w:hAnsi="PT Serif"/>
                <w:b w:val="0"/>
                <w:i/>
              </w:rPr>
              <w:t>atest October 31, 2023</w:t>
            </w:r>
          </w:p>
        </w:tc>
      </w:tr>
    </w:tbl>
    <w:p w:rsidR="008D50FF" w:rsidRPr="00225B19" w:rsidRDefault="00A13359" w:rsidP="00225B19">
      <w:pPr>
        <w:pStyle w:val="Heading1"/>
      </w:pPr>
      <w:r w:rsidRPr="00225B19">
        <w:t>Principal Investigator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82"/>
        <w:gridCol w:w="6981"/>
      </w:tblGrid>
      <w:tr w:rsidR="008D50FF" w:rsidRPr="00225B19" w:rsidTr="000F58D7">
        <w:tc>
          <w:tcPr>
            <w:tcW w:w="2093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Name</w:t>
            </w:r>
          </w:p>
        </w:tc>
        <w:tc>
          <w:tcPr>
            <w:tcW w:w="7087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  <w:i/>
                <w:iCs/>
              </w:rPr>
            </w:pPr>
            <w:r w:rsidRPr="00225B19">
              <w:rPr>
                <w:rFonts w:ascii="PT Serif" w:hAnsi="PT Serif"/>
                <w:b w:val="0"/>
                <w:i/>
                <w:iCs/>
              </w:rPr>
              <w:t>name including titles</w:t>
            </w:r>
          </w:p>
        </w:tc>
      </w:tr>
      <w:tr w:rsidR="008D50FF" w:rsidRPr="00225B19" w:rsidTr="000F58D7">
        <w:tc>
          <w:tcPr>
            <w:tcW w:w="2093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Function</w:t>
            </w:r>
          </w:p>
        </w:tc>
        <w:tc>
          <w:tcPr>
            <w:tcW w:w="7087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225B19" w:rsidTr="000F58D7">
        <w:tc>
          <w:tcPr>
            <w:tcW w:w="2093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Organization</w:t>
            </w:r>
          </w:p>
        </w:tc>
        <w:tc>
          <w:tcPr>
            <w:tcW w:w="7087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225B19" w:rsidTr="000F58D7">
        <w:tc>
          <w:tcPr>
            <w:tcW w:w="2093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Address</w:t>
            </w:r>
          </w:p>
        </w:tc>
        <w:tc>
          <w:tcPr>
            <w:tcW w:w="7087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225B19" w:rsidTr="000F58D7">
        <w:tc>
          <w:tcPr>
            <w:tcW w:w="2093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E-mail</w:t>
            </w:r>
          </w:p>
        </w:tc>
        <w:tc>
          <w:tcPr>
            <w:tcW w:w="7087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  <w:tr w:rsidR="008D50FF" w:rsidRPr="00225B19" w:rsidTr="000F58D7">
        <w:tc>
          <w:tcPr>
            <w:tcW w:w="2093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</w:rPr>
            </w:pPr>
            <w:r w:rsidRPr="00225B19">
              <w:rPr>
                <w:rFonts w:ascii="PT Serif" w:hAnsi="PT Serif"/>
              </w:rPr>
              <w:t>Tel</w:t>
            </w:r>
          </w:p>
        </w:tc>
        <w:tc>
          <w:tcPr>
            <w:tcW w:w="7087" w:type="dxa"/>
            <w:shd w:val="clear" w:color="auto" w:fill="F2F2F2"/>
          </w:tcPr>
          <w:p w:rsidR="008D50FF" w:rsidRPr="00225B19" w:rsidRDefault="008D50FF" w:rsidP="00CA7BDB">
            <w:pPr>
              <w:pStyle w:val="Tabel"/>
              <w:rPr>
                <w:rFonts w:ascii="PT Serif" w:hAnsi="PT Serif"/>
                <w:b w:val="0"/>
              </w:rPr>
            </w:pPr>
          </w:p>
        </w:tc>
      </w:tr>
    </w:tbl>
    <w:p w:rsidR="008D50FF" w:rsidRPr="00225B19" w:rsidRDefault="008D50FF" w:rsidP="00A363AE">
      <w:pPr>
        <w:pStyle w:val="Heading1"/>
      </w:pPr>
      <w:bookmarkStart w:id="1" w:name="_Ref229290300"/>
      <w:r w:rsidRPr="00225B19">
        <w:t>Description of the Proposed Project</w:t>
      </w:r>
      <w:bookmarkEnd w:id="1"/>
    </w:p>
    <w:p w:rsidR="008D50FF" w:rsidRPr="00225B19" w:rsidRDefault="008D50FF" w:rsidP="001A71EB">
      <w:pPr>
        <w:pStyle w:val="Subtitle"/>
      </w:pPr>
      <w:r w:rsidRPr="00225B19">
        <w:t xml:space="preserve">(This section should be no longer than </w:t>
      </w:r>
      <w:r w:rsidR="00864E85" w:rsidRPr="00225B19">
        <w:t>10</w:t>
      </w:r>
      <w:r w:rsidR="00E00561">
        <w:t>00 words. Visuals are welcome, put them into an appendix if this brings you over the page limit.)</w:t>
      </w:r>
    </w:p>
    <w:p w:rsidR="008D50FF" w:rsidRPr="00225B19" w:rsidRDefault="00E00561" w:rsidP="00E00561">
      <w:pPr>
        <w:pStyle w:val="Heading2"/>
      </w:pPr>
      <w:r>
        <w:t>Data Summary</w:t>
      </w:r>
    </w:p>
    <w:p w:rsidR="00E00561" w:rsidRDefault="00E00561" w:rsidP="00A363AE">
      <w:pPr>
        <w:pStyle w:val="Subtitle"/>
      </w:pPr>
      <w:r w:rsidRPr="00E00561">
        <w:t>Describe the dataset, data collection you would like to curate: name, size (#files, #bites),  origin/history, metadata (if existent), metadata format/standard used, hosting institution (or researcher), shortly describe why the curation of the dataset adds value for the content provider and ultimately for research (current or present)</w:t>
      </w:r>
      <w:r w:rsidRPr="00E00561">
        <w:t>.</w:t>
      </w:r>
    </w:p>
    <w:p w:rsidR="00E00561" w:rsidRDefault="00E00561" w:rsidP="00E00561">
      <w:pPr>
        <w:rPr>
          <w:lang w:val="en-US" w:eastAsia="nl-NL"/>
        </w:rPr>
      </w:pPr>
    </w:p>
    <w:p w:rsidR="00A363AE" w:rsidRDefault="00A363AE" w:rsidP="00E00561">
      <w:pPr>
        <w:rPr>
          <w:lang w:val="en-US" w:eastAsia="nl-NL"/>
        </w:rPr>
      </w:pPr>
    </w:p>
    <w:p w:rsidR="00A363AE" w:rsidRDefault="00A363AE" w:rsidP="00E00561">
      <w:pPr>
        <w:rPr>
          <w:lang w:val="en-US" w:eastAsia="nl-NL"/>
        </w:rPr>
      </w:pPr>
    </w:p>
    <w:p w:rsidR="00A363AE" w:rsidRDefault="00A363AE" w:rsidP="00E00561">
      <w:pPr>
        <w:rPr>
          <w:lang w:val="en-US" w:eastAsia="nl-NL"/>
        </w:rPr>
      </w:pPr>
    </w:p>
    <w:p w:rsidR="00A363AE" w:rsidRDefault="00A363AE" w:rsidP="00E00561">
      <w:pPr>
        <w:rPr>
          <w:lang w:val="en-US" w:eastAsia="nl-NL"/>
        </w:rPr>
      </w:pPr>
    </w:p>
    <w:p w:rsidR="00A363AE" w:rsidRDefault="00A363AE" w:rsidP="00E00561">
      <w:pPr>
        <w:rPr>
          <w:lang w:val="en-US" w:eastAsia="nl-NL"/>
        </w:rPr>
      </w:pPr>
    </w:p>
    <w:p w:rsidR="00A363AE" w:rsidRPr="00E00561" w:rsidRDefault="00A363AE" w:rsidP="00E00561">
      <w:pPr>
        <w:rPr>
          <w:lang w:val="en-US" w:eastAsia="nl-NL"/>
        </w:rPr>
      </w:pPr>
    </w:p>
    <w:p w:rsidR="00E00561" w:rsidRPr="00E00561" w:rsidRDefault="00E00561" w:rsidP="00E00561">
      <w:pPr>
        <w:pStyle w:val="Heading2"/>
      </w:pPr>
      <w:proofErr w:type="spellStart"/>
      <w:r>
        <w:lastRenderedPageBreak/>
        <w:t>FAIRness</w:t>
      </w:r>
      <w:proofErr w:type="spellEnd"/>
      <w:r>
        <w:t xml:space="preserve"> (current and after the project)</w:t>
      </w:r>
    </w:p>
    <w:p w:rsidR="00E00561" w:rsidRPr="00E00561" w:rsidRDefault="00E00561" w:rsidP="001A71EB">
      <w:pPr>
        <w:pStyle w:val="Subtitle"/>
        <w:rPr>
          <w:rStyle w:val="Tekstvantijdelijkeaanduiding1"/>
          <w:color w:val="17365D"/>
        </w:rPr>
      </w:pPr>
      <w:r w:rsidRPr="00E00561">
        <w:t xml:space="preserve">Describe here how your curation is going to enhance the </w:t>
      </w:r>
      <w:proofErr w:type="spellStart"/>
      <w:r w:rsidRPr="00E00561">
        <w:t>FAIRness</w:t>
      </w:r>
      <w:proofErr w:type="spellEnd"/>
      <w:r w:rsidRPr="00E00561">
        <w:t xml:space="preserve"> of your data. Consult the generic definition of FAIR </w:t>
      </w:r>
      <w:hyperlink r:id="rId8" w:history="1">
        <w:r w:rsidRPr="00E00561">
          <w:rPr>
            <w:rStyle w:val="Hyperlink"/>
            <w:iCs/>
            <w:color w:val="1155CC"/>
          </w:rPr>
          <w:t>https://en.wikipedia.org/wiki/FAIR_data</w:t>
        </w:r>
      </w:hyperlink>
      <w:r w:rsidRPr="00E00561">
        <w:t xml:space="preserve"> and for an example of a Dutch implementation the ODISSEI User policy </w:t>
      </w:r>
      <w:hyperlink r:id="rId9" w:anchor="3_FAIR_Data" w:history="1">
        <w:r w:rsidRPr="00E00561">
          <w:rPr>
            <w:rStyle w:val="Hyperlink"/>
            <w:iCs/>
            <w:color w:val="1155CC"/>
          </w:rPr>
          <w:t>https://odissei-data.nl/en/odissei-user-policy/#3_FAIR_Data</w:t>
        </w:r>
      </w:hyperlink>
      <w:r w:rsidRPr="00E00561">
        <w:t xml:space="preserve"> When formulating your ‘FAIR after’ section check the call text which lists concrete requirements a project should achieve!</w:t>
      </w:r>
    </w:p>
    <w:tbl>
      <w:tblPr>
        <w:tblW w:w="9224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2721"/>
        <w:gridCol w:w="2072"/>
      </w:tblGrid>
      <w:tr w:rsidR="00E00561" w:rsidRPr="00E00561" w:rsidTr="00E00561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E00561">
              <w:rPr>
                <w:rFonts w:ascii="PT Serif" w:hAnsi="PT Serif"/>
                <w:color w:val="808080"/>
                <w:lang w:val="nl-NL" w:eastAsia="nl-NL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E00561">
              <w:rPr>
                <w:rFonts w:ascii="PT Serif" w:hAnsi="PT Serif"/>
                <w:color w:val="808080"/>
                <w:lang w:val="nl-NL" w:eastAsia="nl-NL"/>
              </w:rPr>
              <w:t>After</w:t>
            </w:r>
            <w:proofErr w:type="spellEnd"/>
          </w:p>
        </w:tc>
      </w:tr>
      <w:tr w:rsidR="00E00561" w:rsidRPr="00E00561" w:rsidTr="00E00561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E00561">
              <w:rPr>
                <w:rFonts w:ascii="PT Serif" w:hAnsi="PT Serif"/>
                <w:color w:val="808080"/>
                <w:lang w:val="nl-NL" w:eastAsia="nl-NL"/>
              </w:rPr>
              <w:t>Findable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E00561" w:rsidRPr="00E00561" w:rsidTr="00E00561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E00561">
              <w:rPr>
                <w:rFonts w:ascii="PT Serif" w:hAnsi="PT Serif"/>
                <w:color w:val="808080"/>
                <w:lang w:val="nl-NL" w:eastAsia="nl-NL"/>
              </w:rPr>
              <w:t>Accessible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E00561" w:rsidRPr="00E00561" w:rsidTr="00E00561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E00561">
              <w:rPr>
                <w:rFonts w:ascii="PT Serif" w:hAnsi="PT Serif"/>
                <w:color w:val="808080"/>
                <w:lang w:val="nl-NL" w:eastAsia="nl-NL"/>
              </w:rPr>
              <w:t>Interoperable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  <w:tr w:rsidR="00E00561" w:rsidRPr="00E00561" w:rsidTr="00E00561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E00561">
              <w:rPr>
                <w:rFonts w:ascii="PT Serif" w:hAnsi="PT Serif"/>
                <w:color w:val="808080"/>
                <w:lang w:val="nl-NL" w:eastAsia="nl-NL"/>
              </w:rPr>
              <w:t>Reusable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61" w:rsidRPr="00E00561" w:rsidRDefault="00E00561" w:rsidP="00E0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</w:tr>
    </w:tbl>
    <w:p w:rsidR="00E00561" w:rsidRDefault="00E00561" w:rsidP="00BF3306">
      <w:pPr>
        <w:rPr>
          <w:rStyle w:val="Tekstvantijdelijkeaanduiding1"/>
          <w:rFonts w:ascii="PT Serif" w:hAnsi="PT Serif"/>
          <w:lang w:val="en-US"/>
        </w:rPr>
      </w:pPr>
    </w:p>
    <w:p w:rsidR="00E00561" w:rsidRPr="00E00561" w:rsidRDefault="00E00561" w:rsidP="00E00561">
      <w:pPr>
        <w:pStyle w:val="Heading2"/>
      </w:pPr>
      <w:r w:rsidRPr="00E00561">
        <w:t>Integration with the CLARIAH Infrastructure</w:t>
      </w:r>
    </w:p>
    <w:p w:rsidR="00E00561" w:rsidRDefault="005F27F8" w:rsidP="001A71EB">
      <w:pPr>
        <w:pStyle w:val="Subtitle"/>
      </w:pPr>
      <w:r w:rsidRPr="005F27F8">
        <w:t xml:space="preserve">Describe how you envision your dataset to be used in the CLARIAH Infrastructure, </w:t>
      </w:r>
      <w:r w:rsidRPr="005F27F8">
        <w:rPr>
          <w:u w:val="single"/>
        </w:rPr>
        <w:t xml:space="preserve">beyond </w:t>
      </w:r>
      <w:r w:rsidRPr="005F27F8">
        <w:t>being part of the CLARIAH Data registry and the NDE Data registry. This is the section for which a consultation with</w:t>
      </w:r>
      <w:r>
        <w:t xml:space="preserve"> CLARIAH is useful. </w:t>
      </w:r>
    </w:p>
    <w:p w:rsidR="005F27F8" w:rsidRPr="005F27F8" w:rsidRDefault="005F27F8" w:rsidP="005F27F8">
      <w:pPr>
        <w:rPr>
          <w:lang w:val="en-US" w:eastAsia="nl-NL"/>
        </w:rPr>
      </w:pPr>
    </w:p>
    <w:p w:rsidR="005F27F8" w:rsidRPr="00E00561" w:rsidRDefault="005F27F8" w:rsidP="005F27F8">
      <w:pPr>
        <w:pStyle w:val="Heading2"/>
      </w:pPr>
      <w:r>
        <w:t>Plan</w:t>
      </w:r>
    </w:p>
    <w:p w:rsidR="005F27F8" w:rsidRPr="005F27F8" w:rsidRDefault="005F27F8" w:rsidP="001A71EB">
      <w:pPr>
        <w:pStyle w:val="Subtitle"/>
      </w:pPr>
      <w:r w:rsidRPr="005F27F8">
        <w:t xml:space="preserve">Describe the steps of curation and following integration in the form of a timeline and/or list. Note when you expect some milestones, so that we can align the planning for the CLARIAH Data days accordingly. CLARIAH Days are a gathering together of data providers and users </w:t>
      </w:r>
      <w:proofErr w:type="spellStart"/>
      <w:r w:rsidRPr="005F27F8">
        <w:t>organised</w:t>
      </w:r>
      <w:proofErr w:type="spellEnd"/>
      <w:r w:rsidRPr="005F27F8">
        <w:t xml:space="preserve"> by the CLARIAH </w:t>
      </w:r>
      <w:hyperlink r:id="rId10" w:history="1">
        <w:r w:rsidRPr="005F27F8">
          <w:rPr>
            <w:rStyle w:val="Hyperlink"/>
            <w:iCs/>
            <w:color w:val="1155CC"/>
          </w:rPr>
          <w:t>IG Curation</w:t>
        </w:r>
      </w:hyperlink>
      <w:r w:rsidRPr="005F27F8">
        <w:t>.</w:t>
      </w:r>
    </w:p>
    <w:p w:rsidR="005F27F8" w:rsidRDefault="005F27F8" w:rsidP="00BF3306">
      <w:pPr>
        <w:rPr>
          <w:rStyle w:val="Tekstvantijdelijkeaanduiding1"/>
          <w:rFonts w:ascii="PT Serif" w:hAnsi="PT Serif"/>
          <w:lang w:val="en-US"/>
        </w:rPr>
      </w:pPr>
    </w:p>
    <w:p w:rsidR="005F27F8" w:rsidRPr="005F27F8" w:rsidRDefault="005F27F8" w:rsidP="005F27F8">
      <w:pPr>
        <w:pStyle w:val="Heading1"/>
      </w:pPr>
      <w:r>
        <w:t>Dissemination</w:t>
      </w:r>
    </w:p>
    <w:tbl>
      <w:tblPr>
        <w:tblW w:w="9340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5F27F8" w:rsidRPr="005F27F8" w:rsidTr="005F27F8">
        <w:trPr>
          <w:trHeight w:val="578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F8" w:rsidRPr="005F27F8" w:rsidRDefault="005F27F8" w:rsidP="005F27F8">
            <w:pPr>
              <w:pBdr>
                <w:top w:val="single" w:sz="4" w:space="1" w:color="BFBFBF"/>
                <w:left w:val="single" w:sz="4" w:space="4" w:color="BFBFBF"/>
                <w:bottom w:val="single" w:sz="4" w:space="1" w:color="BFBFBF"/>
                <w:right w:val="single" w:sz="4" w:space="4" w:color="BFBFBF"/>
              </w:pBdr>
              <w:spacing w:line="240" w:lineRule="auto"/>
              <w:ind w:right="43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5F27F8">
              <w:rPr>
                <w:rFonts w:ascii="PT Serif" w:hAnsi="PT Serif"/>
                <w:i/>
                <w:iCs/>
                <w:color w:val="17365D"/>
                <w:sz w:val="20"/>
                <w:szCs w:val="20"/>
                <w:lang w:val="en-US" w:eastAsia="nl-NL"/>
              </w:rPr>
              <w:t>The call text mentions expected dissemination, refer to those here, and add more.</w:t>
            </w:r>
          </w:p>
        </w:tc>
      </w:tr>
    </w:tbl>
    <w:p w:rsidR="005F27F8" w:rsidRPr="005F27F8" w:rsidRDefault="005F27F8" w:rsidP="005F27F8">
      <w:pPr>
        <w:spacing w:line="240" w:lineRule="auto"/>
        <w:rPr>
          <w:rFonts w:ascii="Times New Roman" w:hAnsi="Times New Roman"/>
          <w:sz w:val="24"/>
          <w:szCs w:val="24"/>
          <w:lang w:val="en-US" w:eastAsia="nl-NL"/>
        </w:rPr>
      </w:pPr>
      <w:r w:rsidRPr="005F27F8">
        <w:rPr>
          <w:rFonts w:ascii="PT Serif" w:hAnsi="PT Serif"/>
          <w:color w:val="808080"/>
          <w:lang w:val="en-US" w:eastAsia="nl-NL"/>
        </w:rPr>
        <w:t>Click here for entering text</w:t>
      </w:r>
    </w:p>
    <w:p w:rsidR="005F27F8" w:rsidRPr="00E00561" w:rsidRDefault="005F27F8" w:rsidP="00BF3306">
      <w:pPr>
        <w:rPr>
          <w:rStyle w:val="Tekstvantijdelijkeaanduiding1"/>
          <w:rFonts w:ascii="PT Serif" w:hAnsi="PT Serif"/>
          <w:lang w:val="en-US"/>
        </w:rPr>
      </w:pPr>
    </w:p>
    <w:p w:rsidR="00CA7BDB" w:rsidRPr="00225B19" w:rsidRDefault="001A71EB" w:rsidP="00E00561">
      <w:pPr>
        <w:pStyle w:val="Heading1"/>
      </w:pPr>
      <w:r>
        <w:t>Expertise of the applicant</w:t>
      </w:r>
    </w:p>
    <w:p w:rsidR="008D50FF" w:rsidRPr="001A71EB" w:rsidRDefault="001A71EB" w:rsidP="001A71EB">
      <w:pPr>
        <w:pStyle w:val="Subtitle"/>
      </w:pPr>
      <w:r w:rsidRPr="001A71EB">
        <w:t>Describe here why you are the right person to carry out this project by specifying your relevant knowledge and expertise (maximally 100 words, short bio).</w:t>
      </w:r>
    </w:p>
    <w:p w:rsidR="00C51AA5" w:rsidRPr="00225B19" w:rsidRDefault="00C51AA5" w:rsidP="00C51AA5">
      <w:pPr>
        <w:rPr>
          <w:rFonts w:ascii="PT Serif" w:hAnsi="PT Serif"/>
          <w:lang w:eastAsia="nl-NL"/>
        </w:rPr>
      </w:pPr>
      <w:r w:rsidRPr="00225B19">
        <w:rPr>
          <w:rStyle w:val="Tekstvantijdelijkeaanduiding1"/>
          <w:rFonts w:ascii="PT Serif" w:hAnsi="PT Serif"/>
        </w:rPr>
        <w:t>Click here for entering text</w:t>
      </w:r>
    </w:p>
    <w:p w:rsidR="00BB432B" w:rsidRPr="00225B19" w:rsidRDefault="00BB432B">
      <w:pPr>
        <w:spacing w:after="0" w:line="240" w:lineRule="auto"/>
        <w:rPr>
          <w:rFonts w:ascii="PT Serif" w:hAnsi="PT Serif"/>
          <w:b/>
          <w:bCs/>
          <w:color w:val="000C48"/>
          <w:sz w:val="26"/>
          <w:szCs w:val="20"/>
        </w:rPr>
      </w:pPr>
      <w:bookmarkStart w:id="2" w:name="_Ref57902123"/>
      <w:r w:rsidRPr="00225B19">
        <w:rPr>
          <w:rFonts w:ascii="PT Serif" w:hAnsi="PT Serif"/>
        </w:rPr>
        <w:br w:type="page"/>
      </w:r>
    </w:p>
    <w:bookmarkEnd w:id="2"/>
    <w:p w:rsidR="00B742D7" w:rsidRPr="00225B19" w:rsidRDefault="001A71EB" w:rsidP="00E00561">
      <w:pPr>
        <w:pStyle w:val="Heading1"/>
      </w:pPr>
      <w:r>
        <w:lastRenderedPageBreak/>
        <w:t>Project budget details</w:t>
      </w:r>
    </w:p>
    <w:p w:rsidR="008D50FF" w:rsidRPr="001A71EB" w:rsidRDefault="001A71EB" w:rsidP="001A71EB">
      <w:pPr>
        <w:pStyle w:val="Subtitle"/>
      </w:pPr>
      <w:r w:rsidRPr="001A71EB">
        <w:t xml:space="preserve">Provide details about the requested funding for personnel  and other costs. Max budget per project is 35k euro . Specify the in-kind contribution (minimally 1 person month), and infrastructure that you provide. </w:t>
      </w:r>
      <w:r w:rsidRPr="00225B19">
        <w:t>Use the NWO/VSNU tariffs (the 2017 tariffs have to be used).</w:t>
      </w:r>
      <w:r w:rsidRPr="00225B19">
        <w:rPr>
          <w:rStyle w:val="FootnoteReference"/>
          <w:i w:val="0"/>
        </w:rPr>
        <w:footnoteReference w:id="1"/>
      </w:r>
    </w:p>
    <w:p w:rsidR="00C51AA5" w:rsidRPr="00225B19" w:rsidRDefault="00317DD1" w:rsidP="00C51AA5">
      <w:pPr>
        <w:rPr>
          <w:rFonts w:ascii="PT Serif" w:hAnsi="PT Serif"/>
          <w:lang w:eastAsia="nl-NL"/>
        </w:rPr>
      </w:pPr>
      <w:r w:rsidRPr="00225B19">
        <w:rPr>
          <w:rStyle w:val="Tekstvantijdelijkeaanduiding1"/>
          <w:rFonts w:ascii="PT Serif" w:hAnsi="PT Serif"/>
        </w:rPr>
        <w:t xml:space="preserve"> </w:t>
      </w:r>
      <w:r w:rsidR="00C51AA5" w:rsidRPr="00225B19">
        <w:rPr>
          <w:rStyle w:val="Tekstvantijdelijkeaanduiding1"/>
          <w:rFonts w:ascii="PT Serif" w:hAnsi="PT Serif"/>
        </w:rPr>
        <w:t>Click here for entering text</w:t>
      </w:r>
    </w:p>
    <w:p w:rsidR="008D50FF" w:rsidRPr="00225B19" w:rsidRDefault="001A71EB" w:rsidP="00E00561">
      <w:pPr>
        <w:pStyle w:val="Heading1"/>
      </w:pPr>
      <w:r>
        <w:t>Appendix</w:t>
      </w:r>
    </w:p>
    <w:p w:rsidR="008D50FF" w:rsidRPr="001A71EB" w:rsidRDefault="001A71EB" w:rsidP="001A71EB">
      <w:pPr>
        <w:pStyle w:val="Subtitle"/>
      </w:pPr>
      <w:r w:rsidRPr="001A71EB">
        <w:t xml:space="preserve">Include the endorsement letter here, and any further </w:t>
      </w:r>
      <w:proofErr w:type="spellStart"/>
      <w:r w:rsidRPr="001A71EB">
        <w:t>visualisations</w:t>
      </w:r>
      <w:proofErr w:type="spellEnd"/>
      <w:r w:rsidRPr="001A71EB">
        <w:t xml:space="preserve"> or descriptions you might want to share.</w:t>
      </w:r>
    </w:p>
    <w:p w:rsidR="008D50FF" w:rsidRPr="00225B19" w:rsidRDefault="00C51AA5" w:rsidP="009B2727">
      <w:pPr>
        <w:rPr>
          <w:rFonts w:ascii="PT Serif" w:hAnsi="PT Serif"/>
          <w:lang w:eastAsia="nl-NL"/>
        </w:rPr>
      </w:pPr>
      <w:r w:rsidRPr="00225B19">
        <w:rPr>
          <w:rStyle w:val="Tekstvantijdelijkeaanduiding1"/>
          <w:rFonts w:ascii="PT Serif" w:hAnsi="PT Serif"/>
        </w:rPr>
        <w:t>Click here for entering text</w:t>
      </w:r>
    </w:p>
    <w:sectPr w:rsidR="008D50FF" w:rsidRPr="00225B19" w:rsidSect="000F58D7">
      <w:headerReference w:type="default" r:id="rId11"/>
      <w:footerReference w:type="default" r:id="rId12"/>
      <w:pgSz w:w="11907" w:h="16839" w:code="9"/>
      <w:pgMar w:top="1417" w:right="1417" w:bottom="1417" w:left="141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0D" w:rsidRDefault="0093100D">
      <w:r>
        <w:separator/>
      </w:r>
    </w:p>
  </w:endnote>
  <w:endnote w:type="continuationSeparator" w:id="0">
    <w:p w:rsidR="0093100D" w:rsidRDefault="009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331386"/>
      <w:docPartObj>
        <w:docPartGallery w:val="Page Numbers (Bottom of Page)"/>
        <w:docPartUnique/>
      </w:docPartObj>
    </w:sdtPr>
    <w:sdtEndPr/>
    <w:sdtContent>
      <w:p w:rsidR="00B742D7" w:rsidRDefault="00B742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8B" w:rsidRPr="00DE058B">
          <w:rPr>
            <w:noProof/>
            <w:lang w:val="nl-NL"/>
          </w:rPr>
          <w:t>3</w:t>
        </w:r>
        <w:r>
          <w:fldChar w:fldCharType="end"/>
        </w:r>
      </w:p>
    </w:sdtContent>
  </w:sdt>
  <w:p w:rsidR="00B742D7" w:rsidRDefault="00B74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0D" w:rsidRDefault="0093100D">
      <w:r>
        <w:separator/>
      </w:r>
    </w:p>
  </w:footnote>
  <w:footnote w:type="continuationSeparator" w:id="0">
    <w:p w:rsidR="0093100D" w:rsidRDefault="0093100D">
      <w:r>
        <w:continuationSeparator/>
      </w:r>
    </w:p>
  </w:footnote>
  <w:footnote w:id="1">
    <w:p w:rsidR="001A71EB" w:rsidRPr="00A42D57" w:rsidRDefault="001A71EB" w:rsidP="001A71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71CE5">
          <w:rPr>
            <w:rStyle w:val="Hyperlink"/>
          </w:rPr>
          <w:t>https://www.nwo.nl/sites/nwo/files/documents/Berekening-G-posten-met-sal-peil-01-07-2017.pdf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98" w:rsidRDefault="009E6E98" w:rsidP="00B742D7">
    <w:pPr>
      <w:pStyle w:val="Header"/>
      <w:tabs>
        <w:tab w:val="clear" w:pos="8640"/>
        <w:tab w:val="right" w:pos="9073"/>
      </w:tabs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-457200</wp:posOffset>
          </wp:positionV>
          <wp:extent cx="2422525" cy="1202055"/>
          <wp:effectExtent l="0" t="0" r="0" b="0"/>
          <wp:wrapNone/>
          <wp:docPr id="2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25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974">
      <w:tab/>
    </w:r>
    <w:r w:rsidR="00B742D7">
      <w:tab/>
    </w:r>
  </w:p>
  <w:p w:rsidR="009E6E98" w:rsidRDefault="009E6E98" w:rsidP="00CA7BDB">
    <w:pPr>
      <w:pStyle w:val="Header"/>
    </w:pPr>
  </w:p>
  <w:p w:rsidR="004A3434" w:rsidRDefault="004A3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1D5"/>
    <w:multiLevelType w:val="multilevel"/>
    <w:tmpl w:val="9FF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5BD9"/>
    <w:multiLevelType w:val="hybridMultilevel"/>
    <w:tmpl w:val="44E0AD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93BF4"/>
    <w:multiLevelType w:val="multilevel"/>
    <w:tmpl w:val="6E04F6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F85E06"/>
    <w:multiLevelType w:val="multilevel"/>
    <w:tmpl w:val="111A89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AD647BF"/>
    <w:multiLevelType w:val="hybridMultilevel"/>
    <w:tmpl w:val="69A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5963"/>
    <w:multiLevelType w:val="multilevel"/>
    <w:tmpl w:val="298A1FB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32D3C33"/>
    <w:multiLevelType w:val="multilevel"/>
    <w:tmpl w:val="C9AE9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1792DD9"/>
    <w:multiLevelType w:val="multilevel"/>
    <w:tmpl w:val="744C0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3910456"/>
    <w:multiLevelType w:val="hybridMultilevel"/>
    <w:tmpl w:val="8A6AA6C0"/>
    <w:lvl w:ilvl="0" w:tplc="AA22514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220A17"/>
    <w:multiLevelType w:val="hybridMultilevel"/>
    <w:tmpl w:val="9BC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D4E78"/>
    <w:multiLevelType w:val="multilevel"/>
    <w:tmpl w:val="053289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1A45FAF"/>
    <w:multiLevelType w:val="hybridMultilevel"/>
    <w:tmpl w:val="70D07984"/>
    <w:lvl w:ilvl="0" w:tplc="5770CF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1021"/>
    <w:multiLevelType w:val="hybridMultilevel"/>
    <w:tmpl w:val="7E04ECB2"/>
    <w:lvl w:ilvl="0" w:tplc="61A22100">
      <w:start w:val="1"/>
      <w:numFmt w:val="decimal"/>
      <w:pStyle w:val="H1Numbered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8D56D0"/>
    <w:multiLevelType w:val="hybridMultilevel"/>
    <w:tmpl w:val="BB00796C"/>
    <w:lvl w:ilvl="0" w:tplc="8B386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2414"/>
    <w:multiLevelType w:val="hybridMultilevel"/>
    <w:tmpl w:val="0B3EB5FC"/>
    <w:lvl w:ilvl="0" w:tplc="3B44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6A4"/>
    <w:multiLevelType w:val="multilevel"/>
    <w:tmpl w:val="2E5CD6E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01A1AD7"/>
    <w:multiLevelType w:val="hybridMultilevel"/>
    <w:tmpl w:val="DC6A5CAC"/>
    <w:lvl w:ilvl="0" w:tplc="89A4F91A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D4632A"/>
    <w:multiLevelType w:val="hybridMultilevel"/>
    <w:tmpl w:val="CA048FEE"/>
    <w:lvl w:ilvl="0" w:tplc="09F09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7DF6"/>
    <w:multiLevelType w:val="hybridMultilevel"/>
    <w:tmpl w:val="D8A023C0"/>
    <w:lvl w:ilvl="0" w:tplc="D304BDB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16"/>
  </w:num>
  <w:num w:numId="12">
    <w:abstractNumId w:val="18"/>
  </w:num>
  <w:num w:numId="13">
    <w:abstractNumId w:val="9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7"/>
  </w:num>
  <w:num w:numId="21">
    <w:abstractNumId w:val="14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6"/>
    <w:rsid w:val="00021769"/>
    <w:rsid w:val="000431E8"/>
    <w:rsid w:val="00047DEB"/>
    <w:rsid w:val="00075C99"/>
    <w:rsid w:val="00086EF3"/>
    <w:rsid w:val="000938E9"/>
    <w:rsid w:val="000A421C"/>
    <w:rsid w:val="000A6470"/>
    <w:rsid w:val="000B1B90"/>
    <w:rsid w:val="000B3A57"/>
    <w:rsid w:val="000C5A9A"/>
    <w:rsid w:val="000D37A6"/>
    <w:rsid w:val="000E5A04"/>
    <w:rsid w:val="000F58D7"/>
    <w:rsid w:val="000F6989"/>
    <w:rsid w:val="00116841"/>
    <w:rsid w:val="0013294D"/>
    <w:rsid w:val="001339DC"/>
    <w:rsid w:val="00162BDC"/>
    <w:rsid w:val="00171694"/>
    <w:rsid w:val="001774F1"/>
    <w:rsid w:val="00181CCE"/>
    <w:rsid w:val="00185835"/>
    <w:rsid w:val="001A42DE"/>
    <w:rsid w:val="001A71EB"/>
    <w:rsid w:val="001B4FAB"/>
    <w:rsid w:val="001D6488"/>
    <w:rsid w:val="001E1688"/>
    <w:rsid w:val="001E5C93"/>
    <w:rsid w:val="001F015F"/>
    <w:rsid w:val="001F2727"/>
    <w:rsid w:val="00203389"/>
    <w:rsid w:val="0021643B"/>
    <w:rsid w:val="00225B19"/>
    <w:rsid w:val="00266132"/>
    <w:rsid w:val="00270322"/>
    <w:rsid w:val="002706A3"/>
    <w:rsid w:val="00275422"/>
    <w:rsid w:val="002843F0"/>
    <w:rsid w:val="002A5E13"/>
    <w:rsid w:val="002B2294"/>
    <w:rsid w:val="002C3753"/>
    <w:rsid w:val="002C7800"/>
    <w:rsid w:val="002D1268"/>
    <w:rsid w:val="002D62AE"/>
    <w:rsid w:val="0030789B"/>
    <w:rsid w:val="00317DD1"/>
    <w:rsid w:val="00332BEB"/>
    <w:rsid w:val="003519ED"/>
    <w:rsid w:val="003555BC"/>
    <w:rsid w:val="00357250"/>
    <w:rsid w:val="00383A65"/>
    <w:rsid w:val="003A5088"/>
    <w:rsid w:val="003B11A7"/>
    <w:rsid w:val="003C4207"/>
    <w:rsid w:val="003F6BEA"/>
    <w:rsid w:val="00424BEE"/>
    <w:rsid w:val="00432C3C"/>
    <w:rsid w:val="004355B0"/>
    <w:rsid w:val="0043753B"/>
    <w:rsid w:val="004620F9"/>
    <w:rsid w:val="004836D8"/>
    <w:rsid w:val="004A0F80"/>
    <w:rsid w:val="004A2EDE"/>
    <w:rsid w:val="004A3434"/>
    <w:rsid w:val="004A5285"/>
    <w:rsid w:val="004B3495"/>
    <w:rsid w:val="004D11BF"/>
    <w:rsid w:val="004D7C37"/>
    <w:rsid w:val="004E1A0E"/>
    <w:rsid w:val="005105D8"/>
    <w:rsid w:val="005138A6"/>
    <w:rsid w:val="00516782"/>
    <w:rsid w:val="00517974"/>
    <w:rsid w:val="0052164E"/>
    <w:rsid w:val="00545CA1"/>
    <w:rsid w:val="0055462F"/>
    <w:rsid w:val="00562C08"/>
    <w:rsid w:val="005637CA"/>
    <w:rsid w:val="005747B9"/>
    <w:rsid w:val="005A5424"/>
    <w:rsid w:val="005F27F8"/>
    <w:rsid w:val="005F3517"/>
    <w:rsid w:val="006301AF"/>
    <w:rsid w:val="00654D0D"/>
    <w:rsid w:val="00663C1C"/>
    <w:rsid w:val="00691C12"/>
    <w:rsid w:val="00693243"/>
    <w:rsid w:val="006B4DFD"/>
    <w:rsid w:val="006C37CF"/>
    <w:rsid w:val="006D49CB"/>
    <w:rsid w:val="006E0926"/>
    <w:rsid w:val="006E1A4F"/>
    <w:rsid w:val="007070E3"/>
    <w:rsid w:val="0072018F"/>
    <w:rsid w:val="0072621F"/>
    <w:rsid w:val="007450E6"/>
    <w:rsid w:val="00750264"/>
    <w:rsid w:val="00770C6F"/>
    <w:rsid w:val="007801BB"/>
    <w:rsid w:val="007868E1"/>
    <w:rsid w:val="007A6281"/>
    <w:rsid w:val="007B6145"/>
    <w:rsid w:val="007D3703"/>
    <w:rsid w:val="007E63C0"/>
    <w:rsid w:val="0082594E"/>
    <w:rsid w:val="00836948"/>
    <w:rsid w:val="00841F33"/>
    <w:rsid w:val="00853CEF"/>
    <w:rsid w:val="00857C06"/>
    <w:rsid w:val="00861822"/>
    <w:rsid w:val="00864E85"/>
    <w:rsid w:val="008833BA"/>
    <w:rsid w:val="008B3FE0"/>
    <w:rsid w:val="008C1F8D"/>
    <w:rsid w:val="008C5F9C"/>
    <w:rsid w:val="008D50FF"/>
    <w:rsid w:val="008F06B0"/>
    <w:rsid w:val="00907DA5"/>
    <w:rsid w:val="0093100D"/>
    <w:rsid w:val="00933E29"/>
    <w:rsid w:val="009567BD"/>
    <w:rsid w:val="00956DFC"/>
    <w:rsid w:val="009649B4"/>
    <w:rsid w:val="00965EE3"/>
    <w:rsid w:val="00976B5B"/>
    <w:rsid w:val="0098463D"/>
    <w:rsid w:val="00984AE4"/>
    <w:rsid w:val="009860D6"/>
    <w:rsid w:val="00991390"/>
    <w:rsid w:val="009B2727"/>
    <w:rsid w:val="009B326D"/>
    <w:rsid w:val="009C2388"/>
    <w:rsid w:val="009C4AFC"/>
    <w:rsid w:val="009C7619"/>
    <w:rsid w:val="009D3E46"/>
    <w:rsid w:val="009E51A2"/>
    <w:rsid w:val="009E6C8E"/>
    <w:rsid w:val="009E6E98"/>
    <w:rsid w:val="00A13359"/>
    <w:rsid w:val="00A21B28"/>
    <w:rsid w:val="00A353AF"/>
    <w:rsid w:val="00A363AE"/>
    <w:rsid w:val="00A42D57"/>
    <w:rsid w:val="00A5040C"/>
    <w:rsid w:val="00A5516D"/>
    <w:rsid w:val="00A57E6E"/>
    <w:rsid w:val="00A67522"/>
    <w:rsid w:val="00A76FB2"/>
    <w:rsid w:val="00A80CB7"/>
    <w:rsid w:val="00A8741C"/>
    <w:rsid w:val="00AB7AF3"/>
    <w:rsid w:val="00AC08DF"/>
    <w:rsid w:val="00B35F03"/>
    <w:rsid w:val="00B5464B"/>
    <w:rsid w:val="00B549B8"/>
    <w:rsid w:val="00B616A3"/>
    <w:rsid w:val="00B62D1B"/>
    <w:rsid w:val="00B65C64"/>
    <w:rsid w:val="00B742D7"/>
    <w:rsid w:val="00B85DF3"/>
    <w:rsid w:val="00B909D1"/>
    <w:rsid w:val="00BB432B"/>
    <w:rsid w:val="00BC59FB"/>
    <w:rsid w:val="00BD3DCC"/>
    <w:rsid w:val="00BE7588"/>
    <w:rsid w:val="00BF0D7A"/>
    <w:rsid w:val="00BF3306"/>
    <w:rsid w:val="00BF3A2A"/>
    <w:rsid w:val="00C17290"/>
    <w:rsid w:val="00C51AA5"/>
    <w:rsid w:val="00C63753"/>
    <w:rsid w:val="00C65D05"/>
    <w:rsid w:val="00C67277"/>
    <w:rsid w:val="00C7228D"/>
    <w:rsid w:val="00C764EA"/>
    <w:rsid w:val="00C86B8F"/>
    <w:rsid w:val="00CA0D31"/>
    <w:rsid w:val="00CA7BDB"/>
    <w:rsid w:val="00CB1C39"/>
    <w:rsid w:val="00CC13D7"/>
    <w:rsid w:val="00CD0D6B"/>
    <w:rsid w:val="00CE53BD"/>
    <w:rsid w:val="00CE5C7F"/>
    <w:rsid w:val="00CE797F"/>
    <w:rsid w:val="00CF3A8D"/>
    <w:rsid w:val="00CF79BC"/>
    <w:rsid w:val="00D05AAD"/>
    <w:rsid w:val="00D13D8F"/>
    <w:rsid w:val="00D23C00"/>
    <w:rsid w:val="00D41B52"/>
    <w:rsid w:val="00D43E98"/>
    <w:rsid w:val="00D44D23"/>
    <w:rsid w:val="00D46B34"/>
    <w:rsid w:val="00D51361"/>
    <w:rsid w:val="00D8069C"/>
    <w:rsid w:val="00D84DEC"/>
    <w:rsid w:val="00DC3729"/>
    <w:rsid w:val="00DE058B"/>
    <w:rsid w:val="00DE1209"/>
    <w:rsid w:val="00DE5992"/>
    <w:rsid w:val="00DF43F6"/>
    <w:rsid w:val="00DF6511"/>
    <w:rsid w:val="00DF7173"/>
    <w:rsid w:val="00DF7595"/>
    <w:rsid w:val="00E00561"/>
    <w:rsid w:val="00E10C43"/>
    <w:rsid w:val="00E26E82"/>
    <w:rsid w:val="00E435BD"/>
    <w:rsid w:val="00E521D1"/>
    <w:rsid w:val="00E81C4E"/>
    <w:rsid w:val="00E94136"/>
    <w:rsid w:val="00EB4BFD"/>
    <w:rsid w:val="00EC405D"/>
    <w:rsid w:val="00ED2D8C"/>
    <w:rsid w:val="00EE2341"/>
    <w:rsid w:val="00F00FB0"/>
    <w:rsid w:val="00F046C4"/>
    <w:rsid w:val="00F101E3"/>
    <w:rsid w:val="00F22CC8"/>
    <w:rsid w:val="00F5168F"/>
    <w:rsid w:val="00F53DFD"/>
    <w:rsid w:val="00F803C8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42AE9A"/>
  <w15:docId w15:val="{F064D164-6DA4-46E6-ADB9-7DC4FF0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2B"/>
    <w:pPr>
      <w:spacing w:after="120" w:line="276" w:lineRule="auto"/>
    </w:pPr>
    <w:rPr>
      <w:sz w:val="22"/>
      <w:szCs w:val="22"/>
      <w:lang w:val="en-GB" w:eastAsia="tr-TR"/>
    </w:rPr>
  </w:style>
  <w:style w:type="paragraph" w:styleId="Heading1">
    <w:name w:val="heading 1"/>
    <w:basedOn w:val="Lijstalinea1"/>
    <w:next w:val="Normal"/>
    <w:link w:val="Heading1Char"/>
    <w:uiPriority w:val="99"/>
    <w:qFormat/>
    <w:rsid w:val="00225B19"/>
    <w:pPr>
      <w:numPr>
        <w:numId w:val="7"/>
      </w:numPr>
      <w:spacing w:before="240"/>
      <w:ind w:hanging="720"/>
      <w:contextualSpacing/>
      <w:outlineLvl w:val="0"/>
    </w:pPr>
    <w:rPr>
      <w:rFonts w:asciiTheme="minorHAnsi" w:hAnsiTheme="minorHAnsi" w:cstheme="minorHAnsi"/>
      <w:b/>
      <w:color w:val="000C48"/>
      <w:sz w:val="28"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E00561"/>
    <w:pPr>
      <w:numPr>
        <w:ilvl w:val="1"/>
      </w:numPr>
      <w:outlineLvl w:val="1"/>
    </w:pPr>
    <w:rPr>
      <w:rFonts w:ascii="Calibri" w:hAnsi="Calibri" w:cs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015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841"/>
    <w:pPr>
      <w:keepNext/>
      <w:keepLines/>
      <w:spacing w:before="200" w:after="0"/>
      <w:ind w:left="864" w:hanging="864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84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7AF3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B7AF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B7AF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7AF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5B19"/>
    <w:rPr>
      <w:rFonts w:asciiTheme="minorHAnsi" w:hAnsiTheme="minorHAnsi" w:cstheme="minorHAnsi"/>
      <w:b/>
      <w:color w:val="000C48"/>
      <w:sz w:val="28"/>
      <w:lang w:val="en-GB" w:eastAsia="tr-TR"/>
    </w:rPr>
  </w:style>
  <w:style w:type="character" w:customStyle="1" w:styleId="Heading2Char">
    <w:name w:val="Heading 2 Char"/>
    <w:link w:val="Heading2"/>
    <w:uiPriority w:val="99"/>
    <w:locked/>
    <w:rsid w:val="00E00561"/>
    <w:rPr>
      <w:rFonts w:cs="Calibri"/>
      <w:b/>
      <w:color w:val="000C48"/>
      <w:sz w:val="26"/>
      <w:szCs w:val="26"/>
      <w:lang w:val="en-GB" w:eastAsia="tr-TR"/>
    </w:rPr>
  </w:style>
  <w:style w:type="character" w:customStyle="1" w:styleId="Heading3Char">
    <w:name w:val="Heading 3 Char"/>
    <w:link w:val="Heading3"/>
    <w:uiPriority w:val="99"/>
    <w:locked/>
    <w:rsid w:val="001F015F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link w:val="Heading4"/>
    <w:uiPriority w:val="99"/>
    <w:locked/>
    <w:rsid w:val="00116841"/>
    <w:rPr>
      <w:rFonts w:ascii="Cambria" w:hAnsi="Cambria"/>
      <w:b/>
      <w:i/>
      <w:color w:val="4F81BD"/>
    </w:rPr>
  </w:style>
  <w:style w:type="character" w:customStyle="1" w:styleId="Heading5Char">
    <w:name w:val="Heading 5 Char"/>
    <w:link w:val="Heading5"/>
    <w:uiPriority w:val="99"/>
    <w:locked/>
    <w:rsid w:val="00116841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524474"/>
    <w:rPr>
      <w:rFonts w:ascii="Calibri" w:eastAsia="Times New Roman" w:hAnsi="Calibri" w:cs="Times New Roman"/>
      <w:b/>
      <w:bCs/>
      <w:lang w:val="en-GB" w:eastAsia="tr-TR"/>
    </w:rPr>
  </w:style>
  <w:style w:type="character" w:customStyle="1" w:styleId="Heading7Char">
    <w:name w:val="Heading 7 Char"/>
    <w:link w:val="Heading7"/>
    <w:uiPriority w:val="9"/>
    <w:semiHidden/>
    <w:rsid w:val="00524474"/>
    <w:rPr>
      <w:rFonts w:ascii="Calibri" w:eastAsia="Times New Roman" w:hAnsi="Calibri" w:cs="Times New Roman"/>
      <w:sz w:val="24"/>
      <w:szCs w:val="24"/>
      <w:lang w:val="en-GB" w:eastAsia="tr-TR"/>
    </w:rPr>
  </w:style>
  <w:style w:type="character" w:customStyle="1" w:styleId="Heading8Char">
    <w:name w:val="Heading 8 Char"/>
    <w:link w:val="Heading8"/>
    <w:uiPriority w:val="9"/>
    <w:semiHidden/>
    <w:rsid w:val="00524474"/>
    <w:rPr>
      <w:rFonts w:ascii="Calibri" w:eastAsia="Times New Roman" w:hAnsi="Calibri" w:cs="Times New Roman"/>
      <w:i/>
      <w:iCs/>
      <w:sz w:val="24"/>
      <w:szCs w:val="24"/>
      <w:lang w:val="en-GB" w:eastAsia="tr-TR"/>
    </w:rPr>
  </w:style>
  <w:style w:type="character" w:customStyle="1" w:styleId="Heading9Char">
    <w:name w:val="Heading 9 Char"/>
    <w:link w:val="Heading9"/>
    <w:uiPriority w:val="9"/>
    <w:semiHidden/>
    <w:rsid w:val="00524474"/>
    <w:rPr>
      <w:rFonts w:ascii="Cambria" w:eastAsia="Times New Roman" w:hAnsi="Cambria" w:cs="Times New Roman"/>
      <w:lang w:val="en-GB" w:eastAsia="tr-TR"/>
    </w:rPr>
  </w:style>
  <w:style w:type="paragraph" w:customStyle="1" w:styleId="H1Numbered">
    <w:name w:val="H1 Numbered"/>
    <w:basedOn w:val="Heading1"/>
    <w:next w:val="Normal"/>
    <w:link w:val="H1NumberedChar"/>
    <w:uiPriority w:val="99"/>
    <w:rsid w:val="007450E6"/>
    <w:pPr>
      <w:numPr>
        <w:numId w:val="1"/>
      </w:numPr>
      <w:ind w:left="0" w:firstLine="0"/>
    </w:pPr>
  </w:style>
  <w:style w:type="character" w:customStyle="1" w:styleId="H1NumberedChar">
    <w:name w:val="H1 Numbered Char"/>
    <w:link w:val="H1Numbered"/>
    <w:uiPriority w:val="99"/>
    <w:locked/>
    <w:rsid w:val="007450E6"/>
    <w:rPr>
      <w:rFonts w:ascii="Cambria" w:hAnsi="Cambria" w:cs="Times New Roman"/>
      <w:b/>
      <w:bCs/>
      <w:color w:val="4F81BD"/>
      <w:sz w:val="28"/>
      <w:szCs w:val="28"/>
      <w:lang w:val="en-GB" w:eastAsia="tr-TR"/>
    </w:rPr>
  </w:style>
  <w:style w:type="paragraph" w:customStyle="1" w:styleId="Heading2NUmbered">
    <w:name w:val="Heading 2 NUmbered"/>
    <w:basedOn w:val="Heading2"/>
    <w:next w:val="Normal"/>
    <w:uiPriority w:val="99"/>
    <w:rsid w:val="00AB7AF3"/>
    <w:pPr>
      <w:numPr>
        <w:numId w:val="2"/>
      </w:numPr>
    </w:pPr>
  </w:style>
  <w:style w:type="table" w:styleId="TableGrid">
    <w:name w:val="Table Grid"/>
    <w:basedOn w:val="TableNormal"/>
    <w:uiPriority w:val="99"/>
    <w:rsid w:val="0043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3C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24474"/>
    <w:rPr>
      <w:lang w:val="en-GB" w:eastAsia="tr-TR"/>
    </w:rPr>
  </w:style>
  <w:style w:type="paragraph" w:styleId="Footer">
    <w:name w:val="footer"/>
    <w:basedOn w:val="Normal"/>
    <w:link w:val="FooterChar"/>
    <w:uiPriority w:val="99"/>
    <w:rsid w:val="00D23C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24474"/>
    <w:rPr>
      <w:lang w:val="en-GB" w:eastAsia="tr-TR"/>
    </w:rPr>
  </w:style>
  <w:style w:type="character" w:styleId="PageNumber">
    <w:name w:val="page number"/>
    <w:uiPriority w:val="99"/>
    <w:rsid w:val="00D23C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351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5F3517"/>
    <w:rPr>
      <w:rFonts w:ascii="Tahoma" w:hAnsi="Tahoma"/>
      <w:sz w:val="16"/>
    </w:rPr>
  </w:style>
  <w:style w:type="paragraph" w:customStyle="1" w:styleId="Lijstalinea1">
    <w:name w:val="Lijstalinea1"/>
    <w:basedOn w:val="Normal"/>
    <w:uiPriority w:val="99"/>
    <w:qFormat/>
    <w:rsid w:val="00116841"/>
    <w:pPr>
      <w:ind w:left="708"/>
    </w:pPr>
  </w:style>
  <w:style w:type="paragraph" w:styleId="FootnoteText">
    <w:name w:val="footnote text"/>
    <w:basedOn w:val="Normal"/>
    <w:link w:val="FootnoteTextChar"/>
    <w:uiPriority w:val="99"/>
    <w:rsid w:val="00116841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16841"/>
    <w:rPr>
      <w:sz w:val="18"/>
      <w:lang w:val="en-GB" w:eastAsia="tr-TR"/>
    </w:rPr>
  </w:style>
  <w:style w:type="paragraph" w:styleId="Title">
    <w:name w:val="Title"/>
    <w:basedOn w:val="Normal"/>
    <w:next w:val="Normal"/>
    <w:link w:val="TitleChar"/>
    <w:uiPriority w:val="99"/>
    <w:qFormat/>
    <w:rsid w:val="0011684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116841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1A71EB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ind w:right="43"/>
    </w:pPr>
    <w:rPr>
      <w:rFonts w:ascii="PT Serif" w:hAnsi="PT Serif"/>
      <w:i/>
      <w:color w:val="17365D"/>
      <w:spacing w:val="15"/>
      <w:sz w:val="20"/>
      <w:szCs w:val="20"/>
      <w:lang w:val="en-US" w:eastAsia="nl-NL"/>
    </w:rPr>
  </w:style>
  <w:style w:type="character" w:customStyle="1" w:styleId="SubtitleChar">
    <w:name w:val="Subtitle Char"/>
    <w:link w:val="Subtitle"/>
    <w:uiPriority w:val="99"/>
    <w:locked/>
    <w:rsid w:val="001A71EB"/>
    <w:rPr>
      <w:rFonts w:ascii="PT Serif" w:hAnsi="PT Serif"/>
      <w:i/>
      <w:color w:val="17365D"/>
      <w:spacing w:val="15"/>
      <w:lang w:eastAsia="nl-NL"/>
    </w:rPr>
  </w:style>
  <w:style w:type="character" w:styleId="Emphasis">
    <w:name w:val="Emphasis"/>
    <w:uiPriority w:val="99"/>
    <w:qFormat/>
    <w:rsid w:val="00116841"/>
    <w:rPr>
      <w:rFonts w:cs="Times New Roman"/>
      <w:i/>
    </w:rPr>
  </w:style>
  <w:style w:type="character" w:customStyle="1" w:styleId="Intensievebenadrukking1">
    <w:name w:val="Intensieve benadrukking1"/>
    <w:uiPriority w:val="99"/>
    <w:qFormat/>
    <w:rsid w:val="00116841"/>
    <w:rPr>
      <w:b/>
      <w:i/>
      <w:color w:val="4F81BD"/>
    </w:rPr>
  </w:style>
  <w:style w:type="paragraph" w:customStyle="1" w:styleId="Tabel">
    <w:name w:val="Tabel"/>
    <w:basedOn w:val="Normal"/>
    <w:uiPriority w:val="99"/>
    <w:rsid w:val="00116841"/>
    <w:pPr>
      <w:spacing w:before="40" w:after="40"/>
    </w:pPr>
    <w:rPr>
      <w:b/>
    </w:rPr>
  </w:style>
  <w:style w:type="character" w:customStyle="1" w:styleId="Tekstvantijdelijkeaanduiding1">
    <w:name w:val="Tekst van tijdelijke aanduiding1"/>
    <w:uiPriority w:val="99"/>
    <w:semiHidden/>
    <w:rsid w:val="007E63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3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2A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2D5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D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0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3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AIR_d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CLARIAH/clariah-plus/tree/main/interest-groups/cu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issei-data.nl/en/odissei-user-policy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o.nl/sites/nwo/files/documents/Berekening-G-posten-met-sal-peil-01-07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2652-FC10-431C-A0B2-2A7AFCBE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441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Utrecht University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Emma Verbree</cp:lastModifiedBy>
  <cp:revision>7</cp:revision>
  <cp:lastPrinted>2016-08-31T11:13:00Z</cp:lastPrinted>
  <dcterms:created xsi:type="dcterms:W3CDTF">2022-12-14T14:46:00Z</dcterms:created>
  <dcterms:modified xsi:type="dcterms:W3CDTF">2022-12-14T15:11:00Z</dcterms:modified>
</cp:coreProperties>
</file>