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B0F6" w14:textId="77777777" w:rsidR="0082262A" w:rsidRDefault="0082262A">
      <w:pPr>
        <w:spacing w:after="0"/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</w:pPr>
    </w:p>
    <w:p w14:paraId="77397EF0" w14:textId="4CCBF897" w:rsidR="00857395" w:rsidRPr="00CA520C" w:rsidRDefault="00857395">
      <w:pPr>
        <w:spacing w:after="0"/>
        <w:rPr>
          <w:rFonts w:ascii="Cambria" w:hAnsi="Cambria" w:cs="Cambria"/>
          <w:color w:val="000000"/>
        </w:rPr>
      </w:pPr>
      <w:r w:rsidRPr="00CA520C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Spectroscopy’</w:t>
      </w:r>
      <w:r w:rsidRPr="00CA520C">
        <w:rPr>
          <w:rFonts w:ascii="Cambria" w:hAnsi="Cambria" w:cs="Cambria"/>
          <w:b/>
          <w:bCs/>
          <w:color w:val="000000"/>
          <w:sz w:val="28"/>
          <w:szCs w:val="28"/>
        </w:rPr>
        <w:t>s 202</w:t>
      </w:r>
      <w:r w:rsidR="00B34F04">
        <w:rPr>
          <w:rFonts w:ascii="Cambria" w:hAnsi="Cambria" w:cs="Cambria"/>
          <w:b/>
          <w:bCs/>
          <w:color w:val="000000"/>
          <w:sz w:val="28"/>
          <w:szCs w:val="28"/>
        </w:rPr>
        <w:t>4</w:t>
      </w:r>
      <w:r w:rsidRPr="00CA520C">
        <w:rPr>
          <w:rFonts w:ascii="Cambria" w:hAnsi="Cambria" w:cs="Cambria"/>
          <w:b/>
          <w:bCs/>
          <w:color w:val="000000"/>
          <w:sz w:val="28"/>
          <w:szCs w:val="28"/>
        </w:rPr>
        <w:t>–202</w:t>
      </w:r>
      <w:r w:rsidR="00B34F04">
        <w:rPr>
          <w:rFonts w:ascii="Cambria" w:hAnsi="Cambria" w:cs="Cambria"/>
          <w:b/>
          <w:bCs/>
          <w:color w:val="000000"/>
          <w:sz w:val="28"/>
          <w:szCs w:val="28"/>
        </w:rPr>
        <w:t>5</w:t>
      </w:r>
      <w:r w:rsidRPr="00CA520C">
        <w:rPr>
          <w:rFonts w:ascii="Cambria" w:hAnsi="Cambria" w:cs="Cambria"/>
          <w:b/>
          <w:bCs/>
          <w:color w:val="000000"/>
          <w:sz w:val="28"/>
          <w:szCs w:val="28"/>
        </w:rPr>
        <w:t xml:space="preserve"> New Product Review</w:t>
      </w:r>
      <w:r w:rsidRPr="00CA520C">
        <w:rPr>
          <w:rFonts w:ascii="Cambria" w:hAnsi="Cambria" w:cs="Cambria"/>
          <w:color w:val="000000"/>
          <w:sz w:val="28"/>
          <w:szCs w:val="28"/>
        </w:rPr>
        <w:tab/>
      </w:r>
      <w:r w:rsidRPr="00CA520C">
        <w:rPr>
          <w:rFonts w:ascii="Cambria" w:hAnsi="Cambria" w:cs="Cambria"/>
          <w:color w:val="000000"/>
        </w:rPr>
        <w:tab/>
        <w:t>CONFIDENTIAL FORM</w:t>
      </w:r>
    </w:p>
    <w:p w14:paraId="73C7B3B9" w14:textId="77777777" w:rsidR="00857395" w:rsidRPr="00CA520C" w:rsidRDefault="00857395">
      <w:pPr>
        <w:spacing w:after="0"/>
        <w:rPr>
          <w:rFonts w:ascii="Cambria" w:hAnsi="Cambria" w:cs="Cambria"/>
          <w:color w:val="000000"/>
        </w:rPr>
      </w:pPr>
    </w:p>
    <w:p w14:paraId="4F46A7D5" w14:textId="36D26427" w:rsidR="00857395" w:rsidRPr="00CA520C" w:rsidRDefault="00857395">
      <w:pPr>
        <w:spacing w:after="0" w:line="240" w:lineRule="auto"/>
        <w:rPr>
          <w:rFonts w:ascii="Cambria" w:hAnsi="Cambria" w:cs="Cambria"/>
        </w:rPr>
      </w:pPr>
      <w:r w:rsidRPr="00CA520C">
        <w:rPr>
          <w:rFonts w:ascii="Cambria" w:hAnsi="Cambria" w:cs="Cambria"/>
        </w:rPr>
        <w:t xml:space="preserve">For a complimentary listing of your new </w:t>
      </w:r>
      <w:proofErr w:type="gramStart"/>
      <w:r w:rsidRPr="00CA520C">
        <w:rPr>
          <w:rFonts w:ascii="Cambria" w:hAnsi="Cambria" w:cs="Cambria"/>
        </w:rPr>
        <w:t>product  in</w:t>
      </w:r>
      <w:proofErr w:type="gramEnd"/>
      <w:r w:rsidRPr="00CA520C">
        <w:rPr>
          <w:rFonts w:ascii="Cambria" w:hAnsi="Cambria" w:cs="Cambria"/>
        </w:rPr>
        <w:t xml:space="preserve"> </w:t>
      </w:r>
      <w:r w:rsidRPr="00CA520C">
        <w:rPr>
          <w:rFonts w:ascii="Cambria" w:hAnsi="Cambria" w:cs="Cambria"/>
          <w:i/>
          <w:iCs/>
        </w:rPr>
        <w:t>Spectroscopy'</w:t>
      </w:r>
      <w:r w:rsidRPr="00CA520C">
        <w:rPr>
          <w:rFonts w:ascii="Cambria" w:hAnsi="Cambria" w:cs="Cambria"/>
        </w:rPr>
        <w:t>s 20</w:t>
      </w:r>
      <w:r w:rsidR="00E33742">
        <w:rPr>
          <w:rFonts w:ascii="Cambria" w:hAnsi="Cambria" w:cs="Cambria"/>
        </w:rPr>
        <w:t>2</w:t>
      </w:r>
      <w:r w:rsidR="00B34F04">
        <w:rPr>
          <w:rFonts w:ascii="Cambria" w:hAnsi="Cambria" w:cs="Cambria"/>
        </w:rPr>
        <w:t xml:space="preserve">5 </w:t>
      </w:r>
      <w:r w:rsidRPr="00CA520C">
        <w:rPr>
          <w:rFonts w:ascii="Cambria" w:hAnsi="Cambria" w:cs="Cambria"/>
        </w:rPr>
        <w:t xml:space="preserve">annual review of </w:t>
      </w:r>
      <w:r w:rsidRPr="00CA520C">
        <w:rPr>
          <w:rFonts w:ascii="Cambria" w:hAnsi="Cambria" w:cs="Cambria"/>
          <w:b/>
          <w:bCs/>
        </w:rPr>
        <w:t>new</w:t>
      </w:r>
      <w:r w:rsidRPr="00CA520C">
        <w:rPr>
          <w:rFonts w:ascii="Cambria" w:hAnsi="Cambria" w:cs="Cambria"/>
        </w:rPr>
        <w:t xml:space="preserve"> products, please complete this form. All information will be kept confidential until publication in the May 202</w:t>
      </w:r>
      <w:r w:rsidR="00B34F04">
        <w:rPr>
          <w:rFonts w:ascii="Cambria" w:hAnsi="Cambria" w:cs="Cambria"/>
        </w:rPr>
        <w:t>5</w:t>
      </w:r>
      <w:r w:rsidRPr="00CA520C">
        <w:rPr>
          <w:rFonts w:ascii="Cambria" w:hAnsi="Cambria" w:cs="Cambria"/>
        </w:rPr>
        <w:t xml:space="preserve"> issue. </w:t>
      </w:r>
    </w:p>
    <w:p w14:paraId="64A1784F" w14:textId="47614567" w:rsidR="00857395" w:rsidRDefault="00857395">
      <w:pPr>
        <w:spacing w:after="0" w:line="240" w:lineRule="auto"/>
        <w:rPr>
          <w:rFonts w:ascii="Cambria" w:hAnsi="Cambria" w:cs="Cambria"/>
        </w:rPr>
      </w:pPr>
    </w:p>
    <w:p w14:paraId="79B04ABE" w14:textId="77777777" w:rsidR="0082262A" w:rsidRPr="00CA520C" w:rsidRDefault="0082262A">
      <w:pPr>
        <w:spacing w:after="0" w:line="240" w:lineRule="auto"/>
        <w:rPr>
          <w:rFonts w:ascii="Cambria" w:hAnsi="Cambria" w:cs="Cambria"/>
        </w:rPr>
      </w:pPr>
    </w:p>
    <w:p w14:paraId="2191580D" w14:textId="77777777" w:rsidR="00857395" w:rsidRPr="00CA520C" w:rsidRDefault="00857395">
      <w:pPr>
        <w:spacing w:after="120" w:line="240" w:lineRule="auto"/>
        <w:ind w:left="2434" w:hanging="2434"/>
        <w:rPr>
          <w:rFonts w:ascii="Cambria" w:hAnsi="Cambria" w:cs="Cambria"/>
        </w:rPr>
      </w:pPr>
      <w:r w:rsidRPr="00CA520C">
        <w:rPr>
          <w:rFonts w:ascii="Cambria" w:hAnsi="Cambria" w:cs="Cambria"/>
          <w:b/>
          <w:bCs/>
        </w:rPr>
        <w:t>PLEASE NOTE:</w:t>
      </w:r>
      <w:r w:rsidRPr="00CA520C">
        <w:rPr>
          <w:rFonts w:ascii="Cambria" w:hAnsi="Cambria" w:cs="Cambria"/>
        </w:rPr>
        <w:tab/>
      </w:r>
    </w:p>
    <w:p w14:paraId="64E93EC7" w14:textId="2FCD08FB" w:rsidR="00036C86" w:rsidRDefault="00857395" w:rsidP="00036C86">
      <w:pPr>
        <w:numPr>
          <w:ilvl w:val="3"/>
          <w:numId w:val="1"/>
        </w:numPr>
        <w:spacing w:after="120" w:line="240" w:lineRule="auto"/>
        <w:ind w:left="360"/>
        <w:rPr>
          <w:rFonts w:ascii="Cambria" w:hAnsi="Cambria" w:cs="Cambria"/>
        </w:rPr>
      </w:pPr>
      <w:r w:rsidRPr="00CA520C">
        <w:rPr>
          <w:rFonts w:ascii="Cambria" w:hAnsi="Cambria" w:cs="Cambria"/>
        </w:rPr>
        <w:t xml:space="preserve">You may submit </w:t>
      </w:r>
      <w:r w:rsidRPr="00CA520C">
        <w:rPr>
          <w:rFonts w:ascii="Cambria" w:hAnsi="Cambria" w:cs="Cambria"/>
          <w:i/>
          <w:iCs/>
        </w:rPr>
        <w:t>any</w:t>
      </w:r>
      <w:r w:rsidRPr="00CA520C">
        <w:rPr>
          <w:rFonts w:ascii="Cambria" w:hAnsi="Cambria" w:cs="Cambria"/>
        </w:rPr>
        <w:t xml:space="preserve"> product introduced to the market since our </w:t>
      </w:r>
      <w:r w:rsidR="009D0840">
        <w:rPr>
          <w:rFonts w:ascii="Cambria" w:hAnsi="Cambria" w:cs="Cambria"/>
        </w:rPr>
        <w:t xml:space="preserve">May </w:t>
      </w:r>
      <w:r w:rsidRPr="00CA520C">
        <w:rPr>
          <w:rFonts w:ascii="Cambria" w:hAnsi="Cambria" w:cs="Cambria"/>
        </w:rPr>
        <w:t>202</w:t>
      </w:r>
      <w:r w:rsidR="00B34F04">
        <w:rPr>
          <w:rFonts w:ascii="Cambria" w:hAnsi="Cambria" w:cs="Cambria"/>
        </w:rPr>
        <w:t>4</w:t>
      </w:r>
      <w:r w:rsidRPr="00CA520C">
        <w:rPr>
          <w:rFonts w:ascii="Cambria" w:hAnsi="Cambria" w:cs="Cambria"/>
        </w:rPr>
        <w:t xml:space="preserve"> coverage. </w:t>
      </w:r>
    </w:p>
    <w:p w14:paraId="5FEBAD08" w14:textId="2F01BDB7" w:rsidR="00857395" w:rsidRPr="00CA520C" w:rsidRDefault="00857395" w:rsidP="00036C86">
      <w:pPr>
        <w:numPr>
          <w:ilvl w:val="3"/>
          <w:numId w:val="1"/>
        </w:numPr>
        <w:spacing w:after="120" w:line="240" w:lineRule="auto"/>
        <w:ind w:left="360"/>
        <w:rPr>
          <w:rFonts w:ascii="Cambria" w:hAnsi="Cambria" w:cs="Cambria"/>
        </w:rPr>
      </w:pPr>
      <w:r w:rsidRPr="00036C86">
        <w:rPr>
          <w:rFonts w:ascii="Cambria" w:hAnsi="Cambria" w:cs="Cambria"/>
          <w:b/>
          <w:bCs/>
        </w:rPr>
        <w:t>Products must be new</w:t>
      </w:r>
      <w:r w:rsidR="00036C86" w:rsidRPr="00036C86">
        <w:rPr>
          <w:rFonts w:ascii="Cambria" w:hAnsi="Cambria" w:cs="Cambria"/>
          <w:b/>
          <w:bCs/>
        </w:rPr>
        <w:t>!</w:t>
      </w:r>
      <w:r w:rsidRPr="00036C86">
        <w:rPr>
          <w:rFonts w:ascii="Cambria" w:hAnsi="Cambria" w:cs="Cambria"/>
          <w:b/>
          <w:bCs/>
        </w:rPr>
        <w:t xml:space="preserve"> </w:t>
      </w:r>
      <w:r w:rsidR="00036C86" w:rsidRPr="00036C86">
        <w:rPr>
          <w:rFonts w:ascii="Cambria" w:hAnsi="Cambria" w:cs="Cambria"/>
        </w:rPr>
        <w:t>P</w:t>
      </w:r>
      <w:r w:rsidRPr="00036C86">
        <w:rPr>
          <w:rFonts w:ascii="Cambria" w:hAnsi="Cambria" w:cs="Cambria"/>
        </w:rPr>
        <w:t xml:space="preserve">lease </w:t>
      </w:r>
      <w:r w:rsidRPr="00036C86">
        <w:rPr>
          <w:rFonts w:ascii="Cambria" w:hAnsi="Cambria" w:cs="Cambria"/>
          <w:u w:val="single"/>
        </w:rPr>
        <w:t>do not submit</w:t>
      </w:r>
      <w:r w:rsidRPr="00036C86">
        <w:rPr>
          <w:rFonts w:ascii="Cambria" w:hAnsi="Cambria" w:cs="Cambria"/>
        </w:rPr>
        <w:t xml:space="preserve"> products that have appeared in previous coverage</w:t>
      </w:r>
      <w:r w:rsidRPr="009D0840">
        <w:rPr>
          <w:rFonts w:ascii="Cambria" w:hAnsi="Cambria" w:cs="Cambria"/>
          <w:u w:val="single"/>
        </w:rPr>
        <w:t>.</w:t>
      </w:r>
    </w:p>
    <w:p w14:paraId="6F5A0297" w14:textId="77777777" w:rsidR="00857395" w:rsidRPr="00CA520C" w:rsidRDefault="00857395" w:rsidP="00036C86">
      <w:pPr>
        <w:numPr>
          <w:ilvl w:val="3"/>
          <w:numId w:val="1"/>
        </w:numPr>
        <w:spacing w:after="120" w:line="240" w:lineRule="auto"/>
        <w:ind w:left="360"/>
        <w:rPr>
          <w:rFonts w:ascii="Cambria" w:hAnsi="Cambria" w:cs="Cambria"/>
        </w:rPr>
      </w:pPr>
      <w:r w:rsidRPr="00CA520C">
        <w:rPr>
          <w:rFonts w:ascii="Cambria" w:hAnsi="Cambria" w:cs="Cambria"/>
        </w:rPr>
        <w:t>One form per product. Maximum of 5 products per supplier.</w:t>
      </w:r>
    </w:p>
    <w:p w14:paraId="6B225044" w14:textId="77777777" w:rsidR="00857395" w:rsidRPr="00CA520C" w:rsidRDefault="00857395" w:rsidP="00036C86">
      <w:pPr>
        <w:numPr>
          <w:ilvl w:val="3"/>
          <w:numId w:val="1"/>
        </w:numPr>
        <w:spacing w:after="120" w:line="240" w:lineRule="auto"/>
        <w:ind w:left="360"/>
        <w:rPr>
          <w:rFonts w:ascii="Cambria" w:hAnsi="Cambria" w:cs="Cambria"/>
        </w:rPr>
      </w:pPr>
      <w:r w:rsidRPr="00CA520C">
        <w:rPr>
          <w:rFonts w:ascii="Cambria" w:hAnsi="Cambria" w:cs="Cambria"/>
        </w:rPr>
        <w:t xml:space="preserve">Please avoid marketing </w:t>
      </w:r>
      <w:proofErr w:type="gramStart"/>
      <w:r w:rsidRPr="00CA520C">
        <w:rPr>
          <w:rFonts w:ascii="Cambria" w:hAnsi="Cambria" w:cs="Cambria"/>
        </w:rPr>
        <w:t>hyperbole, and</w:t>
      </w:r>
      <w:proofErr w:type="gramEnd"/>
      <w:r w:rsidRPr="00CA520C">
        <w:rPr>
          <w:rFonts w:ascii="Cambria" w:hAnsi="Cambria" w:cs="Cambria"/>
        </w:rPr>
        <w:t xml:space="preserve"> provide just the facts.</w:t>
      </w:r>
      <w:r w:rsidRPr="00CA520C">
        <w:rPr>
          <w:rFonts w:ascii="Cambria" w:hAnsi="Cambria" w:cs="Cambria"/>
        </w:rPr>
        <w:br/>
      </w:r>
    </w:p>
    <w:p w14:paraId="1E6E32D2" w14:textId="5E87721E" w:rsidR="00857395" w:rsidRPr="00CA520C" w:rsidRDefault="00857395">
      <w:pPr>
        <w:spacing w:after="120" w:line="240" w:lineRule="auto"/>
        <w:ind w:left="2880" w:hanging="2880"/>
        <w:rPr>
          <w:rFonts w:ascii="Cambria" w:hAnsi="Cambria" w:cs="Cambria"/>
        </w:rPr>
      </w:pPr>
      <w:r w:rsidRPr="00CA520C">
        <w:rPr>
          <w:rFonts w:ascii="Cambria" w:hAnsi="Cambria" w:cs="Cambria"/>
          <w:b/>
          <w:bCs/>
        </w:rPr>
        <w:t>Submission deadline:</w:t>
      </w:r>
      <w:r w:rsidRPr="00CA520C">
        <w:rPr>
          <w:rFonts w:ascii="Cambria" w:hAnsi="Cambria" w:cs="Cambria"/>
        </w:rPr>
        <w:tab/>
      </w:r>
      <w:r w:rsidR="007522F6">
        <w:rPr>
          <w:rFonts w:ascii="Cambria" w:hAnsi="Cambria" w:cs="Cambria"/>
          <w:color w:val="FF0000"/>
        </w:rPr>
        <w:t>March</w:t>
      </w:r>
      <w:r w:rsidR="003717F8">
        <w:rPr>
          <w:rFonts w:ascii="Cambria" w:hAnsi="Cambria" w:cs="Cambria"/>
          <w:color w:val="FF0000"/>
        </w:rPr>
        <w:t xml:space="preserve"> 8, 202</w:t>
      </w:r>
      <w:r w:rsidR="00B34F04">
        <w:rPr>
          <w:rFonts w:ascii="Cambria" w:hAnsi="Cambria" w:cs="Cambria"/>
          <w:color w:val="FF0000"/>
        </w:rPr>
        <w:t>5</w:t>
      </w:r>
    </w:p>
    <w:p w14:paraId="4B0B7D6E" w14:textId="4B7F128F" w:rsidR="0009578A" w:rsidRDefault="00857395">
      <w:pPr>
        <w:spacing w:after="120" w:line="240" w:lineRule="auto"/>
        <w:ind w:left="2880" w:hanging="2880"/>
        <w:rPr>
          <w:rFonts w:ascii="Cambria" w:hAnsi="Cambria" w:cs="Cambria"/>
          <w:b/>
          <w:bCs/>
        </w:rPr>
      </w:pPr>
      <w:r w:rsidRPr="00CA520C">
        <w:rPr>
          <w:rFonts w:ascii="Cambria" w:hAnsi="Cambria" w:cs="Cambria"/>
          <w:b/>
          <w:bCs/>
        </w:rPr>
        <w:t>Send completed form to:</w:t>
      </w:r>
      <w:r w:rsidRPr="00CA520C">
        <w:rPr>
          <w:rFonts w:ascii="Cambria" w:hAnsi="Cambria" w:cs="Cambria"/>
          <w:b/>
          <w:bCs/>
        </w:rPr>
        <w:tab/>
      </w:r>
      <w:r w:rsidR="006C5C4A" w:rsidRPr="006C5C4A">
        <w:rPr>
          <w:rFonts w:ascii="Cambria" w:hAnsi="Cambria" w:cs="Cambria"/>
        </w:rPr>
        <w:t>Will Wetzel at</w:t>
      </w:r>
      <w:r w:rsidR="006C5C4A">
        <w:rPr>
          <w:rFonts w:ascii="Cambria" w:hAnsi="Cambria" w:cs="Cambria"/>
          <w:b/>
          <w:bCs/>
        </w:rPr>
        <w:t xml:space="preserve"> </w:t>
      </w:r>
      <w:r w:rsidR="006C5C4A" w:rsidRPr="006C5C4A">
        <w:rPr>
          <w:rFonts w:ascii="Cambria" w:hAnsi="Cambria" w:cs="Cambria"/>
        </w:rPr>
        <w:t>wwetzel@mjhlifesciences.com</w:t>
      </w:r>
    </w:p>
    <w:p w14:paraId="0A3C8568" w14:textId="77777777" w:rsidR="0082262A" w:rsidRDefault="0082262A">
      <w:pPr>
        <w:spacing w:after="0"/>
        <w:rPr>
          <w:rFonts w:ascii="Cambria" w:hAnsi="Cambria" w:cs="Cambria"/>
          <w:color w:val="FF0000"/>
        </w:rPr>
      </w:pPr>
    </w:p>
    <w:p w14:paraId="727D43E6" w14:textId="706905C0" w:rsidR="00857395" w:rsidRPr="00CA520C" w:rsidRDefault="00857395">
      <w:pPr>
        <w:spacing w:after="0"/>
        <w:rPr>
          <w:rFonts w:ascii="Cambria" w:hAnsi="Cambria" w:cs="Cambria"/>
          <w:color w:val="FF0000"/>
        </w:rPr>
      </w:pPr>
      <w:r w:rsidRPr="00CA520C">
        <w:rPr>
          <w:rFonts w:ascii="Cambria" w:hAnsi="Cambria" w:cs="Cambria"/>
          <w:color w:val="FF0000"/>
        </w:rPr>
        <w:t>Please see the question at the end about trends!</w:t>
      </w:r>
    </w:p>
    <w:p w14:paraId="4AA2CAEF" w14:textId="77777777" w:rsidR="00857395" w:rsidRPr="00CA520C" w:rsidRDefault="00857395">
      <w:pPr>
        <w:spacing w:after="0"/>
        <w:rPr>
          <w:rFonts w:ascii="Cambria" w:hAnsi="Cambria" w:cs="Cambria"/>
          <w:color w:val="FF0000"/>
        </w:rPr>
      </w:pPr>
    </w:p>
    <w:tbl>
      <w:tblPr>
        <w:tblW w:w="9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496"/>
        <w:gridCol w:w="3424"/>
      </w:tblGrid>
      <w:tr w:rsidR="003D56FC" w:rsidRPr="00CA520C" w14:paraId="63688260" w14:textId="77777777" w:rsidTr="003D56FC">
        <w:trPr>
          <w:cantSplit/>
        </w:trPr>
        <w:tc>
          <w:tcPr>
            <w:tcW w:w="2065" w:type="dxa"/>
            <w:vMerge w:val="restart"/>
            <w:shd w:val="clear" w:color="auto" w:fill="F2F2F2" w:themeFill="background1" w:themeFillShade="F2"/>
          </w:tcPr>
          <w:p w14:paraId="370504C5" w14:textId="7256C5BD" w:rsidR="003D56FC" w:rsidRPr="00CA520C" w:rsidRDefault="003D56FC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 xml:space="preserve">Contact </w:t>
            </w:r>
            <w:r w:rsidRPr="00CA520C">
              <w:rPr>
                <w:rFonts w:ascii="Cambria" w:hAnsi="Cambria" w:cs="Cambria"/>
                <w:b/>
                <w:bCs/>
                <w:color w:val="000000"/>
              </w:rPr>
              <w:br/>
              <w:t xml:space="preserve">information: </w:t>
            </w:r>
            <w:r w:rsidRPr="00CA520C">
              <w:rPr>
                <w:rFonts w:ascii="Cambria" w:hAnsi="Cambria" w:cs="Cambria"/>
                <w:color w:val="000000"/>
              </w:rPr>
              <w:t>(for our background, not for publication)</w:t>
            </w:r>
          </w:p>
        </w:tc>
        <w:tc>
          <w:tcPr>
            <w:tcW w:w="4496" w:type="dxa"/>
            <w:shd w:val="clear" w:color="auto" w:fill="F2F2F2" w:themeFill="background1" w:themeFillShade="F2"/>
          </w:tcPr>
          <w:p w14:paraId="5694DB0C" w14:textId="77777777" w:rsidR="003D56FC" w:rsidRPr="00CA520C" w:rsidRDefault="003D56FC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Company name:</w:t>
            </w:r>
          </w:p>
        </w:tc>
        <w:tc>
          <w:tcPr>
            <w:tcW w:w="3424" w:type="dxa"/>
            <w:shd w:val="clear" w:color="auto" w:fill="F2F2F2" w:themeFill="background1" w:themeFillShade="F2"/>
          </w:tcPr>
          <w:p w14:paraId="27A44143" w14:textId="321A87A4" w:rsidR="003D56FC" w:rsidRPr="00CA520C" w:rsidRDefault="003D56FC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3D56FC" w:rsidRPr="00CA520C" w14:paraId="4D74251C" w14:textId="77777777" w:rsidTr="003D56FC">
        <w:trPr>
          <w:cantSplit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1F534B9A" w14:textId="77777777" w:rsidR="003D56FC" w:rsidRPr="00CA520C" w:rsidRDefault="003D56FC" w:rsidP="00634A4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2F2F2" w:themeFill="background1" w:themeFillShade="F2"/>
          </w:tcPr>
          <w:p w14:paraId="59880AEA" w14:textId="130BF388" w:rsidR="003D56FC" w:rsidRPr="00CA520C" w:rsidRDefault="003D56FC" w:rsidP="00634A4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Contact name &amp; title:</w:t>
            </w:r>
          </w:p>
        </w:tc>
        <w:tc>
          <w:tcPr>
            <w:tcW w:w="3424" w:type="dxa"/>
            <w:shd w:val="clear" w:color="auto" w:fill="F2F2F2" w:themeFill="background1" w:themeFillShade="F2"/>
          </w:tcPr>
          <w:p w14:paraId="5317A725" w14:textId="3ED261DD" w:rsidR="003D56FC" w:rsidRPr="00CA520C" w:rsidRDefault="003D56FC" w:rsidP="00634A49">
            <w:pPr>
              <w:spacing w:after="0"/>
              <w:ind w:left="1469" w:hanging="1469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3D56FC" w:rsidRPr="00CA520C" w14:paraId="208F2F1F" w14:textId="77777777" w:rsidTr="003D56FC">
        <w:trPr>
          <w:cantSplit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25A18318" w14:textId="77777777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2F2F2" w:themeFill="background1" w:themeFillShade="F2"/>
          </w:tcPr>
          <w:p w14:paraId="402F0836" w14:textId="34D19CB6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</w:rPr>
              <w:t>Best contact phone number:</w:t>
            </w:r>
          </w:p>
        </w:tc>
        <w:tc>
          <w:tcPr>
            <w:tcW w:w="3424" w:type="dxa"/>
            <w:shd w:val="clear" w:color="auto" w:fill="F2F2F2" w:themeFill="background1" w:themeFillShade="F2"/>
          </w:tcPr>
          <w:p w14:paraId="675AC6F2" w14:textId="28013979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3D56FC" w:rsidRPr="00CA520C" w14:paraId="6C04A46E" w14:textId="77777777" w:rsidTr="003D56FC">
        <w:trPr>
          <w:cantSplit/>
          <w:trHeight w:val="269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300F7FBF" w14:textId="77777777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2F2F2" w:themeFill="background1" w:themeFillShade="F2"/>
          </w:tcPr>
          <w:p w14:paraId="5DA480CD" w14:textId="00010F35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Contact E-mail:</w:t>
            </w:r>
          </w:p>
        </w:tc>
        <w:tc>
          <w:tcPr>
            <w:tcW w:w="3424" w:type="dxa"/>
            <w:shd w:val="clear" w:color="auto" w:fill="F2F2F2" w:themeFill="background1" w:themeFillShade="F2"/>
          </w:tcPr>
          <w:p w14:paraId="0AEE1E14" w14:textId="520696CC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</w:rPr>
            </w:pPr>
          </w:p>
        </w:tc>
      </w:tr>
      <w:tr w:rsidR="003D56FC" w:rsidRPr="00CA520C" w14:paraId="0A87982C" w14:textId="77777777" w:rsidTr="002E64F3">
        <w:trPr>
          <w:cantSplit/>
        </w:trPr>
        <w:tc>
          <w:tcPr>
            <w:tcW w:w="2065" w:type="dxa"/>
            <w:vMerge w:val="restart"/>
          </w:tcPr>
          <w:p w14:paraId="0206BF66" w14:textId="61B1DF22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Key information about the product: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57E95437" w14:textId="43EBA487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Branded product name:</w:t>
            </w:r>
            <w:r w:rsidRPr="00CA520C">
              <w:rPr>
                <w:rFonts w:ascii="Cambria" w:hAnsi="Cambria" w:cs="Cambria"/>
                <w:color w:val="000000"/>
              </w:rPr>
              <w:t xml:space="preserve"> (Note: </w:t>
            </w:r>
            <w:r w:rsidR="004E430A">
              <w:rPr>
                <w:rFonts w:ascii="Cambria" w:hAnsi="Cambria" w:cs="Cambria"/>
                <w:color w:val="000000"/>
              </w:rPr>
              <w:t>W</w:t>
            </w:r>
            <w:r w:rsidRPr="00CA520C">
              <w:rPr>
                <w:rFonts w:ascii="Cambria" w:hAnsi="Cambria" w:cs="Cambria"/>
                <w:color w:val="000000"/>
              </w:rPr>
              <w:t xml:space="preserve">e will not include abbreviations for trademarks or copyright symbols, </w:t>
            </w:r>
            <w:proofErr w:type="gramStart"/>
            <w:r w:rsidRPr="00CA520C">
              <w:rPr>
                <w:rFonts w:ascii="Cambria" w:hAnsi="Cambria" w:cs="Cambria"/>
                <w:color w:val="000000"/>
              </w:rPr>
              <w:t xml:space="preserve">like  </w:t>
            </w:r>
            <w:r w:rsidRPr="00CA520C">
              <w:rPr>
                <w:rFonts w:ascii="Cambria" w:hAnsi="Cambria" w:cs="Cambria"/>
                <w:color w:val="000000"/>
                <w:vertAlign w:val="superscript"/>
              </w:rPr>
              <w:t>TM</w:t>
            </w:r>
            <w:proofErr w:type="gramEnd"/>
            <w:r w:rsidRPr="00CA520C">
              <w:rPr>
                <w:rFonts w:ascii="Cambria" w:hAnsi="Cambria" w:cs="Cambria"/>
                <w:color w:val="000000"/>
              </w:rPr>
              <w:t xml:space="preserve"> ® or © )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2D50A99C" w14:textId="61D3E0A8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3D56FC" w:rsidRPr="00CA520C" w14:paraId="4C99345F" w14:textId="77777777" w:rsidTr="003D56FC">
        <w:trPr>
          <w:cantSplit/>
        </w:trPr>
        <w:tc>
          <w:tcPr>
            <w:tcW w:w="2065" w:type="dxa"/>
            <w:vMerge/>
          </w:tcPr>
          <w:p w14:paraId="50AC752D" w14:textId="77777777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03182D32" w14:textId="2C7AF6AE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Link</w:t>
            </w:r>
            <w:r w:rsidRPr="00CA520C">
              <w:rPr>
                <w:rFonts w:ascii="Cambria" w:hAnsi="Cambria" w:cs="Cambria"/>
                <w:color w:val="000000"/>
              </w:rPr>
              <w:t xml:space="preserve"> that goes directly to a webpage about this specific product: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518A9594" w14:textId="185E70FD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3D56FC" w:rsidRPr="00CA520C" w14:paraId="4CD60567" w14:textId="77777777" w:rsidTr="003D56FC">
        <w:trPr>
          <w:cantSplit/>
        </w:trPr>
        <w:tc>
          <w:tcPr>
            <w:tcW w:w="2065" w:type="dxa"/>
            <w:vMerge/>
          </w:tcPr>
          <w:p w14:paraId="621D8A29" w14:textId="77777777" w:rsidR="003D56FC" w:rsidRPr="00CA520C" w:rsidRDefault="003D56FC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224A3E42" w14:textId="44276B54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Specific product type</w:t>
            </w:r>
            <w:r w:rsidRPr="00CA520C">
              <w:rPr>
                <w:rFonts w:ascii="Cambria" w:hAnsi="Cambria" w:cs="Cambria"/>
                <w:color w:val="000000"/>
              </w:rPr>
              <w:t xml:space="preserve"> (e.g., FT-IR spectrophotometer) 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15432B04" w14:textId="7A215939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3D56FC" w:rsidRPr="00CA520C" w14:paraId="5F422F84" w14:textId="77777777" w:rsidTr="0067240E">
        <w:trPr>
          <w:cantSplit/>
        </w:trPr>
        <w:tc>
          <w:tcPr>
            <w:tcW w:w="2065" w:type="dxa"/>
            <w:vMerge/>
          </w:tcPr>
          <w:p w14:paraId="7D194D12" w14:textId="77777777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auto"/>
          </w:tcPr>
          <w:p w14:paraId="4EAE96B0" w14:textId="3D1A7FAB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Product Use:</w:t>
            </w:r>
            <w:r w:rsidRPr="00CA520C">
              <w:rPr>
                <w:rFonts w:ascii="Cambria" w:hAnsi="Cambria" w:cs="Cambria"/>
                <w:color w:val="000000"/>
              </w:rPr>
              <w:t xml:space="preserve"> Please indicate one of these: Laboratory, Process, Field, or Remote</w:t>
            </w:r>
          </w:p>
        </w:tc>
        <w:tc>
          <w:tcPr>
            <w:tcW w:w="3424" w:type="dxa"/>
            <w:shd w:val="clear" w:color="auto" w:fill="auto"/>
          </w:tcPr>
          <w:p w14:paraId="1AD7AE30" w14:textId="6C68CC33" w:rsidR="003D56FC" w:rsidRPr="00CA520C" w:rsidRDefault="003D56FC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9A24B3" w:rsidRPr="00CA520C" w14:paraId="1A1E9863" w14:textId="77777777" w:rsidTr="003D56FC">
        <w:trPr>
          <w:cantSplit/>
        </w:trPr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7666BDA9" w14:textId="77777777" w:rsidR="009A24B3" w:rsidRPr="00CA520C" w:rsidRDefault="009A24B3" w:rsidP="009A24B3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5E86EBE3" w14:textId="70D1C71C" w:rsidR="009A24B3" w:rsidRPr="00813606" w:rsidRDefault="009A24B3" w:rsidP="009A24B3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Product Category:</w:t>
            </w:r>
            <w:r w:rsidRPr="00CA520C">
              <w:rPr>
                <w:rFonts w:ascii="Cambria" w:hAnsi="Cambria" w:cs="Cambria"/>
                <w:color w:val="000000"/>
              </w:rPr>
              <w:t xml:space="preserve"> In our published article, in which table should your product appear?</w:t>
            </w:r>
            <w:r w:rsidR="00813606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(</w:t>
            </w:r>
            <w:r w:rsidRPr="00CA520C">
              <w:rPr>
                <w:rFonts w:ascii="Cambria" w:hAnsi="Cambria" w:cs="Cambria"/>
                <w:color w:val="000000"/>
              </w:rPr>
              <w:t xml:space="preserve">Choose </w:t>
            </w:r>
            <w:r w:rsidRPr="00036C86">
              <w:rPr>
                <w:rFonts w:ascii="Cambria" w:hAnsi="Cambria" w:cs="Cambria"/>
                <w:b/>
                <w:bCs/>
                <w:color w:val="000000"/>
              </w:rPr>
              <w:t>ONE</w:t>
            </w:r>
            <w:r w:rsidRPr="00CA520C">
              <w:rPr>
                <w:rFonts w:ascii="Cambria" w:hAnsi="Cambria" w:cs="Cambria"/>
                <w:color w:val="000000"/>
              </w:rPr>
              <w:t xml:space="preserve"> from the options listed at the end of this document. Please also see the distinction between accessories and components</w:t>
            </w:r>
            <w:proofErr w:type="gramStart"/>
            <w:r w:rsidRPr="00CA520C"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ascii="Cambria" w:hAnsi="Cambria" w:cs="Cambria"/>
                <w:color w:val="000000"/>
              </w:rPr>
              <w:t>)*</w:t>
            </w:r>
            <w:proofErr w:type="gramEnd"/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79144817" w14:textId="77777777" w:rsidR="009A24B3" w:rsidRPr="00CA520C" w:rsidRDefault="009A24B3" w:rsidP="009A24B3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968D7" w:rsidRPr="00CA520C" w14:paraId="73BFF63C" w14:textId="77777777" w:rsidTr="00F95A40">
        <w:trPr>
          <w:cantSplit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9F7B0" w14:textId="6FCE65FC" w:rsidR="007968D7" w:rsidRPr="00CA520C" w:rsidRDefault="007968D7" w:rsidP="007968D7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A520C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If your product is a component or accessory: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1FC619" w14:textId="64FAE956" w:rsidR="007968D7" w:rsidRPr="00CA520C" w:rsidRDefault="007968D7" w:rsidP="007968D7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 xml:space="preserve">What </w:t>
            </w:r>
            <w:r w:rsidRPr="00CA520C">
              <w:rPr>
                <w:rFonts w:ascii="Cambria" w:hAnsi="Cambria" w:cs="Cambria"/>
                <w:b/>
                <w:bCs/>
                <w:color w:val="000000"/>
              </w:rPr>
              <w:t>analytical techniques</w:t>
            </w:r>
            <w:r w:rsidRPr="00CA520C">
              <w:rPr>
                <w:rFonts w:ascii="Cambria" w:hAnsi="Cambria" w:cs="Cambria"/>
                <w:color w:val="000000"/>
              </w:rPr>
              <w:t xml:space="preserve"> is your component or accessory for? </w:t>
            </w:r>
            <w:r w:rsidRPr="00036C86">
              <w:rPr>
                <w:rFonts w:ascii="Cambria" w:hAnsi="Cambria" w:cs="Cambria"/>
                <w:color w:val="000000" w:themeColor="text1"/>
              </w:rPr>
              <w:t>(Enter NA if not applicable)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FF7889" w14:textId="77777777" w:rsidR="007968D7" w:rsidRPr="00CA520C" w:rsidRDefault="007968D7" w:rsidP="007968D7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4E430A" w:rsidRPr="00CA520C" w14:paraId="67A15182" w14:textId="77777777" w:rsidTr="001A322A">
        <w:trPr>
          <w:cantSplit/>
        </w:trPr>
        <w:tc>
          <w:tcPr>
            <w:tcW w:w="2065" w:type="dxa"/>
            <w:vMerge w:val="restart"/>
            <w:shd w:val="clear" w:color="auto" w:fill="auto"/>
          </w:tcPr>
          <w:p w14:paraId="3315A50E" w14:textId="0E4A0B76" w:rsidR="00F95A40" w:rsidRDefault="004E430A" w:rsidP="00743D99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A520C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lastRenderedPageBreak/>
              <w:t>Unique features of your</w:t>
            </w:r>
            <w:r w:rsidR="00F95A40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8DF7C02" w14:textId="77777777" w:rsidR="00F95A40" w:rsidRDefault="004E430A" w:rsidP="00F95A40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F95A4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brand new </w:t>
            </w:r>
            <w:r w:rsidR="00F95A40" w:rsidRPr="00F95A4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product </w:t>
            </w:r>
            <w:r w:rsidRPr="00F95A40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or </w:t>
            </w:r>
          </w:p>
          <w:p w14:paraId="50FD998C" w14:textId="5438FA19" w:rsidR="004E430A" w:rsidRPr="00F95A40" w:rsidRDefault="00F95A40" w:rsidP="00F95A40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F95A40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this new version </w:t>
            </w:r>
            <w:r w:rsidRPr="00F95A40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of your </w:t>
            </w:r>
            <w:r w:rsidR="004E430A" w:rsidRPr="00F95A40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product. </w:t>
            </w:r>
          </w:p>
          <w:p w14:paraId="5FEC4133" w14:textId="77777777" w:rsidR="00036C86" w:rsidRDefault="00036C86" w:rsidP="009D0840">
            <w:pPr>
              <w:spacing w:after="0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</w:pPr>
          </w:p>
          <w:p w14:paraId="680B0FAB" w14:textId="27220A27" w:rsidR="004E430A" w:rsidRPr="00CA520C" w:rsidRDefault="004E430A" w:rsidP="009D0840">
            <w:pPr>
              <w:spacing w:after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CA520C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This question is essential. Do not skip this question!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0B650F95" w14:textId="7EFA4137" w:rsidR="004E430A" w:rsidRPr="00CA520C" w:rsidRDefault="004E430A" w:rsidP="004E430A">
            <w:pPr>
              <w:spacing w:after="0"/>
              <w:rPr>
                <w:rFonts w:ascii="Cambria" w:hAnsi="Cambria" w:cs="Cambria"/>
                <w:color w:val="000000"/>
              </w:rPr>
            </w:pPr>
            <w:r w:rsidRPr="004E430A">
              <w:rPr>
                <w:rFonts w:ascii="Cambria" w:hAnsi="Cambria" w:cs="Cambria"/>
                <w:b/>
                <w:bCs/>
                <w:color w:val="000000"/>
              </w:rPr>
              <w:t xml:space="preserve">If your product is completely new: </w:t>
            </w:r>
            <w:r w:rsidRPr="00CA520C">
              <w:rPr>
                <w:rFonts w:ascii="Cambria" w:hAnsi="Cambria" w:cs="Cambria"/>
                <w:color w:val="000000"/>
              </w:rPr>
              <w:t>What is/are the special benefit(s) of your product? What makes it different from similar products on the market? (75 word maximum)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3F136F4A" w14:textId="78CF1DB1" w:rsidR="004E430A" w:rsidRPr="00CA520C" w:rsidRDefault="004E430A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4E430A" w:rsidRPr="00CA520C" w14:paraId="0C76D3A2" w14:textId="77777777" w:rsidTr="00F95A40">
        <w:trPr>
          <w:cantSplit/>
        </w:trPr>
        <w:tc>
          <w:tcPr>
            <w:tcW w:w="2065" w:type="dxa"/>
            <w:vMerge/>
            <w:shd w:val="clear" w:color="auto" w:fill="auto"/>
          </w:tcPr>
          <w:p w14:paraId="32C0CA16" w14:textId="50B56F09" w:rsidR="004E430A" w:rsidRPr="00CA520C" w:rsidRDefault="004E430A" w:rsidP="009D0840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29156A03" w14:textId="2034DA4B" w:rsidR="00F95A40" w:rsidRPr="00F95A40" w:rsidRDefault="004E430A" w:rsidP="00743D99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4E430A">
              <w:rPr>
                <w:rFonts w:ascii="Cambria" w:hAnsi="Cambria" w:cs="Cambria"/>
                <w:b/>
                <w:bCs/>
                <w:color w:val="000000"/>
              </w:rPr>
              <w:t>If your product is a new version of an existing product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: </w:t>
            </w:r>
            <w:r w:rsidRPr="00F95A40">
              <w:rPr>
                <w:rFonts w:ascii="Cambria" w:hAnsi="Cambria" w:cs="Cambria"/>
                <w:color w:val="000000"/>
              </w:rPr>
              <w:t xml:space="preserve">What specifically is new in </w:t>
            </w:r>
            <w:r w:rsidRPr="00F95A40">
              <w:rPr>
                <w:rFonts w:ascii="Cambria" w:hAnsi="Cambria" w:cs="Cambria"/>
                <w:color w:val="FF0000"/>
              </w:rPr>
              <w:t xml:space="preserve">this version </w:t>
            </w:r>
            <w:r w:rsidRPr="00F95A40">
              <w:rPr>
                <w:rFonts w:ascii="Cambria" w:hAnsi="Cambria" w:cs="Cambria"/>
                <w:color w:val="000000"/>
              </w:rPr>
              <w:t>of the product?</w:t>
            </w:r>
            <w:r w:rsidRPr="00CA520C">
              <w:rPr>
                <w:rFonts w:ascii="Cambria" w:hAnsi="Cambria" w:cs="Cambria"/>
                <w:color w:val="000000"/>
              </w:rPr>
              <w:t xml:space="preserve"> (75 word maximum)</w:t>
            </w:r>
            <w:r w:rsidR="00F95A40">
              <w:rPr>
                <w:rFonts w:ascii="Cambria" w:hAnsi="Cambria" w:cs="Cambria"/>
                <w:color w:val="000000"/>
              </w:rPr>
              <w:t xml:space="preserve">. </w:t>
            </w:r>
            <w:r w:rsidR="00F95A40" w:rsidRPr="00CA520C">
              <w:rPr>
                <w:rFonts w:ascii="Cambria" w:hAnsi="Cambria" w:cs="Cambria"/>
                <w:color w:val="000000"/>
              </w:rPr>
              <w:t>(Products that are not new will not be included in our review)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3590BB86" w14:textId="3CB302C4" w:rsidR="004E430A" w:rsidRPr="00CA520C" w:rsidRDefault="004E430A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20B09E93" w14:textId="77777777" w:rsidTr="003D56FC">
        <w:trPr>
          <w:cantSplit/>
        </w:trPr>
        <w:tc>
          <w:tcPr>
            <w:tcW w:w="2065" w:type="dxa"/>
            <w:tcBorders>
              <w:bottom w:val="single" w:sz="4" w:space="0" w:color="auto"/>
            </w:tcBorders>
          </w:tcPr>
          <w:p w14:paraId="45A19A0F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Applications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14:paraId="63A011BB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Suggested applications: (75 word maximum)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0ED51C70" w14:textId="3A7DEF99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1E0ACFC2" w14:textId="77777777" w:rsidTr="003D56FC">
        <w:trPr>
          <w:cantSplit/>
        </w:trPr>
        <w:tc>
          <w:tcPr>
            <w:tcW w:w="2065" w:type="dxa"/>
            <w:vMerge w:val="restart"/>
            <w:shd w:val="pct5" w:color="auto" w:fill="auto"/>
          </w:tcPr>
          <w:p w14:paraId="32C0357C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Specifications</w:t>
            </w:r>
          </w:p>
        </w:tc>
        <w:tc>
          <w:tcPr>
            <w:tcW w:w="4496" w:type="dxa"/>
            <w:shd w:val="pct5" w:color="auto" w:fill="auto"/>
          </w:tcPr>
          <w:p w14:paraId="12D0A5D9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Weight:</w:t>
            </w:r>
          </w:p>
        </w:tc>
        <w:tc>
          <w:tcPr>
            <w:tcW w:w="3424" w:type="dxa"/>
            <w:shd w:val="pct5" w:color="auto" w:fill="auto"/>
          </w:tcPr>
          <w:p w14:paraId="69773A77" w14:textId="0C5D849F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692F10B7" w14:textId="77777777" w:rsidTr="004E430A">
        <w:trPr>
          <w:cantSplit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1FD107DE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pct5" w:color="auto" w:fill="auto"/>
          </w:tcPr>
          <w:p w14:paraId="31278094" w14:textId="3948A62E" w:rsidR="00743D99" w:rsidRPr="00CA520C" w:rsidRDefault="00FB7B77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 xml:space="preserve">Physical </w:t>
            </w:r>
            <w:r w:rsidR="00743D99" w:rsidRPr="00CA520C">
              <w:rPr>
                <w:rFonts w:ascii="Cambria" w:hAnsi="Cambria" w:cs="Cambria"/>
                <w:color w:val="000000"/>
              </w:rPr>
              <w:t>Dimensions: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pct5" w:color="auto" w:fill="auto"/>
          </w:tcPr>
          <w:p w14:paraId="537C78B1" w14:textId="7AB57889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4B8FD7A5" w14:textId="77777777" w:rsidTr="004E430A">
        <w:trPr>
          <w:cantSplit/>
        </w:trPr>
        <w:tc>
          <w:tcPr>
            <w:tcW w:w="2065" w:type="dxa"/>
            <w:vMerge w:val="restart"/>
            <w:shd w:val="clear" w:color="auto" w:fill="FFFFFF" w:themeFill="background1"/>
          </w:tcPr>
          <w:p w14:paraId="4DA12455" w14:textId="058E22DD" w:rsidR="00743D99" w:rsidRPr="00CA520C" w:rsidRDefault="00743D99" w:rsidP="00743D99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Software</w:t>
            </w:r>
            <w:r w:rsidR="000809C6" w:rsidRPr="00CA520C">
              <w:rPr>
                <w:rFonts w:ascii="Cambria" w:hAnsi="Cambria" w:cs="Cambria"/>
                <w:b/>
                <w:bCs/>
                <w:color w:val="000000"/>
              </w:rPr>
              <w:t>—</w:t>
            </w:r>
            <w:r w:rsidR="000809C6" w:rsidRPr="00F95A40">
              <w:rPr>
                <w:rFonts w:ascii="Cambria" w:hAnsi="Cambria" w:cs="Cambria"/>
                <w:b/>
                <w:bCs/>
                <w:color w:val="FF0000"/>
              </w:rPr>
              <w:t>standalone</w:t>
            </w:r>
            <w:r w:rsidR="006439B4" w:rsidRPr="00F95A40">
              <w:rPr>
                <w:rFonts w:ascii="Cambria" w:hAnsi="Cambria" w:cs="Cambria"/>
                <w:b/>
                <w:bCs/>
                <w:color w:val="FF0000"/>
              </w:rPr>
              <w:t xml:space="preserve"> </w:t>
            </w:r>
            <w:r w:rsidR="00036C86">
              <w:rPr>
                <w:rFonts w:ascii="Cambria" w:hAnsi="Cambria" w:cs="Cambria"/>
                <w:b/>
                <w:bCs/>
                <w:color w:val="FF0000"/>
              </w:rPr>
              <w:br/>
            </w:r>
            <w:r w:rsidR="006439B4" w:rsidRPr="00CA520C">
              <w:rPr>
                <w:rFonts w:ascii="Cambria" w:hAnsi="Cambria" w:cs="Cambria"/>
                <w:b/>
                <w:bCs/>
                <w:color w:val="000000"/>
              </w:rPr>
              <w:t>(data analysis</w:t>
            </w:r>
            <w:r w:rsidR="00C849BD" w:rsidRPr="00CA520C">
              <w:rPr>
                <w:rFonts w:ascii="Cambria" w:hAnsi="Cambria" w:cs="Cambria"/>
                <w:b/>
                <w:bCs/>
                <w:color w:val="000000"/>
              </w:rPr>
              <w:t xml:space="preserve"> software</w:t>
            </w:r>
            <w:r w:rsidR="006439B4" w:rsidRPr="00CA520C">
              <w:rPr>
                <w:rFonts w:ascii="Cambria" w:hAnsi="Cambria" w:cs="Cambria"/>
                <w:b/>
                <w:bCs/>
                <w:color w:val="000000"/>
              </w:rPr>
              <w:t>)</w:t>
            </w:r>
          </w:p>
          <w:p w14:paraId="39FBA147" w14:textId="63F5285E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FFFFF" w:themeFill="background1"/>
          </w:tcPr>
          <w:p w14:paraId="0566F6D1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Software name (if applicable):</w:t>
            </w:r>
          </w:p>
        </w:tc>
        <w:tc>
          <w:tcPr>
            <w:tcW w:w="3424" w:type="dxa"/>
            <w:shd w:val="clear" w:color="auto" w:fill="FFFFFF" w:themeFill="background1"/>
          </w:tcPr>
          <w:p w14:paraId="5A17511E" w14:textId="1EDE297D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278CDA44" w14:textId="77777777" w:rsidTr="004E430A">
        <w:trPr>
          <w:cantSplit/>
        </w:trPr>
        <w:tc>
          <w:tcPr>
            <w:tcW w:w="2065" w:type="dxa"/>
            <w:vMerge/>
            <w:shd w:val="clear" w:color="auto" w:fill="FFFFFF" w:themeFill="background1"/>
          </w:tcPr>
          <w:p w14:paraId="6850B66C" w14:textId="77777777" w:rsidR="00743D99" w:rsidRPr="00CA520C" w:rsidRDefault="00743D99" w:rsidP="00743D99">
            <w:pPr>
              <w:spacing w:after="0"/>
              <w:ind w:left="252" w:hanging="252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FFFFF" w:themeFill="background1"/>
          </w:tcPr>
          <w:p w14:paraId="7B733322" w14:textId="35E50C3C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Available as separate product?</w:t>
            </w:r>
          </w:p>
        </w:tc>
        <w:tc>
          <w:tcPr>
            <w:tcW w:w="3424" w:type="dxa"/>
            <w:shd w:val="clear" w:color="auto" w:fill="FFFFFF" w:themeFill="background1"/>
          </w:tcPr>
          <w:p w14:paraId="0D7DA0C2" w14:textId="4BEA74DB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295DF957" w14:textId="77777777" w:rsidTr="004E430A">
        <w:trPr>
          <w:cantSplit/>
        </w:trPr>
        <w:tc>
          <w:tcPr>
            <w:tcW w:w="2065" w:type="dxa"/>
            <w:vMerge/>
            <w:shd w:val="clear" w:color="auto" w:fill="FFFFFF" w:themeFill="background1"/>
          </w:tcPr>
          <w:p w14:paraId="619E277C" w14:textId="77777777" w:rsidR="00743D99" w:rsidRPr="00CA520C" w:rsidRDefault="00743D99" w:rsidP="00743D99">
            <w:pPr>
              <w:spacing w:after="0"/>
              <w:ind w:left="252" w:hanging="252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FFFFF" w:themeFill="background1"/>
          </w:tcPr>
          <w:p w14:paraId="0B5DB683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 xml:space="preserve">21 </w:t>
            </w:r>
            <w:r w:rsidRPr="00CA520C">
              <w:rPr>
                <w:rFonts w:ascii="Cambria" w:hAnsi="Cambria" w:cs="Cambria"/>
                <w:i/>
                <w:iCs/>
                <w:color w:val="000000"/>
              </w:rPr>
              <w:t>CFR</w:t>
            </w:r>
            <w:r w:rsidRPr="00CA520C">
              <w:rPr>
                <w:rFonts w:ascii="Cambria" w:hAnsi="Cambria" w:cs="Cambria"/>
                <w:color w:val="000000"/>
              </w:rPr>
              <w:t xml:space="preserve"> Part</w:t>
            </w:r>
            <w:r w:rsidRPr="00CA520C">
              <w:rPr>
                <w:rFonts w:ascii="Cambria" w:hAnsi="Cambria" w:cs="Cambria"/>
                <w:i/>
                <w:iCs/>
                <w:color w:val="000000"/>
              </w:rPr>
              <w:t xml:space="preserve"> </w:t>
            </w:r>
            <w:r w:rsidRPr="00CA520C">
              <w:rPr>
                <w:rFonts w:ascii="Cambria" w:hAnsi="Cambria" w:cs="Cambria"/>
                <w:color w:val="000000"/>
              </w:rPr>
              <w:t>11 compliant?</w:t>
            </w:r>
          </w:p>
        </w:tc>
        <w:tc>
          <w:tcPr>
            <w:tcW w:w="3424" w:type="dxa"/>
            <w:shd w:val="clear" w:color="auto" w:fill="FFFFFF" w:themeFill="background1"/>
          </w:tcPr>
          <w:p w14:paraId="252F79BC" w14:textId="7C91C43B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54E53A6A" w14:textId="77777777" w:rsidTr="004E430A">
        <w:trPr>
          <w:cantSplit/>
        </w:trPr>
        <w:tc>
          <w:tcPr>
            <w:tcW w:w="2065" w:type="dxa"/>
            <w:vMerge/>
            <w:shd w:val="clear" w:color="auto" w:fill="FFFFFF" w:themeFill="background1"/>
          </w:tcPr>
          <w:p w14:paraId="1533427E" w14:textId="77777777" w:rsidR="00743D99" w:rsidRPr="00CA520C" w:rsidRDefault="00743D99" w:rsidP="00743D99">
            <w:pPr>
              <w:spacing w:after="0"/>
              <w:ind w:left="252" w:hanging="252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shd w:val="clear" w:color="auto" w:fill="FFFFFF" w:themeFill="background1"/>
          </w:tcPr>
          <w:p w14:paraId="6A8AA4FA" w14:textId="77777777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ISO 9000 (CMMI) compliant?</w:t>
            </w:r>
          </w:p>
        </w:tc>
        <w:tc>
          <w:tcPr>
            <w:tcW w:w="3424" w:type="dxa"/>
            <w:shd w:val="clear" w:color="auto" w:fill="FFFFFF" w:themeFill="background1"/>
          </w:tcPr>
          <w:p w14:paraId="63E7F66A" w14:textId="7F2200FE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0183922A" w14:textId="77777777" w:rsidTr="004E430A">
        <w:trPr>
          <w:cantSplit/>
        </w:trPr>
        <w:tc>
          <w:tcPr>
            <w:tcW w:w="2065" w:type="dxa"/>
            <w:vMerge/>
            <w:tcBorders>
              <w:bottom w:val="single" w:sz="4" w:space="0" w:color="999999"/>
            </w:tcBorders>
            <w:shd w:val="clear" w:color="auto" w:fill="FFFFFF" w:themeFill="background1"/>
          </w:tcPr>
          <w:p w14:paraId="78FEE2A6" w14:textId="77777777" w:rsidR="00743D99" w:rsidRPr="00CA520C" w:rsidRDefault="00743D99" w:rsidP="00743D99">
            <w:pPr>
              <w:spacing w:after="0"/>
              <w:ind w:left="252" w:hanging="252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4496" w:type="dxa"/>
            <w:tcBorders>
              <w:bottom w:val="single" w:sz="4" w:space="0" w:color="999999"/>
            </w:tcBorders>
            <w:shd w:val="clear" w:color="auto" w:fill="FFFFFF" w:themeFill="background1"/>
          </w:tcPr>
          <w:p w14:paraId="6549FAF4" w14:textId="6D2B2F6F" w:rsidR="00743D99" w:rsidRPr="00CA520C" w:rsidRDefault="009F00DE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What manufacturers’ systems is your software compatible with?</w:t>
            </w:r>
          </w:p>
        </w:tc>
        <w:tc>
          <w:tcPr>
            <w:tcW w:w="3424" w:type="dxa"/>
            <w:tcBorders>
              <w:bottom w:val="single" w:sz="4" w:space="0" w:color="999999"/>
            </w:tcBorders>
            <w:shd w:val="clear" w:color="auto" w:fill="FFFFFF" w:themeFill="background1"/>
          </w:tcPr>
          <w:p w14:paraId="622D5E32" w14:textId="568D1053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0809C6" w:rsidRPr="00CA520C" w14:paraId="2D40D9C9" w14:textId="77777777" w:rsidTr="004E430A">
        <w:trPr>
          <w:cantSplit/>
        </w:trPr>
        <w:tc>
          <w:tcPr>
            <w:tcW w:w="2065" w:type="dxa"/>
            <w:vMerge w:val="restart"/>
            <w:tcBorders>
              <w:top w:val="single" w:sz="4" w:space="0" w:color="999999"/>
            </w:tcBorders>
            <w:shd w:val="clear" w:color="auto" w:fill="F2F2F2" w:themeFill="background1" w:themeFillShade="F2"/>
          </w:tcPr>
          <w:p w14:paraId="33DED1F6" w14:textId="56ED33B0" w:rsidR="000809C6" w:rsidRPr="00CA520C" w:rsidRDefault="000809C6" w:rsidP="000809C6">
            <w:pPr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Software—</w:t>
            </w:r>
            <w:r w:rsidRPr="00F95A40">
              <w:rPr>
                <w:rFonts w:ascii="Cambria" w:hAnsi="Cambria" w:cs="Cambria"/>
                <w:b/>
                <w:bCs/>
                <w:color w:val="FF0000"/>
              </w:rPr>
              <w:t>incorporated into an instrument</w:t>
            </w:r>
            <w:r w:rsidR="00C849BD" w:rsidRPr="00F95A40">
              <w:rPr>
                <w:rFonts w:ascii="Cambria" w:hAnsi="Cambria" w:cs="Cambria"/>
                <w:b/>
                <w:bCs/>
                <w:color w:val="FF0000"/>
              </w:rPr>
              <w:t xml:space="preserve"> </w:t>
            </w:r>
            <w:r w:rsidR="00C849BD" w:rsidRPr="00CA520C">
              <w:rPr>
                <w:rFonts w:ascii="Cambria" w:hAnsi="Cambria" w:cs="Cambria"/>
                <w:b/>
                <w:bCs/>
                <w:color w:val="000000"/>
              </w:rPr>
              <w:t>(instrument control software)</w:t>
            </w:r>
          </w:p>
          <w:p w14:paraId="3865DE25" w14:textId="44434685" w:rsidR="000809C6" w:rsidRPr="00CA520C" w:rsidRDefault="000809C6" w:rsidP="000809C6">
            <w:pPr>
              <w:spacing w:after="0"/>
              <w:ind w:left="252" w:hanging="252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999999"/>
            </w:tcBorders>
            <w:shd w:val="clear" w:color="auto" w:fill="F2F2F2" w:themeFill="background1" w:themeFillShade="F2"/>
          </w:tcPr>
          <w:p w14:paraId="3707F5C7" w14:textId="3D942021" w:rsidR="000809C6" w:rsidRPr="00CA520C" w:rsidRDefault="00C849BD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 xml:space="preserve">Software </w:t>
            </w:r>
            <w:r w:rsidR="000809C6" w:rsidRPr="00CA520C">
              <w:rPr>
                <w:rFonts w:ascii="Cambria" w:hAnsi="Cambria" w:cs="Cambria"/>
                <w:color w:val="000000"/>
              </w:rPr>
              <w:t>version</w:t>
            </w:r>
            <w:r w:rsidRPr="00CA520C">
              <w:rPr>
                <w:rFonts w:ascii="Cambria" w:hAnsi="Cambria" w:cs="Cambria"/>
                <w:color w:val="000000"/>
              </w:rPr>
              <w:t xml:space="preserve"> name:</w:t>
            </w:r>
          </w:p>
        </w:tc>
        <w:tc>
          <w:tcPr>
            <w:tcW w:w="3424" w:type="dxa"/>
            <w:tcBorders>
              <w:top w:val="single" w:sz="4" w:space="0" w:color="999999"/>
            </w:tcBorders>
            <w:shd w:val="clear" w:color="auto" w:fill="F2F2F2" w:themeFill="background1" w:themeFillShade="F2"/>
          </w:tcPr>
          <w:p w14:paraId="476C9FF2" w14:textId="7CB82A53" w:rsidR="000809C6" w:rsidRPr="00CA520C" w:rsidRDefault="000809C6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C849BD" w:rsidRPr="00CA520C" w14:paraId="063A62CC" w14:textId="77777777" w:rsidTr="004E430A">
        <w:trPr>
          <w:cantSplit/>
        </w:trPr>
        <w:tc>
          <w:tcPr>
            <w:tcW w:w="2065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C2F7B" w14:textId="77777777" w:rsidR="00C849BD" w:rsidRPr="00CA520C" w:rsidRDefault="00C849BD" w:rsidP="00743D99">
            <w:pPr>
              <w:spacing w:after="0"/>
              <w:ind w:left="252" w:hanging="252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A645CB" w14:textId="6F5AD191" w:rsidR="00C849BD" w:rsidRPr="00CA520C" w:rsidRDefault="00C849BD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 xml:space="preserve">Is this </w:t>
            </w:r>
            <w:r w:rsidR="0012252B" w:rsidRPr="00CA520C">
              <w:rPr>
                <w:rFonts w:ascii="Cambria" w:hAnsi="Cambria" w:cs="Cambria"/>
                <w:color w:val="000000"/>
              </w:rPr>
              <w:t xml:space="preserve">software </w:t>
            </w:r>
            <w:r w:rsidRPr="00CA520C">
              <w:rPr>
                <w:rFonts w:ascii="Cambria" w:hAnsi="Cambria" w:cs="Cambria"/>
                <w:color w:val="000000"/>
              </w:rPr>
              <w:t xml:space="preserve">brand new or an </w:t>
            </w:r>
            <w:r w:rsidR="003F26E2" w:rsidRPr="00CA520C">
              <w:rPr>
                <w:rFonts w:ascii="Cambria" w:hAnsi="Cambria" w:cs="Cambria"/>
                <w:color w:val="000000"/>
              </w:rPr>
              <w:t xml:space="preserve">upgrade </w:t>
            </w:r>
            <w:r w:rsidRPr="00CA520C">
              <w:rPr>
                <w:rFonts w:ascii="Cambria" w:hAnsi="Cambria" w:cs="Cambria"/>
                <w:color w:val="000000"/>
              </w:rPr>
              <w:t xml:space="preserve">of </w:t>
            </w:r>
            <w:r w:rsidR="003F26E2" w:rsidRPr="00CA520C">
              <w:rPr>
                <w:rFonts w:ascii="Cambria" w:hAnsi="Cambria" w:cs="Cambria"/>
                <w:color w:val="000000"/>
              </w:rPr>
              <w:t>existing</w:t>
            </w:r>
            <w:r w:rsidRPr="00CA520C">
              <w:rPr>
                <w:rFonts w:ascii="Cambria" w:hAnsi="Cambria" w:cs="Cambria"/>
                <w:color w:val="000000"/>
              </w:rPr>
              <w:t xml:space="preserve"> software?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D05ADB" w14:textId="403C9AC1" w:rsidR="00C849BD" w:rsidRPr="00CA520C" w:rsidRDefault="00C849BD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0809C6" w:rsidRPr="00CA520C" w14:paraId="0EE1DDA6" w14:textId="77777777" w:rsidTr="004E430A">
        <w:trPr>
          <w:cantSplit/>
        </w:trPr>
        <w:tc>
          <w:tcPr>
            <w:tcW w:w="2065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95E772" w14:textId="77777777" w:rsidR="000809C6" w:rsidRPr="00CA520C" w:rsidRDefault="000809C6" w:rsidP="00743D99">
            <w:pPr>
              <w:spacing w:after="0"/>
              <w:ind w:left="252" w:hanging="252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DCAEF1" w14:textId="6F67AE02" w:rsidR="000809C6" w:rsidRPr="00CA520C" w:rsidRDefault="000809C6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What operating system</w:t>
            </w:r>
            <w:r w:rsidR="00C849BD" w:rsidRPr="00CA520C">
              <w:rPr>
                <w:rFonts w:ascii="Cambria" w:hAnsi="Cambria" w:cs="Cambria"/>
                <w:color w:val="000000"/>
              </w:rPr>
              <w:t>s</w:t>
            </w:r>
            <w:r w:rsidRPr="00CA520C">
              <w:rPr>
                <w:rFonts w:ascii="Cambria" w:hAnsi="Cambria" w:cs="Cambria"/>
                <w:color w:val="000000"/>
              </w:rPr>
              <w:t xml:space="preserve"> will it run under</w:t>
            </w:r>
            <w:r w:rsidR="00C849BD" w:rsidRPr="00CA520C">
              <w:rPr>
                <w:rFonts w:ascii="Cambria" w:hAnsi="Cambria" w:cs="Cambria"/>
                <w:color w:val="000000"/>
              </w:rPr>
              <w:t>?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04C0A" w14:textId="7009A777" w:rsidR="000809C6" w:rsidRPr="00CA520C" w:rsidRDefault="000809C6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0809C6" w:rsidRPr="00CA520C" w14:paraId="0F7A9650" w14:textId="77777777" w:rsidTr="004E430A">
        <w:trPr>
          <w:cantSplit/>
        </w:trPr>
        <w:tc>
          <w:tcPr>
            <w:tcW w:w="20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1538A6" w14:textId="77777777" w:rsidR="000809C6" w:rsidRPr="00CA520C" w:rsidRDefault="000809C6" w:rsidP="00743D99">
            <w:pPr>
              <w:spacing w:after="0"/>
              <w:ind w:left="252" w:hanging="252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2B2C85" w14:textId="5F724A2B" w:rsidR="000809C6" w:rsidRPr="00CA520C" w:rsidRDefault="0012252B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What instrument models are supported by this software?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57B9AB" w14:textId="3D6A79C4" w:rsidR="000809C6" w:rsidRPr="00CA520C" w:rsidRDefault="000809C6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  <w:tr w:rsidR="00743D99" w:rsidRPr="00CA520C" w14:paraId="15BC1EEE" w14:textId="77777777" w:rsidTr="004E430A">
        <w:trPr>
          <w:cantSplit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2F8AFB3F" w14:textId="7F82248E" w:rsidR="00743D99" w:rsidRPr="00CA520C" w:rsidRDefault="00743D99" w:rsidP="00743D99">
            <w:pPr>
              <w:spacing w:after="0"/>
              <w:ind w:left="252" w:hanging="252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b/>
                <w:bCs/>
                <w:color w:val="000000"/>
              </w:rPr>
              <w:t>Trends</w:t>
            </w:r>
            <w:r w:rsidR="00D274AE" w:rsidRPr="00CA520C">
              <w:rPr>
                <w:rFonts w:ascii="Cambria" w:hAnsi="Cambria" w:cs="Cambria"/>
                <w:b/>
                <w:bCs/>
                <w:color w:val="000000"/>
              </w:rPr>
              <w:t>?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14:paraId="01D57D41" w14:textId="47F5EE13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  <w:r w:rsidRPr="00CA520C">
              <w:rPr>
                <w:rFonts w:ascii="Cambria" w:hAnsi="Cambria" w:cs="Cambria"/>
                <w:color w:val="000000"/>
              </w:rPr>
              <w:t>Are you observing any trends that are affecting spectroscopy instrumentation and its use</w:t>
            </w:r>
            <w:r w:rsidR="009F00DE">
              <w:rPr>
                <w:rFonts w:ascii="Cambria" w:hAnsi="Cambria" w:cs="Cambria"/>
                <w:color w:val="000000"/>
              </w:rPr>
              <w:t>?</w:t>
            </w:r>
            <w:r w:rsidRPr="00CA520C">
              <w:rPr>
                <w:rFonts w:ascii="Cambria" w:hAnsi="Cambria" w:cs="Cambria"/>
                <w:color w:val="000000"/>
              </w:rPr>
              <w:t xml:space="preserve"> (</w:t>
            </w:r>
            <w:r w:rsidR="009F00DE">
              <w:rPr>
                <w:rFonts w:ascii="Cambria" w:hAnsi="Cambria" w:cs="Cambria"/>
                <w:color w:val="000000"/>
              </w:rPr>
              <w:t>T</w:t>
            </w:r>
            <w:r w:rsidRPr="00CA520C">
              <w:rPr>
                <w:rFonts w:ascii="Cambria" w:hAnsi="Cambria" w:cs="Cambria"/>
                <w:color w:val="000000"/>
              </w:rPr>
              <w:t>his could be broad or apply to a narrow area within the field). Please talk about the field in general, not your specific company.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14:paraId="7632CBAA" w14:textId="38CE1FA8" w:rsidR="00743D99" w:rsidRPr="00CA520C" w:rsidRDefault="00743D99" w:rsidP="00743D99">
            <w:pPr>
              <w:spacing w:after="0"/>
              <w:rPr>
                <w:rFonts w:ascii="Cambria" w:hAnsi="Cambria" w:cs="Cambria"/>
                <w:color w:val="000000"/>
              </w:rPr>
            </w:pPr>
          </w:p>
        </w:tc>
      </w:tr>
    </w:tbl>
    <w:p w14:paraId="6CFB3B18" w14:textId="77777777" w:rsidR="00857395" w:rsidRPr="00CA520C" w:rsidRDefault="00857395">
      <w:pPr>
        <w:spacing w:after="0"/>
        <w:rPr>
          <w:rFonts w:ascii="Cambria" w:hAnsi="Cambria" w:cs="Cambria"/>
          <w:color w:val="000000"/>
        </w:rPr>
      </w:pPr>
    </w:p>
    <w:p w14:paraId="7D16EF1E" w14:textId="77777777" w:rsidR="00857395" w:rsidRPr="0082262A" w:rsidRDefault="00857395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82262A">
        <w:rPr>
          <w:rFonts w:ascii="Cambria" w:hAnsi="Cambria" w:cs="Cambria"/>
          <w:b/>
          <w:bCs/>
          <w:color w:val="000000"/>
          <w:sz w:val="20"/>
          <w:szCs w:val="20"/>
        </w:rPr>
        <w:t xml:space="preserve">*Product Categories: In our published article, your product will appear in only </w:t>
      </w:r>
      <w:r w:rsidRPr="0082262A">
        <w:rPr>
          <w:rFonts w:ascii="Cambria" w:hAnsi="Cambria" w:cs="Cambria"/>
          <w:b/>
          <w:bCs/>
          <w:color w:val="FF0000"/>
          <w:sz w:val="20"/>
          <w:szCs w:val="20"/>
        </w:rPr>
        <w:t xml:space="preserve">ONE </w:t>
      </w:r>
      <w:r w:rsidRPr="0082262A">
        <w:rPr>
          <w:rFonts w:ascii="Cambria" w:hAnsi="Cambria" w:cs="Cambria"/>
          <w:b/>
          <w:bCs/>
          <w:color w:val="000000"/>
          <w:sz w:val="20"/>
          <w:szCs w:val="20"/>
        </w:rPr>
        <w:t>table, from the options listed below. Please indicate the appropriate table in the corresponding field above.</w:t>
      </w:r>
    </w:p>
    <w:p w14:paraId="73E04536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Atomic spectroscopy instruments</w:t>
      </w:r>
    </w:p>
    <w:p w14:paraId="19ABF00B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Fluorescence instruments</w:t>
      </w:r>
    </w:p>
    <w:p w14:paraId="74248D11" w14:textId="01C4C042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Imaging instruments</w:t>
      </w:r>
      <w:r w:rsidR="003B22AF" w:rsidRPr="0082262A">
        <w:rPr>
          <w:rFonts w:ascii="Cambria" w:hAnsi="Cambria" w:cs="Cambria"/>
          <w:color w:val="000000"/>
          <w:sz w:val="20"/>
          <w:szCs w:val="20"/>
        </w:rPr>
        <w:t xml:space="preserve"> and components</w:t>
      </w:r>
    </w:p>
    <w:p w14:paraId="3944B26C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Mass spectrometry instruments</w:t>
      </w:r>
    </w:p>
    <w:p w14:paraId="1B7DACC8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Mid-IR instruments</w:t>
      </w:r>
    </w:p>
    <w:p w14:paraId="3F5A3C70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Near-IR (NIR) instruments</w:t>
      </w:r>
    </w:p>
    <w:p w14:paraId="03CD6EFB" w14:textId="5B61EE58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Far-IR/Terahertz instru</w:t>
      </w:r>
      <w:r w:rsidR="00402F36" w:rsidRPr="0082262A">
        <w:rPr>
          <w:rFonts w:ascii="Cambria" w:hAnsi="Cambria" w:cs="Cambria"/>
          <w:color w:val="000000"/>
          <w:sz w:val="20"/>
          <w:szCs w:val="20"/>
        </w:rPr>
        <w:t>m</w:t>
      </w:r>
      <w:r w:rsidRPr="0082262A">
        <w:rPr>
          <w:rFonts w:ascii="Cambria" w:hAnsi="Cambria" w:cs="Cambria"/>
          <w:color w:val="000000"/>
          <w:sz w:val="20"/>
          <w:szCs w:val="20"/>
        </w:rPr>
        <w:t>ents</w:t>
      </w:r>
    </w:p>
    <w:p w14:paraId="7B2741F0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NMR/ESR instruments</w:t>
      </w:r>
    </w:p>
    <w:p w14:paraId="2C197B37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Raman spectroscopy instruments</w:t>
      </w:r>
    </w:p>
    <w:p w14:paraId="46ABC7FF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UV–vis instruments</w:t>
      </w:r>
    </w:p>
    <w:p w14:paraId="7331A683" w14:textId="77777777" w:rsidR="00654C7B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Software products (includes software, reference</w:t>
      </w:r>
      <w:r w:rsidR="005F6B2F" w:rsidRPr="0082262A">
        <w:rPr>
          <w:rFonts w:ascii="Cambria" w:hAnsi="Cambria" w:cs="Cambria"/>
          <w:color w:val="000000"/>
          <w:sz w:val="20"/>
          <w:szCs w:val="20"/>
        </w:rPr>
        <w:t xml:space="preserve"> databases or spectra</w:t>
      </w:r>
      <w:r w:rsidRPr="0082262A">
        <w:rPr>
          <w:rFonts w:ascii="Cambria" w:hAnsi="Cambria" w:cs="Cambria"/>
          <w:color w:val="000000"/>
          <w:sz w:val="20"/>
          <w:szCs w:val="20"/>
        </w:rPr>
        <w:t>, software services)</w:t>
      </w:r>
      <w:r w:rsidR="00567439" w:rsidRPr="0082262A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14:paraId="5A9C548F" w14:textId="652EE7DF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Accessories</w:t>
      </w:r>
      <w:r w:rsidR="0061364F" w:rsidRPr="0082262A">
        <w:rPr>
          <w:rFonts w:ascii="Cambria" w:hAnsi="Cambria" w:cs="Cambria"/>
          <w:color w:val="000000"/>
          <w:sz w:val="20"/>
          <w:szCs w:val="20"/>
        </w:rPr>
        <w:t>**</w:t>
      </w:r>
      <w:r w:rsidR="00321E3D" w:rsidRPr="0082262A">
        <w:rPr>
          <w:rFonts w:ascii="Cambria" w:hAnsi="Cambria" w:cs="Cambria"/>
          <w:color w:val="000000"/>
          <w:sz w:val="20"/>
          <w:szCs w:val="20"/>
        </w:rPr>
        <w:t xml:space="preserve"> (see explanation below for </w:t>
      </w:r>
      <w:r w:rsidR="00321E3D" w:rsidRPr="0082262A">
        <w:rPr>
          <w:rFonts w:ascii="Cambria" w:hAnsi="Cambria" w:cs="Cambria"/>
          <w:i/>
          <w:iCs/>
          <w:color w:val="000000"/>
          <w:sz w:val="20"/>
          <w:szCs w:val="20"/>
        </w:rPr>
        <w:t>accessories</w:t>
      </w:r>
      <w:r w:rsidR="00321E3D" w:rsidRPr="0082262A">
        <w:rPr>
          <w:rFonts w:ascii="Cambria" w:hAnsi="Cambria" w:cs="Cambria"/>
          <w:color w:val="000000"/>
          <w:sz w:val="20"/>
          <w:szCs w:val="20"/>
        </w:rPr>
        <w:t xml:space="preserve"> vs </w:t>
      </w:r>
      <w:r w:rsidR="00321E3D" w:rsidRPr="0082262A">
        <w:rPr>
          <w:rFonts w:ascii="Cambria" w:hAnsi="Cambria" w:cs="Cambria"/>
          <w:i/>
          <w:iCs/>
          <w:color w:val="000000"/>
          <w:sz w:val="20"/>
          <w:szCs w:val="20"/>
        </w:rPr>
        <w:t>components)</w:t>
      </w:r>
    </w:p>
    <w:p w14:paraId="3A64CC63" w14:textId="6D2872DB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color w:val="000000"/>
          <w:sz w:val="20"/>
          <w:szCs w:val="20"/>
        </w:rPr>
        <w:t>Components</w:t>
      </w:r>
      <w:r w:rsidR="0061364F" w:rsidRPr="0082262A">
        <w:rPr>
          <w:rFonts w:ascii="Cambria" w:hAnsi="Cambria" w:cs="Cambria"/>
          <w:color w:val="000000"/>
          <w:sz w:val="20"/>
          <w:szCs w:val="20"/>
        </w:rPr>
        <w:t>**</w:t>
      </w:r>
      <w:r w:rsidR="00321E3D" w:rsidRPr="0082262A">
        <w:rPr>
          <w:rFonts w:ascii="Cambria" w:hAnsi="Cambria" w:cs="Cambria"/>
          <w:color w:val="000000"/>
          <w:sz w:val="20"/>
          <w:szCs w:val="20"/>
        </w:rPr>
        <w:t xml:space="preserve"> (see explanation below for </w:t>
      </w:r>
      <w:r w:rsidR="00321E3D" w:rsidRPr="0082262A">
        <w:rPr>
          <w:rFonts w:ascii="Cambria" w:hAnsi="Cambria" w:cs="Cambria"/>
          <w:i/>
          <w:iCs/>
          <w:color w:val="000000"/>
          <w:sz w:val="20"/>
          <w:szCs w:val="20"/>
        </w:rPr>
        <w:t>accessories</w:t>
      </w:r>
      <w:r w:rsidR="00321E3D" w:rsidRPr="0082262A">
        <w:rPr>
          <w:rFonts w:ascii="Cambria" w:hAnsi="Cambria" w:cs="Cambria"/>
          <w:color w:val="000000"/>
          <w:sz w:val="20"/>
          <w:szCs w:val="20"/>
        </w:rPr>
        <w:t xml:space="preserve"> vs </w:t>
      </w:r>
      <w:r w:rsidR="00321E3D" w:rsidRPr="0082262A">
        <w:rPr>
          <w:rFonts w:ascii="Cambria" w:hAnsi="Cambria" w:cs="Cambria"/>
          <w:i/>
          <w:iCs/>
          <w:color w:val="000000"/>
          <w:sz w:val="20"/>
          <w:szCs w:val="20"/>
        </w:rPr>
        <w:t>components)</w:t>
      </w:r>
    </w:p>
    <w:p w14:paraId="4801D505" w14:textId="77777777" w:rsidR="00857395" w:rsidRPr="0082262A" w:rsidRDefault="00857395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955FF9B" w14:textId="7568AF7F" w:rsidR="00857395" w:rsidRPr="0082262A" w:rsidRDefault="00321E3D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82262A">
        <w:rPr>
          <w:rFonts w:ascii="Cambria" w:hAnsi="Cambria" w:cs="Cambria"/>
          <w:b/>
          <w:bCs/>
          <w:color w:val="000000"/>
          <w:sz w:val="20"/>
          <w:szCs w:val="20"/>
        </w:rPr>
        <w:t>**</w:t>
      </w:r>
      <w:r w:rsidR="00857395" w:rsidRPr="0082262A">
        <w:rPr>
          <w:rFonts w:ascii="Cambria" w:hAnsi="Cambria" w:cs="Cambria"/>
          <w:b/>
          <w:bCs/>
          <w:color w:val="000000"/>
          <w:sz w:val="20"/>
          <w:szCs w:val="20"/>
        </w:rPr>
        <w:t xml:space="preserve">Explanation of </w:t>
      </w:r>
      <w:r w:rsidR="00857395" w:rsidRPr="0082262A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accessories</w:t>
      </w:r>
      <w:r w:rsidR="00857395" w:rsidRPr="0082262A">
        <w:rPr>
          <w:rFonts w:ascii="Cambria" w:hAnsi="Cambria" w:cs="Cambria"/>
          <w:b/>
          <w:bCs/>
          <w:color w:val="000000"/>
          <w:sz w:val="20"/>
          <w:szCs w:val="20"/>
        </w:rPr>
        <w:t xml:space="preserve"> vs </w:t>
      </w:r>
      <w:r w:rsidR="00857395" w:rsidRPr="0082262A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components</w:t>
      </w:r>
      <w:r w:rsidR="00857395" w:rsidRPr="0082262A">
        <w:rPr>
          <w:rFonts w:ascii="Cambria" w:hAnsi="Cambria" w:cs="Cambria"/>
          <w:b/>
          <w:bCs/>
          <w:color w:val="000000"/>
          <w:sz w:val="20"/>
          <w:szCs w:val="20"/>
        </w:rPr>
        <w:t xml:space="preserve">: </w:t>
      </w:r>
    </w:p>
    <w:p w14:paraId="31828077" w14:textId="77777777" w:rsidR="00E80808" w:rsidRPr="0082262A" w:rsidRDefault="00857395" w:rsidP="00E80808">
      <w:pPr>
        <w:pStyle w:val="ListParagraph"/>
        <w:numPr>
          <w:ilvl w:val="0"/>
          <w:numId w:val="3"/>
        </w:numPr>
        <w:spacing w:after="0"/>
        <w:ind w:left="360"/>
        <w:rPr>
          <w:rFonts w:ascii="Cambria" w:hAnsi="Cambria" w:cs="Cambria"/>
          <w:color w:val="000000"/>
          <w:sz w:val="20"/>
          <w:szCs w:val="20"/>
        </w:rPr>
      </w:pPr>
      <w:r w:rsidRPr="0082262A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Accessories</w:t>
      </w:r>
      <w:r w:rsidRPr="0082262A"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r w:rsidRPr="0082262A">
        <w:rPr>
          <w:rFonts w:ascii="Cambria" w:hAnsi="Cambria" w:cs="Cambria"/>
          <w:color w:val="000000"/>
          <w:sz w:val="20"/>
          <w:szCs w:val="20"/>
        </w:rPr>
        <w:t>are tools used with an instrument—like sample prepara</w:t>
      </w:r>
      <w:r w:rsidRPr="0082262A">
        <w:rPr>
          <w:rFonts w:ascii="Cambria" w:hAnsi="Cambria" w:cs="Cambria"/>
          <w:color w:val="000000"/>
          <w:sz w:val="20"/>
          <w:szCs w:val="20"/>
        </w:rPr>
        <w:softHyphen/>
        <w:t xml:space="preserve">tion or optical devices. Examples: probe; sample cell or holder; automatic sample handler; controllers, other </w:t>
      </w:r>
      <w:proofErr w:type="gramStart"/>
      <w:r w:rsidRPr="0082262A">
        <w:rPr>
          <w:rFonts w:ascii="Cambria" w:hAnsi="Cambria" w:cs="Cambria"/>
          <w:color w:val="000000"/>
          <w:sz w:val="20"/>
          <w:szCs w:val="20"/>
        </w:rPr>
        <w:t>electronics;</w:t>
      </w:r>
      <w:proofErr w:type="gramEnd"/>
      <w:r w:rsidRPr="0082262A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14:paraId="5DE3AF90" w14:textId="4F921D75" w:rsidR="00857395" w:rsidRPr="0082262A" w:rsidRDefault="00857395" w:rsidP="00E80808">
      <w:pPr>
        <w:pStyle w:val="ListParagraph"/>
        <w:numPr>
          <w:ilvl w:val="0"/>
          <w:numId w:val="3"/>
        </w:numPr>
        <w:spacing w:after="0"/>
        <w:ind w:left="360"/>
        <w:rPr>
          <w:rFonts w:ascii="Cambria" w:hAnsi="Cambria" w:cs="Cambria"/>
          <w:color w:val="000000" w:themeColor="text1"/>
          <w:sz w:val="20"/>
          <w:szCs w:val="20"/>
        </w:rPr>
      </w:pPr>
      <w:r w:rsidRPr="0082262A">
        <w:rPr>
          <w:rFonts w:ascii="Cambria" w:hAnsi="Cambria" w:cs="Cambria"/>
          <w:b/>
          <w:bCs/>
          <w:i/>
          <w:iCs/>
          <w:color w:val="000000" w:themeColor="text1"/>
          <w:sz w:val="20"/>
          <w:szCs w:val="20"/>
        </w:rPr>
        <w:t>Com</w:t>
      </w:r>
      <w:r w:rsidRPr="0082262A">
        <w:rPr>
          <w:rFonts w:ascii="Cambria" w:hAnsi="Cambria" w:cs="Cambria"/>
          <w:b/>
          <w:bCs/>
          <w:i/>
          <w:iCs/>
          <w:color w:val="000000" w:themeColor="text1"/>
          <w:sz w:val="20"/>
          <w:szCs w:val="20"/>
        </w:rPr>
        <w:softHyphen/>
        <w:t>ponents</w:t>
      </w:r>
      <w:r w:rsidRPr="0082262A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 </w:t>
      </w:r>
      <w:r w:rsidRPr="0082262A">
        <w:rPr>
          <w:rFonts w:ascii="Cambria" w:hAnsi="Cambria" w:cs="Cambria"/>
          <w:color w:val="000000" w:themeColor="text1"/>
          <w:sz w:val="20"/>
          <w:szCs w:val="20"/>
        </w:rPr>
        <w:t>are integral parts within instruments, like lasers or detectors</w:t>
      </w:r>
      <w:r w:rsidR="00E80808" w:rsidRPr="0082262A">
        <w:rPr>
          <w:rFonts w:ascii="Cambria" w:hAnsi="Cambria" w:cs="Cambria"/>
          <w:color w:val="000000" w:themeColor="text1"/>
          <w:sz w:val="20"/>
          <w:szCs w:val="20"/>
        </w:rPr>
        <w:t xml:space="preserve"> (cameras)</w:t>
      </w:r>
      <w:r w:rsidRPr="0082262A">
        <w:rPr>
          <w:rFonts w:ascii="Cambria" w:hAnsi="Cambria" w:cs="Cambria"/>
          <w:color w:val="000000" w:themeColor="text1"/>
          <w:sz w:val="20"/>
          <w:szCs w:val="20"/>
        </w:rPr>
        <w:t>. Examples: sources, detectors, windows, filters, fiber optics, lasers, special optics.</w:t>
      </w:r>
    </w:p>
    <w:sectPr w:rsidR="00857395" w:rsidRPr="0082262A" w:rsidSect="0085739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9460" w14:textId="77777777" w:rsidR="000B7DDC" w:rsidRDefault="000B7DDC" w:rsidP="00182DD5">
      <w:pPr>
        <w:spacing w:after="0" w:line="240" w:lineRule="auto"/>
      </w:pPr>
      <w:r>
        <w:separator/>
      </w:r>
    </w:p>
  </w:endnote>
  <w:endnote w:type="continuationSeparator" w:id="0">
    <w:p w14:paraId="74942E93" w14:textId="77777777" w:rsidR="000B7DDC" w:rsidRDefault="000B7DDC" w:rsidP="00182DD5">
      <w:pPr>
        <w:spacing w:after="0" w:line="240" w:lineRule="auto"/>
      </w:pPr>
      <w:r>
        <w:continuationSeparator/>
      </w:r>
    </w:p>
  </w:endnote>
  <w:endnote w:type="continuationNotice" w:id="1">
    <w:p w14:paraId="68166D6C" w14:textId="77777777" w:rsidR="000B7DDC" w:rsidRDefault="000B7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6CB0" w14:textId="7FF505C1" w:rsidR="00182DD5" w:rsidRPr="00182DD5" w:rsidRDefault="00182DD5" w:rsidP="00182DD5">
    <w:pPr>
      <w:pStyle w:val="Footer"/>
      <w:jc w:val="right"/>
      <w:rPr>
        <w:i/>
        <w:iCs/>
        <w:sz w:val="16"/>
        <w:szCs w:val="16"/>
      </w:rPr>
    </w:pPr>
    <w:r w:rsidRPr="00182DD5">
      <w:rPr>
        <w:i/>
        <w:iCs/>
        <w:sz w:val="16"/>
        <w:szCs w:val="16"/>
      </w:rPr>
      <w:t xml:space="preserve">Form updated </w:t>
    </w:r>
    <w:r w:rsidR="00E33742">
      <w:rPr>
        <w:i/>
        <w:iCs/>
        <w:sz w:val="16"/>
        <w:szCs w:val="16"/>
      </w:rPr>
      <w:t>8</w:t>
    </w:r>
    <w:r w:rsidR="00F95A40">
      <w:rPr>
        <w:i/>
        <w:iCs/>
        <w:sz w:val="16"/>
        <w:szCs w:val="16"/>
      </w:rPr>
      <w:t>/</w:t>
    </w:r>
    <w:r w:rsidR="00E33742">
      <w:rPr>
        <w:i/>
        <w:iCs/>
        <w:sz w:val="16"/>
        <w:szCs w:val="16"/>
      </w:rPr>
      <w:t>31</w:t>
    </w:r>
    <w:r w:rsidR="00F95A40">
      <w:rPr>
        <w:i/>
        <w:iCs/>
        <w:sz w:val="16"/>
        <w:szCs w:val="16"/>
      </w:rPr>
      <w:t>/202</w:t>
    </w:r>
    <w:r w:rsidR="006C5C4A">
      <w:rPr>
        <w:i/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0E74" w14:textId="77777777" w:rsidR="000B7DDC" w:rsidRDefault="000B7DDC" w:rsidP="00182DD5">
      <w:pPr>
        <w:spacing w:after="0" w:line="240" w:lineRule="auto"/>
      </w:pPr>
      <w:r>
        <w:separator/>
      </w:r>
    </w:p>
  </w:footnote>
  <w:footnote w:type="continuationSeparator" w:id="0">
    <w:p w14:paraId="5C5184B9" w14:textId="77777777" w:rsidR="000B7DDC" w:rsidRDefault="000B7DDC" w:rsidP="00182DD5">
      <w:pPr>
        <w:spacing w:after="0" w:line="240" w:lineRule="auto"/>
      </w:pPr>
      <w:r>
        <w:continuationSeparator/>
      </w:r>
    </w:p>
  </w:footnote>
  <w:footnote w:type="continuationNotice" w:id="1">
    <w:p w14:paraId="24B1046F" w14:textId="77777777" w:rsidR="000B7DDC" w:rsidRDefault="000B7D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5D53"/>
    <w:multiLevelType w:val="hybridMultilevel"/>
    <w:tmpl w:val="FD4A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65A0F"/>
    <w:multiLevelType w:val="hybridMultilevel"/>
    <w:tmpl w:val="512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3769F"/>
    <w:multiLevelType w:val="hybridMultilevel"/>
    <w:tmpl w:val="2B48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511DC"/>
    <w:multiLevelType w:val="hybridMultilevel"/>
    <w:tmpl w:val="AEFEE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413EE"/>
    <w:multiLevelType w:val="hybridMultilevel"/>
    <w:tmpl w:val="9A02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6757003">
    <w:abstractNumId w:val="0"/>
  </w:num>
  <w:num w:numId="2" w16cid:durableId="1381593061">
    <w:abstractNumId w:val="4"/>
  </w:num>
  <w:num w:numId="3" w16cid:durableId="2128884879">
    <w:abstractNumId w:val="1"/>
  </w:num>
  <w:num w:numId="4" w16cid:durableId="326323520">
    <w:abstractNumId w:val="2"/>
  </w:num>
  <w:num w:numId="5" w16cid:durableId="49669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5"/>
    <w:rsid w:val="00036C86"/>
    <w:rsid w:val="00043679"/>
    <w:rsid w:val="00050020"/>
    <w:rsid w:val="000809C6"/>
    <w:rsid w:val="0009578A"/>
    <w:rsid w:val="000B1B0F"/>
    <w:rsid w:val="000B7DDC"/>
    <w:rsid w:val="00104ECC"/>
    <w:rsid w:val="0012252B"/>
    <w:rsid w:val="00134B2B"/>
    <w:rsid w:val="00135117"/>
    <w:rsid w:val="00142E5F"/>
    <w:rsid w:val="001657C5"/>
    <w:rsid w:val="00171BCA"/>
    <w:rsid w:val="00182DD5"/>
    <w:rsid w:val="001A268C"/>
    <w:rsid w:val="002376C4"/>
    <w:rsid w:val="00274ED6"/>
    <w:rsid w:val="002E64F3"/>
    <w:rsid w:val="00310957"/>
    <w:rsid w:val="00321E3D"/>
    <w:rsid w:val="00346DC3"/>
    <w:rsid w:val="00365C7E"/>
    <w:rsid w:val="00366C32"/>
    <w:rsid w:val="003717F8"/>
    <w:rsid w:val="00385ECE"/>
    <w:rsid w:val="003A4029"/>
    <w:rsid w:val="003A6EFA"/>
    <w:rsid w:val="003B22AF"/>
    <w:rsid w:val="003B279D"/>
    <w:rsid w:val="003D56FC"/>
    <w:rsid w:val="003F26E2"/>
    <w:rsid w:val="00402F36"/>
    <w:rsid w:val="00430F74"/>
    <w:rsid w:val="00475FF8"/>
    <w:rsid w:val="004965CC"/>
    <w:rsid w:val="004D3232"/>
    <w:rsid w:val="004D4B8D"/>
    <w:rsid w:val="004E35E0"/>
    <w:rsid w:val="004E430A"/>
    <w:rsid w:val="00567439"/>
    <w:rsid w:val="00570B4D"/>
    <w:rsid w:val="00577475"/>
    <w:rsid w:val="00590518"/>
    <w:rsid w:val="005B6F6E"/>
    <w:rsid w:val="005D1299"/>
    <w:rsid w:val="005D5A4F"/>
    <w:rsid w:val="005D6F59"/>
    <w:rsid w:val="005F0AC7"/>
    <w:rsid w:val="005F6B2F"/>
    <w:rsid w:val="0061364F"/>
    <w:rsid w:val="00620D7E"/>
    <w:rsid w:val="00634A49"/>
    <w:rsid w:val="006439B4"/>
    <w:rsid w:val="00651312"/>
    <w:rsid w:val="00654C7B"/>
    <w:rsid w:val="0067240E"/>
    <w:rsid w:val="00696CD3"/>
    <w:rsid w:val="006B62EB"/>
    <w:rsid w:val="006C3C8C"/>
    <w:rsid w:val="006C5C4A"/>
    <w:rsid w:val="006D4262"/>
    <w:rsid w:val="00742AB6"/>
    <w:rsid w:val="00743D99"/>
    <w:rsid w:val="007522F6"/>
    <w:rsid w:val="007968D7"/>
    <w:rsid w:val="007A1DEF"/>
    <w:rsid w:val="007D4B30"/>
    <w:rsid w:val="00813606"/>
    <w:rsid w:val="00816812"/>
    <w:rsid w:val="008173FD"/>
    <w:rsid w:val="0082262A"/>
    <w:rsid w:val="00852B31"/>
    <w:rsid w:val="00857395"/>
    <w:rsid w:val="00870E37"/>
    <w:rsid w:val="00890BD4"/>
    <w:rsid w:val="00892C58"/>
    <w:rsid w:val="008D1BAA"/>
    <w:rsid w:val="008D47F3"/>
    <w:rsid w:val="00907157"/>
    <w:rsid w:val="009375D2"/>
    <w:rsid w:val="009463C8"/>
    <w:rsid w:val="00995F5B"/>
    <w:rsid w:val="009A24B3"/>
    <w:rsid w:val="009B0D7F"/>
    <w:rsid w:val="009D0840"/>
    <w:rsid w:val="009E728C"/>
    <w:rsid w:val="009F00DE"/>
    <w:rsid w:val="00B34F04"/>
    <w:rsid w:val="00C0678E"/>
    <w:rsid w:val="00C20406"/>
    <w:rsid w:val="00C50543"/>
    <w:rsid w:val="00C64D7C"/>
    <w:rsid w:val="00C849BD"/>
    <w:rsid w:val="00C977F9"/>
    <w:rsid w:val="00CA520C"/>
    <w:rsid w:val="00CA6825"/>
    <w:rsid w:val="00CB1CDC"/>
    <w:rsid w:val="00CC6D37"/>
    <w:rsid w:val="00CD743D"/>
    <w:rsid w:val="00CE0D37"/>
    <w:rsid w:val="00D101E0"/>
    <w:rsid w:val="00D274AE"/>
    <w:rsid w:val="00D36602"/>
    <w:rsid w:val="00D54224"/>
    <w:rsid w:val="00D57A2F"/>
    <w:rsid w:val="00D83125"/>
    <w:rsid w:val="00D96C9A"/>
    <w:rsid w:val="00DA7C93"/>
    <w:rsid w:val="00DC3623"/>
    <w:rsid w:val="00DF28E8"/>
    <w:rsid w:val="00E3020A"/>
    <w:rsid w:val="00E33531"/>
    <w:rsid w:val="00E33742"/>
    <w:rsid w:val="00E80808"/>
    <w:rsid w:val="00E9769E"/>
    <w:rsid w:val="00EB2C24"/>
    <w:rsid w:val="00EC76DB"/>
    <w:rsid w:val="00EF0C3A"/>
    <w:rsid w:val="00F34D0A"/>
    <w:rsid w:val="00F4493D"/>
    <w:rsid w:val="00F909D5"/>
    <w:rsid w:val="00F90E8B"/>
    <w:rsid w:val="00F95A40"/>
    <w:rsid w:val="00FA46C5"/>
    <w:rsid w:val="00FB7B7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9FBD6"/>
  <w15:docId w15:val="{8F5414DA-2CFF-0743-A64E-01F7F61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sz w:val="22"/>
      <w:szCs w:val="22"/>
    </w:rPr>
  </w:style>
  <w:style w:type="paragraph" w:customStyle="1" w:styleId="style93">
    <w:name w:val="style93"/>
    <w:basedOn w:val="Normal"/>
    <w:uiPriority w:val="99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unicode">
    <w:name w:val="unicode"/>
    <w:uiPriority w:val="99"/>
  </w:style>
  <w:style w:type="paragraph" w:styleId="BodyText2">
    <w:name w:val="Body Text 2"/>
    <w:basedOn w:val="Normal"/>
    <w:link w:val="BodyText2Char"/>
    <w:uiPriority w:val="99"/>
    <w:pPr>
      <w:spacing w:after="0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UnresolvedMention1">
    <w:name w:val="Unresolved Mention1"/>
    <w:uiPriority w:val="99"/>
    <w:rPr>
      <w:color w:val="auto"/>
      <w:shd w:val="clear" w:color="auto" w:fill="auto"/>
    </w:rPr>
  </w:style>
  <w:style w:type="paragraph" w:styleId="Revision">
    <w:name w:val="Revision"/>
    <w:hidden/>
    <w:uiPriority w:val="99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8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DD5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657E1-6AF1-8A40-B2E7-9119270C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Spectroscopy’s 2014–2015 New Product Review</vt:lpstr>
    </vt:vector>
  </TitlesOfParts>
  <Company>Advanstar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Spectroscopy’s 2014–2015 New Product Review</dc:title>
  <dc:subject/>
  <dc:creator>Laura Bush</dc:creator>
  <cp:keywords/>
  <dc:description/>
  <cp:lastModifiedBy>William Wetzel</cp:lastModifiedBy>
  <cp:revision>2</cp:revision>
  <cp:lastPrinted>2016-01-08T19:00:00Z</cp:lastPrinted>
  <dcterms:created xsi:type="dcterms:W3CDTF">2024-12-06T16:12:00Z</dcterms:created>
  <dcterms:modified xsi:type="dcterms:W3CDTF">2024-12-06T16:12:00Z</dcterms:modified>
</cp:coreProperties>
</file>