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3A82" w14:textId="68FF53AD" w:rsidR="004C31CA" w:rsidRPr="008D1545" w:rsidRDefault="0053336B" w:rsidP="00741094">
      <w:pPr>
        <w:pStyle w:val="Overskrift"/>
        <w:keepLines/>
        <w:spacing w:before="1080" w:line="259" w:lineRule="auto"/>
        <w:rPr>
          <w:rFonts w:ascii="Lato" w:eastAsia="Lato Bold" w:hAnsi="Lato" w:cs="Lato Bold"/>
          <w:b w:val="0"/>
          <w:bCs w:val="0"/>
          <w:color w:val="0079CF"/>
          <w:sz w:val="48"/>
          <w:szCs w:val="48"/>
          <w:u w:color="0079CF"/>
        </w:rPr>
      </w:pPr>
      <w:r w:rsidRPr="008D1545">
        <w:rPr>
          <w:rFonts w:ascii="Lato" w:hAnsi="Lato"/>
          <w:noProof/>
          <w:sz w:val="18"/>
          <w:szCs w:val="18"/>
        </w:rPr>
        <w:drawing>
          <wp:anchor distT="0" distB="0" distL="114300" distR="114300" simplePos="0" relativeHeight="251658240" behindDoc="0" locked="0" layoutInCell="1" allowOverlap="1" wp14:anchorId="7B28E041" wp14:editId="72690200">
            <wp:simplePos x="0" y="0"/>
            <wp:positionH relativeFrom="column">
              <wp:posOffset>4004310</wp:posOffset>
            </wp:positionH>
            <wp:positionV relativeFrom="page">
              <wp:posOffset>567766</wp:posOffset>
            </wp:positionV>
            <wp:extent cx="2138400" cy="294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8400" cy="294340"/>
                    </a:xfrm>
                    <a:prstGeom prst="rect">
                      <a:avLst/>
                    </a:prstGeom>
                  </pic:spPr>
                </pic:pic>
              </a:graphicData>
            </a:graphic>
            <wp14:sizeRelH relativeFrom="page">
              <wp14:pctWidth>0</wp14:pctWidth>
            </wp14:sizeRelH>
            <wp14:sizeRelV relativeFrom="page">
              <wp14:pctHeight>0</wp14:pctHeight>
            </wp14:sizeRelV>
          </wp:anchor>
        </w:drawing>
      </w:r>
      <w:r w:rsidR="00B24BDA" w:rsidRPr="008D1545">
        <w:rPr>
          <w:rFonts w:ascii="Lato" w:hAnsi="Lato"/>
          <w:b w:val="0"/>
          <w:bCs w:val="0"/>
          <w:color w:val="0079CF"/>
          <w:sz w:val="34"/>
          <w:szCs w:val="22"/>
          <w:u w:color="0079CF"/>
        </w:rPr>
        <w:t>APPLICATION FORM</w:t>
      </w:r>
      <w:r w:rsidRPr="008D1545">
        <w:rPr>
          <w:rFonts w:ascii="Lato" w:hAnsi="Lato"/>
        </w:rPr>
        <w:t xml:space="preserve"> </w:t>
      </w:r>
    </w:p>
    <w:p w14:paraId="027D47D3" w14:textId="3556946E" w:rsidR="004C31CA" w:rsidRPr="008D1545" w:rsidRDefault="00CF66BB">
      <w:pPr>
        <w:pStyle w:val="Brdtekst"/>
        <w:rPr>
          <w:rFonts w:ascii="Lato" w:eastAsia="Lato Bold" w:hAnsi="Lato" w:cs="Lato Bold"/>
          <w:b/>
          <w:color w:val="162063"/>
          <w:sz w:val="48"/>
          <w:szCs w:val="48"/>
          <w:u w:color="1E2051"/>
        </w:rPr>
      </w:pPr>
      <w:r w:rsidRPr="008D1545">
        <w:rPr>
          <w:rFonts w:ascii="Lato" w:hAnsi="Lato"/>
          <w:b/>
          <w:color w:val="162063"/>
          <w:sz w:val="48"/>
          <w:szCs w:val="96"/>
          <w:u w:color="1E2051"/>
        </w:rPr>
        <w:t>In-Country Workshops</w:t>
      </w:r>
      <w:r w:rsidR="00786DFF" w:rsidRPr="008D1545">
        <w:rPr>
          <w:rFonts w:ascii="Lato" w:hAnsi="Lato"/>
          <w:b/>
          <w:color w:val="162063"/>
          <w:sz w:val="48"/>
          <w:szCs w:val="96"/>
          <w:u w:color="1E2051"/>
        </w:rPr>
        <w:t>– 202</w:t>
      </w:r>
      <w:r w:rsidR="00A97E8F" w:rsidRPr="008D1545">
        <w:rPr>
          <w:rFonts w:ascii="Lato" w:hAnsi="Lato"/>
          <w:b/>
          <w:color w:val="162063"/>
          <w:sz w:val="48"/>
          <w:szCs w:val="96"/>
          <w:u w:color="1E2051"/>
        </w:rPr>
        <w:t>5</w:t>
      </w:r>
    </w:p>
    <w:p w14:paraId="1B391EC7" w14:textId="77777777" w:rsidR="004C31CA" w:rsidRPr="008D1545" w:rsidRDefault="004C31CA">
      <w:pPr>
        <w:pStyle w:val="Overskrift2"/>
        <w:keepLines/>
        <w:spacing w:before="40" w:line="259" w:lineRule="auto"/>
        <w:rPr>
          <w:rFonts w:ascii="Lato" w:eastAsia="Georgia" w:hAnsi="Lato" w:cs="Georgia"/>
          <w:color w:val="2F5496"/>
          <w:u w:color="2F5496"/>
        </w:rPr>
      </w:pPr>
    </w:p>
    <w:p w14:paraId="795E89D0" w14:textId="4D0D847E" w:rsidR="004C31CA" w:rsidRPr="008D1545" w:rsidRDefault="00786DFF">
      <w:pPr>
        <w:pStyle w:val="Brdtekst"/>
        <w:spacing w:after="160" w:line="259" w:lineRule="auto"/>
        <w:rPr>
          <w:rFonts w:ascii="Lato" w:eastAsia="Georgia" w:hAnsi="Lato" w:cs="Georgia"/>
          <w:bCs/>
          <w:u w:color="000000"/>
        </w:rPr>
      </w:pPr>
      <w:r w:rsidRPr="008D1545">
        <w:rPr>
          <w:rFonts w:ascii="Lato" w:hAnsi="Lato"/>
          <w:b/>
          <w:u w:color="000000"/>
        </w:rPr>
        <w:t>Contact person:</w:t>
      </w:r>
      <w:r w:rsidR="003458F6" w:rsidRPr="008D1545">
        <w:rPr>
          <w:rFonts w:ascii="Lato" w:hAnsi="Lato"/>
          <w:b/>
          <w:u w:color="000000"/>
        </w:rPr>
        <w:t xml:space="preserve"> </w:t>
      </w:r>
    </w:p>
    <w:p w14:paraId="3AD9F962" w14:textId="77777777" w:rsidR="004C31CA" w:rsidRPr="008D1545" w:rsidRDefault="00786DFF">
      <w:pPr>
        <w:pStyle w:val="Brdtekst"/>
        <w:spacing w:after="160" w:line="259" w:lineRule="auto"/>
        <w:rPr>
          <w:rFonts w:ascii="Lato" w:eastAsia="Georgia" w:hAnsi="Lato" w:cs="Georgia"/>
          <w:bCs/>
          <w:u w:color="000000"/>
        </w:rPr>
      </w:pPr>
      <w:r w:rsidRPr="008D1545">
        <w:rPr>
          <w:rFonts w:ascii="Lato" w:hAnsi="Lato"/>
          <w:b/>
          <w:u w:color="000000"/>
        </w:rPr>
        <w:t xml:space="preserve">Agency: </w:t>
      </w:r>
    </w:p>
    <w:p w14:paraId="5740F227" w14:textId="77777777" w:rsidR="004C31CA" w:rsidRPr="008D1545" w:rsidRDefault="00786DFF">
      <w:pPr>
        <w:pStyle w:val="Brdtekst"/>
        <w:spacing w:after="160" w:line="259" w:lineRule="auto"/>
        <w:rPr>
          <w:rFonts w:ascii="Lato" w:eastAsia="Georgia" w:hAnsi="Lato" w:cs="Georgia"/>
          <w:bCs/>
          <w:u w:color="000000"/>
        </w:rPr>
      </w:pPr>
      <w:r w:rsidRPr="008D1545">
        <w:rPr>
          <w:rFonts w:ascii="Lato" w:hAnsi="Lato"/>
          <w:b/>
          <w:u w:color="000000"/>
        </w:rPr>
        <w:t xml:space="preserve">E-mail: </w:t>
      </w:r>
    </w:p>
    <w:p w14:paraId="71969BEE" w14:textId="03ACCA62" w:rsidR="004C31CA" w:rsidRPr="008D1545" w:rsidRDefault="00786DFF">
      <w:pPr>
        <w:pStyle w:val="Brdtekst"/>
        <w:spacing w:after="160" w:line="259" w:lineRule="auto"/>
        <w:rPr>
          <w:rFonts w:ascii="Lato" w:eastAsia="Georgia" w:hAnsi="Lato" w:cs="Georgia"/>
          <w:bCs/>
          <w:u w:color="000000"/>
        </w:rPr>
      </w:pPr>
      <w:r w:rsidRPr="008D1545">
        <w:rPr>
          <w:rFonts w:ascii="Lato" w:hAnsi="Lato"/>
          <w:b/>
          <w:u w:color="000000"/>
        </w:rPr>
        <w:t>Phone:</w:t>
      </w:r>
      <w:r w:rsidR="003458F6" w:rsidRPr="008D1545">
        <w:rPr>
          <w:rFonts w:ascii="Lato" w:hAnsi="Lato"/>
          <w:b/>
          <w:u w:color="000000"/>
        </w:rPr>
        <w:t xml:space="preserve"> </w:t>
      </w:r>
    </w:p>
    <w:p w14:paraId="39E8EA87" w14:textId="77777777" w:rsidR="004C31CA" w:rsidRDefault="004C31CA">
      <w:pPr>
        <w:pStyle w:val="Brdtekst"/>
        <w:spacing w:after="160" w:line="259" w:lineRule="auto"/>
        <w:rPr>
          <w:rFonts w:ascii="Lato" w:eastAsia="Georgia" w:hAnsi="Lato" w:cs="Georgia"/>
          <w:b/>
          <w:bCs/>
          <w:u w:color="000000"/>
        </w:rPr>
      </w:pPr>
    </w:p>
    <w:p w14:paraId="0FFB323A" w14:textId="77777777" w:rsidR="008D1545" w:rsidRPr="008D1545" w:rsidRDefault="008D1545">
      <w:pPr>
        <w:pStyle w:val="Brdtekst"/>
        <w:spacing w:after="160" w:line="259" w:lineRule="auto"/>
        <w:rPr>
          <w:rFonts w:ascii="Lato" w:eastAsia="Georgia" w:hAnsi="Lato" w:cs="Georgia"/>
          <w:b/>
          <w:bCs/>
          <w:u w:color="000000"/>
        </w:rPr>
      </w:pPr>
    </w:p>
    <w:p w14:paraId="4CE3FC31" w14:textId="29BCF4DA" w:rsidR="001E6785" w:rsidRPr="001E6785" w:rsidRDefault="00786DFF" w:rsidP="001E6785">
      <w:pPr>
        <w:pStyle w:val="Standard"/>
        <w:numPr>
          <w:ilvl w:val="0"/>
          <w:numId w:val="2"/>
        </w:numPr>
        <w:spacing w:before="0" w:after="160" w:line="259" w:lineRule="auto"/>
        <w:rPr>
          <w:rFonts w:ascii="Lato" w:hAnsi="Lato"/>
          <w:b/>
          <w:u w:color="000000"/>
        </w:rPr>
      </w:pPr>
      <w:r w:rsidRPr="008D1545">
        <w:rPr>
          <w:rFonts w:ascii="Lato" w:hAnsi="Lato"/>
          <w:b/>
          <w:u w:color="000000"/>
        </w:rPr>
        <w:t xml:space="preserve">Please select </w:t>
      </w:r>
      <w:r w:rsidRPr="008D1545">
        <w:rPr>
          <w:rFonts w:ascii="Lato" w:hAnsi="Lato"/>
          <w:b/>
          <w:u w:val="single" w:color="000000"/>
        </w:rPr>
        <w:t>one</w:t>
      </w:r>
      <w:r w:rsidRPr="008D1545">
        <w:rPr>
          <w:rFonts w:ascii="Lato" w:hAnsi="Lato"/>
          <w:b/>
          <w:u w:val="single"/>
        </w:rPr>
        <w:t xml:space="preserve"> topic</w:t>
      </w:r>
      <w:r w:rsidRPr="008D1545">
        <w:rPr>
          <w:rFonts w:ascii="Lato" w:hAnsi="Lato"/>
          <w:b/>
          <w:u w:color="000000"/>
        </w:rPr>
        <w:t>:</w:t>
      </w:r>
    </w:p>
    <w:tbl>
      <w:tblPr>
        <w:tblW w:w="9781" w:type="dxa"/>
        <w:tblInd w:w="-5" w:type="dxa"/>
        <w:tblBorders>
          <w:top w:val="single" w:sz="4" w:space="0" w:color="152062" w:themeColor="text2"/>
          <w:left w:val="single" w:sz="4" w:space="0" w:color="152062" w:themeColor="text2"/>
          <w:bottom w:val="single" w:sz="4" w:space="0" w:color="152062" w:themeColor="text2"/>
          <w:right w:val="single" w:sz="4" w:space="0" w:color="152062" w:themeColor="text2"/>
          <w:insideH w:val="single" w:sz="4" w:space="0" w:color="152062" w:themeColor="text2"/>
          <w:insideV w:val="single" w:sz="4" w:space="0" w:color="152062" w:themeColor="text2"/>
        </w:tblBorders>
        <w:tblLayout w:type="fixed"/>
        <w:tblCellMar>
          <w:left w:w="0" w:type="dxa"/>
          <w:right w:w="0" w:type="dxa"/>
        </w:tblCellMar>
        <w:tblLook w:val="01E0" w:firstRow="1" w:lastRow="1" w:firstColumn="1" w:lastColumn="1" w:noHBand="0" w:noVBand="0"/>
      </w:tblPr>
      <w:tblGrid>
        <w:gridCol w:w="5228"/>
        <w:gridCol w:w="4553"/>
      </w:tblGrid>
      <w:tr w:rsidR="008A1D3D" w:rsidRPr="008D1545" w14:paraId="13F4BD9E" w14:textId="77777777" w:rsidTr="00172252">
        <w:trPr>
          <w:trHeight w:val="508"/>
        </w:trPr>
        <w:tc>
          <w:tcPr>
            <w:tcW w:w="5228" w:type="dxa"/>
          </w:tcPr>
          <w:p w14:paraId="25BAA9BC" w14:textId="391AC171"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771666362"/>
                <w14:checkbox>
                  <w14:checked w14:val="0"/>
                  <w14:checkedState w14:val="2612" w14:font="MS Gothic"/>
                  <w14:uncheckedState w14:val="2610" w14:font="MS Gothic"/>
                </w14:checkbox>
              </w:sdtPr>
              <w:sdtEndPr/>
              <w:sdtContent>
                <w:r w:rsidR="009E4BB2"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Corruption</w:t>
            </w:r>
            <w:r w:rsidR="008A1D3D" w:rsidRPr="008D1545">
              <w:rPr>
                <w:rFonts w:ascii="Lato" w:eastAsia="Lato" w:hAnsi="Lato" w:cs="Lato"/>
                <w:color w:val="152062" w:themeColor="text2"/>
                <w:spacing w:val="-10"/>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risk</w:t>
            </w:r>
            <w:r w:rsidR="008A1D3D" w:rsidRPr="008D1545">
              <w:rPr>
                <w:rFonts w:ascii="Lato" w:eastAsia="Lato" w:hAnsi="Lato" w:cs="Lato"/>
                <w:color w:val="152062" w:themeColor="text2"/>
                <w:spacing w:val="-10"/>
                <w:sz w:val="22"/>
                <w:szCs w:val="22"/>
                <w:bdr w:val="none" w:sz="0" w:space="0" w:color="auto"/>
                <w:lang w:val="en-GB"/>
              </w:rPr>
              <w:t xml:space="preserve"> </w:t>
            </w:r>
            <w:r w:rsidR="008A1D3D" w:rsidRPr="008D1545">
              <w:rPr>
                <w:rFonts w:ascii="Lato" w:eastAsia="Lato" w:hAnsi="Lato" w:cs="Lato"/>
                <w:color w:val="152062" w:themeColor="text2"/>
                <w:spacing w:val="-2"/>
                <w:sz w:val="22"/>
                <w:szCs w:val="22"/>
                <w:bdr w:val="none" w:sz="0" w:space="0" w:color="auto"/>
                <w:lang w:val="en-GB"/>
              </w:rPr>
              <w:t>management</w:t>
            </w:r>
          </w:p>
        </w:tc>
        <w:tc>
          <w:tcPr>
            <w:tcW w:w="4553" w:type="dxa"/>
          </w:tcPr>
          <w:p w14:paraId="050E62E6" w14:textId="0893A8EA"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945993137"/>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Natural resources and illicit financial flows</w:t>
            </w:r>
          </w:p>
        </w:tc>
      </w:tr>
      <w:tr w:rsidR="008A1D3D" w:rsidRPr="008D1545" w14:paraId="72F850AE" w14:textId="77777777" w:rsidTr="00172252">
        <w:trPr>
          <w:trHeight w:val="508"/>
        </w:trPr>
        <w:tc>
          <w:tcPr>
            <w:tcW w:w="5228" w:type="dxa"/>
          </w:tcPr>
          <w:p w14:paraId="2F1B0262" w14:textId="2637A9E8"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Theme="minorEastAsia" w:hAnsi="Lato" w:cstheme="minorBidi"/>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276997916"/>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Education sector corruption</w:t>
            </w:r>
          </w:p>
        </w:tc>
        <w:tc>
          <w:tcPr>
            <w:tcW w:w="4553" w:type="dxa"/>
          </w:tcPr>
          <w:p w14:paraId="3A3734FB" w14:textId="37BD080E"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262844149"/>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Corruption and climate change</w:t>
            </w:r>
          </w:p>
        </w:tc>
      </w:tr>
      <w:tr w:rsidR="008A1D3D" w:rsidRPr="008D1545" w14:paraId="22F276BD" w14:textId="77777777" w:rsidTr="00172252">
        <w:trPr>
          <w:trHeight w:val="508"/>
        </w:trPr>
        <w:tc>
          <w:tcPr>
            <w:tcW w:w="5228" w:type="dxa"/>
          </w:tcPr>
          <w:p w14:paraId="3B3C18B3" w14:textId="3CBE3B1A"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1903974362"/>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Health sector corruption</w:t>
            </w:r>
          </w:p>
        </w:tc>
        <w:tc>
          <w:tcPr>
            <w:tcW w:w="4553" w:type="dxa"/>
          </w:tcPr>
          <w:p w14:paraId="0B8C5DAD" w14:textId="29A794D4"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1247920236"/>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Civil society and people’s engagement</w:t>
            </w:r>
          </w:p>
        </w:tc>
      </w:tr>
      <w:tr w:rsidR="008A1D3D" w:rsidRPr="008D1545" w14:paraId="68F73684" w14:textId="77777777" w:rsidTr="00172252">
        <w:trPr>
          <w:trHeight w:val="508"/>
        </w:trPr>
        <w:tc>
          <w:tcPr>
            <w:tcW w:w="5228" w:type="dxa"/>
          </w:tcPr>
          <w:p w14:paraId="4AC1EFAD" w14:textId="201C2669"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1640295224"/>
                <w14:checkbox>
                  <w14:checked w14:val="0"/>
                  <w14:checkedState w14:val="2612" w14:font="MS Gothic"/>
                  <w14:uncheckedState w14:val="2610" w14:font="MS Gothic"/>
                </w14:checkbox>
              </w:sdtPr>
              <w:sdtEndPr/>
              <w:sdtContent>
                <w:r w:rsidR="00921FC5"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Integrity in the justice sector</w:t>
            </w:r>
          </w:p>
        </w:tc>
        <w:tc>
          <w:tcPr>
            <w:tcW w:w="4553" w:type="dxa"/>
          </w:tcPr>
          <w:p w14:paraId="0D149079" w14:textId="46C3DA43"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1F62"/>
                  <w:sz w:val="22"/>
                  <w:szCs w:val="22"/>
                  <w:bdr w:val="none" w:sz="0" w:space="0" w:color="auto"/>
                  <w:lang w:val="en-GB"/>
                </w:rPr>
                <w:id w:val="223721247"/>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1F62"/>
                    <w:sz w:val="22"/>
                    <w:szCs w:val="22"/>
                    <w:bdr w:val="none" w:sz="0" w:space="0" w:color="auto"/>
                    <w:lang w:val="en-GB"/>
                  </w:rPr>
                  <w:t>☐</w:t>
                </w:r>
              </w:sdtContent>
            </w:sdt>
            <w:r w:rsidR="007A2BBF" w:rsidRPr="008D1545">
              <w:rPr>
                <w:rFonts w:ascii="Lato" w:eastAsia="Lato" w:hAnsi="Lato" w:cs="Lato"/>
                <w:color w:val="151F62"/>
                <w:sz w:val="22"/>
                <w:szCs w:val="22"/>
                <w:bdr w:val="none" w:sz="0" w:space="0" w:color="auto"/>
                <w:lang w:val="en-GB"/>
              </w:rPr>
              <w:t xml:space="preserve"> </w:t>
            </w:r>
            <w:r w:rsidR="008A1D3D" w:rsidRPr="008D1545">
              <w:rPr>
                <w:rFonts w:ascii="Lato" w:eastAsia="Lato" w:hAnsi="Lato" w:cs="Lato"/>
                <w:color w:val="151F62"/>
                <w:sz w:val="22"/>
                <w:szCs w:val="22"/>
                <w:bdr w:val="none" w:sz="0" w:space="0" w:color="auto"/>
                <w:lang w:val="en-GB"/>
              </w:rPr>
              <w:t>Gender and corruption</w:t>
            </w:r>
          </w:p>
        </w:tc>
      </w:tr>
      <w:tr w:rsidR="008A1D3D" w:rsidRPr="008D1545" w14:paraId="76B41D12" w14:textId="77777777" w:rsidTr="00172252">
        <w:trPr>
          <w:trHeight w:val="508"/>
        </w:trPr>
        <w:tc>
          <w:tcPr>
            <w:tcW w:w="5228" w:type="dxa"/>
          </w:tcPr>
          <w:p w14:paraId="6EF34782" w14:textId="3A890179"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392857925"/>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Fragile and conflict-affected states</w:t>
            </w:r>
          </w:p>
        </w:tc>
        <w:tc>
          <w:tcPr>
            <w:tcW w:w="4553" w:type="dxa"/>
          </w:tcPr>
          <w:p w14:paraId="060B331A" w14:textId="1F61DD45" w:rsidR="008A1D3D" w:rsidRPr="008D1545" w:rsidRDefault="00252818" w:rsidP="00EF68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757362195"/>
                <w14:checkbox>
                  <w14:checked w14:val="0"/>
                  <w14:checkedState w14:val="2612" w14:font="MS Gothic"/>
                  <w14:uncheckedState w14:val="2610" w14:font="MS Gothic"/>
                </w14:checkbox>
              </w:sdtPr>
              <w:sdtEndPr/>
              <w:sdtContent>
                <w:r w:rsidR="00A82439" w:rsidRPr="008D1545">
                  <w:rPr>
                    <w:rFonts w:ascii="Segoe UI Symbol" w:eastAsia="MS Gothic" w:hAnsi="Segoe UI Symbol" w:cs="Segoe UI Symbol"/>
                    <w:color w:val="152062" w:themeColor="text2"/>
                    <w:sz w:val="22"/>
                    <w:szCs w:val="22"/>
                    <w:bdr w:val="none" w:sz="0" w:space="0" w:color="auto"/>
                    <w:lang w:val="en-GB"/>
                  </w:rPr>
                  <w:t>☐</w:t>
                </w:r>
              </w:sdtContent>
            </w:sdt>
            <w:r w:rsidR="007A2BBF" w:rsidRPr="008D1545">
              <w:rPr>
                <w:rFonts w:ascii="Lato" w:eastAsia="Lato" w:hAnsi="Lato" w:cs="Lato"/>
                <w:color w:val="152062" w:themeColor="text2"/>
                <w:sz w:val="22"/>
                <w:szCs w:val="22"/>
                <w:bdr w:val="none" w:sz="0" w:space="0" w:color="auto"/>
                <w:lang w:val="en-GB"/>
              </w:rPr>
              <w:t xml:space="preserve"> </w:t>
            </w:r>
            <w:r w:rsidR="008A1D3D" w:rsidRPr="008D1545">
              <w:rPr>
                <w:rFonts w:ascii="Lato" w:eastAsia="Lato" w:hAnsi="Lato" w:cs="Lato"/>
                <w:color w:val="152062" w:themeColor="text2"/>
                <w:sz w:val="22"/>
                <w:szCs w:val="22"/>
                <w:bdr w:val="none" w:sz="0" w:space="0" w:color="auto"/>
                <w:lang w:val="en-GB"/>
              </w:rPr>
              <w:t>Illicit Financial Flows</w:t>
            </w:r>
          </w:p>
        </w:tc>
      </w:tr>
      <w:tr w:rsidR="001E6785" w:rsidRPr="008D1545" w14:paraId="0F1CDD64" w14:textId="77777777" w:rsidTr="00172252">
        <w:trPr>
          <w:trHeight w:val="508"/>
        </w:trPr>
        <w:tc>
          <w:tcPr>
            <w:tcW w:w="5228" w:type="dxa"/>
          </w:tcPr>
          <w:p w14:paraId="72FC3DA4" w14:textId="0DEE88AA" w:rsidR="001E6785" w:rsidRPr="008D1545" w:rsidRDefault="00252818" w:rsidP="001E6785">
            <w:pPr>
              <w:pBdr>
                <w:top w:val="none" w:sz="0" w:space="0" w:color="auto"/>
                <w:left w:val="none" w:sz="0" w:space="0" w:color="auto"/>
                <w:bottom w:val="none" w:sz="0" w:space="0" w:color="auto"/>
                <w:right w:val="none" w:sz="0" w:space="0" w:color="auto"/>
                <w:between w:val="none" w:sz="0" w:space="0" w:color="auto"/>
                <w:bar w:val="none" w:sz="0" w:color="auto"/>
              </w:pBdr>
              <w:tabs>
                <w:tab w:val="left" w:pos="936"/>
              </w:tabs>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1060086880"/>
                <w14:checkbox>
                  <w14:checked w14:val="0"/>
                  <w14:checkedState w14:val="2612" w14:font="MS Gothic"/>
                  <w14:uncheckedState w14:val="2610" w14:font="MS Gothic"/>
                </w14:checkbox>
              </w:sdtPr>
              <w:sdtEndPr/>
              <w:sdtContent>
                <w:r w:rsidR="001E6785" w:rsidRPr="008D1545">
                  <w:rPr>
                    <w:rFonts w:ascii="Segoe UI Symbol" w:eastAsia="MS Gothic" w:hAnsi="Segoe UI Symbol" w:cs="Segoe UI Symbol"/>
                    <w:color w:val="152062" w:themeColor="text2"/>
                    <w:sz w:val="22"/>
                    <w:szCs w:val="22"/>
                    <w:bdr w:val="none" w:sz="0" w:space="0" w:color="auto"/>
                    <w:lang w:val="en-GB"/>
                  </w:rPr>
                  <w:t>☐</w:t>
                </w:r>
              </w:sdtContent>
            </w:sdt>
            <w:r w:rsidR="001E6785">
              <w:rPr>
                <w:rFonts w:ascii="Lato" w:eastAsia="Lato" w:hAnsi="Lato" w:cs="Lato"/>
                <w:color w:val="152062" w:themeColor="text2"/>
                <w:sz w:val="22"/>
                <w:szCs w:val="22"/>
                <w:bdr w:val="none" w:sz="0" w:space="0" w:color="auto"/>
                <w:lang w:val="en-GB"/>
              </w:rPr>
              <w:t xml:space="preserve"> Human rights</w:t>
            </w:r>
          </w:p>
        </w:tc>
        <w:tc>
          <w:tcPr>
            <w:tcW w:w="4553" w:type="dxa"/>
          </w:tcPr>
          <w:p w14:paraId="51D5B8BC" w14:textId="4E463451" w:rsidR="001E6785" w:rsidRPr="008D1545" w:rsidRDefault="00252818" w:rsidP="001E6785">
            <w:pPr>
              <w:pBdr>
                <w:top w:val="none" w:sz="0" w:space="0" w:color="auto"/>
                <w:left w:val="none" w:sz="0" w:space="0" w:color="auto"/>
                <w:bottom w:val="none" w:sz="0" w:space="0" w:color="auto"/>
                <w:right w:val="none" w:sz="0" w:space="0" w:color="auto"/>
                <w:between w:val="none" w:sz="0" w:space="0" w:color="auto"/>
                <w:bar w:val="none" w:sz="0" w:color="auto"/>
              </w:pBdr>
              <w:tabs>
                <w:tab w:val="center" w:pos="2356"/>
              </w:tabs>
              <w:autoSpaceDE w:val="0"/>
              <w:autoSpaceDN w:val="0"/>
              <w:adjustRightInd w:val="0"/>
              <w:spacing w:before="80"/>
              <w:ind w:left="17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31956845"/>
                <w14:checkbox>
                  <w14:checked w14:val="0"/>
                  <w14:checkedState w14:val="2612" w14:font="MS Gothic"/>
                  <w14:uncheckedState w14:val="2610" w14:font="MS Gothic"/>
                </w14:checkbox>
              </w:sdtPr>
              <w:sdtEndPr/>
              <w:sdtContent>
                <w:r w:rsidR="001E6785" w:rsidRPr="008D1545">
                  <w:rPr>
                    <w:rFonts w:ascii="Segoe UI Symbol" w:eastAsia="MS Gothic" w:hAnsi="Segoe UI Symbol" w:cs="Segoe UI Symbol"/>
                    <w:color w:val="152062" w:themeColor="text2"/>
                    <w:sz w:val="22"/>
                    <w:szCs w:val="22"/>
                    <w:bdr w:val="none" w:sz="0" w:space="0" w:color="auto"/>
                    <w:lang w:val="en-GB"/>
                  </w:rPr>
                  <w:t>☐</w:t>
                </w:r>
              </w:sdtContent>
            </w:sdt>
            <w:r w:rsidR="001E6785">
              <w:rPr>
                <w:rFonts w:ascii="Lato" w:eastAsia="Lato" w:hAnsi="Lato" w:cs="Lato"/>
                <w:color w:val="152062" w:themeColor="text2"/>
                <w:sz w:val="22"/>
                <w:szCs w:val="22"/>
                <w:bdr w:val="none" w:sz="0" w:space="0" w:color="auto"/>
                <w:lang w:val="en-GB"/>
              </w:rPr>
              <w:tab/>
              <w:t>Measurement, monitoring and evaluation</w:t>
            </w:r>
          </w:p>
        </w:tc>
      </w:tr>
    </w:tbl>
    <w:p w14:paraId="75C1C54A" w14:textId="79D83E4E" w:rsidR="008A1D3D" w:rsidRDefault="008A1D3D" w:rsidP="008A1D3D">
      <w:pPr>
        <w:pStyle w:val="Standard"/>
        <w:spacing w:before="0" w:after="160" w:line="259" w:lineRule="auto"/>
        <w:rPr>
          <w:rFonts w:ascii="Lato" w:hAnsi="Lato"/>
          <w:b/>
          <w:sz w:val="22"/>
          <w:szCs w:val="22"/>
          <w:u w:color="000000"/>
        </w:rPr>
      </w:pPr>
    </w:p>
    <w:p w14:paraId="3074961F" w14:textId="77777777" w:rsidR="008D1545" w:rsidRPr="008D1545" w:rsidRDefault="008D1545" w:rsidP="008A1D3D">
      <w:pPr>
        <w:pStyle w:val="Standard"/>
        <w:spacing w:before="0" w:after="160" w:line="259" w:lineRule="auto"/>
        <w:rPr>
          <w:rFonts w:ascii="Lato" w:hAnsi="Lato"/>
          <w:b/>
          <w:sz w:val="22"/>
          <w:szCs w:val="22"/>
          <w:u w:color="000000"/>
        </w:rPr>
      </w:pPr>
    </w:p>
    <w:p w14:paraId="42436F1F" w14:textId="7FD58BC0" w:rsidR="00BB4A77" w:rsidRPr="008D1545" w:rsidRDefault="00EC0B02" w:rsidP="006A735C">
      <w:pPr>
        <w:pStyle w:val="Standard"/>
        <w:numPr>
          <w:ilvl w:val="0"/>
          <w:numId w:val="2"/>
        </w:numPr>
        <w:spacing w:before="0" w:after="160" w:line="259" w:lineRule="auto"/>
        <w:rPr>
          <w:rFonts w:ascii="Lato" w:hAnsi="Lato"/>
          <w:b/>
          <w:bCs/>
        </w:rPr>
      </w:pPr>
      <w:r w:rsidRPr="008D1545">
        <w:rPr>
          <w:rFonts w:ascii="Lato" w:hAnsi="Lato"/>
          <w:b/>
          <w:bCs/>
        </w:rPr>
        <w:t>In addition to a workshop, w</w:t>
      </w:r>
      <w:r w:rsidR="006A735C" w:rsidRPr="008D1545">
        <w:rPr>
          <w:rFonts w:ascii="Lato" w:hAnsi="Lato"/>
          <w:b/>
          <w:bCs/>
        </w:rPr>
        <w:t xml:space="preserve">ould you like to apply for </w:t>
      </w:r>
      <w:r w:rsidR="00D10FA6" w:rsidRPr="008D1545">
        <w:rPr>
          <w:rFonts w:ascii="Lato" w:hAnsi="Lato"/>
          <w:b/>
          <w:bCs/>
        </w:rPr>
        <w:t>a study or webinar to enhance the process and outcomes of your workshop?</w:t>
      </w:r>
      <w:r w:rsidR="00921FC5" w:rsidRPr="008D1545">
        <w:rPr>
          <w:rFonts w:ascii="Lato" w:hAnsi="Lato"/>
          <w:b/>
          <w:bCs/>
        </w:rPr>
        <w:t xml:space="preserve"> Please tick:</w:t>
      </w:r>
    </w:p>
    <w:p w14:paraId="736FBC56" w14:textId="0A16B52B" w:rsidR="00C93578" w:rsidRPr="008D1545" w:rsidRDefault="00C93578" w:rsidP="004907E3">
      <w:pPr>
        <w:pStyle w:val="Standard"/>
        <w:numPr>
          <w:ilvl w:val="0"/>
          <w:numId w:val="69"/>
        </w:numPr>
        <w:spacing w:before="0" w:after="160" w:line="259" w:lineRule="auto"/>
        <w:rPr>
          <w:rFonts w:ascii="Lato" w:hAnsi="Lato"/>
          <w:b/>
          <w:bCs/>
          <w:sz w:val="22"/>
          <w:szCs w:val="22"/>
        </w:rPr>
      </w:pPr>
      <w:r w:rsidRPr="008D1545">
        <w:rPr>
          <w:rFonts w:ascii="Lato" w:hAnsi="Lato"/>
          <w:b/>
          <w:bCs/>
          <w:sz w:val="22"/>
          <w:szCs w:val="22"/>
        </w:rPr>
        <w:t>EITHER</w:t>
      </w:r>
    </w:p>
    <w:p w14:paraId="13EAA7DA" w14:textId="555EAEA9" w:rsidR="00921FC5" w:rsidRPr="008D1545" w:rsidRDefault="00252818" w:rsidP="4A75D2D6">
      <w:pPr>
        <w:pStyle w:val="Standard"/>
        <w:spacing w:before="0" w:after="160" w:line="259" w:lineRule="auto"/>
        <w:ind w:left="36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689995592"/>
          <w14:checkbox>
            <w14:checked w14:val="0"/>
            <w14:checkedState w14:val="2612" w14:font="MS Gothic"/>
            <w14:uncheckedState w14:val="2610" w14:font="MS Gothic"/>
          </w14:checkbox>
        </w:sdtPr>
        <w:sdtEndPr/>
        <w:sdtContent>
          <w:r w:rsidR="00C93578" w:rsidRPr="008D1545">
            <w:rPr>
              <w:rFonts w:ascii="Segoe UI Symbol" w:eastAsia="MS Gothic" w:hAnsi="Segoe UI Symbol" w:cs="Segoe UI Symbol"/>
              <w:color w:val="152062" w:themeColor="text2"/>
              <w:sz w:val="22"/>
              <w:szCs w:val="22"/>
              <w:bdr w:val="none" w:sz="0" w:space="0" w:color="auto"/>
              <w:lang w:val="en-GB"/>
            </w:rPr>
            <w:t>☐</w:t>
          </w:r>
        </w:sdtContent>
      </w:sdt>
      <w:r w:rsidR="00921FC5" w:rsidRPr="008D1545">
        <w:rPr>
          <w:rFonts w:ascii="Lato" w:eastAsia="Lato" w:hAnsi="Lato" w:cs="Lato"/>
          <w:color w:val="152062" w:themeColor="text2"/>
          <w:sz w:val="22"/>
          <w:szCs w:val="22"/>
          <w:bdr w:val="none" w:sz="0" w:space="0" w:color="auto"/>
          <w:lang w:val="en-GB"/>
        </w:rPr>
        <w:tab/>
      </w:r>
      <w:r w:rsidR="00EC0B02" w:rsidRPr="008D1545">
        <w:rPr>
          <w:rFonts w:ascii="Lato" w:eastAsia="Lato" w:hAnsi="Lato" w:cs="Lato"/>
          <w:color w:val="152062" w:themeColor="text2"/>
          <w:sz w:val="22"/>
          <w:szCs w:val="22"/>
          <w:bdr w:val="none" w:sz="0" w:space="0" w:color="auto"/>
          <w:lang w:val="en-GB"/>
        </w:rPr>
        <w:t>Helpdesk answer</w:t>
      </w:r>
      <w:r w:rsidR="001B5D13" w:rsidRPr="008D1545">
        <w:rPr>
          <w:rFonts w:ascii="Lato" w:eastAsia="Lato" w:hAnsi="Lato" w:cs="Lato"/>
          <w:color w:val="152062" w:themeColor="text2"/>
          <w:sz w:val="22"/>
          <w:szCs w:val="22"/>
          <w:bdr w:val="none" w:sz="0" w:space="0" w:color="auto"/>
          <w:lang w:val="en-GB"/>
        </w:rPr>
        <w:t xml:space="preserve"> (desk research only)</w:t>
      </w:r>
    </w:p>
    <w:p w14:paraId="2D7CC9C4" w14:textId="7CE0B6DC" w:rsidR="00EC0B02" w:rsidRPr="008D1545" w:rsidRDefault="00EC0B02" w:rsidP="4A75D2D6">
      <w:pPr>
        <w:pStyle w:val="Standard"/>
        <w:spacing w:before="0" w:after="160" w:line="259" w:lineRule="auto"/>
        <w:ind w:left="360"/>
        <w:rPr>
          <w:rFonts w:ascii="Lato" w:eastAsia="Lato" w:hAnsi="Lato" w:cs="Lato"/>
          <w:color w:val="152062" w:themeColor="text2"/>
          <w:sz w:val="22"/>
          <w:szCs w:val="22"/>
          <w:bdr w:val="none" w:sz="0" w:space="0" w:color="auto"/>
          <w:lang w:val="en-GB"/>
        </w:rPr>
      </w:pPr>
      <w:r w:rsidRPr="008D1545">
        <w:rPr>
          <w:rFonts w:ascii="Lato" w:eastAsia="Lato" w:hAnsi="Lato" w:cs="Lato"/>
          <w:color w:val="152062" w:themeColor="text2"/>
          <w:sz w:val="22"/>
          <w:szCs w:val="22"/>
          <w:bdr w:val="none" w:sz="0" w:space="0" w:color="auto"/>
          <w:lang w:val="en-GB"/>
        </w:rPr>
        <w:t xml:space="preserve">OR </w:t>
      </w:r>
    </w:p>
    <w:p w14:paraId="4EF4EA7E" w14:textId="47C39EF5" w:rsidR="00EC0B02" w:rsidRPr="008D1545" w:rsidRDefault="00252818" w:rsidP="00C93578">
      <w:pPr>
        <w:pStyle w:val="Standard"/>
        <w:spacing w:before="0" w:after="160" w:line="259" w:lineRule="auto"/>
        <w:ind w:left="36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963585017"/>
          <w14:checkbox>
            <w14:checked w14:val="0"/>
            <w14:checkedState w14:val="2612" w14:font="MS Gothic"/>
            <w14:uncheckedState w14:val="2610" w14:font="MS Gothic"/>
          </w14:checkbox>
        </w:sdtPr>
        <w:sdtEndPr/>
        <w:sdtContent>
          <w:r w:rsidR="00C93578" w:rsidRPr="008D1545">
            <w:rPr>
              <w:rFonts w:ascii="Segoe UI Symbol" w:eastAsia="MS Gothic" w:hAnsi="Segoe UI Symbol" w:cs="Segoe UI Symbol"/>
              <w:color w:val="152062" w:themeColor="text2"/>
              <w:sz w:val="22"/>
              <w:szCs w:val="22"/>
              <w:bdr w:val="none" w:sz="0" w:space="0" w:color="auto"/>
              <w:lang w:val="en-GB"/>
            </w:rPr>
            <w:t>☐</w:t>
          </w:r>
        </w:sdtContent>
      </w:sdt>
      <w:r w:rsidR="00EC0B02" w:rsidRPr="008D1545">
        <w:rPr>
          <w:rFonts w:ascii="Lato" w:eastAsia="Lato" w:hAnsi="Lato" w:cs="Lato"/>
          <w:color w:val="152062" w:themeColor="text2"/>
          <w:sz w:val="22"/>
          <w:szCs w:val="22"/>
          <w:bdr w:val="none" w:sz="0" w:space="0" w:color="auto"/>
          <w:lang w:val="en-GB"/>
        </w:rPr>
        <w:tab/>
        <w:t>Background Study</w:t>
      </w:r>
      <w:r w:rsidR="001B5D13" w:rsidRPr="008D1545">
        <w:rPr>
          <w:rFonts w:ascii="Lato" w:eastAsia="Lato" w:hAnsi="Lato" w:cs="Lato"/>
          <w:color w:val="152062" w:themeColor="text2"/>
          <w:sz w:val="22"/>
          <w:szCs w:val="22"/>
          <w:bdr w:val="none" w:sz="0" w:space="0" w:color="auto"/>
          <w:lang w:val="en-GB"/>
        </w:rPr>
        <w:t xml:space="preserve"> (desk research + fieldwork)</w:t>
      </w:r>
    </w:p>
    <w:p w14:paraId="1E9DAD14" w14:textId="7726E96A" w:rsidR="00D10FA6" w:rsidRPr="008D1545" w:rsidRDefault="00D10FA6" w:rsidP="4A75D2D6">
      <w:pPr>
        <w:pStyle w:val="Standard"/>
        <w:numPr>
          <w:ilvl w:val="0"/>
          <w:numId w:val="69"/>
        </w:numPr>
        <w:spacing w:before="0" w:after="160" w:line="259" w:lineRule="auto"/>
        <w:rPr>
          <w:rFonts w:ascii="Lato" w:eastAsia="Lato" w:hAnsi="Lato" w:cs="Lato"/>
          <w:color w:val="152062" w:themeColor="text2"/>
          <w:sz w:val="22"/>
          <w:szCs w:val="22"/>
          <w:bdr w:val="none" w:sz="0" w:space="0" w:color="auto"/>
          <w:lang w:val="en-GB"/>
        </w:rPr>
      </w:pPr>
      <w:r w:rsidRPr="008D1545">
        <w:rPr>
          <w:rFonts w:ascii="Lato" w:eastAsia="Lato" w:hAnsi="Lato" w:cs="Lato"/>
          <w:color w:val="152062" w:themeColor="text2"/>
          <w:sz w:val="22"/>
          <w:szCs w:val="22"/>
          <w:bdr w:val="none" w:sz="0" w:space="0" w:color="auto"/>
          <w:lang w:val="en-GB"/>
        </w:rPr>
        <w:t xml:space="preserve">Would you like to </w:t>
      </w:r>
      <w:r w:rsidR="004138B9" w:rsidRPr="008D1545">
        <w:rPr>
          <w:rFonts w:ascii="Lato" w:eastAsia="Lato" w:hAnsi="Lato" w:cs="Lato"/>
          <w:color w:val="152062" w:themeColor="text2"/>
          <w:sz w:val="22"/>
          <w:szCs w:val="22"/>
          <w:bdr w:val="none" w:sz="0" w:space="0" w:color="auto"/>
          <w:lang w:val="en-GB"/>
        </w:rPr>
        <w:t xml:space="preserve">have </w:t>
      </w:r>
      <w:r w:rsidRPr="008D1545">
        <w:rPr>
          <w:rFonts w:ascii="Lato" w:eastAsia="Lato" w:hAnsi="Lato" w:cs="Lato"/>
          <w:color w:val="152062" w:themeColor="text2"/>
          <w:sz w:val="22"/>
          <w:szCs w:val="22"/>
          <w:lang w:val="en-GB"/>
        </w:rPr>
        <w:t>a webinar</w:t>
      </w:r>
      <w:r w:rsidRPr="008D1545">
        <w:rPr>
          <w:rFonts w:ascii="Lato" w:eastAsia="Lato" w:hAnsi="Lato" w:cs="Lato"/>
          <w:color w:val="152062" w:themeColor="text2"/>
          <w:sz w:val="22"/>
          <w:szCs w:val="22"/>
          <w:bdr w:val="none" w:sz="0" w:space="0" w:color="auto"/>
          <w:lang w:val="en-GB"/>
        </w:rPr>
        <w:t xml:space="preserve"> </w:t>
      </w:r>
      <w:r w:rsidR="004138B9" w:rsidRPr="008D1545">
        <w:rPr>
          <w:rFonts w:ascii="Lato" w:eastAsia="Lato" w:hAnsi="Lato" w:cs="Lato"/>
          <w:color w:val="152062" w:themeColor="text2"/>
          <w:sz w:val="22"/>
          <w:szCs w:val="22"/>
          <w:bdr w:val="none" w:sz="0" w:space="0" w:color="auto"/>
          <w:lang w:val="en-GB"/>
        </w:rPr>
        <w:t xml:space="preserve">before the workshop to mobilise participants and ensure buy-in, or after the workshop to </w:t>
      </w:r>
      <w:r w:rsidR="001B5D13" w:rsidRPr="008D1545">
        <w:rPr>
          <w:rFonts w:ascii="Lato" w:eastAsia="Lato" w:hAnsi="Lato" w:cs="Lato"/>
          <w:color w:val="152062" w:themeColor="text2"/>
          <w:sz w:val="22"/>
          <w:szCs w:val="22"/>
          <w:bdr w:val="none" w:sz="0" w:space="0" w:color="auto"/>
          <w:lang w:val="en-GB"/>
        </w:rPr>
        <w:t xml:space="preserve">reiterate commitments and improve reform momentum? </w:t>
      </w:r>
    </w:p>
    <w:p w14:paraId="318C8E0F" w14:textId="746DEA4D" w:rsidR="00C93578" w:rsidRPr="008D1545" w:rsidRDefault="00252818" w:rsidP="00C93578">
      <w:pPr>
        <w:pStyle w:val="Standard"/>
        <w:spacing w:before="0" w:after="160" w:line="259" w:lineRule="auto"/>
        <w:ind w:left="360"/>
        <w:rPr>
          <w:rFonts w:ascii="Lato" w:eastAsia="Lato" w:hAnsi="Lato" w:cs="Lato"/>
          <w:color w:val="152062" w:themeColor="text2"/>
          <w:sz w:val="22"/>
          <w:szCs w:val="22"/>
          <w:bdr w:val="none" w:sz="0" w:space="0" w:color="auto"/>
          <w:lang w:val="en-GB"/>
        </w:rPr>
      </w:pPr>
      <w:sdt>
        <w:sdtPr>
          <w:rPr>
            <w:rFonts w:ascii="Lato" w:eastAsia="Lato" w:hAnsi="Lato" w:cs="Lato"/>
            <w:color w:val="152062" w:themeColor="text2"/>
            <w:sz w:val="22"/>
            <w:szCs w:val="22"/>
            <w:bdr w:val="none" w:sz="0" w:space="0" w:color="auto"/>
            <w:lang w:val="en-GB"/>
          </w:rPr>
          <w:id w:val="-2111730613"/>
          <w14:checkbox>
            <w14:checked w14:val="0"/>
            <w14:checkedState w14:val="2612" w14:font="MS Gothic"/>
            <w14:uncheckedState w14:val="2610" w14:font="MS Gothic"/>
          </w14:checkbox>
        </w:sdtPr>
        <w:sdtEndPr/>
        <w:sdtContent>
          <w:r w:rsidR="007104F8" w:rsidRPr="008D1545">
            <w:rPr>
              <w:rFonts w:ascii="Segoe UI Symbol" w:eastAsia="MS Gothic" w:hAnsi="Segoe UI Symbol" w:cs="Segoe UI Symbol"/>
              <w:color w:val="152062" w:themeColor="text2"/>
              <w:sz w:val="22"/>
              <w:szCs w:val="22"/>
              <w:bdr w:val="none" w:sz="0" w:space="0" w:color="auto"/>
              <w:lang w:val="en-GB"/>
            </w:rPr>
            <w:t>☐</w:t>
          </w:r>
        </w:sdtContent>
      </w:sdt>
      <w:r w:rsidR="007104F8" w:rsidRPr="008D1545">
        <w:rPr>
          <w:rFonts w:ascii="Lato" w:eastAsia="Lato" w:hAnsi="Lato" w:cs="Lato"/>
          <w:color w:val="152062" w:themeColor="text2"/>
          <w:sz w:val="22"/>
          <w:szCs w:val="22"/>
          <w:bdr w:val="none" w:sz="0" w:space="0" w:color="auto"/>
          <w:lang w:val="en-GB"/>
        </w:rPr>
        <w:t xml:space="preserve"> Yes </w:t>
      </w:r>
      <w:r w:rsidR="00F7610F" w:rsidRPr="008D1545">
        <w:rPr>
          <w:rFonts w:ascii="Lato" w:hAnsi="Lato"/>
        </w:rPr>
        <w:tab/>
      </w:r>
      <w:r w:rsidR="00F7610F" w:rsidRPr="008D1545">
        <w:rPr>
          <w:rFonts w:ascii="Lato" w:hAnsi="Lato"/>
        </w:rPr>
        <w:tab/>
      </w:r>
      <w:r w:rsidR="00F7610F" w:rsidRPr="008D1545">
        <w:rPr>
          <w:rFonts w:ascii="Lato" w:hAnsi="Lato"/>
        </w:rPr>
        <w:tab/>
      </w:r>
      <w:sdt>
        <w:sdtPr>
          <w:rPr>
            <w:rFonts w:ascii="Lato" w:eastAsia="Lato" w:hAnsi="Lato" w:cs="Lato"/>
            <w:color w:val="152062" w:themeColor="text2"/>
            <w:sz w:val="22"/>
            <w:szCs w:val="22"/>
            <w:bdr w:val="none" w:sz="0" w:space="0" w:color="auto"/>
            <w:lang w:val="en-GB"/>
          </w:rPr>
          <w:id w:val="-1949918341"/>
          <w14:checkbox>
            <w14:checked w14:val="0"/>
            <w14:checkedState w14:val="2612" w14:font="MS Gothic"/>
            <w14:uncheckedState w14:val="2610" w14:font="MS Gothic"/>
          </w14:checkbox>
        </w:sdtPr>
        <w:sdtEndPr/>
        <w:sdtContent>
          <w:r w:rsidR="007104F8" w:rsidRPr="008D1545">
            <w:rPr>
              <w:rFonts w:ascii="Segoe UI Symbol" w:eastAsia="MS Gothic" w:hAnsi="Segoe UI Symbol" w:cs="Segoe UI Symbol"/>
              <w:color w:val="152062" w:themeColor="text2"/>
              <w:sz w:val="22"/>
              <w:szCs w:val="22"/>
              <w:bdr w:val="none" w:sz="0" w:space="0" w:color="auto"/>
              <w:lang w:val="en-GB"/>
            </w:rPr>
            <w:t>☐</w:t>
          </w:r>
        </w:sdtContent>
      </w:sdt>
      <w:r w:rsidR="007104F8" w:rsidRPr="008D1545">
        <w:rPr>
          <w:rFonts w:ascii="Lato" w:eastAsia="Lato" w:hAnsi="Lato" w:cs="Lato"/>
          <w:color w:val="152062" w:themeColor="text2"/>
          <w:sz w:val="22"/>
          <w:szCs w:val="22"/>
          <w:bdr w:val="none" w:sz="0" w:space="0" w:color="auto"/>
          <w:lang w:val="en-GB"/>
        </w:rPr>
        <w:t xml:space="preserve"> No</w:t>
      </w:r>
    </w:p>
    <w:p w14:paraId="5C460F2E" w14:textId="2C738BE7" w:rsidR="00F443CE" w:rsidRPr="008D1545" w:rsidRDefault="00F443CE" w:rsidP="4A75D2D6">
      <w:pPr>
        <w:spacing w:after="160" w:line="259" w:lineRule="auto"/>
        <w:ind w:left="360"/>
        <w:rPr>
          <w:rFonts w:ascii="Lato" w:hAnsi="Lato"/>
          <w:b/>
          <w:bCs/>
          <w:sz w:val="22"/>
          <w:szCs w:val="22"/>
        </w:rPr>
      </w:pPr>
    </w:p>
    <w:p w14:paraId="2D1FA184" w14:textId="77777777" w:rsidR="00F443CE" w:rsidRDefault="00F443CE" w:rsidP="0012620F">
      <w:pPr>
        <w:rPr>
          <w:rFonts w:ascii="Lato" w:hAnsi="Lato"/>
          <w:u w:color="000000"/>
        </w:rPr>
      </w:pPr>
    </w:p>
    <w:p w14:paraId="22E14F36" w14:textId="77777777" w:rsidR="008D1545" w:rsidRDefault="008D1545" w:rsidP="0012620F">
      <w:pPr>
        <w:rPr>
          <w:rFonts w:ascii="Lato" w:hAnsi="Lato"/>
          <w:u w:color="000000"/>
        </w:rPr>
      </w:pPr>
    </w:p>
    <w:p w14:paraId="71F481E2" w14:textId="56AD462A" w:rsidR="004C31CA" w:rsidRPr="008D1545" w:rsidRDefault="00786DFF" w:rsidP="003440D5">
      <w:pPr>
        <w:pStyle w:val="ListParagraph"/>
        <w:numPr>
          <w:ilvl w:val="0"/>
          <w:numId w:val="2"/>
        </w:numPr>
        <w:rPr>
          <w:rFonts w:ascii="Lato" w:hAnsi="Lato"/>
          <w:b/>
          <w:bCs/>
        </w:rPr>
      </w:pPr>
      <w:r w:rsidRPr="008D1545">
        <w:rPr>
          <w:rFonts w:ascii="Lato" w:hAnsi="Lato"/>
          <w:b/>
          <w:bCs/>
        </w:rPr>
        <w:lastRenderedPageBreak/>
        <w:t>Within the selected topic, which corruption problems or policy challenge would you like to address together with U4? Please explain why.</w:t>
      </w:r>
    </w:p>
    <w:p w14:paraId="4C27ABF1" w14:textId="6E28F84F" w:rsidR="004C31CA" w:rsidRPr="008D1545" w:rsidRDefault="00786DFF" w:rsidP="008D1545">
      <w:pPr>
        <w:pStyle w:val="Brdtekst"/>
        <w:spacing w:before="120" w:after="120" w:line="259" w:lineRule="auto"/>
        <w:ind w:left="360"/>
        <w:rPr>
          <w:rFonts w:ascii="Lato" w:hAnsi="Lato"/>
          <w:color w:val="333333" w:themeColor="text1"/>
          <w:sz w:val="21"/>
          <w:szCs w:val="21"/>
        </w:rPr>
      </w:pPr>
      <w:r w:rsidRPr="008D1545">
        <w:rPr>
          <w:rFonts w:ascii="Lato" w:hAnsi="Lato"/>
          <w:color w:val="333333" w:themeColor="text1"/>
          <w:sz w:val="21"/>
          <w:szCs w:val="21"/>
        </w:rPr>
        <w:t xml:space="preserve">Please be as specific as possible. For example, you may be interested in tackling corruption in a certain sector. In this case, you may describe the kinds of corrupt acts present and how they affect that sector. Perhaps </w:t>
      </w:r>
      <w:r w:rsidR="50D7E7E2" w:rsidRPr="008D1545">
        <w:rPr>
          <w:rFonts w:ascii="Lato" w:hAnsi="Lato"/>
          <w:color w:val="333333" w:themeColor="text1"/>
          <w:sz w:val="21"/>
          <w:szCs w:val="21"/>
        </w:rPr>
        <w:t xml:space="preserve">you </w:t>
      </w:r>
      <w:r w:rsidRPr="008D1545">
        <w:rPr>
          <w:rFonts w:ascii="Lato" w:hAnsi="Lato"/>
          <w:color w:val="333333" w:themeColor="text1"/>
          <w:sz w:val="21"/>
          <w:szCs w:val="21"/>
        </w:rPr>
        <w:t>want to address a policy challenge, such as building-up systems of transparency or inter-agency cooperation and/ or co-ordination. You may then provide details of the nature of the challenge and the aims of addressing it. The more concrete details, the better (at least 300 words/ 1 page).</w:t>
      </w:r>
    </w:p>
    <w:p w14:paraId="1CABDC2D" w14:textId="77777777" w:rsidR="008D1545" w:rsidRPr="008D1545" w:rsidRDefault="008D1545" w:rsidP="0012620F">
      <w:pPr>
        <w:pStyle w:val="Brdtekst"/>
        <w:spacing w:before="120" w:after="120" w:line="259" w:lineRule="auto"/>
        <w:rPr>
          <w:rFonts w:ascii="Lato" w:hAnsi="Lato"/>
          <w:color w:val="333333" w:themeColor="text1"/>
        </w:rPr>
      </w:pPr>
    </w:p>
    <w:p w14:paraId="2001D33E" w14:textId="77777777" w:rsidR="008D1545" w:rsidRPr="008D1545" w:rsidRDefault="008D1545" w:rsidP="0012620F">
      <w:pPr>
        <w:pStyle w:val="Brdtekst"/>
        <w:spacing w:before="120" w:after="120" w:line="259" w:lineRule="auto"/>
        <w:rPr>
          <w:rFonts w:ascii="Lato" w:hAnsi="Lato"/>
          <w:color w:val="333333" w:themeColor="text1"/>
        </w:rPr>
      </w:pPr>
    </w:p>
    <w:p w14:paraId="5A68E655" w14:textId="77777777" w:rsidR="00AA6321" w:rsidRDefault="00AA6321" w:rsidP="002E178E">
      <w:pPr>
        <w:rPr>
          <w:rFonts w:ascii="Lato" w:hAnsi="Lato"/>
          <w:b/>
          <w:bCs/>
        </w:rPr>
      </w:pPr>
    </w:p>
    <w:p w14:paraId="73636804" w14:textId="77777777" w:rsidR="009D0669" w:rsidRPr="008D1545" w:rsidRDefault="009D0669" w:rsidP="002E178E">
      <w:pPr>
        <w:rPr>
          <w:rFonts w:ascii="Lato" w:hAnsi="Lato"/>
          <w:b/>
          <w:bCs/>
        </w:rPr>
      </w:pPr>
    </w:p>
    <w:p w14:paraId="4CBA437F" w14:textId="77777777" w:rsidR="002E178E" w:rsidRPr="008D1545" w:rsidRDefault="002E178E" w:rsidP="002E178E">
      <w:pPr>
        <w:rPr>
          <w:rFonts w:ascii="Lato" w:hAnsi="Lato"/>
          <w:b/>
          <w:bCs/>
        </w:rPr>
      </w:pPr>
    </w:p>
    <w:p w14:paraId="2DBF9A68" w14:textId="5C3406C6" w:rsidR="00E22C29" w:rsidRPr="008D1545" w:rsidRDefault="00AA6321" w:rsidP="002E178E">
      <w:pPr>
        <w:pStyle w:val="ListParagraph"/>
        <w:numPr>
          <w:ilvl w:val="0"/>
          <w:numId w:val="58"/>
        </w:numPr>
        <w:rPr>
          <w:rFonts w:ascii="Lato" w:hAnsi="Lato"/>
          <w:b/>
          <w:bCs/>
        </w:rPr>
      </w:pPr>
      <w:r w:rsidRPr="008D1545">
        <w:rPr>
          <w:rFonts w:ascii="Lato" w:hAnsi="Lato"/>
          <w:b/>
          <w:bCs/>
        </w:rPr>
        <w:t xml:space="preserve">What are the </w:t>
      </w:r>
      <w:r w:rsidR="00AD62E2" w:rsidRPr="008D1545">
        <w:rPr>
          <w:rFonts w:ascii="Lato" w:hAnsi="Lato"/>
          <w:b/>
          <w:bCs/>
        </w:rPr>
        <w:t>ongoing</w:t>
      </w:r>
      <w:r w:rsidRPr="008D1545">
        <w:rPr>
          <w:rFonts w:ascii="Lato" w:hAnsi="Lato"/>
          <w:b/>
          <w:bCs/>
        </w:rPr>
        <w:t xml:space="preserve"> and future processes or </w:t>
      </w:r>
      <w:proofErr w:type="spellStart"/>
      <w:r w:rsidRPr="008D1545">
        <w:rPr>
          <w:rFonts w:ascii="Lato" w:hAnsi="Lato"/>
          <w:b/>
          <w:bCs/>
        </w:rPr>
        <w:t>programmes</w:t>
      </w:r>
      <w:proofErr w:type="spellEnd"/>
      <w:r w:rsidRPr="008D1545">
        <w:rPr>
          <w:rFonts w:ascii="Lato" w:hAnsi="Lato"/>
          <w:b/>
          <w:bCs/>
        </w:rPr>
        <w:t xml:space="preserve"> that this </w:t>
      </w:r>
      <w:r w:rsidR="00082805" w:rsidRPr="008D1545">
        <w:rPr>
          <w:rFonts w:ascii="Lato" w:hAnsi="Lato"/>
          <w:b/>
          <w:bCs/>
        </w:rPr>
        <w:t>workshop</w:t>
      </w:r>
      <w:r w:rsidRPr="008D1545">
        <w:rPr>
          <w:rFonts w:ascii="Lato" w:hAnsi="Lato"/>
          <w:b/>
          <w:bCs/>
        </w:rPr>
        <w:t xml:space="preserve"> will contribute to? How will this engagement be sustainable and impact activities in the country? </w:t>
      </w:r>
      <w:r w:rsidR="000F6F9D" w:rsidRPr="008D1545">
        <w:rPr>
          <w:rFonts w:ascii="Lato" w:hAnsi="Lato"/>
          <w:b/>
          <w:bCs/>
        </w:rPr>
        <w:t>Have you already obtained or</w:t>
      </w:r>
      <w:r w:rsidR="00AD62E2" w:rsidRPr="008D1545">
        <w:rPr>
          <w:rFonts w:ascii="Lato" w:hAnsi="Lato"/>
          <w:b/>
          <w:bCs/>
        </w:rPr>
        <w:t xml:space="preserve"> are you confident that you can o</w:t>
      </w:r>
      <w:r w:rsidR="00230790" w:rsidRPr="008D1545">
        <w:rPr>
          <w:rFonts w:ascii="Lato" w:hAnsi="Lato"/>
          <w:b/>
          <w:bCs/>
        </w:rPr>
        <w:t>btain buy-in for the workshop from the concerned government agency</w:t>
      </w:r>
      <w:r w:rsidR="000512C5" w:rsidRPr="008D1545">
        <w:rPr>
          <w:rFonts w:ascii="Lato" w:hAnsi="Lato"/>
          <w:b/>
          <w:bCs/>
        </w:rPr>
        <w:t>/</w:t>
      </w:r>
      <w:r w:rsidR="00230790" w:rsidRPr="008D1545">
        <w:rPr>
          <w:rFonts w:ascii="Lato" w:hAnsi="Lato"/>
          <w:b/>
          <w:bCs/>
        </w:rPr>
        <w:t>agencies?</w:t>
      </w:r>
      <w:r w:rsidR="00C756DA" w:rsidRPr="008D1545">
        <w:rPr>
          <w:rFonts w:ascii="Lato" w:hAnsi="Lato"/>
          <w:b/>
          <w:bCs/>
        </w:rPr>
        <w:t xml:space="preserve"> Please explain.</w:t>
      </w:r>
    </w:p>
    <w:p w14:paraId="4B6616E6" w14:textId="15AF1193" w:rsidR="00AA6321" w:rsidRPr="008D1545" w:rsidRDefault="00AA6321" w:rsidP="008D1545">
      <w:pPr>
        <w:pStyle w:val="Brdtekst"/>
        <w:spacing w:before="120" w:after="120" w:line="259" w:lineRule="auto"/>
        <w:ind w:left="360"/>
        <w:rPr>
          <w:rFonts w:ascii="Lato" w:hAnsi="Lato"/>
          <w:color w:val="333333" w:themeColor="text1"/>
          <w:sz w:val="21"/>
          <w:szCs w:val="21"/>
        </w:rPr>
      </w:pPr>
      <w:r w:rsidRPr="008D1545">
        <w:rPr>
          <w:rFonts w:ascii="Lato" w:hAnsi="Lato"/>
          <w:color w:val="333333" w:themeColor="text1"/>
          <w:sz w:val="21"/>
          <w:szCs w:val="21"/>
        </w:rPr>
        <w:t xml:space="preserve">U4 aims to contribute to processes and </w:t>
      </w:r>
      <w:proofErr w:type="spellStart"/>
      <w:r w:rsidRPr="008D1545">
        <w:rPr>
          <w:rFonts w:ascii="Lato" w:hAnsi="Lato"/>
          <w:color w:val="333333" w:themeColor="text1"/>
          <w:sz w:val="21"/>
          <w:szCs w:val="21"/>
        </w:rPr>
        <w:t>programmes</w:t>
      </w:r>
      <w:proofErr w:type="spellEnd"/>
      <w:r w:rsidRPr="008D1545">
        <w:rPr>
          <w:rFonts w:ascii="Lato" w:hAnsi="Lato"/>
          <w:color w:val="333333" w:themeColor="text1"/>
          <w:sz w:val="21"/>
          <w:szCs w:val="21"/>
        </w:rPr>
        <w:t xml:space="preserve"> through convening, establishing dialogue and providing expertise. Please describe a vision for how a U4 </w:t>
      </w:r>
      <w:r w:rsidR="00082805" w:rsidRPr="008D1545">
        <w:rPr>
          <w:rFonts w:ascii="Lato" w:hAnsi="Lato"/>
          <w:color w:val="333333" w:themeColor="text1"/>
          <w:sz w:val="21"/>
          <w:szCs w:val="21"/>
        </w:rPr>
        <w:t>engagement</w:t>
      </w:r>
      <w:r w:rsidRPr="008D1545">
        <w:rPr>
          <w:rFonts w:ascii="Lato" w:hAnsi="Lato"/>
          <w:color w:val="333333" w:themeColor="text1"/>
          <w:sz w:val="21"/>
          <w:szCs w:val="21"/>
        </w:rPr>
        <w:t xml:space="preserve"> with you can help and how it will contribute to your </w:t>
      </w:r>
      <w:proofErr w:type="spellStart"/>
      <w:r w:rsidRPr="008D1545">
        <w:rPr>
          <w:rFonts w:ascii="Lato" w:hAnsi="Lato"/>
          <w:color w:val="333333" w:themeColor="text1"/>
          <w:sz w:val="21"/>
          <w:szCs w:val="21"/>
        </w:rPr>
        <w:t>programme</w:t>
      </w:r>
      <w:proofErr w:type="spellEnd"/>
      <w:r w:rsidRPr="008D1545">
        <w:rPr>
          <w:rFonts w:ascii="Lato" w:hAnsi="Lato"/>
          <w:color w:val="333333" w:themeColor="text1"/>
          <w:sz w:val="21"/>
          <w:szCs w:val="21"/>
        </w:rPr>
        <w:t xml:space="preserve"> (at least 250 words).</w:t>
      </w:r>
    </w:p>
    <w:p w14:paraId="088B220E" w14:textId="77777777" w:rsidR="00AA6321" w:rsidRPr="008D1545" w:rsidRDefault="00AA6321" w:rsidP="00E22C29">
      <w:pPr>
        <w:pStyle w:val="Brdtekst"/>
        <w:spacing w:after="160" w:line="259" w:lineRule="auto"/>
        <w:rPr>
          <w:rFonts w:ascii="Lato" w:hAnsi="Lato"/>
          <w:color w:val="152062" w:themeColor="text2"/>
        </w:rPr>
      </w:pPr>
    </w:p>
    <w:p w14:paraId="0B0E1E30" w14:textId="77777777" w:rsidR="008D1545" w:rsidRPr="008D1545" w:rsidRDefault="008D1545" w:rsidP="00E22C29">
      <w:pPr>
        <w:pStyle w:val="Brdtekst"/>
        <w:spacing w:after="160" w:line="259" w:lineRule="auto"/>
        <w:rPr>
          <w:rFonts w:ascii="Lato" w:hAnsi="Lato"/>
          <w:color w:val="152062" w:themeColor="text2"/>
        </w:rPr>
      </w:pPr>
    </w:p>
    <w:p w14:paraId="4A086075" w14:textId="77777777" w:rsidR="004D67CF" w:rsidRDefault="004D67CF" w:rsidP="00E22C29">
      <w:pPr>
        <w:pStyle w:val="Brdtekst"/>
        <w:spacing w:after="160" w:line="259" w:lineRule="auto"/>
        <w:rPr>
          <w:rFonts w:ascii="Lato" w:hAnsi="Lato"/>
          <w:color w:val="152062" w:themeColor="text2"/>
        </w:rPr>
      </w:pPr>
    </w:p>
    <w:p w14:paraId="57F01D00" w14:textId="77777777" w:rsidR="008D1545" w:rsidRPr="008D1545" w:rsidRDefault="008D1545" w:rsidP="00E22C29">
      <w:pPr>
        <w:pStyle w:val="Brdtekst"/>
        <w:spacing w:after="160" w:line="259" w:lineRule="auto"/>
        <w:rPr>
          <w:rFonts w:ascii="Lato" w:hAnsi="Lato"/>
          <w:color w:val="152062" w:themeColor="text2"/>
        </w:rPr>
      </w:pPr>
    </w:p>
    <w:p w14:paraId="5B495D54" w14:textId="411B2F9D" w:rsidR="00E22C29" w:rsidRPr="008D1545" w:rsidRDefault="00AA6321" w:rsidP="001C5411">
      <w:pPr>
        <w:pStyle w:val="ListParagraph"/>
        <w:numPr>
          <w:ilvl w:val="0"/>
          <w:numId w:val="58"/>
        </w:numPr>
        <w:rPr>
          <w:rFonts w:ascii="Lato" w:hAnsi="Lato"/>
          <w:b/>
          <w:bCs/>
        </w:rPr>
      </w:pPr>
      <w:r w:rsidRPr="008D1545">
        <w:rPr>
          <w:rFonts w:ascii="Lato" w:hAnsi="Lato"/>
          <w:b/>
          <w:bCs/>
        </w:rPr>
        <w:t xml:space="preserve">What </w:t>
      </w:r>
      <w:proofErr w:type="gramStart"/>
      <w:r w:rsidRPr="008D1545">
        <w:rPr>
          <w:rFonts w:ascii="Lato" w:hAnsi="Lato"/>
          <w:b/>
          <w:bCs/>
        </w:rPr>
        <w:t>are</w:t>
      </w:r>
      <w:proofErr w:type="gramEnd"/>
      <w:r w:rsidRPr="008D1545">
        <w:rPr>
          <w:rFonts w:ascii="Lato" w:hAnsi="Lato"/>
          <w:b/>
          <w:bCs/>
        </w:rPr>
        <w:t xml:space="preserve"> the preliminary objective(s)</w:t>
      </w:r>
      <w:r w:rsidR="000512C5" w:rsidRPr="008D1545">
        <w:rPr>
          <w:rFonts w:ascii="Lato" w:hAnsi="Lato"/>
          <w:b/>
          <w:bCs/>
        </w:rPr>
        <w:t xml:space="preserve"> of the workshop</w:t>
      </w:r>
      <w:r w:rsidRPr="008D1545">
        <w:rPr>
          <w:rFonts w:ascii="Lato" w:hAnsi="Lato"/>
          <w:b/>
          <w:bCs/>
        </w:rPr>
        <w:t xml:space="preserve">? What do you aim to achieve with a U4 engagement? </w:t>
      </w:r>
    </w:p>
    <w:p w14:paraId="5CA632EC" w14:textId="3A0B36FD" w:rsidR="00AA6321" w:rsidRPr="008D1545" w:rsidRDefault="00AA6321" w:rsidP="008D1545">
      <w:pPr>
        <w:pStyle w:val="Brdtekst"/>
        <w:spacing w:before="120" w:after="120" w:line="259" w:lineRule="auto"/>
        <w:ind w:left="360"/>
        <w:rPr>
          <w:rFonts w:ascii="Lato" w:hAnsi="Lato"/>
          <w:color w:val="333333" w:themeColor="text1"/>
          <w:sz w:val="21"/>
          <w:szCs w:val="21"/>
        </w:rPr>
      </w:pPr>
      <w:r w:rsidRPr="008D1545">
        <w:rPr>
          <w:rFonts w:ascii="Lato" w:hAnsi="Lato"/>
          <w:color w:val="333333" w:themeColor="text1"/>
          <w:sz w:val="21"/>
          <w:szCs w:val="21"/>
        </w:rPr>
        <w:t xml:space="preserve">Be as concrete as possible. If selected, we will discuss </w:t>
      </w:r>
      <w:r w:rsidR="00472687" w:rsidRPr="008D1545">
        <w:rPr>
          <w:rFonts w:ascii="Lato" w:hAnsi="Lato"/>
          <w:color w:val="333333" w:themeColor="text1"/>
          <w:sz w:val="21"/>
          <w:szCs w:val="21"/>
        </w:rPr>
        <w:t xml:space="preserve">expectations </w:t>
      </w:r>
      <w:r w:rsidRPr="008D1545">
        <w:rPr>
          <w:rFonts w:ascii="Lato" w:hAnsi="Lato"/>
          <w:color w:val="333333" w:themeColor="text1"/>
          <w:sz w:val="21"/>
          <w:szCs w:val="21"/>
        </w:rPr>
        <w:t>and shape the</w:t>
      </w:r>
      <w:r w:rsidR="00472687" w:rsidRPr="008D1545">
        <w:rPr>
          <w:rFonts w:ascii="Lato" w:hAnsi="Lato"/>
          <w:color w:val="333333" w:themeColor="text1"/>
          <w:sz w:val="21"/>
          <w:szCs w:val="21"/>
        </w:rPr>
        <w:t xml:space="preserve"> objectives</w:t>
      </w:r>
      <w:r w:rsidRPr="008D1545">
        <w:rPr>
          <w:rFonts w:ascii="Lato" w:hAnsi="Lato"/>
          <w:color w:val="333333" w:themeColor="text1"/>
          <w:sz w:val="21"/>
          <w:szCs w:val="21"/>
        </w:rPr>
        <w:t xml:space="preserve"> with you.</w:t>
      </w:r>
    </w:p>
    <w:p w14:paraId="28FC2BAC" w14:textId="77777777" w:rsidR="004C31CA" w:rsidRDefault="004C31CA">
      <w:pPr>
        <w:pStyle w:val="Brdtekst"/>
        <w:spacing w:after="160" w:line="259" w:lineRule="auto"/>
        <w:rPr>
          <w:rFonts w:ascii="Lato" w:eastAsia="Georgia" w:hAnsi="Lato" w:cs="Georgia"/>
          <w:u w:color="000000"/>
        </w:rPr>
      </w:pPr>
    </w:p>
    <w:p w14:paraId="27D8869D" w14:textId="77777777" w:rsidR="008D1545" w:rsidRDefault="008D1545">
      <w:pPr>
        <w:pStyle w:val="Brdtekst"/>
        <w:spacing w:after="160" w:line="259" w:lineRule="auto"/>
        <w:rPr>
          <w:rFonts w:ascii="Lato" w:eastAsia="Georgia" w:hAnsi="Lato" w:cs="Georgia"/>
          <w:u w:color="000000"/>
        </w:rPr>
      </w:pPr>
    </w:p>
    <w:p w14:paraId="77C8E4C2" w14:textId="77777777" w:rsidR="008D1545" w:rsidRPr="008D1545" w:rsidRDefault="008D1545">
      <w:pPr>
        <w:pStyle w:val="Brdtekst"/>
        <w:spacing w:after="160" w:line="259" w:lineRule="auto"/>
        <w:rPr>
          <w:rFonts w:ascii="Lato" w:eastAsia="Georgia" w:hAnsi="Lato" w:cs="Georgia"/>
          <w:u w:color="000000"/>
        </w:rPr>
      </w:pPr>
    </w:p>
    <w:p w14:paraId="5AF9A79E" w14:textId="77777777" w:rsidR="00E22C29" w:rsidRPr="008D1545" w:rsidRDefault="00E22C29">
      <w:pPr>
        <w:pStyle w:val="Brdtekst"/>
        <w:spacing w:after="160" w:line="259" w:lineRule="auto"/>
        <w:rPr>
          <w:rFonts w:ascii="Lato" w:eastAsia="Georgia" w:hAnsi="Lato" w:cs="Georgia"/>
          <w:u w:color="000000"/>
        </w:rPr>
      </w:pPr>
    </w:p>
    <w:p w14:paraId="6F1FDAEE" w14:textId="2A566BEA" w:rsidR="002948F5" w:rsidRPr="008D1545" w:rsidRDefault="494B1602" w:rsidP="003458F6">
      <w:pPr>
        <w:pStyle w:val="ListParagraph"/>
        <w:numPr>
          <w:ilvl w:val="0"/>
          <w:numId w:val="58"/>
        </w:numPr>
        <w:rPr>
          <w:rFonts w:ascii="Lato" w:hAnsi="Lato"/>
          <w:b/>
          <w:bCs/>
        </w:rPr>
      </w:pPr>
      <w:r w:rsidRPr="008D1545">
        <w:rPr>
          <w:rFonts w:ascii="Lato" w:hAnsi="Lato"/>
          <w:b/>
          <w:bCs/>
        </w:rPr>
        <w:t xml:space="preserve">Who is the target audience for the </w:t>
      </w:r>
      <w:r w:rsidR="000512C5" w:rsidRPr="008D1545">
        <w:rPr>
          <w:rFonts w:ascii="Lato" w:hAnsi="Lato"/>
          <w:b/>
          <w:bCs/>
        </w:rPr>
        <w:t>workshop</w:t>
      </w:r>
      <w:r w:rsidRPr="008D1545">
        <w:rPr>
          <w:rFonts w:ascii="Lato" w:hAnsi="Lato"/>
          <w:b/>
          <w:bCs/>
        </w:rPr>
        <w:t xml:space="preserve">? Have you already identified key participants? </w:t>
      </w:r>
    </w:p>
    <w:p w14:paraId="7659F9F7" w14:textId="7BC4A116" w:rsidR="494B1602" w:rsidRPr="008D1545" w:rsidRDefault="009E7474" w:rsidP="008D1545">
      <w:pPr>
        <w:pStyle w:val="Brdtekst"/>
        <w:spacing w:before="120" w:after="120" w:line="259" w:lineRule="auto"/>
        <w:ind w:left="360"/>
        <w:rPr>
          <w:rFonts w:ascii="Lato" w:hAnsi="Lato"/>
          <w:color w:val="333333" w:themeColor="text1"/>
          <w:sz w:val="21"/>
          <w:szCs w:val="21"/>
        </w:rPr>
      </w:pPr>
      <w:r w:rsidRPr="008D1545">
        <w:rPr>
          <w:rFonts w:ascii="Lato" w:hAnsi="Lato"/>
          <w:color w:val="333333" w:themeColor="text1"/>
          <w:sz w:val="21"/>
          <w:szCs w:val="21"/>
        </w:rPr>
        <w:t xml:space="preserve">To ensure interactive </w:t>
      </w:r>
      <w:r w:rsidR="00171E15" w:rsidRPr="008D1545">
        <w:rPr>
          <w:rFonts w:ascii="Lato" w:hAnsi="Lato"/>
          <w:color w:val="333333" w:themeColor="text1"/>
          <w:sz w:val="21"/>
          <w:szCs w:val="21"/>
        </w:rPr>
        <w:t xml:space="preserve">sessions where all participants' voices can be heard, we recommend </w:t>
      </w:r>
      <w:r w:rsidR="494B1602" w:rsidRPr="008D1545">
        <w:rPr>
          <w:rFonts w:ascii="Lato" w:hAnsi="Lato"/>
          <w:color w:val="333333" w:themeColor="text1"/>
          <w:sz w:val="21"/>
          <w:szCs w:val="21"/>
        </w:rPr>
        <w:t xml:space="preserve">a maximum of 30 participants </w:t>
      </w:r>
      <w:r w:rsidR="00171E15" w:rsidRPr="008D1545">
        <w:rPr>
          <w:rFonts w:ascii="Lato" w:hAnsi="Lato"/>
          <w:color w:val="333333" w:themeColor="text1"/>
          <w:sz w:val="21"/>
          <w:szCs w:val="21"/>
        </w:rPr>
        <w:t xml:space="preserve">for an </w:t>
      </w:r>
      <w:r w:rsidR="494B1602" w:rsidRPr="008D1545">
        <w:rPr>
          <w:rFonts w:ascii="Lato" w:hAnsi="Lato"/>
          <w:color w:val="333333" w:themeColor="text1"/>
          <w:sz w:val="21"/>
          <w:szCs w:val="21"/>
        </w:rPr>
        <w:t>in-country worksho</w:t>
      </w:r>
      <w:r w:rsidR="008A1D3D" w:rsidRPr="008D1545">
        <w:rPr>
          <w:rFonts w:ascii="Lato" w:hAnsi="Lato"/>
          <w:color w:val="333333" w:themeColor="text1"/>
          <w:sz w:val="21"/>
          <w:szCs w:val="21"/>
        </w:rPr>
        <w:t xml:space="preserve">p. </w:t>
      </w:r>
    </w:p>
    <w:p w14:paraId="04AFD086" w14:textId="77777777" w:rsidR="004C31CA" w:rsidRDefault="004C31CA" w:rsidP="00E22C29">
      <w:pPr>
        <w:pStyle w:val="Standard"/>
        <w:spacing w:before="0" w:after="160" w:line="259" w:lineRule="auto"/>
        <w:rPr>
          <w:rFonts w:ascii="Lato" w:eastAsia="Georgia" w:hAnsi="Lato" w:cs="Georgia"/>
          <w:b/>
          <w:bCs/>
          <w:sz w:val="22"/>
          <w:szCs w:val="22"/>
          <w:u w:color="000000"/>
        </w:rPr>
      </w:pPr>
    </w:p>
    <w:p w14:paraId="6A526FFB" w14:textId="77777777" w:rsidR="008D1545" w:rsidRDefault="008D1545" w:rsidP="00E22C29">
      <w:pPr>
        <w:pStyle w:val="Standard"/>
        <w:spacing w:before="0" w:after="160" w:line="259" w:lineRule="auto"/>
        <w:rPr>
          <w:rFonts w:ascii="Lato" w:eastAsia="Georgia" w:hAnsi="Lato" w:cs="Georgia"/>
          <w:b/>
          <w:bCs/>
          <w:sz w:val="22"/>
          <w:szCs w:val="22"/>
          <w:u w:color="000000"/>
        </w:rPr>
      </w:pPr>
    </w:p>
    <w:p w14:paraId="24511BFB" w14:textId="77777777" w:rsidR="008D1545" w:rsidRPr="008D1545" w:rsidRDefault="008D1545" w:rsidP="00E22C29">
      <w:pPr>
        <w:pStyle w:val="Standard"/>
        <w:spacing w:before="0" w:after="160" w:line="259" w:lineRule="auto"/>
        <w:rPr>
          <w:rFonts w:ascii="Lato" w:eastAsia="Georgia" w:hAnsi="Lato" w:cs="Georgia"/>
          <w:b/>
          <w:bCs/>
          <w:sz w:val="22"/>
          <w:szCs w:val="22"/>
          <w:u w:color="000000"/>
        </w:rPr>
      </w:pPr>
    </w:p>
    <w:p w14:paraId="3B0A5BF4" w14:textId="77777777" w:rsidR="00E22C29" w:rsidRPr="008D1545" w:rsidRDefault="00E22C29" w:rsidP="00E22C29">
      <w:pPr>
        <w:pStyle w:val="Standard"/>
        <w:spacing w:before="0" w:after="160" w:line="259" w:lineRule="auto"/>
        <w:rPr>
          <w:rFonts w:ascii="Lato" w:eastAsia="Georgia" w:hAnsi="Lato" w:cs="Georgia"/>
          <w:b/>
          <w:bCs/>
          <w:sz w:val="22"/>
          <w:szCs w:val="22"/>
          <w:u w:color="000000"/>
        </w:rPr>
      </w:pPr>
    </w:p>
    <w:p w14:paraId="177FC38A" w14:textId="77777777" w:rsidR="00DC1B1C" w:rsidRPr="008D1545" w:rsidRDefault="494B1602" w:rsidP="003458F6">
      <w:pPr>
        <w:pStyle w:val="ListParagraph"/>
        <w:numPr>
          <w:ilvl w:val="0"/>
          <w:numId w:val="58"/>
        </w:numPr>
        <w:rPr>
          <w:rFonts w:ascii="Lato" w:hAnsi="Lato"/>
          <w:b/>
          <w:bCs/>
        </w:rPr>
      </w:pPr>
      <w:r w:rsidRPr="008D1545">
        <w:rPr>
          <w:rFonts w:ascii="Lato" w:hAnsi="Lato"/>
          <w:b/>
          <w:bCs/>
        </w:rPr>
        <w:lastRenderedPageBreak/>
        <w:t xml:space="preserve">In which language will the engagement take place? </w:t>
      </w:r>
    </w:p>
    <w:p w14:paraId="629493FF" w14:textId="406B60BB" w:rsidR="494B1602" w:rsidRPr="005D6145" w:rsidRDefault="494B1602" w:rsidP="008D1545">
      <w:pPr>
        <w:pStyle w:val="Brdtekst"/>
        <w:spacing w:before="120" w:after="120" w:line="259" w:lineRule="auto"/>
        <w:ind w:left="360"/>
        <w:rPr>
          <w:rFonts w:ascii="Lato" w:hAnsi="Lato"/>
          <w:color w:val="333333" w:themeColor="text1"/>
          <w:sz w:val="21"/>
          <w:szCs w:val="21"/>
        </w:rPr>
      </w:pPr>
      <w:r w:rsidRPr="005D6145">
        <w:rPr>
          <w:rFonts w:ascii="Lato" w:hAnsi="Lato"/>
          <w:color w:val="333333" w:themeColor="text1"/>
          <w:sz w:val="21"/>
          <w:szCs w:val="21"/>
        </w:rPr>
        <w:t>U4’s main language is English. We have a limited offer in French (</w:t>
      </w:r>
      <w:r w:rsidR="008A1D3D" w:rsidRPr="005D6145">
        <w:rPr>
          <w:rFonts w:ascii="Lato" w:hAnsi="Lato"/>
          <w:color w:val="333333" w:themeColor="text1"/>
          <w:sz w:val="21"/>
          <w:szCs w:val="21"/>
        </w:rPr>
        <w:t>C</w:t>
      </w:r>
      <w:r w:rsidRPr="005D6145">
        <w:rPr>
          <w:rFonts w:ascii="Lato" w:hAnsi="Lato"/>
          <w:color w:val="333333" w:themeColor="text1"/>
          <w:sz w:val="21"/>
          <w:szCs w:val="21"/>
        </w:rPr>
        <w:t>orruption risk management) and Spanish (</w:t>
      </w:r>
      <w:r w:rsidR="00285AB3" w:rsidRPr="005D6145">
        <w:rPr>
          <w:rFonts w:ascii="Lato" w:hAnsi="Lato"/>
          <w:color w:val="333333" w:themeColor="text1"/>
          <w:sz w:val="21"/>
          <w:szCs w:val="21"/>
        </w:rPr>
        <w:t>H</w:t>
      </w:r>
      <w:r w:rsidRPr="005D6145">
        <w:rPr>
          <w:rFonts w:ascii="Lato" w:hAnsi="Lato"/>
          <w:color w:val="333333" w:themeColor="text1"/>
          <w:sz w:val="21"/>
          <w:szCs w:val="21"/>
        </w:rPr>
        <w:t>ealth</w:t>
      </w:r>
      <w:r w:rsidR="008A1D3D" w:rsidRPr="005D6145">
        <w:rPr>
          <w:rFonts w:ascii="Lato" w:hAnsi="Lato"/>
          <w:color w:val="333333" w:themeColor="text1"/>
          <w:sz w:val="21"/>
          <w:szCs w:val="21"/>
        </w:rPr>
        <w:t>,</w:t>
      </w:r>
      <w:r w:rsidR="005D6145" w:rsidRPr="005D6145">
        <w:rPr>
          <w:rFonts w:ascii="Lato" w:hAnsi="Lato"/>
          <w:color w:val="333333" w:themeColor="text1"/>
          <w:sz w:val="21"/>
          <w:szCs w:val="21"/>
        </w:rPr>
        <w:t xml:space="preserve"> Human Rights,</w:t>
      </w:r>
      <w:r w:rsidR="008A1D3D" w:rsidRPr="005D6145">
        <w:rPr>
          <w:rFonts w:ascii="Lato" w:hAnsi="Lato"/>
          <w:color w:val="333333" w:themeColor="text1"/>
          <w:sz w:val="21"/>
          <w:szCs w:val="21"/>
        </w:rPr>
        <w:t xml:space="preserve"> </w:t>
      </w:r>
      <w:r w:rsidR="00285AB3" w:rsidRPr="005D6145">
        <w:rPr>
          <w:rFonts w:ascii="Lato" w:hAnsi="Lato"/>
          <w:color w:val="333333" w:themeColor="text1"/>
          <w:sz w:val="21"/>
          <w:szCs w:val="21"/>
        </w:rPr>
        <w:t>Illicit Financial Flows</w:t>
      </w:r>
      <w:r w:rsidRPr="005D6145">
        <w:rPr>
          <w:rFonts w:ascii="Lato" w:hAnsi="Lato"/>
          <w:color w:val="333333" w:themeColor="text1"/>
          <w:sz w:val="21"/>
          <w:szCs w:val="21"/>
        </w:rPr>
        <w:t xml:space="preserve">). </w:t>
      </w:r>
      <w:r w:rsidR="00DC1B1C" w:rsidRPr="005D6145">
        <w:rPr>
          <w:rFonts w:ascii="Lato" w:hAnsi="Lato"/>
          <w:color w:val="333333" w:themeColor="text1"/>
          <w:sz w:val="21"/>
          <w:szCs w:val="21"/>
        </w:rPr>
        <w:t xml:space="preserve">Simultaneous translation needs to be </w:t>
      </w:r>
      <w:proofErr w:type="spellStart"/>
      <w:r w:rsidR="00DC1B1C" w:rsidRPr="005D6145">
        <w:rPr>
          <w:rFonts w:ascii="Lato" w:hAnsi="Lato"/>
          <w:color w:val="333333" w:themeColor="text1"/>
          <w:sz w:val="21"/>
          <w:szCs w:val="21"/>
        </w:rPr>
        <w:t>organised</w:t>
      </w:r>
      <w:proofErr w:type="spellEnd"/>
      <w:r w:rsidR="00DC1B1C" w:rsidRPr="005D6145">
        <w:rPr>
          <w:rFonts w:ascii="Lato" w:hAnsi="Lato"/>
          <w:color w:val="333333" w:themeColor="text1"/>
          <w:sz w:val="21"/>
          <w:szCs w:val="21"/>
        </w:rPr>
        <w:t xml:space="preserve"> and </w:t>
      </w:r>
      <w:r w:rsidR="002742AC" w:rsidRPr="005D6145">
        <w:rPr>
          <w:rFonts w:ascii="Lato" w:hAnsi="Lato"/>
          <w:color w:val="333333" w:themeColor="text1"/>
          <w:sz w:val="21"/>
          <w:szCs w:val="21"/>
        </w:rPr>
        <w:t>paid for</w:t>
      </w:r>
      <w:r w:rsidR="00DC1B1C" w:rsidRPr="005D6145">
        <w:rPr>
          <w:rFonts w:ascii="Lato" w:hAnsi="Lato"/>
          <w:color w:val="333333" w:themeColor="text1"/>
          <w:sz w:val="21"/>
          <w:szCs w:val="21"/>
        </w:rPr>
        <w:t xml:space="preserve"> by the host.</w:t>
      </w:r>
    </w:p>
    <w:p w14:paraId="212BA703" w14:textId="77777777" w:rsidR="00DC1B1C" w:rsidRDefault="00DC1B1C" w:rsidP="00E22C29">
      <w:pPr>
        <w:pStyle w:val="Brdtekst"/>
        <w:spacing w:after="160" w:line="259" w:lineRule="auto"/>
        <w:rPr>
          <w:rFonts w:ascii="Lato" w:hAnsi="Lato"/>
          <w:color w:val="152062" w:themeColor="text2"/>
        </w:rPr>
      </w:pPr>
    </w:p>
    <w:p w14:paraId="43ABDE09" w14:textId="77777777" w:rsidR="000F574E" w:rsidRDefault="000F574E" w:rsidP="00E22C29">
      <w:pPr>
        <w:pStyle w:val="Brdtekst"/>
        <w:spacing w:after="160" w:line="259" w:lineRule="auto"/>
        <w:rPr>
          <w:rFonts w:ascii="Lato" w:hAnsi="Lato"/>
          <w:color w:val="152062" w:themeColor="text2"/>
        </w:rPr>
      </w:pPr>
    </w:p>
    <w:p w14:paraId="31C2776C" w14:textId="77777777" w:rsidR="000F574E" w:rsidRPr="008D1545" w:rsidRDefault="000F574E" w:rsidP="00E22C29">
      <w:pPr>
        <w:pStyle w:val="Brdtekst"/>
        <w:spacing w:after="160" w:line="259" w:lineRule="auto"/>
        <w:rPr>
          <w:rFonts w:ascii="Lato" w:hAnsi="Lato"/>
          <w:color w:val="152062" w:themeColor="text2"/>
        </w:rPr>
      </w:pPr>
    </w:p>
    <w:p w14:paraId="23ECDAF9" w14:textId="77777777" w:rsidR="00E22C29" w:rsidRPr="008D1545" w:rsidRDefault="00E22C29" w:rsidP="00E22C29">
      <w:pPr>
        <w:pStyle w:val="Brdtekst"/>
        <w:spacing w:after="160" w:line="259" w:lineRule="auto"/>
        <w:rPr>
          <w:rFonts w:ascii="Lato" w:hAnsi="Lato"/>
          <w:color w:val="152062" w:themeColor="text2"/>
        </w:rPr>
      </w:pPr>
    </w:p>
    <w:p w14:paraId="67DF57B4" w14:textId="698D1F6D" w:rsidR="004C31CA" w:rsidRPr="008D1545" w:rsidRDefault="00786DFF" w:rsidP="003458F6">
      <w:pPr>
        <w:pStyle w:val="ListParagraph"/>
        <w:numPr>
          <w:ilvl w:val="0"/>
          <w:numId w:val="58"/>
        </w:numPr>
        <w:rPr>
          <w:rFonts w:ascii="Lato" w:hAnsi="Lato"/>
          <w:b/>
          <w:bCs/>
        </w:rPr>
      </w:pPr>
      <w:r w:rsidRPr="008D1545">
        <w:rPr>
          <w:rFonts w:ascii="Lato" w:hAnsi="Lato"/>
          <w:b/>
          <w:bCs/>
        </w:rPr>
        <w:t xml:space="preserve">Is your agency prepared to support the planning, coordination, administration and funding of the U4 workshop? </w:t>
      </w:r>
    </w:p>
    <w:p w14:paraId="1E11CC47" w14:textId="7332DFF0" w:rsidR="00786DFF" w:rsidRPr="005D6145" w:rsidRDefault="00786DFF" w:rsidP="005D6145">
      <w:pPr>
        <w:pStyle w:val="Brdtekst"/>
        <w:spacing w:before="120" w:after="120" w:line="259" w:lineRule="auto"/>
        <w:ind w:left="360"/>
        <w:rPr>
          <w:rFonts w:ascii="Lato" w:hAnsi="Lato"/>
          <w:color w:val="333333" w:themeColor="text1"/>
          <w:sz w:val="21"/>
          <w:szCs w:val="21"/>
        </w:rPr>
      </w:pPr>
      <w:r w:rsidRPr="005D6145">
        <w:rPr>
          <w:rFonts w:ascii="Lato" w:hAnsi="Lato"/>
          <w:color w:val="333333" w:themeColor="text1"/>
          <w:sz w:val="21"/>
          <w:szCs w:val="21"/>
        </w:rPr>
        <w:t xml:space="preserve">Please consider resource implications, both financial (meeting room, interpretation, lunch/coffee break, </w:t>
      </w:r>
      <w:r w:rsidR="008E249D" w:rsidRPr="005D6145">
        <w:rPr>
          <w:rFonts w:ascii="Lato" w:hAnsi="Lato"/>
          <w:color w:val="333333" w:themeColor="text1"/>
          <w:sz w:val="21"/>
          <w:szCs w:val="21"/>
        </w:rPr>
        <w:t xml:space="preserve">workshop equipment, stationery, </w:t>
      </w:r>
      <w:r w:rsidRPr="005D6145">
        <w:rPr>
          <w:rFonts w:ascii="Lato" w:hAnsi="Lato"/>
          <w:color w:val="333333" w:themeColor="text1"/>
          <w:sz w:val="21"/>
          <w:szCs w:val="21"/>
        </w:rPr>
        <w:t>etc.) and in terms of the time and human resources required. Kindly confirm that you will assign at least one staff member of sufficient seniority to engage in the planning of activities, coordination, administration of participants, and delivery</w:t>
      </w:r>
      <w:r w:rsidR="008E249D" w:rsidRPr="005D6145">
        <w:rPr>
          <w:rFonts w:ascii="Lato" w:hAnsi="Lato"/>
          <w:color w:val="333333" w:themeColor="text1"/>
          <w:sz w:val="21"/>
          <w:szCs w:val="21"/>
        </w:rPr>
        <w:t xml:space="preserve"> of the workshop </w:t>
      </w:r>
      <w:r w:rsidRPr="005D6145">
        <w:rPr>
          <w:rFonts w:ascii="Lato" w:hAnsi="Lato"/>
          <w:color w:val="333333" w:themeColor="text1"/>
          <w:sz w:val="21"/>
          <w:szCs w:val="21"/>
        </w:rPr>
        <w:t xml:space="preserve">together </w:t>
      </w:r>
      <w:r w:rsidR="008E249D" w:rsidRPr="005D6145">
        <w:rPr>
          <w:rFonts w:ascii="Lato" w:hAnsi="Lato"/>
          <w:color w:val="333333" w:themeColor="text1"/>
          <w:sz w:val="21"/>
          <w:szCs w:val="21"/>
        </w:rPr>
        <w:t xml:space="preserve">with </w:t>
      </w:r>
      <w:r w:rsidRPr="005D6145">
        <w:rPr>
          <w:rFonts w:ascii="Lato" w:hAnsi="Lato"/>
          <w:color w:val="333333" w:themeColor="text1"/>
          <w:sz w:val="21"/>
          <w:szCs w:val="21"/>
        </w:rPr>
        <w:t>U4 staff throughout</w:t>
      </w:r>
      <w:r w:rsidR="008E249D" w:rsidRPr="005D6145">
        <w:rPr>
          <w:rFonts w:ascii="Lato" w:hAnsi="Lato"/>
          <w:color w:val="333333" w:themeColor="text1"/>
          <w:sz w:val="21"/>
          <w:szCs w:val="21"/>
        </w:rPr>
        <w:t xml:space="preserve"> 2025</w:t>
      </w:r>
      <w:r w:rsidRPr="005D6145">
        <w:rPr>
          <w:rFonts w:ascii="Lato" w:hAnsi="Lato"/>
          <w:color w:val="333333" w:themeColor="text1"/>
          <w:sz w:val="21"/>
          <w:szCs w:val="21"/>
        </w:rPr>
        <w:t>.</w:t>
      </w:r>
      <w:r w:rsidR="008A1D3D" w:rsidRPr="005D6145">
        <w:rPr>
          <w:rFonts w:ascii="Lato" w:hAnsi="Lato"/>
          <w:color w:val="333333" w:themeColor="text1"/>
          <w:sz w:val="21"/>
          <w:szCs w:val="21"/>
        </w:rPr>
        <w:t xml:space="preserve"> </w:t>
      </w:r>
    </w:p>
    <w:p w14:paraId="623A46E8" w14:textId="77777777" w:rsidR="00786DFF" w:rsidRPr="008D1545" w:rsidRDefault="00786DFF">
      <w:pPr>
        <w:pStyle w:val="Brdtekst"/>
        <w:spacing w:after="160" w:line="259" w:lineRule="auto"/>
        <w:rPr>
          <w:rFonts w:ascii="Lato" w:hAnsi="Lato"/>
          <w:color w:val="152062" w:themeColor="text2"/>
        </w:rPr>
      </w:pPr>
    </w:p>
    <w:p w14:paraId="245199FC" w14:textId="157B9682" w:rsidR="00E22C29" w:rsidRDefault="008E249D" w:rsidP="005D6145">
      <w:pPr>
        <w:pStyle w:val="Brdtekst"/>
        <w:spacing w:after="160" w:line="259" w:lineRule="auto"/>
        <w:ind w:left="360"/>
        <w:rPr>
          <w:rFonts w:ascii="Lato" w:hAnsi="Lato"/>
          <w:b/>
          <w:bCs/>
          <w:color w:val="152062" w:themeColor="text2"/>
        </w:rPr>
      </w:pPr>
      <w:r w:rsidRPr="008D1545">
        <w:rPr>
          <w:rFonts w:ascii="Lato" w:hAnsi="Lato"/>
          <w:b/>
          <w:bCs/>
          <w:color w:val="152062" w:themeColor="text2"/>
        </w:rPr>
        <w:t xml:space="preserve">Name and Title/Position of the designated focal point(s): </w:t>
      </w:r>
    </w:p>
    <w:p w14:paraId="5B5C5215" w14:textId="77777777" w:rsidR="005D6145" w:rsidRDefault="005D6145" w:rsidP="005D6145">
      <w:pPr>
        <w:pStyle w:val="Brdtekst"/>
        <w:spacing w:after="160" w:line="259" w:lineRule="auto"/>
        <w:ind w:left="360"/>
        <w:rPr>
          <w:rFonts w:ascii="Lato" w:hAnsi="Lato"/>
          <w:b/>
          <w:bCs/>
          <w:color w:val="152062" w:themeColor="text2"/>
        </w:rPr>
      </w:pPr>
    </w:p>
    <w:p w14:paraId="64AEB128" w14:textId="77777777" w:rsidR="005D6145" w:rsidRDefault="005D6145" w:rsidP="005D6145">
      <w:pPr>
        <w:pStyle w:val="Brdtekst"/>
        <w:spacing w:after="160" w:line="259" w:lineRule="auto"/>
        <w:ind w:left="360"/>
        <w:rPr>
          <w:rFonts w:ascii="Lato" w:hAnsi="Lato"/>
          <w:b/>
          <w:bCs/>
          <w:color w:val="152062" w:themeColor="text2"/>
        </w:rPr>
      </w:pPr>
    </w:p>
    <w:p w14:paraId="54A81EDA" w14:textId="77777777" w:rsidR="005D6145" w:rsidRDefault="005D6145" w:rsidP="005D6145">
      <w:pPr>
        <w:pStyle w:val="Brdtekst"/>
        <w:spacing w:after="160" w:line="259" w:lineRule="auto"/>
        <w:ind w:left="360"/>
        <w:rPr>
          <w:rFonts w:ascii="Lato" w:hAnsi="Lato"/>
          <w:b/>
          <w:bCs/>
          <w:color w:val="152062" w:themeColor="text2"/>
        </w:rPr>
      </w:pPr>
    </w:p>
    <w:p w14:paraId="353E8126" w14:textId="77777777" w:rsidR="005D6145" w:rsidRPr="008D1545" w:rsidRDefault="005D6145" w:rsidP="005D6145">
      <w:pPr>
        <w:pStyle w:val="Brdtekst"/>
        <w:spacing w:after="160" w:line="259" w:lineRule="auto"/>
        <w:ind w:left="360"/>
        <w:rPr>
          <w:rFonts w:ascii="Lato" w:hAnsi="Lato"/>
          <w:b/>
          <w:bCs/>
          <w:color w:val="152062" w:themeColor="text2"/>
        </w:rPr>
      </w:pPr>
    </w:p>
    <w:p w14:paraId="4077D0F0" w14:textId="77777777" w:rsidR="004C31CA" w:rsidRPr="008D1545" w:rsidRDefault="00786DFF" w:rsidP="003458F6">
      <w:pPr>
        <w:pStyle w:val="ListParagraph"/>
        <w:numPr>
          <w:ilvl w:val="0"/>
          <w:numId w:val="58"/>
        </w:numPr>
        <w:rPr>
          <w:rFonts w:ascii="Lato" w:hAnsi="Lato"/>
          <w:b/>
          <w:bCs/>
          <w:u w:color="000000"/>
        </w:rPr>
      </w:pPr>
      <w:r w:rsidRPr="008D1545">
        <w:rPr>
          <w:rFonts w:ascii="Lato" w:hAnsi="Lato"/>
          <w:b/>
          <w:bCs/>
        </w:rPr>
        <w:t>Which</w:t>
      </w:r>
      <w:r w:rsidRPr="008D1545">
        <w:rPr>
          <w:rFonts w:ascii="Lato" w:hAnsi="Lato"/>
          <w:b/>
          <w:bCs/>
          <w:spacing w:val="-17"/>
        </w:rPr>
        <w:t xml:space="preserve"> </w:t>
      </w:r>
      <w:r w:rsidRPr="008D1545">
        <w:rPr>
          <w:rFonts w:ascii="Lato" w:hAnsi="Lato"/>
          <w:b/>
          <w:bCs/>
        </w:rPr>
        <w:t>other</w:t>
      </w:r>
      <w:r w:rsidRPr="008D1545">
        <w:rPr>
          <w:rFonts w:ascii="Lato" w:hAnsi="Lato"/>
          <w:b/>
          <w:bCs/>
          <w:spacing w:val="-17"/>
        </w:rPr>
        <w:t xml:space="preserve"> </w:t>
      </w:r>
      <w:r w:rsidRPr="008D1545">
        <w:rPr>
          <w:rFonts w:ascii="Lato" w:hAnsi="Lato"/>
          <w:b/>
          <w:bCs/>
        </w:rPr>
        <w:t>U4</w:t>
      </w:r>
      <w:r w:rsidRPr="008D1545">
        <w:rPr>
          <w:rFonts w:ascii="Lato" w:hAnsi="Lato"/>
          <w:b/>
          <w:bCs/>
          <w:spacing w:val="-17"/>
        </w:rPr>
        <w:t xml:space="preserve"> </w:t>
      </w:r>
      <w:r w:rsidRPr="008D1545">
        <w:rPr>
          <w:rFonts w:ascii="Lato" w:hAnsi="Lato"/>
          <w:b/>
          <w:bCs/>
        </w:rPr>
        <w:t>partner</w:t>
      </w:r>
      <w:r w:rsidRPr="008D1545">
        <w:rPr>
          <w:rFonts w:ascii="Lato" w:hAnsi="Lato"/>
          <w:b/>
          <w:bCs/>
          <w:spacing w:val="-17"/>
        </w:rPr>
        <w:t xml:space="preserve"> </w:t>
      </w:r>
      <w:r w:rsidRPr="008D1545">
        <w:rPr>
          <w:rFonts w:ascii="Lato" w:hAnsi="Lato"/>
          <w:b/>
          <w:bCs/>
        </w:rPr>
        <w:t>agencies</w:t>
      </w:r>
      <w:r w:rsidRPr="008D1545">
        <w:rPr>
          <w:rFonts w:ascii="Lato" w:hAnsi="Lato"/>
          <w:b/>
          <w:bCs/>
          <w:spacing w:val="-15"/>
        </w:rPr>
        <w:t xml:space="preserve"> </w:t>
      </w:r>
      <w:r w:rsidRPr="008D1545">
        <w:rPr>
          <w:rFonts w:ascii="Lato" w:hAnsi="Lato"/>
          <w:b/>
          <w:bCs/>
        </w:rPr>
        <w:t>in</w:t>
      </w:r>
      <w:r w:rsidRPr="008D1545">
        <w:rPr>
          <w:rFonts w:ascii="Lato" w:hAnsi="Lato"/>
          <w:b/>
          <w:bCs/>
          <w:spacing w:val="-17"/>
        </w:rPr>
        <w:t xml:space="preserve"> </w:t>
      </w:r>
      <w:r w:rsidRPr="008D1545">
        <w:rPr>
          <w:rFonts w:ascii="Lato" w:hAnsi="Lato"/>
          <w:b/>
          <w:bCs/>
        </w:rPr>
        <w:t>the country have you consulted about this proposal? Please indicate whether the proposal is submitted in partnership with other U4 donor partner agencies.</w:t>
      </w:r>
    </w:p>
    <w:p w14:paraId="4F97533D" w14:textId="52D6EC18" w:rsidR="004C31CA" w:rsidRPr="005D6145" w:rsidRDefault="00786DFF" w:rsidP="005D6145">
      <w:pPr>
        <w:pStyle w:val="Brdtekst"/>
        <w:spacing w:before="120" w:after="120" w:line="259" w:lineRule="auto"/>
        <w:ind w:left="360"/>
        <w:rPr>
          <w:rFonts w:ascii="Lato" w:hAnsi="Lato"/>
          <w:color w:val="333333" w:themeColor="text1"/>
          <w:sz w:val="21"/>
          <w:szCs w:val="21"/>
        </w:rPr>
      </w:pPr>
      <w:r w:rsidRPr="005D6145">
        <w:rPr>
          <w:rFonts w:ascii="Lato" w:hAnsi="Lato"/>
          <w:color w:val="333333" w:themeColor="text1"/>
          <w:sz w:val="21"/>
          <w:szCs w:val="21"/>
        </w:rPr>
        <w:t xml:space="preserve">Please also indicate the extent to which there is a shared understanding of objectives, content, and participants for the workshop, and whether any other U4 partner agencies will share the financial or </w:t>
      </w:r>
      <w:proofErr w:type="spellStart"/>
      <w:r w:rsidRPr="005D6145">
        <w:rPr>
          <w:rFonts w:ascii="Lato" w:hAnsi="Lato"/>
          <w:color w:val="333333" w:themeColor="text1"/>
          <w:sz w:val="21"/>
          <w:szCs w:val="21"/>
        </w:rPr>
        <w:t>organisational</w:t>
      </w:r>
      <w:proofErr w:type="spellEnd"/>
      <w:r w:rsidRPr="005D6145">
        <w:rPr>
          <w:rFonts w:ascii="Lato" w:hAnsi="Lato"/>
          <w:color w:val="333333" w:themeColor="text1"/>
          <w:sz w:val="21"/>
          <w:szCs w:val="21"/>
        </w:rPr>
        <w:t xml:space="preserve"> responsibilities.</w:t>
      </w:r>
      <w:r w:rsidR="008A1D3D" w:rsidRPr="005D6145">
        <w:rPr>
          <w:rFonts w:ascii="Lato" w:hAnsi="Lato"/>
          <w:color w:val="333333" w:themeColor="text1"/>
          <w:sz w:val="21"/>
          <w:szCs w:val="21"/>
        </w:rPr>
        <w:t xml:space="preserve"> This is particularly important </w:t>
      </w:r>
      <w:r w:rsidR="006460A1" w:rsidRPr="005D6145">
        <w:rPr>
          <w:rFonts w:ascii="Lato" w:hAnsi="Lato"/>
          <w:color w:val="333333" w:themeColor="text1"/>
          <w:sz w:val="21"/>
          <w:szCs w:val="21"/>
        </w:rPr>
        <w:t xml:space="preserve">if you anticipate applying for an extension </w:t>
      </w:r>
      <w:r w:rsidR="0054595F" w:rsidRPr="005D6145">
        <w:rPr>
          <w:rFonts w:ascii="Lato" w:hAnsi="Lato"/>
          <w:color w:val="333333" w:themeColor="text1"/>
          <w:sz w:val="21"/>
          <w:szCs w:val="21"/>
        </w:rPr>
        <w:t xml:space="preserve">to have a follow-up workshop in 2026. </w:t>
      </w:r>
      <w:r w:rsidR="008A1D3D" w:rsidRPr="005D6145">
        <w:rPr>
          <w:rFonts w:ascii="Lato" w:hAnsi="Lato"/>
          <w:color w:val="333333" w:themeColor="text1"/>
          <w:sz w:val="21"/>
          <w:szCs w:val="21"/>
        </w:rPr>
        <w:t xml:space="preserve"> </w:t>
      </w:r>
    </w:p>
    <w:p w14:paraId="34D941C1" w14:textId="0DBC5B03" w:rsidR="004F2F64" w:rsidRDefault="004F2F64" w:rsidP="00E22C29">
      <w:pPr>
        <w:pStyle w:val="Brdtekst"/>
        <w:spacing w:after="160" w:line="259" w:lineRule="auto"/>
        <w:rPr>
          <w:rFonts w:ascii="Lato" w:hAnsi="Lato"/>
          <w:color w:val="152062" w:themeColor="text2"/>
        </w:rPr>
      </w:pPr>
    </w:p>
    <w:p w14:paraId="779B3124" w14:textId="77777777" w:rsidR="005D6145" w:rsidRDefault="005D6145" w:rsidP="00E22C29">
      <w:pPr>
        <w:pStyle w:val="Brdtekst"/>
        <w:spacing w:after="160" w:line="259" w:lineRule="auto"/>
        <w:rPr>
          <w:rFonts w:ascii="Lato" w:hAnsi="Lato"/>
          <w:color w:val="152062" w:themeColor="text2"/>
        </w:rPr>
      </w:pPr>
    </w:p>
    <w:p w14:paraId="3806F7AE" w14:textId="77777777" w:rsidR="005D6145" w:rsidRDefault="005D6145" w:rsidP="00E22C29">
      <w:pPr>
        <w:pStyle w:val="Brdtekst"/>
        <w:spacing w:after="160" w:line="259" w:lineRule="auto"/>
        <w:rPr>
          <w:rFonts w:ascii="Lato" w:hAnsi="Lato"/>
          <w:color w:val="152062" w:themeColor="text2"/>
        </w:rPr>
      </w:pPr>
    </w:p>
    <w:p w14:paraId="267C5734" w14:textId="77777777" w:rsidR="005D6145" w:rsidRPr="008D1545" w:rsidRDefault="005D6145" w:rsidP="00E22C29">
      <w:pPr>
        <w:pStyle w:val="Brdtekst"/>
        <w:spacing w:after="160" w:line="259" w:lineRule="auto"/>
        <w:rPr>
          <w:rFonts w:ascii="Lato" w:hAnsi="Lato"/>
          <w:color w:val="152062" w:themeColor="text2"/>
        </w:rPr>
      </w:pPr>
    </w:p>
    <w:p w14:paraId="7B54ADE3" w14:textId="1B43D354" w:rsidR="004C31CA" w:rsidRPr="008D1545" w:rsidRDefault="00786DFF" w:rsidP="4A75D2D6">
      <w:pPr>
        <w:pStyle w:val="Brdtekst"/>
        <w:numPr>
          <w:ilvl w:val="0"/>
          <w:numId w:val="58"/>
        </w:numPr>
        <w:spacing w:after="160" w:line="259" w:lineRule="auto"/>
        <w:rPr>
          <w:rFonts w:ascii="Lato" w:hAnsi="Lato"/>
          <w:b/>
          <w:bCs/>
        </w:rPr>
      </w:pPr>
      <w:r w:rsidRPr="008D1545">
        <w:rPr>
          <w:rFonts w:ascii="Lato" w:hAnsi="Lato"/>
          <w:b/>
          <w:bCs/>
        </w:rPr>
        <w:t>Is there a specific month in which the events</w:t>
      </w:r>
      <w:r w:rsidRPr="008D1545">
        <w:rPr>
          <w:rFonts w:ascii="Lato" w:hAnsi="Lato"/>
          <w:b/>
          <w:bCs/>
          <w:spacing w:val="-19"/>
        </w:rPr>
        <w:t xml:space="preserve"> </w:t>
      </w:r>
      <w:r w:rsidRPr="008D1545">
        <w:rPr>
          <w:rFonts w:ascii="Lato" w:hAnsi="Lato"/>
          <w:b/>
          <w:bCs/>
        </w:rPr>
        <w:t>would</w:t>
      </w:r>
      <w:r w:rsidRPr="008D1545">
        <w:rPr>
          <w:rFonts w:ascii="Lato" w:hAnsi="Lato"/>
          <w:b/>
          <w:bCs/>
          <w:spacing w:val="-19"/>
        </w:rPr>
        <w:t xml:space="preserve"> </w:t>
      </w:r>
      <w:r w:rsidRPr="008D1545">
        <w:rPr>
          <w:rFonts w:ascii="Lato" w:hAnsi="Lato"/>
          <w:b/>
          <w:bCs/>
        </w:rPr>
        <w:t>need</w:t>
      </w:r>
      <w:r w:rsidRPr="008D1545">
        <w:rPr>
          <w:rFonts w:ascii="Lato" w:hAnsi="Lato"/>
          <w:b/>
          <w:bCs/>
          <w:spacing w:val="-19"/>
        </w:rPr>
        <w:t xml:space="preserve"> </w:t>
      </w:r>
      <w:r w:rsidRPr="008D1545">
        <w:rPr>
          <w:rFonts w:ascii="Lato" w:hAnsi="Lato"/>
          <w:b/>
          <w:bCs/>
        </w:rPr>
        <w:t>to</w:t>
      </w:r>
      <w:r w:rsidRPr="008D1545">
        <w:rPr>
          <w:rFonts w:ascii="Lato" w:hAnsi="Lato"/>
          <w:b/>
          <w:bCs/>
          <w:spacing w:val="-19"/>
        </w:rPr>
        <w:t xml:space="preserve"> </w:t>
      </w:r>
      <w:r w:rsidRPr="008D1545">
        <w:rPr>
          <w:rFonts w:ascii="Lato" w:hAnsi="Lato"/>
          <w:b/>
          <w:bCs/>
        </w:rPr>
        <w:t>take</w:t>
      </w:r>
      <w:r w:rsidRPr="008D1545">
        <w:rPr>
          <w:rFonts w:ascii="Lato" w:hAnsi="Lato"/>
          <w:b/>
          <w:bCs/>
          <w:spacing w:val="-19"/>
        </w:rPr>
        <w:t xml:space="preserve"> </w:t>
      </w:r>
      <w:r w:rsidRPr="008D1545">
        <w:rPr>
          <w:rFonts w:ascii="Lato" w:hAnsi="Lato"/>
          <w:b/>
          <w:bCs/>
        </w:rPr>
        <w:t>place</w:t>
      </w:r>
      <w:r w:rsidR="008A1D3D" w:rsidRPr="008D1545">
        <w:rPr>
          <w:rFonts w:ascii="Lato" w:hAnsi="Lato"/>
          <w:b/>
          <w:bCs/>
        </w:rPr>
        <w:t xml:space="preserve"> in 2024</w:t>
      </w:r>
      <w:r w:rsidRPr="008D1545">
        <w:rPr>
          <w:rFonts w:ascii="Lato" w:hAnsi="Lato"/>
          <w:b/>
          <w:bCs/>
        </w:rPr>
        <w:t xml:space="preserve">? </w:t>
      </w:r>
      <w:r w:rsidR="00876556" w:rsidRPr="008D1545">
        <w:rPr>
          <w:rFonts w:ascii="Lato" w:hAnsi="Lato"/>
          <w:b/>
          <w:bCs/>
        </w:rPr>
        <w:t>Are there months where it would not be possible to have a workshop</w:t>
      </w:r>
      <w:r w:rsidR="00B952C5" w:rsidRPr="008D1545">
        <w:rPr>
          <w:rFonts w:ascii="Lato" w:hAnsi="Lato"/>
          <w:b/>
          <w:bCs/>
        </w:rPr>
        <w:t>?</w:t>
      </w:r>
      <w:r w:rsidR="00876556" w:rsidRPr="008D1545">
        <w:rPr>
          <w:rFonts w:ascii="Lato" w:hAnsi="Lato"/>
          <w:b/>
          <w:bCs/>
        </w:rPr>
        <w:t xml:space="preserve"> </w:t>
      </w:r>
      <w:r w:rsidRPr="008D1545">
        <w:rPr>
          <w:rFonts w:ascii="Lato" w:hAnsi="Lato"/>
          <w:b/>
          <w:bCs/>
        </w:rPr>
        <w:t xml:space="preserve">If so, please indicate the reasons. </w:t>
      </w:r>
    </w:p>
    <w:p w14:paraId="5A05DCF0" w14:textId="77777777" w:rsidR="005D6145" w:rsidRDefault="00786DFF" w:rsidP="005D6145">
      <w:pPr>
        <w:pStyle w:val="Brdtekst"/>
        <w:spacing w:before="120" w:after="120" w:line="259" w:lineRule="auto"/>
        <w:ind w:left="360"/>
        <w:rPr>
          <w:rFonts w:ascii="Lato" w:hAnsi="Lato"/>
          <w:color w:val="333333" w:themeColor="text1"/>
          <w:sz w:val="21"/>
          <w:szCs w:val="21"/>
        </w:rPr>
      </w:pPr>
      <w:r w:rsidRPr="005D6145">
        <w:rPr>
          <w:rFonts w:ascii="Lato" w:hAnsi="Lato"/>
          <w:color w:val="333333" w:themeColor="text1"/>
          <w:sz w:val="21"/>
          <w:szCs w:val="21"/>
        </w:rPr>
        <w:t>This information helps us ensure that we select feasible proposals, since we distribute them throughout the year based on U4 staff availability and host agency needs.</w:t>
      </w:r>
    </w:p>
    <w:p w14:paraId="5BC17D36" w14:textId="07476BF9" w:rsidR="005518D5" w:rsidRPr="005D6145" w:rsidRDefault="005518D5" w:rsidP="005D6145">
      <w:pPr>
        <w:pStyle w:val="Brdtekst"/>
        <w:spacing w:before="120" w:after="120" w:line="259" w:lineRule="auto"/>
        <w:ind w:left="360"/>
        <w:rPr>
          <w:rFonts w:ascii="Lato" w:hAnsi="Lato"/>
          <w:color w:val="333333" w:themeColor="text1"/>
          <w:sz w:val="21"/>
          <w:szCs w:val="21"/>
        </w:rPr>
      </w:pPr>
      <w:r w:rsidRPr="005D6145">
        <w:rPr>
          <w:rFonts w:ascii="Lato" w:hAnsi="Lato"/>
          <w:color w:val="152062" w:themeColor="text2"/>
          <w:sz w:val="21"/>
          <w:szCs w:val="21"/>
        </w:rPr>
        <w:t>Please note:</w:t>
      </w:r>
      <w:r w:rsidR="00131D01" w:rsidRPr="005D6145">
        <w:rPr>
          <w:rFonts w:ascii="Lato" w:hAnsi="Lato"/>
          <w:color w:val="152062" w:themeColor="text2"/>
          <w:sz w:val="21"/>
          <w:szCs w:val="21"/>
        </w:rPr>
        <w:t xml:space="preserve"> Ideally,</w:t>
      </w:r>
      <w:r w:rsidRPr="005D6145">
        <w:rPr>
          <w:rFonts w:ascii="Lato" w:hAnsi="Lato"/>
          <w:color w:val="152062" w:themeColor="text2"/>
          <w:sz w:val="21"/>
          <w:szCs w:val="21"/>
        </w:rPr>
        <w:t xml:space="preserve"> the workshop and any additional activities </w:t>
      </w:r>
      <w:r w:rsidR="00131D01" w:rsidRPr="005D6145">
        <w:rPr>
          <w:rFonts w:ascii="Lato" w:hAnsi="Lato"/>
          <w:color w:val="152062" w:themeColor="text2"/>
          <w:sz w:val="21"/>
          <w:szCs w:val="21"/>
        </w:rPr>
        <w:t xml:space="preserve">requested </w:t>
      </w:r>
      <w:r w:rsidRPr="005D6145">
        <w:rPr>
          <w:rFonts w:ascii="Lato" w:hAnsi="Lato"/>
          <w:color w:val="152062" w:themeColor="text2"/>
          <w:sz w:val="21"/>
          <w:szCs w:val="21"/>
        </w:rPr>
        <w:t>should all take place in 2025.</w:t>
      </w:r>
    </w:p>
    <w:p w14:paraId="5158E608" w14:textId="77777777" w:rsidR="00A97E8F" w:rsidRDefault="00A97E8F">
      <w:pPr>
        <w:pStyle w:val="Brdtekst"/>
        <w:spacing w:after="160"/>
        <w:rPr>
          <w:rFonts w:ascii="Lato" w:hAnsi="Lato"/>
          <w:color w:val="152062" w:themeColor="text2"/>
          <w:u w:color="000000"/>
        </w:rPr>
      </w:pPr>
    </w:p>
    <w:p w14:paraId="624E1645" w14:textId="77777777" w:rsidR="005D6145" w:rsidRDefault="005D6145">
      <w:pPr>
        <w:pStyle w:val="Brdtekst"/>
        <w:spacing w:after="160"/>
        <w:rPr>
          <w:rFonts w:ascii="Lato" w:hAnsi="Lato"/>
          <w:color w:val="152062" w:themeColor="text2"/>
          <w:u w:color="000000"/>
        </w:rPr>
      </w:pPr>
    </w:p>
    <w:p w14:paraId="7CCAFCFA" w14:textId="77777777" w:rsidR="0020473A" w:rsidRDefault="0020473A">
      <w:pPr>
        <w:pStyle w:val="Brdtekst"/>
        <w:spacing w:after="160"/>
        <w:rPr>
          <w:rFonts w:ascii="Lato" w:hAnsi="Lato"/>
          <w:color w:val="152062" w:themeColor="text2"/>
          <w:u w:color="000000"/>
        </w:rPr>
      </w:pPr>
    </w:p>
    <w:p w14:paraId="36526B60" w14:textId="77777777" w:rsidR="005D6145" w:rsidRPr="008D1545" w:rsidRDefault="005D6145">
      <w:pPr>
        <w:pStyle w:val="Brdtekst"/>
        <w:spacing w:after="160"/>
        <w:rPr>
          <w:rFonts w:ascii="Lato" w:hAnsi="Lato"/>
          <w:color w:val="152062" w:themeColor="text2"/>
          <w:u w:color="000000"/>
        </w:rPr>
      </w:pPr>
    </w:p>
    <w:p w14:paraId="35293C01" w14:textId="1C685BC4" w:rsidR="00A97E8F" w:rsidRPr="008D1545" w:rsidRDefault="00A97E8F" w:rsidP="00D260C3">
      <w:pPr>
        <w:pStyle w:val="Standard"/>
        <w:numPr>
          <w:ilvl w:val="0"/>
          <w:numId w:val="2"/>
        </w:numPr>
        <w:spacing w:before="0" w:after="160" w:line="259" w:lineRule="auto"/>
        <w:rPr>
          <w:rFonts w:ascii="Lato" w:hAnsi="Lato"/>
          <w:b/>
          <w:bCs/>
          <w:sz w:val="22"/>
          <w:szCs w:val="22"/>
        </w:rPr>
      </w:pPr>
      <w:r w:rsidRPr="008D1545">
        <w:rPr>
          <w:rFonts w:ascii="Lato" w:hAnsi="Lato"/>
          <w:b/>
          <w:bCs/>
          <w:sz w:val="22"/>
          <w:szCs w:val="22"/>
        </w:rPr>
        <w:t>W</w:t>
      </w:r>
      <w:r w:rsidR="00131D01" w:rsidRPr="008D1545">
        <w:rPr>
          <w:rFonts w:ascii="Lato" w:hAnsi="Lato"/>
          <w:b/>
          <w:bCs/>
          <w:sz w:val="22"/>
          <w:szCs w:val="22"/>
        </w:rPr>
        <w:t>ill</w:t>
      </w:r>
      <w:r w:rsidRPr="008D1545">
        <w:rPr>
          <w:rFonts w:ascii="Lato" w:hAnsi="Lato"/>
          <w:b/>
          <w:bCs/>
          <w:sz w:val="22"/>
          <w:szCs w:val="22"/>
        </w:rPr>
        <w:t xml:space="preserve"> you consider applying </w:t>
      </w:r>
      <w:r w:rsidR="00D260C3" w:rsidRPr="008D1545">
        <w:rPr>
          <w:rFonts w:ascii="Lato" w:hAnsi="Lato"/>
          <w:b/>
          <w:bCs/>
          <w:sz w:val="22"/>
          <w:szCs w:val="22"/>
        </w:rPr>
        <w:t>to extend the U4 engagement for an</w:t>
      </w:r>
      <w:r w:rsidRPr="008D1545">
        <w:rPr>
          <w:rFonts w:ascii="Lato" w:hAnsi="Lato"/>
          <w:b/>
          <w:bCs/>
          <w:sz w:val="22"/>
          <w:szCs w:val="22"/>
        </w:rPr>
        <w:t xml:space="preserve"> additional year</w:t>
      </w:r>
      <w:r w:rsidR="00D260C3" w:rsidRPr="008D1545">
        <w:rPr>
          <w:rFonts w:ascii="Lato" w:hAnsi="Lato"/>
          <w:b/>
          <w:bCs/>
          <w:sz w:val="22"/>
          <w:szCs w:val="22"/>
        </w:rPr>
        <w:t xml:space="preserve"> (2026)</w:t>
      </w:r>
      <w:r w:rsidRPr="008D1545">
        <w:rPr>
          <w:rFonts w:ascii="Lato" w:hAnsi="Lato"/>
          <w:b/>
          <w:bCs/>
          <w:sz w:val="22"/>
          <w:szCs w:val="22"/>
        </w:rPr>
        <w:t>?</w:t>
      </w:r>
    </w:p>
    <w:p w14:paraId="4E79E412" w14:textId="774FE8E6" w:rsidR="00A97E8F" w:rsidRPr="005D6145" w:rsidRDefault="00A97E8F" w:rsidP="005D6145">
      <w:pPr>
        <w:spacing w:after="360" w:line="288" w:lineRule="auto"/>
        <w:ind w:left="360"/>
        <w:rPr>
          <w:rFonts w:ascii="Lato" w:hAnsi="Lato"/>
          <w:sz w:val="21"/>
          <w:szCs w:val="21"/>
        </w:rPr>
      </w:pPr>
      <w:r w:rsidRPr="005D6145">
        <w:rPr>
          <w:rFonts w:ascii="Lato" w:hAnsi="Lato"/>
          <w:sz w:val="21"/>
          <w:szCs w:val="21"/>
        </w:rPr>
        <w:t>Note</w:t>
      </w:r>
      <w:r w:rsidRPr="005D6145">
        <w:rPr>
          <w:rFonts w:ascii="Lato" w:hAnsi="Lato"/>
          <w:b/>
          <w:bCs/>
          <w:sz w:val="21"/>
          <w:szCs w:val="21"/>
        </w:rPr>
        <w:t xml:space="preserve"> </w:t>
      </w:r>
      <w:r w:rsidRPr="005D6145">
        <w:rPr>
          <w:rFonts w:ascii="Lato" w:hAnsi="Lato"/>
          <w:sz w:val="21"/>
          <w:szCs w:val="21"/>
        </w:rPr>
        <w:t xml:space="preserve">that a successful </w:t>
      </w:r>
      <w:r w:rsidR="00876556" w:rsidRPr="005D6145">
        <w:rPr>
          <w:rFonts w:ascii="Lato" w:hAnsi="Lato"/>
          <w:sz w:val="21"/>
          <w:szCs w:val="21"/>
        </w:rPr>
        <w:t>or promising single-year</w:t>
      </w:r>
      <w:r w:rsidRPr="005D6145">
        <w:rPr>
          <w:rFonts w:ascii="Lato" w:hAnsi="Lato"/>
          <w:sz w:val="21"/>
          <w:szCs w:val="21"/>
        </w:rPr>
        <w:t xml:space="preserve"> engagement can be extended</w:t>
      </w:r>
      <w:r w:rsidR="00876556" w:rsidRPr="005D6145">
        <w:rPr>
          <w:rFonts w:ascii="Lato" w:hAnsi="Lato"/>
          <w:sz w:val="21"/>
          <w:szCs w:val="21"/>
        </w:rPr>
        <w:t xml:space="preserve"> for an additional year</w:t>
      </w:r>
      <w:r w:rsidR="00C10C47" w:rsidRPr="005D6145">
        <w:rPr>
          <w:rFonts w:ascii="Lato" w:hAnsi="Lato"/>
          <w:sz w:val="21"/>
          <w:szCs w:val="21"/>
        </w:rPr>
        <w:t xml:space="preserve">. </w:t>
      </w:r>
      <w:r w:rsidRPr="005D6145">
        <w:rPr>
          <w:rFonts w:ascii="Lato" w:hAnsi="Lato"/>
          <w:sz w:val="21"/>
          <w:szCs w:val="21"/>
        </w:rPr>
        <w:t>E</w:t>
      </w:r>
      <w:proofErr w:type="spellStart"/>
      <w:r w:rsidRPr="005D6145">
        <w:rPr>
          <w:rFonts w:ascii="Lato" w:hAnsi="Lato"/>
          <w:sz w:val="21"/>
          <w:szCs w:val="21"/>
          <w:lang w:val="en-GB"/>
        </w:rPr>
        <w:t>xtending</w:t>
      </w:r>
      <w:proofErr w:type="spellEnd"/>
      <w:r w:rsidR="00C10C47" w:rsidRPr="005D6145">
        <w:rPr>
          <w:rFonts w:ascii="Lato" w:hAnsi="Lato"/>
          <w:sz w:val="21"/>
          <w:szCs w:val="21"/>
          <w:lang w:val="en-GB"/>
        </w:rPr>
        <w:t xml:space="preserve"> an engagement i</w:t>
      </w:r>
      <w:r w:rsidRPr="005D6145">
        <w:rPr>
          <w:rFonts w:ascii="Lato" w:hAnsi="Lato"/>
          <w:sz w:val="21"/>
          <w:szCs w:val="21"/>
          <w:lang w:val="en-GB"/>
        </w:rPr>
        <w:t xml:space="preserve">s a separate process that will commence in the </w:t>
      </w:r>
      <w:r w:rsidR="003F1415" w:rsidRPr="005D6145">
        <w:rPr>
          <w:rFonts w:ascii="Lato" w:hAnsi="Lato"/>
          <w:sz w:val="21"/>
          <w:szCs w:val="21"/>
          <w:lang w:val="en-GB"/>
        </w:rPr>
        <w:t xml:space="preserve">Spring </w:t>
      </w:r>
      <w:r w:rsidRPr="005D6145">
        <w:rPr>
          <w:rFonts w:ascii="Lato" w:hAnsi="Lato"/>
          <w:sz w:val="21"/>
          <w:szCs w:val="21"/>
          <w:lang w:val="en-GB"/>
        </w:rPr>
        <w:t xml:space="preserve">of 2025. </w:t>
      </w:r>
      <w:r w:rsidR="003F1415" w:rsidRPr="005D6145">
        <w:rPr>
          <w:rFonts w:ascii="Lato" w:hAnsi="Lato"/>
          <w:sz w:val="21"/>
          <w:szCs w:val="21"/>
          <w:lang w:val="en-GB"/>
        </w:rPr>
        <w:t>Applications for extension</w:t>
      </w:r>
      <w:r w:rsidRPr="005D6145">
        <w:rPr>
          <w:rFonts w:ascii="Lato" w:hAnsi="Lato"/>
          <w:sz w:val="21"/>
          <w:szCs w:val="21"/>
          <w:lang w:val="en-GB"/>
        </w:rPr>
        <w:t xml:space="preserve"> will be evaluated based on 5 criteria: </w:t>
      </w:r>
      <w:proofErr w:type="spellStart"/>
      <w:r w:rsidR="00FA1BAE" w:rsidRPr="005D6145">
        <w:rPr>
          <w:rFonts w:ascii="Lato" w:hAnsi="Lato"/>
          <w:spacing w:val="-3"/>
          <w:sz w:val="21"/>
          <w:szCs w:val="21"/>
        </w:rPr>
        <w:t>i</w:t>
      </w:r>
      <w:proofErr w:type="spellEnd"/>
      <w:r w:rsidR="00FA1BAE" w:rsidRPr="005D6145">
        <w:rPr>
          <w:rFonts w:ascii="Lato" w:hAnsi="Lato"/>
          <w:spacing w:val="-3"/>
          <w:sz w:val="21"/>
          <w:szCs w:val="21"/>
        </w:rPr>
        <w:t xml:space="preserve">) clear evidence of progress and achievement in the </w:t>
      </w:r>
      <w:r w:rsidR="009505F8" w:rsidRPr="005D6145">
        <w:rPr>
          <w:rFonts w:ascii="Lato" w:hAnsi="Lato"/>
          <w:spacing w:val="-3"/>
          <w:sz w:val="21"/>
          <w:szCs w:val="21"/>
        </w:rPr>
        <w:t>early months</w:t>
      </w:r>
      <w:r w:rsidR="00D97789" w:rsidRPr="005D6145">
        <w:rPr>
          <w:rFonts w:ascii="Lato" w:hAnsi="Lato"/>
          <w:spacing w:val="-3"/>
          <w:sz w:val="21"/>
          <w:szCs w:val="21"/>
        </w:rPr>
        <w:t xml:space="preserve"> of the </w:t>
      </w:r>
      <w:r w:rsidR="00FA1BAE" w:rsidRPr="005D6145">
        <w:rPr>
          <w:rFonts w:ascii="Lato" w:hAnsi="Lato"/>
          <w:spacing w:val="-3"/>
          <w:sz w:val="21"/>
          <w:szCs w:val="21"/>
        </w:rPr>
        <w:t>year</w:t>
      </w:r>
      <w:r w:rsidR="009505F8" w:rsidRPr="005D6145">
        <w:rPr>
          <w:rFonts w:ascii="Lato" w:hAnsi="Lato"/>
          <w:spacing w:val="-3"/>
          <w:sz w:val="21"/>
          <w:szCs w:val="21"/>
        </w:rPr>
        <w:t>, for example, a completed webinar or workshop</w:t>
      </w:r>
      <w:r w:rsidR="00FA1BAE" w:rsidRPr="005D6145">
        <w:rPr>
          <w:rFonts w:ascii="Lato" w:hAnsi="Lato"/>
          <w:spacing w:val="-3"/>
          <w:sz w:val="21"/>
          <w:szCs w:val="21"/>
        </w:rPr>
        <w:t xml:space="preserve"> (ii) clear reason</w:t>
      </w:r>
      <w:r w:rsidR="00D260C3" w:rsidRPr="005D6145">
        <w:rPr>
          <w:rFonts w:ascii="Lato" w:hAnsi="Lato"/>
          <w:spacing w:val="-3"/>
          <w:sz w:val="21"/>
          <w:szCs w:val="21"/>
        </w:rPr>
        <w:t>s</w:t>
      </w:r>
      <w:r w:rsidR="00FA1BAE" w:rsidRPr="005D6145">
        <w:rPr>
          <w:rFonts w:ascii="Lato" w:hAnsi="Lato"/>
          <w:spacing w:val="-3"/>
          <w:sz w:val="21"/>
          <w:szCs w:val="21"/>
        </w:rPr>
        <w:t xml:space="preserve"> for extension, that is, how it will strengthen ongoing reforms (iii) confirmation from host agency of available funding and dedicated focal point(s), (iv) a risk assessment for continuation, with appropriate mitigation strategies and (v) continued donor collaboration.</w:t>
      </w:r>
    </w:p>
    <w:p w14:paraId="352F756F" w14:textId="42DE96E4" w:rsidR="00A97E8F" w:rsidRPr="008D1545" w:rsidRDefault="00252818" w:rsidP="00A97E8F">
      <w:pPr>
        <w:pStyle w:val="Standard"/>
        <w:spacing w:before="0" w:after="160" w:line="259" w:lineRule="auto"/>
        <w:ind w:left="360"/>
        <w:rPr>
          <w:rFonts w:ascii="Lato" w:hAnsi="Lato"/>
          <w:b/>
          <w:bCs/>
          <w:sz w:val="22"/>
          <w:szCs w:val="22"/>
        </w:rPr>
      </w:pPr>
      <w:sdt>
        <w:sdtPr>
          <w:rPr>
            <w:rFonts w:ascii="Lato" w:hAnsi="Lato"/>
            <w:b/>
            <w:bCs/>
            <w:sz w:val="22"/>
            <w:szCs w:val="22"/>
          </w:rPr>
          <w:id w:val="-462817800"/>
          <w14:checkbox>
            <w14:checked w14:val="0"/>
            <w14:checkedState w14:val="2612" w14:font="MS Gothic"/>
            <w14:uncheckedState w14:val="2610" w14:font="MS Gothic"/>
          </w14:checkbox>
        </w:sdtPr>
        <w:sdtEndPr/>
        <w:sdtContent>
          <w:r w:rsidR="00D260C3" w:rsidRPr="008D1545">
            <w:rPr>
              <w:rFonts w:ascii="Segoe UI Symbol" w:eastAsia="MS Gothic" w:hAnsi="Segoe UI Symbol" w:cs="Segoe UI Symbol"/>
              <w:b/>
              <w:bCs/>
              <w:sz w:val="22"/>
              <w:szCs w:val="22"/>
            </w:rPr>
            <w:t>☐</w:t>
          </w:r>
        </w:sdtContent>
      </w:sdt>
      <w:r w:rsidR="00D260C3" w:rsidRPr="008D1545">
        <w:rPr>
          <w:rFonts w:ascii="Lato" w:hAnsi="Lato"/>
          <w:b/>
          <w:bCs/>
          <w:sz w:val="22"/>
          <w:szCs w:val="22"/>
        </w:rPr>
        <w:t xml:space="preserve"> </w:t>
      </w:r>
      <w:r w:rsidR="00A97E8F" w:rsidRPr="008D1545">
        <w:rPr>
          <w:rFonts w:ascii="Lato" w:hAnsi="Lato"/>
          <w:b/>
          <w:bCs/>
          <w:sz w:val="22"/>
          <w:szCs w:val="22"/>
        </w:rPr>
        <w:t>Yes</w:t>
      </w:r>
    </w:p>
    <w:p w14:paraId="4C57700A" w14:textId="42F9C8B8" w:rsidR="00A97E8F" w:rsidRPr="008D1545" w:rsidRDefault="00252818" w:rsidP="00A97E8F">
      <w:pPr>
        <w:pStyle w:val="Standard"/>
        <w:spacing w:before="0" w:after="160" w:line="259" w:lineRule="auto"/>
        <w:ind w:left="360"/>
        <w:rPr>
          <w:rFonts w:ascii="Lato" w:hAnsi="Lato"/>
          <w:b/>
          <w:bCs/>
          <w:sz w:val="22"/>
          <w:szCs w:val="22"/>
        </w:rPr>
      </w:pPr>
      <w:sdt>
        <w:sdtPr>
          <w:rPr>
            <w:rFonts w:ascii="Lato" w:hAnsi="Lato"/>
            <w:b/>
            <w:bCs/>
            <w:sz w:val="22"/>
            <w:szCs w:val="22"/>
          </w:rPr>
          <w:id w:val="600773595"/>
          <w14:checkbox>
            <w14:checked w14:val="0"/>
            <w14:checkedState w14:val="2612" w14:font="MS Gothic"/>
            <w14:uncheckedState w14:val="2610" w14:font="MS Gothic"/>
          </w14:checkbox>
        </w:sdtPr>
        <w:sdtEndPr/>
        <w:sdtContent>
          <w:r w:rsidR="00D260C3" w:rsidRPr="008D1545">
            <w:rPr>
              <w:rFonts w:ascii="Segoe UI Symbol" w:eastAsia="MS Gothic" w:hAnsi="Segoe UI Symbol" w:cs="Segoe UI Symbol"/>
              <w:b/>
              <w:bCs/>
              <w:sz w:val="22"/>
              <w:szCs w:val="22"/>
            </w:rPr>
            <w:t>☐</w:t>
          </w:r>
        </w:sdtContent>
      </w:sdt>
      <w:r w:rsidR="00A97E8F" w:rsidRPr="008D1545">
        <w:rPr>
          <w:rFonts w:ascii="Lato" w:hAnsi="Lato"/>
          <w:b/>
          <w:bCs/>
          <w:sz w:val="22"/>
          <w:szCs w:val="22"/>
        </w:rPr>
        <w:t xml:space="preserve"> No</w:t>
      </w:r>
    </w:p>
    <w:p w14:paraId="1E106212" w14:textId="77777777" w:rsidR="00A97E8F" w:rsidRPr="008D1545" w:rsidRDefault="00A97E8F" w:rsidP="00A97E8F">
      <w:pPr>
        <w:pStyle w:val="Standard"/>
        <w:spacing w:before="0" w:after="160" w:line="259" w:lineRule="auto"/>
        <w:ind w:left="360"/>
        <w:rPr>
          <w:rFonts w:ascii="Lato" w:hAnsi="Lato"/>
          <w:b/>
          <w:bCs/>
          <w:sz w:val="22"/>
          <w:szCs w:val="22"/>
        </w:rPr>
      </w:pPr>
    </w:p>
    <w:p w14:paraId="2174B014" w14:textId="553F5806" w:rsidR="00A97E8F" w:rsidRDefault="00A97E8F" w:rsidP="00A97E8F">
      <w:pPr>
        <w:pStyle w:val="Standard"/>
        <w:spacing w:before="0" w:after="160" w:line="259" w:lineRule="auto"/>
        <w:rPr>
          <w:rFonts w:ascii="Lato" w:hAnsi="Lato"/>
          <w:b/>
          <w:bCs/>
          <w:sz w:val="22"/>
          <w:szCs w:val="22"/>
        </w:rPr>
      </w:pPr>
      <w:r w:rsidRPr="008D1545">
        <w:rPr>
          <w:rFonts w:ascii="Lato" w:hAnsi="Lato"/>
          <w:b/>
          <w:bCs/>
          <w:sz w:val="22"/>
          <w:szCs w:val="22"/>
        </w:rPr>
        <w:t xml:space="preserve">If </w:t>
      </w:r>
      <w:r w:rsidR="001417BC">
        <w:rPr>
          <w:rFonts w:ascii="Lato" w:hAnsi="Lato"/>
          <w:b/>
          <w:bCs/>
          <w:sz w:val="22"/>
          <w:szCs w:val="22"/>
        </w:rPr>
        <w:t>yes</w:t>
      </w:r>
      <w:r w:rsidRPr="008D1545">
        <w:rPr>
          <w:rFonts w:ascii="Lato" w:hAnsi="Lato"/>
          <w:b/>
          <w:bCs/>
          <w:sz w:val="22"/>
          <w:szCs w:val="22"/>
        </w:rPr>
        <w:t xml:space="preserve">, please </w:t>
      </w:r>
      <w:r w:rsidR="00D260C3" w:rsidRPr="008D1545">
        <w:rPr>
          <w:rFonts w:ascii="Lato" w:hAnsi="Lato"/>
          <w:b/>
          <w:bCs/>
          <w:sz w:val="22"/>
          <w:szCs w:val="22"/>
        </w:rPr>
        <w:t>explain</w:t>
      </w:r>
      <w:r w:rsidR="00AC4CD7" w:rsidRPr="008D1545">
        <w:rPr>
          <w:rFonts w:ascii="Lato" w:hAnsi="Lato"/>
          <w:b/>
          <w:bCs/>
          <w:sz w:val="22"/>
          <w:szCs w:val="22"/>
        </w:rPr>
        <w:t xml:space="preserve"> briefly</w:t>
      </w:r>
      <w:r w:rsidRPr="008D1545">
        <w:rPr>
          <w:rFonts w:ascii="Lato" w:hAnsi="Lato"/>
          <w:b/>
          <w:bCs/>
          <w:sz w:val="22"/>
          <w:szCs w:val="22"/>
        </w:rPr>
        <w:t xml:space="preserve"> </w:t>
      </w:r>
      <w:r w:rsidR="00096672" w:rsidRPr="008D1545">
        <w:rPr>
          <w:rFonts w:ascii="Lato" w:hAnsi="Lato"/>
          <w:b/>
          <w:bCs/>
          <w:sz w:val="22"/>
          <w:szCs w:val="22"/>
        </w:rPr>
        <w:t>(a)</w:t>
      </w:r>
      <w:r w:rsidR="005D6145">
        <w:rPr>
          <w:rFonts w:ascii="Lato" w:hAnsi="Lato"/>
          <w:b/>
          <w:bCs/>
          <w:sz w:val="22"/>
          <w:szCs w:val="22"/>
        </w:rPr>
        <w:t xml:space="preserve"> </w:t>
      </w:r>
      <w:r w:rsidR="00E84647" w:rsidRPr="008D1545">
        <w:rPr>
          <w:rFonts w:ascii="Lato" w:hAnsi="Lato"/>
          <w:b/>
          <w:bCs/>
          <w:sz w:val="22"/>
          <w:szCs w:val="22"/>
        </w:rPr>
        <w:t xml:space="preserve">how another workshop in 2026 </w:t>
      </w:r>
      <w:r w:rsidR="0009448C" w:rsidRPr="008D1545">
        <w:rPr>
          <w:rFonts w:ascii="Lato" w:hAnsi="Lato"/>
          <w:b/>
          <w:bCs/>
          <w:sz w:val="22"/>
          <w:szCs w:val="22"/>
        </w:rPr>
        <w:t>might</w:t>
      </w:r>
      <w:r w:rsidR="00E84647" w:rsidRPr="008D1545">
        <w:rPr>
          <w:rFonts w:ascii="Lato" w:hAnsi="Lato"/>
          <w:b/>
          <w:bCs/>
          <w:sz w:val="22"/>
          <w:szCs w:val="22"/>
        </w:rPr>
        <w:t xml:space="preserve"> </w:t>
      </w:r>
      <w:r w:rsidR="0009448C" w:rsidRPr="008D1545">
        <w:rPr>
          <w:rFonts w:ascii="Lato" w:hAnsi="Lato"/>
          <w:b/>
          <w:bCs/>
          <w:sz w:val="22"/>
          <w:szCs w:val="22"/>
        </w:rPr>
        <w:t xml:space="preserve">augment or </w:t>
      </w:r>
      <w:r w:rsidR="00D924A7" w:rsidRPr="008D1545">
        <w:rPr>
          <w:rFonts w:ascii="Lato" w:hAnsi="Lato"/>
          <w:b/>
          <w:bCs/>
          <w:sz w:val="22"/>
          <w:szCs w:val="22"/>
        </w:rPr>
        <w:t xml:space="preserve">consolidate </w:t>
      </w:r>
      <w:r w:rsidR="0009448C" w:rsidRPr="008D1545">
        <w:rPr>
          <w:rFonts w:ascii="Lato" w:hAnsi="Lato"/>
          <w:b/>
          <w:bCs/>
          <w:sz w:val="22"/>
          <w:szCs w:val="22"/>
        </w:rPr>
        <w:t>the results and outcomes of the 2025 workshop</w:t>
      </w:r>
      <w:r w:rsidR="00096672" w:rsidRPr="008D1545">
        <w:rPr>
          <w:rFonts w:ascii="Lato" w:hAnsi="Lato"/>
          <w:b/>
          <w:bCs/>
          <w:sz w:val="22"/>
          <w:szCs w:val="22"/>
        </w:rPr>
        <w:t xml:space="preserve">; and (b) </w:t>
      </w:r>
      <w:r w:rsidRPr="008D1545">
        <w:rPr>
          <w:rFonts w:ascii="Lato" w:hAnsi="Lato"/>
          <w:b/>
          <w:bCs/>
          <w:sz w:val="22"/>
          <w:szCs w:val="22"/>
        </w:rPr>
        <w:t xml:space="preserve">additional outputs you foresee that </w:t>
      </w:r>
      <w:r w:rsidR="00096672" w:rsidRPr="008D1545">
        <w:rPr>
          <w:rFonts w:ascii="Lato" w:hAnsi="Lato"/>
          <w:b/>
          <w:bCs/>
          <w:sz w:val="22"/>
          <w:szCs w:val="22"/>
        </w:rPr>
        <w:t xml:space="preserve">would </w:t>
      </w:r>
      <w:r w:rsidRPr="008D1545">
        <w:rPr>
          <w:rFonts w:ascii="Lato" w:hAnsi="Lato"/>
          <w:b/>
          <w:bCs/>
          <w:sz w:val="22"/>
          <w:szCs w:val="22"/>
        </w:rPr>
        <w:t>make the engagement more impactful</w:t>
      </w:r>
      <w:r w:rsidR="00E440EA" w:rsidRPr="008D1545">
        <w:rPr>
          <w:rFonts w:ascii="Lato" w:hAnsi="Lato"/>
          <w:b/>
          <w:bCs/>
          <w:sz w:val="22"/>
          <w:szCs w:val="22"/>
        </w:rPr>
        <w:t xml:space="preserve"> (e.g. webinar </w:t>
      </w:r>
      <w:r w:rsidR="0009448C" w:rsidRPr="008D1545">
        <w:rPr>
          <w:rFonts w:ascii="Lato" w:hAnsi="Lato"/>
          <w:b/>
          <w:bCs/>
          <w:sz w:val="22"/>
          <w:szCs w:val="22"/>
        </w:rPr>
        <w:t xml:space="preserve">or </w:t>
      </w:r>
      <w:r w:rsidR="00D97633" w:rsidRPr="008D1545">
        <w:rPr>
          <w:rFonts w:ascii="Lato" w:hAnsi="Lato"/>
          <w:b/>
          <w:bCs/>
          <w:sz w:val="22"/>
          <w:szCs w:val="22"/>
        </w:rPr>
        <w:t xml:space="preserve">U4 </w:t>
      </w:r>
      <w:r w:rsidR="00ED1AE7" w:rsidRPr="008D1545">
        <w:rPr>
          <w:rFonts w:ascii="Lato" w:hAnsi="Lato"/>
          <w:b/>
          <w:bCs/>
          <w:sz w:val="22"/>
          <w:szCs w:val="22"/>
        </w:rPr>
        <w:t>publication</w:t>
      </w:r>
      <w:r w:rsidR="0009448C" w:rsidRPr="008D1545">
        <w:rPr>
          <w:rFonts w:ascii="Lato" w:hAnsi="Lato"/>
          <w:b/>
          <w:bCs/>
          <w:sz w:val="22"/>
          <w:szCs w:val="22"/>
        </w:rPr>
        <w:t xml:space="preserve"> to document lessons learned).</w:t>
      </w:r>
    </w:p>
    <w:p w14:paraId="69C51AE2" w14:textId="77777777" w:rsidR="00B669B2" w:rsidRDefault="00B669B2" w:rsidP="00A97E8F">
      <w:pPr>
        <w:pStyle w:val="Standard"/>
        <w:spacing w:before="0" w:after="160" w:line="259" w:lineRule="auto"/>
        <w:rPr>
          <w:rFonts w:ascii="Lato" w:hAnsi="Lato"/>
          <w:b/>
          <w:bCs/>
          <w:sz w:val="22"/>
          <w:szCs w:val="22"/>
        </w:rPr>
      </w:pPr>
    </w:p>
    <w:p w14:paraId="62B0D86A" w14:textId="77777777" w:rsidR="00B669B2" w:rsidRDefault="00B669B2" w:rsidP="00A97E8F">
      <w:pPr>
        <w:pStyle w:val="Standard"/>
        <w:spacing w:before="0" w:after="160" w:line="259" w:lineRule="auto"/>
        <w:rPr>
          <w:rFonts w:ascii="Lato" w:hAnsi="Lato"/>
          <w:b/>
          <w:bCs/>
          <w:sz w:val="22"/>
          <w:szCs w:val="22"/>
        </w:rPr>
      </w:pPr>
    </w:p>
    <w:p w14:paraId="221906DE" w14:textId="77777777" w:rsidR="00A97E8F" w:rsidRDefault="00A97E8F" w:rsidP="00694942">
      <w:pPr>
        <w:pStyle w:val="Brdtekst"/>
        <w:spacing w:after="160"/>
        <w:rPr>
          <w:rFonts w:ascii="Georgia" w:hAnsi="Georgia"/>
          <w:color w:val="152062" w:themeColor="text2"/>
          <w:u w:color="000000"/>
        </w:rPr>
      </w:pPr>
    </w:p>
    <w:p w14:paraId="541B7B86" w14:textId="77777777" w:rsidR="00B669B2" w:rsidRDefault="00B669B2" w:rsidP="00694942">
      <w:pPr>
        <w:pStyle w:val="Brdtekst"/>
        <w:spacing w:after="160"/>
        <w:rPr>
          <w:rFonts w:ascii="Georgia" w:hAnsi="Georgia"/>
          <w:color w:val="152062" w:themeColor="text2"/>
          <w:u w:color="000000"/>
        </w:rPr>
      </w:pPr>
    </w:p>
    <w:p w14:paraId="54CB6E3D" w14:textId="77777777" w:rsidR="004C31CA" w:rsidRDefault="004C31CA" w:rsidP="00694942">
      <w:pPr>
        <w:pStyle w:val="Brdtekst"/>
        <w:spacing w:after="160"/>
        <w:rPr>
          <w:color w:val="152062" w:themeColor="text2"/>
        </w:rPr>
      </w:pPr>
    </w:p>
    <w:p w14:paraId="2B298964" w14:textId="77777777" w:rsidR="008B4E03" w:rsidRPr="00786DFF" w:rsidRDefault="008B4E03" w:rsidP="00694942">
      <w:pPr>
        <w:pStyle w:val="Brdtekst"/>
        <w:spacing w:after="160"/>
        <w:rPr>
          <w:color w:val="152062" w:themeColor="text2"/>
        </w:rPr>
      </w:pPr>
    </w:p>
    <w:sectPr w:rsidR="008B4E03" w:rsidRPr="00786DFF" w:rsidSect="00795083">
      <w:headerReference w:type="default" r:id="rId12"/>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2C41" w14:textId="77777777" w:rsidR="00754CE2" w:rsidRDefault="00754CE2">
      <w:r>
        <w:separator/>
      </w:r>
    </w:p>
  </w:endnote>
  <w:endnote w:type="continuationSeparator" w:id="0">
    <w:p w14:paraId="5C195F8F" w14:textId="77777777" w:rsidR="00754CE2" w:rsidRDefault="00754CE2">
      <w:r>
        <w:continuationSeparator/>
      </w:r>
    </w:p>
  </w:endnote>
  <w:endnote w:type="continuationNotice" w:id="1">
    <w:p w14:paraId="7AC3EDBC" w14:textId="77777777" w:rsidR="00754CE2" w:rsidRDefault="0075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old">
    <w:altName w:val="Segoe UI"/>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1A8A" w14:textId="77777777" w:rsidR="00754CE2" w:rsidRDefault="00754CE2">
      <w:r>
        <w:separator/>
      </w:r>
    </w:p>
  </w:footnote>
  <w:footnote w:type="continuationSeparator" w:id="0">
    <w:p w14:paraId="22935C1A" w14:textId="77777777" w:rsidR="00754CE2" w:rsidRDefault="00754CE2">
      <w:r>
        <w:continuationSeparator/>
      </w:r>
    </w:p>
  </w:footnote>
  <w:footnote w:type="continuationNotice" w:id="1">
    <w:p w14:paraId="7E7FFFB5" w14:textId="77777777" w:rsidR="00754CE2" w:rsidRDefault="00754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114F" w14:textId="77777777" w:rsidR="00A97E8F" w:rsidRDefault="00A97E8F" w:rsidP="008A1C6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69C"/>
    <w:multiLevelType w:val="hybridMultilevel"/>
    <w:tmpl w:val="5BF8AC7C"/>
    <w:lvl w:ilvl="0" w:tplc="B3C8B1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83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4C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11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EC1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C83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2F6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81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4B9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0693"/>
    <w:multiLevelType w:val="hybridMultilevel"/>
    <w:tmpl w:val="EDC41D68"/>
    <w:lvl w:ilvl="0" w:tplc="734E11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0C8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6A5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65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811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4E6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83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E5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006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81780E"/>
    <w:multiLevelType w:val="hybridMultilevel"/>
    <w:tmpl w:val="E44E0A12"/>
    <w:lvl w:ilvl="0" w:tplc="98DA8A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303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2F7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24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5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2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0BD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AD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F4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B701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4B3534"/>
    <w:multiLevelType w:val="hybridMultilevel"/>
    <w:tmpl w:val="8EC23910"/>
    <w:lvl w:ilvl="0" w:tplc="708ABE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460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05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C3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46C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B62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E72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4AE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A7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F66B66"/>
    <w:multiLevelType w:val="hybridMultilevel"/>
    <w:tmpl w:val="EEC0D944"/>
    <w:lvl w:ilvl="0" w:tplc="9B3027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9EB6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F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02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007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631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B26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6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74518C"/>
    <w:multiLevelType w:val="hybridMultilevel"/>
    <w:tmpl w:val="7BFCF956"/>
    <w:lvl w:ilvl="0" w:tplc="EDBCF90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A43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5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0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F8F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AB4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77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3246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004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E23929"/>
    <w:multiLevelType w:val="hybridMultilevel"/>
    <w:tmpl w:val="3F3A2078"/>
    <w:lvl w:ilvl="0" w:tplc="14CC3C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C65A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A8A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2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4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4E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24CB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EA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8A9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E671DB"/>
    <w:multiLevelType w:val="hybridMultilevel"/>
    <w:tmpl w:val="4B9C2820"/>
    <w:lvl w:ilvl="0" w:tplc="C1489B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26D2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28B6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CA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468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E46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6B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862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236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057EF5"/>
    <w:multiLevelType w:val="hybridMultilevel"/>
    <w:tmpl w:val="C4987410"/>
    <w:lvl w:ilvl="0" w:tplc="27126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A48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3C1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82C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C24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C17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EE8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A9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AED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E72F8D"/>
    <w:multiLevelType w:val="hybridMultilevel"/>
    <w:tmpl w:val="E8942FFE"/>
    <w:lvl w:ilvl="0" w:tplc="9B4426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E493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AF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41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AF2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4D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02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2D7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23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FB3EB4"/>
    <w:multiLevelType w:val="hybridMultilevel"/>
    <w:tmpl w:val="9F3EA34C"/>
    <w:lvl w:ilvl="0" w:tplc="14A2FE0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8C3F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A22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E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25C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6F7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B9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D7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CCB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FB008A"/>
    <w:multiLevelType w:val="hybridMultilevel"/>
    <w:tmpl w:val="DD082434"/>
    <w:lvl w:ilvl="0" w:tplc="24DA1F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3846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AF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EA1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6D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8C5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5EEB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49D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E4E05"/>
    <w:multiLevelType w:val="hybridMultilevel"/>
    <w:tmpl w:val="C96CE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B83979"/>
    <w:multiLevelType w:val="hybridMultilevel"/>
    <w:tmpl w:val="1F28CCCE"/>
    <w:lvl w:ilvl="0" w:tplc="808292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83A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AD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8E8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C2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009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4F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206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A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8237F0C"/>
    <w:multiLevelType w:val="hybridMultilevel"/>
    <w:tmpl w:val="A8DC8090"/>
    <w:lvl w:ilvl="0" w:tplc="B7CA3DE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30C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61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CC4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24C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BCCD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E56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1AE8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00F7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9695966"/>
    <w:multiLevelType w:val="hybridMultilevel"/>
    <w:tmpl w:val="F0D26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286B80"/>
    <w:multiLevelType w:val="hybridMultilevel"/>
    <w:tmpl w:val="B650A030"/>
    <w:lvl w:ilvl="0" w:tplc="C624FD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66A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25A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A5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A2A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4F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52C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AA1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03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CC5B0C"/>
    <w:multiLevelType w:val="hybridMultilevel"/>
    <w:tmpl w:val="9C4CAF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B2309D"/>
    <w:multiLevelType w:val="hybridMultilevel"/>
    <w:tmpl w:val="4AA2A6FE"/>
    <w:lvl w:ilvl="0" w:tplc="D12862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AE5F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861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2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483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8601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4EC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83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7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29A02B1"/>
    <w:multiLevelType w:val="hybridMultilevel"/>
    <w:tmpl w:val="D6DE7B20"/>
    <w:lvl w:ilvl="0" w:tplc="02F60A9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A2C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906D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AA0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A7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0E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27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185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5831982"/>
    <w:multiLevelType w:val="hybridMultilevel"/>
    <w:tmpl w:val="93386126"/>
    <w:lvl w:ilvl="0" w:tplc="70303C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5E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2C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EE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E25B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868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E70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22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2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F060A8D"/>
    <w:multiLevelType w:val="hybridMultilevel"/>
    <w:tmpl w:val="FDA4433E"/>
    <w:lvl w:ilvl="0" w:tplc="109CB4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767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0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6AE4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8F3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38F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E60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A62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E2B8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24F25F5"/>
    <w:multiLevelType w:val="hybridMultilevel"/>
    <w:tmpl w:val="E312B34A"/>
    <w:lvl w:ilvl="0" w:tplc="962CAD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8881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8F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87B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1688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EBD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C1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ED1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6F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3723599"/>
    <w:multiLevelType w:val="hybridMultilevel"/>
    <w:tmpl w:val="C42EAF4C"/>
    <w:lvl w:ilvl="0" w:tplc="951827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38CF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2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846B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2622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E5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637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EA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498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3D45E34"/>
    <w:multiLevelType w:val="hybridMultilevel"/>
    <w:tmpl w:val="29786254"/>
    <w:lvl w:ilvl="0" w:tplc="FFFFFFFF">
      <w:numFmt w:val="bullet"/>
      <w:lvlText w:val="—"/>
      <w:lvlJc w:val="left"/>
      <w:pPr>
        <w:ind w:left="720" w:hanging="360"/>
      </w:pPr>
      <w:rPr>
        <w:rFonts w:ascii="Lato" w:hAnsi="Lato" w:hint="default"/>
        <w:b w:val="0"/>
        <w:bCs w:val="0"/>
        <w:i w:val="0"/>
        <w:iCs w:val="0"/>
        <w:color w:val="007AD3"/>
        <w:w w:val="103"/>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93DAD"/>
    <w:multiLevelType w:val="hybridMultilevel"/>
    <w:tmpl w:val="BB645B9C"/>
    <w:lvl w:ilvl="0" w:tplc="C96CCF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1608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AB4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2450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6C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C6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6DF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A4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8B8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B76FAF"/>
    <w:multiLevelType w:val="hybridMultilevel"/>
    <w:tmpl w:val="C80C014C"/>
    <w:lvl w:ilvl="0" w:tplc="3F3C66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1A7B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C3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52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96C8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E2A8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FC92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0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598279A"/>
    <w:multiLevelType w:val="hybridMultilevel"/>
    <w:tmpl w:val="F4B20CDE"/>
    <w:lvl w:ilvl="0" w:tplc="EC12EB8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AEB4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B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A5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A08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CA1B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341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95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E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1D4E8F"/>
    <w:multiLevelType w:val="hybridMultilevel"/>
    <w:tmpl w:val="21BEE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BA680A"/>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8F0C7A"/>
    <w:multiLevelType w:val="hybridMultilevel"/>
    <w:tmpl w:val="B704CBC6"/>
    <w:lvl w:ilvl="0" w:tplc="E32228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74E3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CCB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84E8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BC2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B28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61D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6E5C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8D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1E7768"/>
    <w:multiLevelType w:val="hybridMultilevel"/>
    <w:tmpl w:val="5F606626"/>
    <w:lvl w:ilvl="0" w:tplc="207489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422C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66B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AD4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670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4E1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64DD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AF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22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3276F1"/>
    <w:multiLevelType w:val="hybridMultilevel"/>
    <w:tmpl w:val="8A929ED6"/>
    <w:lvl w:ilvl="0" w:tplc="13E2245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DA77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6F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606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A6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29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69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5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CC39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A41EA9"/>
    <w:multiLevelType w:val="hybridMultilevel"/>
    <w:tmpl w:val="F6E4347C"/>
    <w:lvl w:ilvl="0" w:tplc="CC6263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2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D4DB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AC4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69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DD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6F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62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FCC1AB8"/>
    <w:multiLevelType w:val="hybridMultilevel"/>
    <w:tmpl w:val="9B2EA61E"/>
    <w:lvl w:ilvl="0" w:tplc="67BABB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26CC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A28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C4C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8F4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DA6F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56E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0D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6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3DA1473"/>
    <w:multiLevelType w:val="hybridMultilevel"/>
    <w:tmpl w:val="510A5532"/>
    <w:lvl w:ilvl="0" w:tplc="F4505F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5A0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F25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6E5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EF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63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0C53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00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E5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37444"/>
    <w:multiLevelType w:val="hybridMultilevel"/>
    <w:tmpl w:val="3FAC281E"/>
    <w:lvl w:ilvl="0" w:tplc="697C14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262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469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A2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CEC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E42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0D4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00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38A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4A62E15"/>
    <w:multiLevelType w:val="hybridMultilevel"/>
    <w:tmpl w:val="4FF27694"/>
    <w:lvl w:ilvl="0" w:tplc="681439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B412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0D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CF1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25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E8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E8FE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C8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D2176D"/>
    <w:multiLevelType w:val="hybridMultilevel"/>
    <w:tmpl w:val="C8ECB714"/>
    <w:lvl w:ilvl="0" w:tplc="F8B839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8CC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294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A97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80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80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7E3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60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14B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7117889"/>
    <w:multiLevelType w:val="hybridMultilevel"/>
    <w:tmpl w:val="DC3C9FC8"/>
    <w:lvl w:ilvl="0" w:tplc="3BDA80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16F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4C8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88A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A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07F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E3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22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A6F162D"/>
    <w:multiLevelType w:val="hybridMultilevel"/>
    <w:tmpl w:val="D5E44230"/>
    <w:lvl w:ilvl="0" w:tplc="98EE4E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38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70D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4E2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A04F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0FF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CB0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1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85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BCB4FB0"/>
    <w:multiLevelType w:val="hybridMultilevel"/>
    <w:tmpl w:val="C798A104"/>
    <w:lvl w:ilvl="0" w:tplc="9224E4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8DF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403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10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A3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E8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1A6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06C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EB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BD83E49"/>
    <w:multiLevelType w:val="hybridMultilevel"/>
    <w:tmpl w:val="7A5EE54A"/>
    <w:lvl w:ilvl="0" w:tplc="DFF2F49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600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5D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055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AC2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801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271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E5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58E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CF97FCB"/>
    <w:multiLevelType w:val="hybridMultilevel"/>
    <w:tmpl w:val="B142CC0A"/>
    <w:lvl w:ilvl="0" w:tplc="1F2C2AA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48FE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D888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50AD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D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8C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C8A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E78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DF37737"/>
    <w:multiLevelType w:val="hybridMultilevel"/>
    <w:tmpl w:val="A664EC0E"/>
    <w:lvl w:ilvl="0" w:tplc="85C2D6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D4B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4F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AE17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C7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644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00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2D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0B003EC"/>
    <w:multiLevelType w:val="hybridMultilevel"/>
    <w:tmpl w:val="44004730"/>
    <w:lvl w:ilvl="0" w:tplc="55446C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DE0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A0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A3C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219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4E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291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02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21C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0DE72F7"/>
    <w:multiLevelType w:val="hybridMultilevel"/>
    <w:tmpl w:val="72F80098"/>
    <w:lvl w:ilvl="0" w:tplc="6BD8D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6069B9"/>
    <w:multiLevelType w:val="hybridMultilevel"/>
    <w:tmpl w:val="3440049A"/>
    <w:lvl w:ilvl="0" w:tplc="F4EEE8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8E4E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2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0A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67F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83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066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82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3835D24"/>
    <w:multiLevelType w:val="hybridMultilevel"/>
    <w:tmpl w:val="15CC93C0"/>
    <w:lvl w:ilvl="0" w:tplc="B524C32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7AD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0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72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60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5A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1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07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B6E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3B56B1D"/>
    <w:multiLevelType w:val="hybridMultilevel"/>
    <w:tmpl w:val="2F924A88"/>
    <w:lvl w:ilvl="0" w:tplc="A0126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A0B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B80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2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8F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41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4EE6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A6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165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A045A76"/>
    <w:multiLevelType w:val="hybridMultilevel"/>
    <w:tmpl w:val="367A32CE"/>
    <w:lvl w:ilvl="0" w:tplc="91B2FB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3665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57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805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0FE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A5B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9EF0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281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BA01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A922FA3"/>
    <w:multiLevelType w:val="multilevel"/>
    <w:tmpl w:val="0809001F"/>
    <w:numStyleLink w:val="Style1"/>
  </w:abstractNum>
  <w:abstractNum w:abstractNumId="53" w15:restartNumberingAfterBreak="0">
    <w:nsid w:val="6AA57D0F"/>
    <w:multiLevelType w:val="hybridMultilevel"/>
    <w:tmpl w:val="ED4ABB52"/>
    <w:lvl w:ilvl="0" w:tplc="BA9698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88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2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A264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41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838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C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6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D757E7D"/>
    <w:multiLevelType w:val="hybridMultilevel"/>
    <w:tmpl w:val="8514B27A"/>
    <w:lvl w:ilvl="0" w:tplc="6B0C26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103D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21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2E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66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C0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07C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2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C250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EE80B09"/>
    <w:multiLevelType w:val="hybridMultilevel"/>
    <w:tmpl w:val="34564A98"/>
    <w:lvl w:ilvl="0" w:tplc="20A60C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AA5D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6A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EA3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C44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4A14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C19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D0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F874B82"/>
    <w:multiLevelType w:val="hybridMultilevel"/>
    <w:tmpl w:val="191E0BC4"/>
    <w:lvl w:ilvl="0" w:tplc="9BCC5B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82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883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80DA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4A3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1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F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8C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589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05967DC"/>
    <w:multiLevelType w:val="hybridMultilevel"/>
    <w:tmpl w:val="3D40253E"/>
    <w:lvl w:ilvl="0" w:tplc="3B8278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68E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E8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6D2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E2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0A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B075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6D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862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0AF3295"/>
    <w:multiLevelType w:val="hybridMultilevel"/>
    <w:tmpl w:val="768C3E72"/>
    <w:lvl w:ilvl="0" w:tplc="22A462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884A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2A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18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2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7626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A8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2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E82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282235E"/>
    <w:multiLevelType w:val="hybridMultilevel"/>
    <w:tmpl w:val="09848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2847970"/>
    <w:multiLevelType w:val="hybridMultilevel"/>
    <w:tmpl w:val="1CDA5A14"/>
    <w:lvl w:ilvl="0" w:tplc="4B92B8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49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2A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A38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035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769A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C3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445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4E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58D6B41"/>
    <w:multiLevelType w:val="hybridMultilevel"/>
    <w:tmpl w:val="D8FA9316"/>
    <w:lvl w:ilvl="0" w:tplc="6BD8DBEE">
      <w:start w:val="1"/>
      <w:numFmt w:val="bullet"/>
      <w:lvlText w:val=""/>
      <w:lvlJc w:val="left"/>
      <w:pPr>
        <w:ind w:left="720" w:hanging="360"/>
      </w:pPr>
      <w:rPr>
        <w:rFonts w:ascii="Symbol" w:hAnsi="Symbol" w:hint="default"/>
        <w:b w:val="0"/>
        <w:bCs w:val="0"/>
        <w:i w:val="0"/>
        <w:iCs w:val="0"/>
        <w:color w:val="007AD3"/>
        <w:w w:val="103"/>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60C7BB3"/>
    <w:multiLevelType w:val="hybridMultilevel"/>
    <w:tmpl w:val="9FD06D08"/>
    <w:lvl w:ilvl="0" w:tplc="685AC1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5CA3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FCA2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A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A6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670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082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82C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681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8CD1422"/>
    <w:multiLevelType w:val="hybridMultilevel"/>
    <w:tmpl w:val="2BA0EFAA"/>
    <w:styleLink w:val="Importertstil18"/>
    <w:lvl w:ilvl="0" w:tplc="F6A84B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76D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025F0">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77680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2C9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5AD07C">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16642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7C91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6E30E0">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CA10246"/>
    <w:multiLevelType w:val="hybridMultilevel"/>
    <w:tmpl w:val="F272A332"/>
    <w:lvl w:ilvl="0" w:tplc="492A2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3C16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E1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7290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4A3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4DE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E41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6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4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CD96310"/>
    <w:multiLevelType w:val="hybridMultilevel"/>
    <w:tmpl w:val="30104F86"/>
    <w:lvl w:ilvl="0" w:tplc="25B619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7CD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D21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CFF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2E9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43F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69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C2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CE5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E9D2243"/>
    <w:multiLevelType w:val="hybridMultilevel"/>
    <w:tmpl w:val="1C58D15E"/>
    <w:lvl w:ilvl="0" w:tplc="87B25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6CF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E2B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205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BEF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88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24B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90C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4754213">
    <w:abstractNumId w:val="63"/>
  </w:num>
  <w:num w:numId="2" w16cid:durableId="395520598">
    <w:abstractNumId w:val="52"/>
  </w:num>
  <w:num w:numId="3" w16cid:durableId="1693457657">
    <w:abstractNumId w:val="28"/>
  </w:num>
  <w:num w:numId="4" w16cid:durableId="1015115852">
    <w:abstractNumId w:val="26"/>
  </w:num>
  <w:num w:numId="5" w16cid:durableId="2117748011">
    <w:abstractNumId w:val="19"/>
  </w:num>
  <w:num w:numId="6" w16cid:durableId="2055733843">
    <w:abstractNumId w:val="65"/>
  </w:num>
  <w:num w:numId="7" w16cid:durableId="141820456">
    <w:abstractNumId w:val="14"/>
  </w:num>
  <w:num w:numId="8" w16cid:durableId="952132589">
    <w:abstractNumId w:val="23"/>
  </w:num>
  <w:num w:numId="9" w16cid:durableId="300888000">
    <w:abstractNumId w:val="54"/>
  </w:num>
  <w:num w:numId="10" w16cid:durableId="377625962">
    <w:abstractNumId w:val="64"/>
  </w:num>
  <w:num w:numId="11" w16cid:durableId="1193038251">
    <w:abstractNumId w:val="15"/>
  </w:num>
  <w:num w:numId="12" w16cid:durableId="526064160">
    <w:abstractNumId w:val="60"/>
  </w:num>
  <w:num w:numId="13" w16cid:durableId="1242908386">
    <w:abstractNumId w:val="56"/>
  </w:num>
  <w:num w:numId="14" w16cid:durableId="2110153521">
    <w:abstractNumId w:val="45"/>
  </w:num>
  <w:num w:numId="15" w16cid:durableId="139467748">
    <w:abstractNumId w:val="43"/>
  </w:num>
  <w:num w:numId="16" w16cid:durableId="1296565143">
    <w:abstractNumId w:val="20"/>
  </w:num>
  <w:num w:numId="17" w16cid:durableId="148595401">
    <w:abstractNumId w:val="50"/>
  </w:num>
  <w:num w:numId="18" w16cid:durableId="1525899841">
    <w:abstractNumId w:val="34"/>
  </w:num>
  <w:num w:numId="19" w16cid:durableId="933516268">
    <w:abstractNumId w:val="53"/>
  </w:num>
  <w:num w:numId="20" w16cid:durableId="670714994">
    <w:abstractNumId w:val="66"/>
  </w:num>
  <w:num w:numId="21" w16cid:durableId="456797942">
    <w:abstractNumId w:val="4"/>
  </w:num>
  <w:num w:numId="22" w16cid:durableId="1884444642">
    <w:abstractNumId w:val="48"/>
  </w:num>
  <w:num w:numId="23" w16cid:durableId="878779047">
    <w:abstractNumId w:val="36"/>
  </w:num>
  <w:num w:numId="24" w16cid:durableId="2143115272">
    <w:abstractNumId w:val="12"/>
  </w:num>
  <w:num w:numId="25" w16cid:durableId="940722004">
    <w:abstractNumId w:val="41"/>
  </w:num>
  <w:num w:numId="26" w16cid:durableId="1427264699">
    <w:abstractNumId w:val="17"/>
  </w:num>
  <w:num w:numId="27" w16cid:durableId="133522583">
    <w:abstractNumId w:val="31"/>
  </w:num>
  <w:num w:numId="28" w16cid:durableId="182667374">
    <w:abstractNumId w:val="35"/>
  </w:num>
  <w:num w:numId="29" w16cid:durableId="446849757">
    <w:abstractNumId w:val="0"/>
  </w:num>
  <w:num w:numId="30" w16cid:durableId="1454906925">
    <w:abstractNumId w:val="37"/>
  </w:num>
  <w:num w:numId="31" w16cid:durableId="1438325758">
    <w:abstractNumId w:val="62"/>
  </w:num>
  <w:num w:numId="32" w16cid:durableId="221840947">
    <w:abstractNumId w:val="5"/>
  </w:num>
  <w:num w:numId="33" w16cid:durableId="582221873">
    <w:abstractNumId w:val="1"/>
  </w:num>
  <w:num w:numId="34" w16cid:durableId="628124482">
    <w:abstractNumId w:val="42"/>
  </w:num>
  <w:num w:numId="35" w16cid:durableId="378744958">
    <w:abstractNumId w:val="21"/>
  </w:num>
  <w:num w:numId="36" w16cid:durableId="1839423100">
    <w:abstractNumId w:val="2"/>
  </w:num>
  <w:num w:numId="37" w16cid:durableId="890112427">
    <w:abstractNumId w:val="11"/>
  </w:num>
  <w:num w:numId="38" w16cid:durableId="2110655107">
    <w:abstractNumId w:val="49"/>
  </w:num>
  <w:num w:numId="39" w16cid:durableId="421417431">
    <w:abstractNumId w:val="44"/>
  </w:num>
  <w:num w:numId="40" w16cid:durableId="118306733">
    <w:abstractNumId w:val="51"/>
  </w:num>
  <w:num w:numId="41" w16cid:durableId="1113788983">
    <w:abstractNumId w:val="38"/>
  </w:num>
  <w:num w:numId="42" w16cid:durableId="172233929">
    <w:abstractNumId w:val="24"/>
  </w:num>
  <w:num w:numId="43" w16cid:durableId="410661365">
    <w:abstractNumId w:val="8"/>
  </w:num>
  <w:num w:numId="44" w16cid:durableId="1638022847">
    <w:abstractNumId w:val="39"/>
  </w:num>
  <w:num w:numId="45" w16cid:durableId="615328898">
    <w:abstractNumId w:val="58"/>
  </w:num>
  <w:num w:numId="46" w16cid:durableId="248000875">
    <w:abstractNumId w:val="40"/>
  </w:num>
  <w:num w:numId="47" w16cid:durableId="794445035">
    <w:abstractNumId w:val="57"/>
  </w:num>
  <w:num w:numId="48" w16cid:durableId="648242855">
    <w:abstractNumId w:val="33"/>
  </w:num>
  <w:num w:numId="49" w16cid:durableId="967319178">
    <w:abstractNumId w:val="9"/>
  </w:num>
  <w:num w:numId="50" w16cid:durableId="165753237">
    <w:abstractNumId w:val="6"/>
  </w:num>
  <w:num w:numId="51" w16cid:durableId="1229459938">
    <w:abstractNumId w:val="32"/>
  </w:num>
  <w:num w:numId="52" w16cid:durableId="1422867902">
    <w:abstractNumId w:val="22"/>
  </w:num>
  <w:num w:numId="53" w16cid:durableId="587614744">
    <w:abstractNumId w:val="55"/>
  </w:num>
  <w:num w:numId="54" w16cid:durableId="1527060361">
    <w:abstractNumId w:val="46"/>
  </w:num>
  <w:num w:numId="55" w16cid:durableId="1835491976">
    <w:abstractNumId w:val="10"/>
  </w:num>
  <w:num w:numId="56" w16cid:durableId="1061707432">
    <w:abstractNumId w:val="7"/>
  </w:num>
  <w:num w:numId="57" w16cid:durableId="133185430">
    <w:abstractNumId w:val="27"/>
  </w:num>
  <w:num w:numId="58" w16cid:durableId="1752854052">
    <w:abstractNumId w:val="52"/>
  </w:num>
  <w:num w:numId="59" w16cid:durableId="974405147">
    <w:abstractNumId w:val="29"/>
  </w:num>
  <w:num w:numId="60" w16cid:durableId="128405173">
    <w:abstractNumId w:val="18"/>
  </w:num>
  <w:num w:numId="61" w16cid:durableId="847452200">
    <w:abstractNumId w:val="59"/>
  </w:num>
  <w:num w:numId="62" w16cid:durableId="1518501086">
    <w:abstractNumId w:val="16"/>
  </w:num>
  <w:num w:numId="63" w16cid:durableId="261257422">
    <w:abstractNumId w:val="30"/>
  </w:num>
  <w:num w:numId="64" w16cid:durableId="1836458989">
    <w:abstractNumId w:val="52"/>
    <w:lvlOverride w:ilvl="0">
      <w:lvl w:ilvl="0">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5" w16cid:durableId="269820731">
    <w:abstractNumId w:val="3"/>
  </w:num>
  <w:num w:numId="66" w16cid:durableId="912661649">
    <w:abstractNumId w:val="25"/>
  </w:num>
  <w:num w:numId="67" w16cid:durableId="1930381275">
    <w:abstractNumId w:val="61"/>
  </w:num>
  <w:num w:numId="68" w16cid:durableId="683097871">
    <w:abstractNumId w:val="47"/>
  </w:num>
  <w:num w:numId="69" w16cid:durableId="1488786989">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A"/>
    <w:rsid w:val="000259FD"/>
    <w:rsid w:val="00034698"/>
    <w:rsid w:val="000512C5"/>
    <w:rsid w:val="000636CB"/>
    <w:rsid w:val="00082805"/>
    <w:rsid w:val="0009448C"/>
    <w:rsid w:val="000960D2"/>
    <w:rsid w:val="00096672"/>
    <w:rsid w:val="000C6425"/>
    <w:rsid w:val="000E2CFC"/>
    <w:rsid w:val="000F2501"/>
    <w:rsid w:val="000F574E"/>
    <w:rsid w:val="000F6910"/>
    <w:rsid w:val="000F6F89"/>
    <w:rsid w:val="000F6F9D"/>
    <w:rsid w:val="0010529F"/>
    <w:rsid w:val="00113FB1"/>
    <w:rsid w:val="0012620F"/>
    <w:rsid w:val="00131D01"/>
    <w:rsid w:val="001417BC"/>
    <w:rsid w:val="001442CC"/>
    <w:rsid w:val="00145517"/>
    <w:rsid w:val="00171E15"/>
    <w:rsid w:val="00172252"/>
    <w:rsid w:val="001742A2"/>
    <w:rsid w:val="00176DDD"/>
    <w:rsid w:val="001B5D13"/>
    <w:rsid w:val="001C5411"/>
    <w:rsid w:val="001E6785"/>
    <w:rsid w:val="001F7143"/>
    <w:rsid w:val="0020473A"/>
    <w:rsid w:val="00220E03"/>
    <w:rsid w:val="00230790"/>
    <w:rsid w:val="00252818"/>
    <w:rsid w:val="002742AC"/>
    <w:rsid w:val="0027767E"/>
    <w:rsid w:val="00285AB3"/>
    <w:rsid w:val="002948F5"/>
    <w:rsid w:val="002A00A6"/>
    <w:rsid w:val="002B480E"/>
    <w:rsid w:val="002C7FCE"/>
    <w:rsid w:val="002E178E"/>
    <w:rsid w:val="00311F3E"/>
    <w:rsid w:val="0032133A"/>
    <w:rsid w:val="003335BA"/>
    <w:rsid w:val="003440D5"/>
    <w:rsid w:val="003458F6"/>
    <w:rsid w:val="00352120"/>
    <w:rsid w:val="003634FC"/>
    <w:rsid w:val="00374562"/>
    <w:rsid w:val="00391D3E"/>
    <w:rsid w:val="003D6F78"/>
    <w:rsid w:val="003F1415"/>
    <w:rsid w:val="004138B9"/>
    <w:rsid w:val="0042030B"/>
    <w:rsid w:val="00441617"/>
    <w:rsid w:val="00472687"/>
    <w:rsid w:val="004907E3"/>
    <w:rsid w:val="004C31CA"/>
    <w:rsid w:val="004D67CF"/>
    <w:rsid w:val="004F2F64"/>
    <w:rsid w:val="00506AAA"/>
    <w:rsid w:val="005100F5"/>
    <w:rsid w:val="0053336B"/>
    <w:rsid w:val="0054595F"/>
    <w:rsid w:val="005518D5"/>
    <w:rsid w:val="005D6145"/>
    <w:rsid w:val="005E7878"/>
    <w:rsid w:val="005F0C49"/>
    <w:rsid w:val="00606E46"/>
    <w:rsid w:val="0061171B"/>
    <w:rsid w:val="006460A1"/>
    <w:rsid w:val="00646CA2"/>
    <w:rsid w:val="0065484C"/>
    <w:rsid w:val="00661772"/>
    <w:rsid w:val="00690495"/>
    <w:rsid w:val="00694942"/>
    <w:rsid w:val="006A735C"/>
    <w:rsid w:val="006A7C83"/>
    <w:rsid w:val="006B730E"/>
    <w:rsid w:val="006C4B56"/>
    <w:rsid w:val="006C568A"/>
    <w:rsid w:val="007104F8"/>
    <w:rsid w:val="00736153"/>
    <w:rsid w:val="00741094"/>
    <w:rsid w:val="00754CE2"/>
    <w:rsid w:val="007622FA"/>
    <w:rsid w:val="00786DFF"/>
    <w:rsid w:val="00790C72"/>
    <w:rsid w:val="00795083"/>
    <w:rsid w:val="007A2BBF"/>
    <w:rsid w:val="007B302B"/>
    <w:rsid w:val="007D2232"/>
    <w:rsid w:val="007D5CC5"/>
    <w:rsid w:val="00847DDB"/>
    <w:rsid w:val="008544C5"/>
    <w:rsid w:val="00876556"/>
    <w:rsid w:val="00892DA0"/>
    <w:rsid w:val="008A1C61"/>
    <w:rsid w:val="008A1D3D"/>
    <w:rsid w:val="008B4E03"/>
    <w:rsid w:val="008D1545"/>
    <w:rsid w:val="008E249D"/>
    <w:rsid w:val="008E33A0"/>
    <w:rsid w:val="008E35DB"/>
    <w:rsid w:val="00902EC7"/>
    <w:rsid w:val="00921FC5"/>
    <w:rsid w:val="00925C45"/>
    <w:rsid w:val="009505F8"/>
    <w:rsid w:val="00954E8B"/>
    <w:rsid w:val="00974076"/>
    <w:rsid w:val="0097692C"/>
    <w:rsid w:val="00984106"/>
    <w:rsid w:val="00996147"/>
    <w:rsid w:val="009C74BF"/>
    <w:rsid w:val="009D0669"/>
    <w:rsid w:val="009E3E40"/>
    <w:rsid w:val="009E4BB2"/>
    <w:rsid w:val="009E7474"/>
    <w:rsid w:val="00A14A68"/>
    <w:rsid w:val="00A46445"/>
    <w:rsid w:val="00A73C49"/>
    <w:rsid w:val="00A75323"/>
    <w:rsid w:val="00A82439"/>
    <w:rsid w:val="00A91F99"/>
    <w:rsid w:val="00A97E8F"/>
    <w:rsid w:val="00AA6321"/>
    <w:rsid w:val="00AC4CD7"/>
    <w:rsid w:val="00AD62E2"/>
    <w:rsid w:val="00B21CBC"/>
    <w:rsid w:val="00B24BDA"/>
    <w:rsid w:val="00B47F58"/>
    <w:rsid w:val="00B50AE2"/>
    <w:rsid w:val="00B669B2"/>
    <w:rsid w:val="00B952C5"/>
    <w:rsid w:val="00BA2D81"/>
    <w:rsid w:val="00BA489E"/>
    <w:rsid w:val="00BB4A77"/>
    <w:rsid w:val="00BD4BAF"/>
    <w:rsid w:val="00C057FC"/>
    <w:rsid w:val="00C070BE"/>
    <w:rsid w:val="00C10C47"/>
    <w:rsid w:val="00C45674"/>
    <w:rsid w:val="00C756DA"/>
    <w:rsid w:val="00C93578"/>
    <w:rsid w:val="00C941F2"/>
    <w:rsid w:val="00CA49D4"/>
    <w:rsid w:val="00CB712C"/>
    <w:rsid w:val="00CC7C62"/>
    <w:rsid w:val="00CE3529"/>
    <w:rsid w:val="00CF440A"/>
    <w:rsid w:val="00CF66BB"/>
    <w:rsid w:val="00D0573D"/>
    <w:rsid w:val="00D10FA6"/>
    <w:rsid w:val="00D16C6A"/>
    <w:rsid w:val="00D260C3"/>
    <w:rsid w:val="00D535E1"/>
    <w:rsid w:val="00D924A7"/>
    <w:rsid w:val="00D97633"/>
    <w:rsid w:val="00D97789"/>
    <w:rsid w:val="00DC08C5"/>
    <w:rsid w:val="00DC1B1C"/>
    <w:rsid w:val="00E071E0"/>
    <w:rsid w:val="00E2119D"/>
    <w:rsid w:val="00E22C29"/>
    <w:rsid w:val="00E22C8C"/>
    <w:rsid w:val="00E440EA"/>
    <w:rsid w:val="00E44D83"/>
    <w:rsid w:val="00E6563E"/>
    <w:rsid w:val="00E66525"/>
    <w:rsid w:val="00E84647"/>
    <w:rsid w:val="00EB730B"/>
    <w:rsid w:val="00EC0B02"/>
    <w:rsid w:val="00EC6657"/>
    <w:rsid w:val="00ED1AE7"/>
    <w:rsid w:val="00EF688D"/>
    <w:rsid w:val="00F01356"/>
    <w:rsid w:val="00F03074"/>
    <w:rsid w:val="00F250C4"/>
    <w:rsid w:val="00F3044F"/>
    <w:rsid w:val="00F443CE"/>
    <w:rsid w:val="00F7610F"/>
    <w:rsid w:val="00FA1BAE"/>
    <w:rsid w:val="07470F39"/>
    <w:rsid w:val="0E2F9A41"/>
    <w:rsid w:val="0E98689F"/>
    <w:rsid w:val="1D0B3EBC"/>
    <w:rsid w:val="1EA70F1D"/>
    <w:rsid w:val="2941B456"/>
    <w:rsid w:val="30AA43A1"/>
    <w:rsid w:val="31E923A6"/>
    <w:rsid w:val="3A3272B6"/>
    <w:rsid w:val="3DB8BD5A"/>
    <w:rsid w:val="40A60A58"/>
    <w:rsid w:val="494B1602"/>
    <w:rsid w:val="4A75D2D6"/>
    <w:rsid w:val="4B699B09"/>
    <w:rsid w:val="4E1709D9"/>
    <w:rsid w:val="50D7E7E2"/>
    <w:rsid w:val="52EA7AFC"/>
    <w:rsid w:val="55074BBF"/>
    <w:rsid w:val="5A530A47"/>
    <w:rsid w:val="610B6AD9"/>
    <w:rsid w:val="64515215"/>
    <w:rsid w:val="6AFA75D4"/>
    <w:rsid w:val="714C2E45"/>
    <w:rsid w:val="758D2D87"/>
    <w:rsid w:val="78EA82BB"/>
    <w:rsid w:val="7DA02CF2"/>
    <w:rsid w:val="7F3BF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82ED"/>
  <w15:docId w15:val="{4949EE59-FCAE-4374-B826-76DF1A48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F6"/>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verskrift">
    <w:name w:val="Overskrift"/>
    <w:next w:val="Brdteks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rdtekst">
    <w:name w:val="Brø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Overskrift2">
    <w:name w:val="Overskrift 2"/>
    <w:next w:val="Brdtekst0"/>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customStyle="1" w:styleId="Brdtekst0">
    <w:name w:val="Brødtekst0"/>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andard">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tstil18">
    <w:name w:val="Importert stil 18"/>
    <w:pPr>
      <w:numPr>
        <w:numId w:val="1"/>
      </w:numPr>
    </w:pPr>
  </w:style>
  <w:style w:type="paragraph" w:customStyle="1" w:styleId="boksmedboks">
    <w:name w:val="boks med boks"/>
    <w:pPr>
      <w:spacing w:after="160" w:line="259" w:lineRule="auto"/>
    </w:pPr>
    <w:rPr>
      <w:rFonts w:ascii="Calibri" w:hAnsi="Calibri" w:cs="Arial Unicode MS"/>
      <w:color w:val="2F5496"/>
      <w:u w:color="2F549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2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64"/>
    <w:rPr>
      <w:rFonts w:ascii="Segoe UI" w:hAnsi="Segoe UI" w:cs="Segoe UI"/>
      <w:sz w:val="18"/>
      <w:szCs w:val="18"/>
    </w:rPr>
  </w:style>
  <w:style w:type="paragraph" w:styleId="Revision">
    <w:name w:val="Revision"/>
    <w:hidden/>
    <w:uiPriority w:val="99"/>
    <w:semiHidden/>
    <w:rsid w:val="00CC7C6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C1B1C"/>
    <w:pPr>
      <w:ind w:left="720"/>
      <w:contextualSpacing/>
    </w:pPr>
  </w:style>
  <w:style w:type="character" w:styleId="CommentReference">
    <w:name w:val="annotation reference"/>
    <w:basedOn w:val="DefaultParagraphFont"/>
    <w:uiPriority w:val="99"/>
    <w:semiHidden/>
    <w:unhideWhenUsed/>
    <w:rsid w:val="002948F5"/>
    <w:rPr>
      <w:sz w:val="16"/>
      <w:szCs w:val="16"/>
    </w:rPr>
  </w:style>
  <w:style w:type="paragraph" w:styleId="CommentText">
    <w:name w:val="annotation text"/>
    <w:basedOn w:val="Normal"/>
    <w:link w:val="CommentTextChar"/>
    <w:uiPriority w:val="99"/>
    <w:unhideWhenUsed/>
    <w:rsid w:val="002948F5"/>
    <w:rPr>
      <w:sz w:val="20"/>
      <w:szCs w:val="20"/>
    </w:rPr>
  </w:style>
  <w:style w:type="character" w:customStyle="1" w:styleId="CommentTextChar">
    <w:name w:val="Comment Text Char"/>
    <w:basedOn w:val="DefaultParagraphFont"/>
    <w:link w:val="CommentText"/>
    <w:uiPriority w:val="99"/>
    <w:rsid w:val="002948F5"/>
  </w:style>
  <w:style w:type="paragraph" w:styleId="CommentSubject">
    <w:name w:val="annotation subject"/>
    <w:basedOn w:val="CommentText"/>
    <w:next w:val="CommentText"/>
    <w:link w:val="CommentSubjectChar"/>
    <w:uiPriority w:val="99"/>
    <w:semiHidden/>
    <w:unhideWhenUsed/>
    <w:rsid w:val="002948F5"/>
    <w:rPr>
      <w:b/>
      <w:bCs/>
    </w:rPr>
  </w:style>
  <w:style w:type="character" w:customStyle="1" w:styleId="CommentSubjectChar">
    <w:name w:val="Comment Subject Char"/>
    <w:basedOn w:val="CommentTextChar"/>
    <w:link w:val="CommentSubject"/>
    <w:uiPriority w:val="99"/>
    <w:semiHidden/>
    <w:rsid w:val="002948F5"/>
    <w:rPr>
      <w:b/>
      <w:bCs/>
    </w:rPr>
  </w:style>
  <w:style w:type="paragraph" w:styleId="Header">
    <w:name w:val="header"/>
    <w:basedOn w:val="Normal"/>
    <w:link w:val="HeaderChar"/>
    <w:uiPriority w:val="99"/>
    <w:unhideWhenUsed/>
    <w:rsid w:val="00E66525"/>
    <w:pPr>
      <w:tabs>
        <w:tab w:val="center" w:pos="4680"/>
        <w:tab w:val="right" w:pos="9360"/>
      </w:tabs>
    </w:pPr>
  </w:style>
  <w:style w:type="character" w:customStyle="1" w:styleId="HeaderChar">
    <w:name w:val="Header Char"/>
    <w:basedOn w:val="DefaultParagraphFont"/>
    <w:link w:val="Header"/>
    <w:uiPriority w:val="99"/>
    <w:rsid w:val="008A1C61"/>
    <w:rPr>
      <w:sz w:val="24"/>
      <w:szCs w:val="24"/>
    </w:rPr>
  </w:style>
  <w:style w:type="paragraph" w:styleId="Footer">
    <w:name w:val="footer"/>
    <w:basedOn w:val="Normal"/>
    <w:link w:val="FooterChar"/>
    <w:uiPriority w:val="99"/>
    <w:unhideWhenUsed/>
    <w:rsid w:val="00E66525"/>
    <w:pPr>
      <w:tabs>
        <w:tab w:val="center" w:pos="4680"/>
        <w:tab w:val="right" w:pos="9360"/>
      </w:tabs>
    </w:pPr>
  </w:style>
  <w:style w:type="character" w:customStyle="1" w:styleId="FooterChar">
    <w:name w:val="Footer Char"/>
    <w:basedOn w:val="DefaultParagraphFont"/>
    <w:link w:val="Footer"/>
    <w:uiPriority w:val="99"/>
    <w:rsid w:val="008A1C61"/>
    <w:rPr>
      <w:sz w:val="24"/>
      <w:szCs w:val="24"/>
    </w:rPr>
  </w:style>
  <w:style w:type="table" w:styleId="TableGrid">
    <w:name w:val="Table Grid"/>
    <w:basedOn w:val="TableNormal"/>
    <w:uiPriority w:val="39"/>
    <w:rsid w:val="003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C5411"/>
    <w:pPr>
      <w:numPr>
        <w:numId w:val="63"/>
      </w:numPr>
    </w:pPr>
  </w:style>
  <w:style w:type="paragraph" w:customStyle="1" w:styleId="TableParagraph">
    <w:name w:val="Table Paragraph"/>
    <w:basedOn w:val="Normal"/>
    <w:uiPriority w:val="1"/>
    <w:qFormat/>
    <w:rsid w:val="001E67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ind w:left="159"/>
    </w:pPr>
    <w:rPr>
      <w:rFonts w:ascii="Lato" w:eastAsia="Lato" w:hAnsi="Lato" w:cs="La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U4">
  <a:themeElements>
    <a:clrScheme name="U4 2022">
      <a:dk1>
        <a:srgbClr val="333333"/>
      </a:dk1>
      <a:lt1>
        <a:srgbClr val="FFFFFF"/>
      </a:lt1>
      <a:dk2>
        <a:srgbClr val="152062"/>
      </a:dk2>
      <a:lt2>
        <a:srgbClr val="E4F0FA"/>
      </a:lt2>
      <a:accent1>
        <a:srgbClr val="0078CF"/>
      </a:accent1>
      <a:accent2>
        <a:srgbClr val="00C2FF"/>
      </a:accent2>
      <a:accent3>
        <a:srgbClr val="6FC2A3"/>
      </a:accent3>
      <a:accent4>
        <a:srgbClr val="A9C274"/>
      </a:accent4>
      <a:accent5>
        <a:srgbClr val="FBC130"/>
      </a:accent5>
      <a:accent6>
        <a:srgbClr val="FD7061"/>
      </a:accent6>
      <a:hlink>
        <a:srgbClr val="0078CF"/>
      </a:hlink>
      <a:folHlink>
        <a:srgbClr val="0078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5F1FA"/>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1">
          <a:schemeClr val="accent5"/>
        </a:lnRef>
        <a:fillRef idx="2">
          <a:schemeClr val="accent5"/>
        </a:fillRef>
        <a:effectRef idx="1">
          <a:schemeClr val="accent5"/>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1bbf54-3a00-4e2a-b7ac-79205e291864" xsi:nil="true"/>
    <lcf76f155ced4ddcb4097134ff3c332f xmlns="e140cbc5-d9ca-48af-98b7-ea4c0278e4d3">
      <Terms xmlns="http://schemas.microsoft.com/office/infopath/2007/PartnerControls"/>
    </lcf76f155ced4ddcb4097134ff3c332f>
    <Cluster_Theme xmlns="e140cbc5-d9ca-48af-98b7-ea4c0278e4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19" ma:contentTypeDescription="Create a new document." ma:contentTypeScope="" ma:versionID="4c44f6b60f0821b20ba8b2367c28f3f2">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ad6e384881891335eedeeeee821be055"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Cluster_The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0427cf8-3f25-4c8a-b762-3abb252f10c0}" ma:internalName="TaxCatchAll" ma:showField="CatchAllData" ma:web="dc1bbf54-3a00-4e2a-b7ac-79205e2918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luster_Theme" ma:index="20" nillable="true" ma:displayName="Cluster_Theme" ma:description="Theme description of the application" ma:format="Dropdown" ma:internalName="Cluster_Them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01da3f-7bf2-4296-9034-0d21c74df8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D5EBA-825A-A84A-8C49-79D51A59B29C}">
  <ds:schemaRefs>
    <ds:schemaRef ds:uri="http://schemas.openxmlformats.org/officeDocument/2006/bibliography"/>
  </ds:schemaRefs>
</ds:datastoreItem>
</file>

<file path=customXml/itemProps2.xml><?xml version="1.0" encoding="utf-8"?>
<ds:datastoreItem xmlns:ds="http://schemas.openxmlformats.org/officeDocument/2006/customXml" ds:itemID="{5BE05A9D-DCF2-47B8-89F6-E8A2818B2A73}">
  <ds:schemaRefs>
    <ds:schemaRef ds:uri="http://schemas.microsoft.com/office/2006/metadata/properties"/>
    <ds:schemaRef ds:uri="http://schemas.microsoft.com/office/infopath/2007/PartnerControls"/>
    <ds:schemaRef ds:uri="dc1bbf54-3a00-4e2a-b7ac-79205e291864"/>
    <ds:schemaRef ds:uri="e140cbc5-d9ca-48af-98b7-ea4c0278e4d3"/>
  </ds:schemaRefs>
</ds:datastoreItem>
</file>

<file path=customXml/itemProps3.xml><?xml version="1.0" encoding="utf-8"?>
<ds:datastoreItem xmlns:ds="http://schemas.openxmlformats.org/officeDocument/2006/customXml" ds:itemID="{E2FB85F0-0113-44F0-880A-464ADE0D8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bf54-3a00-4e2a-b7ac-79205e291864"/>
    <ds:schemaRef ds:uri="e140cbc5-d9ca-48af-98b7-ea4c0278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250D8-EB44-445A-93F3-E4548E2DA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4756</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Arjon Schuette</dc:creator>
  <cp:keywords/>
  <cp:lastModifiedBy>Daniela Cepeda Cuadrado</cp:lastModifiedBy>
  <cp:revision>2</cp:revision>
  <dcterms:created xsi:type="dcterms:W3CDTF">2024-06-07T11:17:00Z</dcterms:created>
  <dcterms:modified xsi:type="dcterms:W3CDTF">2024-06-07T11:17:00Z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y fmtid="{D5CDD505-2E9C-101B-9397-08002B2CF9AE}" pid="3" name="MediaServiceImageTags">
    <vt:lpwstr/>
  </property>
  <property fmtid="{D5CDD505-2E9C-101B-9397-08002B2CF9AE}" pid="4" name="GrammarlyDocumentId">
    <vt:lpwstr>efb326d2517de69c37ca7f1a9ba7c627528e6b09bf07bffbadaf0758d8413f01</vt:lpwstr>
  </property>
</Properties>
</file>