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43C28" w14:textId="49AA6009" w:rsidR="004C0404" w:rsidRPr="00160F6B" w:rsidRDefault="004C0404" w:rsidP="00160F6B">
      <w:pPr>
        <w:spacing w:line="360" w:lineRule="auto"/>
        <w:jc w:val="center"/>
        <w:rPr>
          <w:rFonts w:asciiTheme="majorHAnsi" w:hAnsiTheme="majorHAnsi" w:cstheme="majorHAnsi"/>
          <w:b/>
          <w:bCs/>
          <w:sz w:val="24"/>
          <w:szCs w:val="24"/>
        </w:rPr>
      </w:pPr>
      <w:r w:rsidRPr="00160F6B">
        <w:rPr>
          <w:rFonts w:asciiTheme="majorHAnsi" w:hAnsiTheme="majorHAnsi" w:cstheme="majorHAnsi"/>
          <w:b/>
          <w:bCs/>
          <w:sz w:val="24"/>
          <w:szCs w:val="24"/>
        </w:rPr>
        <w:t>SAMPLE BEQUEST LANGUAGE</w:t>
      </w:r>
    </w:p>
    <w:p w14:paraId="2493EB23" w14:textId="3BC0BC39"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The following language may help you with wording when you want to include the Catholic Foundation of South Georgia and its endowment funds in your will. This is not a substitute for legal advice. Please take this to your attorney to use in drafting your will.</w:t>
      </w:r>
    </w:p>
    <w:p w14:paraId="59B0566F" w14:textId="77777777" w:rsidR="004C0404" w:rsidRPr="00160F6B" w:rsidRDefault="004C0404" w:rsidP="00160F6B">
      <w:pPr>
        <w:pStyle w:val="p1"/>
        <w:spacing w:line="360" w:lineRule="auto"/>
        <w:rPr>
          <w:rFonts w:asciiTheme="majorHAnsi" w:eastAsiaTheme="minorHAnsi" w:hAnsiTheme="majorHAnsi" w:cstheme="majorHAnsi"/>
          <w:b/>
          <w:bCs/>
          <w:color w:val="auto"/>
          <w:kern w:val="2"/>
          <w:sz w:val="24"/>
          <w:szCs w:val="24"/>
          <w14:ligatures w14:val="standardContextual"/>
        </w:rPr>
      </w:pPr>
      <w:r w:rsidRPr="00160F6B">
        <w:rPr>
          <w:rFonts w:asciiTheme="majorHAnsi" w:eastAsiaTheme="minorHAnsi" w:hAnsiTheme="majorHAnsi" w:cstheme="majorHAnsi"/>
          <w:b/>
          <w:bCs/>
          <w:color w:val="auto"/>
          <w:kern w:val="2"/>
          <w:sz w:val="24"/>
          <w:szCs w:val="24"/>
          <w14:ligatures w14:val="standardContextual"/>
        </w:rPr>
        <w:t>Unrestricted Bequests</w:t>
      </w:r>
    </w:p>
    <w:p w14:paraId="744E07BF" w14:textId="2E851C62"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The simplest and most frequently used form of a charitable bequest under a will is an outright bequest of either a specific amount of cash or some other property with no restriction on the use of the gift by the recipient.</w:t>
      </w:r>
    </w:p>
    <w:p w14:paraId="708C3287" w14:textId="77777777" w:rsidR="004C0404" w:rsidRPr="00160F6B" w:rsidRDefault="004C0404" w:rsidP="00160F6B">
      <w:pPr>
        <w:pStyle w:val="p1"/>
        <w:spacing w:line="360" w:lineRule="auto"/>
        <w:rPr>
          <w:rFonts w:asciiTheme="majorHAnsi" w:eastAsiaTheme="minorHAnsi" w:hAnsiTheme="majorHAnsi" w:cstheme="majorHAnsi"/>
          <w:b/>
          <w:bCs/>
          <w:color w:val="auto"/>
          <w:kern w:val="2"/>
          <w:sz w:val="24"/>
          <w:szCs w:val="24"/>
          <w14:ligatures w14:val="standardContextual"/>
        </w:rPr>
      </w:pPr>
      <w:r w:rsidRPr="00160F6B">
        <w:rPr>
          <w:rFonts w:asciiTheme="majorHAnsi" w:eastAsiaTheme="minorHAnsi" w:hAnsiTheme="majorHAnsi" w:cstheme="majorHAnsi"/>
          <w:b/>
          <w:bCs/>
          <w:color w:val="auto"/>
          <w:kern w:val="2"/>
          <w:sz w:val="24"/>
          <w:szCs w:val="24"/>
          <w14:ligatures w14:val="standardContextual"/>
        </w:rPr>
        <w:t>Bequest of Cash</w:t>
      </w:r>
    </w:p>
    <w:p w14:paraId="048787CF" w14:textId="7C19BE16"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I give and bequeath cash in the amount of $X to The Catholic Foundation of South Georgia, Savannah, Georgia (Taxpayer ID No. 20-0184774), or its successors and assigns, for _____ endowment.</w:t>
      </w:r>
    </w:p>
    <w:p w14:paraId="5E71BC2E" w14:textId="77777777" w:rsidR="004C0404" w:rsidRPr="00160F6B" w:rsidRDefault="004C0404" w:rsidP="00160F6B">
      <w:pPr>
        <w:pStyle w:val="p1"/>
        <w:spacing w:line="360" w:lineRule="auto"/>
        <w:rPr>
          <w:rFonts w:asciiTheme="majorHAnsi" w:eastAsiaTheme="minorHAnsi" w:hAnsiTheme="majorHAnsi" w:cstheme="majorHAnsi"/>
          <w:b/>
          <w:bCs/>
          <w:color w:val="auto"/>
          <w:kern w:val="2"/>
          <w:sz w:val="24"/>
          <w:szCs w:val="24"/>
          <w14:ligatures w14:val="standardContextual"/>
        </w:rPr>
      </w:pPr>
      <w:r w:rsidRPr="00160F6B">
        <w:rPr>
          <w:rFonts w:asciiTheme="majorHAnsi" w:eastAsiaTheme="minorHAnsi" w:hAnsiTheme="majorHAnsi" w:cstheme="majorHAnsi"/>
          <w:b/>
          <w:bCs/>
          <w:color w:val="auto"/>
          <w:kern w:val="2"/>
          <w:sz w:val="24"/>
          <w:szCs w:val="24"/>
          <w14:ligatures w14:val="standardContextual"/>
        </w:rPr>
        <w:t>Bequest of Stock</w:t>
      </w:r>
    </w:p>
    <w:p w14:paraId="290CE1B4" w14:textId="5DB4F1A4"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 xml:space="preserve">I give and bequeath </w:t>
      </w:r>
      <w:proofErr w:type="gramStart"/>
      <w:r w:rsidRPr="00160F6B">
        <w:rPr>
          <w:rFonts w:asciiTheme="majorHAnsi" w:eastAsiaTheme="minorHAnsi" w:hAnsiTheme="majorHAnsi" w:cstheme="majorHAnsi"/>
          <w:color w:val="auto"/>
          <w:kern w:val="2"/>
          <w:sz w:val="24"/>
          <w:szCs w:val="24"/>
          <w14:ligatures w14:val="standardContextual"/>
        </w:rPr>
        <w:t>all of</w:t>
      </w:r>
      <w:proofErr w:type="gramEnd"/>
      <w:r w:rsidRPr="00160F6B">
        <w:rPr>
          <w:rFonts w:asciiTheme="majorHAnsi" w:eastAsiaTheme="minorHAnsi" w:hAnsiTheme="majorHAnsi" w:cstheme="majorHAnsi"/>
          <w:color w:val="auto"/>
          <w:kern w:val="2"/>
          <w:sz w:val="24"/>
          <w:szCs w:val="24"/>
          <w14:ligatures w14:val="standardContextual"/>
        </w:rPr>
        <w:t xml:space="preserve"> my shares of stock/ bonds/mutual funds to The Catholic Foundation of South Georgia, Savannah, Georgia (Taxpayer ID No. 20-0184774), or its successors and assigns, for ____ endowment.</w:t>
      </w:r>
    </w:p>
    <w:p w14:paraId="6E3B8909" w14:textId="01A71A6A" w:rsidR="004C0404" w:rsidRPr="00160F6B" w:rsidRDefault="004C0404" w:rsidP="00160F6B">
      <w:pPr>
        <w:pStyle w:val="p1"/>
        <w:spacing w:line="360" w:lineRule="auto"/>
        <w:rPr>
          <w:rFonts w:asciiTheme="majorHAnsi" w:eastAsiaTheme="minorHAnsi" w:hAnsiTheme="majorHAnsi" w:cstheme="majorHAnsi"/>
          <w:b/>
          <w:bCs/>
          <w:color w:val="auto"/>
          <w:kern w:val="2"/>
          <w:sz w:val="24"/>
          <w:szCs w:val="24"/>
          <w14:ligatures w14:val="standardContextual"/>
        </w:rPr>
      </w:pPr>
      <w:r w:rsidRPr="00160F6B">
        <w:rPr>
          <w:rFonts w:asciiTheme="majorHAnsi" w:eastAsiaTheme="minorHAnsi" w:hAnsiTheme="majorHAnsi" w:cstheme="majorHAnsi"/>
          <w:b/>
          <w:bCs/>
          <w:color w:val="auto"/>
          <w:kern w:val="2"/>
          <w:sz w:val="24"/>
          <w:szCs w:val="24"/>
          <w14:ligatures w14:val="standardContextual"/>
        </w:rPr>
        <w:t>Bequest of Real Estate</w:t>
      </w:r>
    </w:p>
    <w:p w14:paraId="6E08115C" w14:textId="08884D65"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 xml:space="preserve">I give, bequeath, and devise </w:t>
      </w:r>
      <w:proofErr w:type="gramStart"/>
      <w:r w:rsidRPr="00160F6B">
        <w:rPr>
          <w:rFonts w:asciiTheme="majorHAnsi" w:eastAsiaTheme="minorHAnsi" w:hAnsiTheme="majorHAnsi" w:cstheme="majorHAnsi"/>
          <w:color w:val="auto"/>
          <w:kern w:val="2"/>
          <w:sz w:val="24"/>
          <w:szCs w:val="24"/>
          <w14:ligatures w14:val="standardContextual"/>
        </w:rPr>
        <w:t>all of</w:t>
      </w:r>
      <w:proofErr w:type="gramEnd"/>
      <w:r w:rsidRPr="00160F6B">
        <w:rPr>
          <w:rFonts w:asciiTheme="majorHAnsi" w:eastAsiaTheme="minorHAnsi" w:hAnsiTheme="majorHAnsi" w:cstheme="majorHAnsi"/>
          <w:color w:val="auto"/>
          <w:kern w:val="2"/>
          <w:sz w:val="24"/>
          <w:szCs w:val="24"/>
          <w14:ligatures w14:val="standardContextual"/>
        </w:rPr>
        <w:t xml:space="preserve"> my real property located at ______, ______, _____ County, Georgia, to The Catholic Foundation of </w:t>
      </w:r>
      <w:r w:rsidR="00160F6B">
        <w:rPr>
          <w:rFonts w:asciiTheme="majorHAnsi" w:eastAsiaTheme="minorHAnsi" w:hAnsiTheme="majorHAnsi" w:cstheme="majorHAnsi"/>
          <w:color w:val="auto"/>
          <w:kern w:val="2"/>
          <w:sz w:val="24"/>
          <w:szCs w:val="24"/>
          <w14:ligatures w14:val="standardContextual"/>
        </w:rPr>
        <w:t>S</w:t>
      </w:r>
      <w:r w:rsidRPr="00160F6B">
        <w:rPr>
          <w:rFonts w:asciiTheme="majorHAnsi" w:eastAsiaTheme="minorHAnsi" w:hAnsiTheme="majorHAnsi" w:cstheme="majorHAnsi"/>
          <w:color w:val="auto"/>
          <w:kern w:val="2"/>
          <w:sz w:val="24"/>
          <w:szCs w:val="24"/>
          <w14:ligatures w14:val="standardContextual"/>
        </w:rPr>
        <w:t>outh Georgia, Savannah, Georgia (Taxpayer ID No. 20-0184774), or its successors and assigns, for ________ endowment.</w:t>
      </w:r>
    </w:p>
    <w:p w14:paraId="468EE850" w14:textId="07B4A85B" w:rsidR="004C0404" w:rsidRPr="00160F6B" w:rsidRDefault="004C0404" w:rsidP="00160F6B">
      <w:pPr>
        <w:pStyle w:val="p1"/>
        <w:spacing w:line="360" w:lineRule="auto"/>
        <w:rPr>
          <w:rFonts w:asciiTheme="majorHAnsi" w:eastAsiaTheme="minorHAnsi" w:hAnsiTheme="majorHAnsi" w:cstheme="majorHAnsi"/>
          <w:b/>
          <w:bCs/>
          <w:color w:val="auto"/>
          <w:kern w:val="2"/>
          <w:sz w:val="24"/>
          <w:szCs w:val="24"/>
          <w14:ligatures w14:val="standardContextual"/>
        </w:rPr>
      </w:pPr>
      <w:r w:rsidRPr="00160F6B">
        <w:rPr>
          <w:rFonts w:asciiTheme="majorHAnsi" w:eastAsiaTheme="minorHAnsi" w:hAnsiTheme="majorHAnsi" w:cstheme="majorHAnsi"/>
          <w:b/>
          <w:bCs/>
          <w:color w:val="auto"/>
          <w:kern w:val="2"/>
          <w:sz w:val="24"/>
          <w:szCs w:val="24"/>
          <w14:ligatures w14:val="standardContextual"/>
        </w:rPr>
        <w:t>Bequest of Percentage of Estate</w:t>
      </w:r>
    </w:p>
    <w:p w14:paraId="379535FF" w14:textId="7A78A9BF"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Your charitable bequest may also take the form of a percentage or fraction of the residue of your estate, which is the portion of your estate remaining after the payment of taxes and other expenses and any bequests to other beneficiaries.</w:t>
      </w:r>
    </w:p>
    <w:p w14:paraId="7C7799ED" w14:textId="77777777"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p>
    <w:p w14:paraId="724557D8" w14:textId="02150BF0"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I give, bequeath, and devise X% of the rest and residue of my estate, of every kind and</w:t>
      </w:r>
    </w:p>
    <w:p w14:paraId="6947DBFF" w14:textId="77777777"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character and wherever situated, remaining after giving effect to the previous bequests in</w:t>
      </w:r>
    </w:p>
    <w:p w14:paraId="04CFC073" w14:textId="3D2CB7A7" w:rsidR="004C0404" w:rsidRPr="00160F6B"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my will, to The Catholic Foundation of South Georgia, Savanah, Georgia (Taxpayer ID</w:t>
      </w:r>
    </w:p>
    <w:p w14:paraId="3116A417" w14:textId="5F65496A" w:rsidR="009C4297" w:rsidRDefault="004C0404" w:rsidP="00160F6B">
      <w:pPr>
        <w:pStyle w:val="p1"/>
        <w:spacing w:line="360" w:lineRule="auto"/>
        <w:rPr>
          <w:rFonts w:asciiTheme="majorHAnsi" w:eastAsiaTheme="minorHAnsi" w:hAnsiTheme="majorHAnsi" w:cstheme="majorHAnsi"/>
          <w:color w:val="auto"/>
          <w:kern w:val="2"/>
          <w:sz w:val="24"/>
          <w:szCs w:val="24"/>
          <w14:ligatures w14:val="standardContextual"/>
        </w:rPr>
      </w:pPr>
      <w:r w:rsidRPr="00160F6B">
        <w:rPr>
          <w:rFonts w:asciiTheme="majorHAnsi" w:eastAsiaTheme="minorHAnsi" w:hAnsiTheme="majorHAnsi" w:cstheme="majorHAnsi"/>
          <w:color w:val="auto"/>
          <w:kern w:val="2"/>
          <w:sz w:val="24"/>
          <w:szCs w:val="24"/>
          <w14:ligatures w14:val="standardContextual"/>
        </w:rPr>
        <w:t>No. 20-0184774), or its successors and assigns, for _____ endowment.</w:t>
      </w:r>
    </w:p>
    <w:p w14:paraId="1D316045" w14:textId="77777777" w:rsidR="008554DC" w:rsidRDefault="008554DC" w:rsidP="00160F6B">
      <w:pPr>
        <w:pStyle w:val="p1"/>
        <w:spacing w:line="360" w:lineRule="auto"/>
        <w:rPr>
          <w:rFonts w:asciiTheme="majorHAnsi" w:eastAsiaTheme="minorHAnsi" w:hAnsiTheme="majorHAnsi" w:cstheme="majorHAnsi"/>
          <w:color w:val="auto"/>
          <w:kern w:val="2"/>
          <w:sz w:val="24"/>
          <w:szCs w:val="24"/>
          <w14:ligatures w14:val="standardContextual"/>
        </w:rPr>
      </w:pPr>
    </w:p>
    <w:p w14:paraId="14834182" w14:textId="77777777" w:rsidR="008554DC" w:rsidRPr="00160F6B" w:rsidRDefault="008554DC" w:rsidP="008554DC">
      <w:pPr>
        <w:spacing w:line="360" w:lineRule="auto"/>
        <w:rPr>
          <w:rFonts w:asciiTheme="majorHAnsi" w:hAnsiTheme="majorHAnsi" w:cstheme="majorHAnsi"/>
          <w:b/>
          <w:bCs/>
          <w:sz w:val="24"/>
          <w:szCs w:val="24"/>
        </w:rPr>
      </w:pPr>
      <w:r w:rsidRPr="00160F6B">
        <w:rPr>
          <w:rFonts w:asciiTheme="majorHAnsi" w:hAnsiTheme="majorHAnsi" w:cstheme="majorHAnsi"/>
          <w:b/>
          <w:bCs/>
          <w:sz w:val="24"/>
          <w:szCs w:val="24"/>
        </w:rPr>
        <w:t>Tax Information</w:t>
      </w:r>
    </w:p>
    <w:p w14:paraId="0A74C3EA" w14:textId="77777777" w:rsidR="008554DC" w:rsidRPr="00160F6B" w:rsidRDefault="008554DC" w:rsidP="008554DC">
      <w:pPr>
        <w:spacing w:line="360" w:lineRule="auto"/>
        <w:rPr>
          <w:rFonts w:asciiTheme="majorHAnsi" w:hAnsiTheme="majorHAnsi" w:cstheme="majorHAnsi"/>
          <w:sz w:val="24"/>
          <w:szCs w:val="24"/>
        </w:rPr>
      </w:pPr>
      <w:r w:rsidRPr="00160F6B">
        <w:rPr>
          <w:rFonts w:asciiTheme="majorHAnsi" w:hAnsiTheme="majorHAnsi" w:cstheme="majorHAnsi"/>
          <w:sz w:val="24"/>
          <w:szCs w:val="24"/>
        </w:rPr>
        <w:t>Catholic Foundation of South Georgia</w:t>
      </w:r>
    </w:p>
    <w:p w14:paraId="3C8C9783" w14:textId="77777777" w:rsidR="008554DC" w:rsidRPr="00160F6B" w:rsidRDefault="008554DC" w:rsidP="008554DC">
      <w:pPr>
        <w:spacing w:line="360" w:lineRule="auto"/>
        <w:rPr>
          <w:rFonts w:asciiTheme="majorHAnsi" w:hAnsiTheme="majorHAnsi" w:cstheme="majorHAnsi"/>
          <w:sz w:val="24"/>
          <w:szCs w:val="24"/>
        </w:rPr>
      </w:pPr>
      <w:r w:rsidRPr="00160F6B">
        <w:rPr>
          <w:rFonts w:asciiTheme="majorHAnsi" w:hAnsiTheme="majorHAnsi" w:cstheme="majorHAnsi"/>
          <w:sz w:val="24"/>
          <w:szCs w:val="24"/>
        </w:rPr>
        <w:t xml:space="preserve">2170 </w:t>
      </w:r>
      <w:r>
        <w:rPr>
          <w:rFonts w:asciiTheme="majorHAnsi" w:hAnsiTheme="majorHAnsi" w:cstheme="majorHAnsi"/>
          <w:sz w:val="24"/>
          <w:szCs w:val="24"/>
        </w:rPr>
        <w:t>E</w:t>
      </w:r>
      <w:r w:rsidRPr="00160F6B">
        <w:rPr>
          <w:rFonts w:asciiTheme="majorHAnsi" w:hAnsiTheme="majorHAnsi" w:cstheme="majorHAnsi"/>
          <w:sz w:val="24"/>
          <w:szCs w:val="24"/>
        </w:rPr>
        <w:t xml:space="preserve"> Victory Dr Savannah, GA 31404 Phone: 912-201-4100</w:t>
      </w:r>
    </w:p>
    <w:p w14:paraId="789D5C92" w14:textId="77777777" w:rsidR="008554DC" w:rsidRPr="00160F6B" w:rsidRDefault="008554DC" w:rsidP="008554DC">
      <w:pPr>
        <w:spacing w:line="360" w:lineRule="auto"/>
        <w:rPr>
          <w:rFonts w:asciiTheme="majorHAnsi" w:hAnsiTheme="majorHAnsi" w:cstheme="majorHAnsi"/>
          <w:sz w:val="24"/>
          <w:szCs w:val="24"/>
        </w:rPr>
      </w:pPr>
      <w:r w:rsidRPr="00160F6B">
        <w:rPr>
          <w:rFonts w:asciiTheme="majorHAnsi" w:hAnsiTheme="majorHAnsi" w:cstheme="majorHAnsi"/>
          <w:sz w:val="24"/>
          <w:szCs w:val="24"/>
        </w:rPr>
        <w:t>EIN: 20-0184774</w:t>
      </w:r>
    </w:p>
    <w:p w14:paraId="600AAC5C" w14:textId="77777777" w:rsidR="008554DC" w:rsidRPr="00160F6B" w:rsidRDefault="008554DC" w:rsidP="00160F6B">
      <w:pPr>
        <w:pStyle w:val="p1"/>
        <w:spacing w:line="360" w:lineRule="auto"/>
        <w:rPr>
          <w:rFonts w:asciiTheme="majorHAnsi" w:eastAsiaTheme="minorHAnsi" w:hAnsiTheme="majorHAnsi" w:cstheme="majorHAnsi"/>
          <w:color w:val="auto"/>
          <w:kern w:val="2"/>
          <w:sz w:val="24"/>
          <w:szCs w:val="24"/>
          <w14:ligatures w14:val="standardContextual"/>
        </w:rPr>
      </w:pPr>
    </w:p>
    <w:sectPr w:rsidR="008554DC" w:rsidRPr="00160F6B" w:rsidSect="0093246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63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DFBB7" w14:textId="77777777" w:rsidR="00523EF4" w:rsidRDefault="00523EF4" w:rsidP="0013590A">
      <w:pPr>
        <w:spacing w:after="0" w:line="240" w:lineRule="auto"/>
      </w:pPr>
      <w:r>
        <w:separator/>
      </w:r>
    </w:p>
  </w:endnote>
  <w:endnote w:type="continuationSeparator" w:id="0">
    <w:p w14:paraId="6316CE2F" w14:textId="77777777" w:rsidR="00523EF4" w:rsidRDefault="00523EF4" w:rsidP="00135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07E5" w14:textId="77777777" w:rsidR="00A41FF6" w:rsidRDefault="00A41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5A25" w14:textId="53FC951D" w:rsidR="0013590A" w:rsidRDefault="005229AE" w:rsidP="005229AE">
    <w:pPr>
      <w:pStyle w:val="Footer"/>
      <w:ind w:left="-720"/>
      <w:jc w:val="center"/>
    </w:pPr>
    <w:r>
      <w:rPr>
        <w:noProof/>
      </w:rPr>
      <w:drawing>
        <wp:inline distT="0" distB="0" distL="0" distR="0" wp14:anchorId="1BF1662F" wp14:editId="6DAFA842">
          <wp:extent cx="6857982" cy="356456"/>
          <wp:effectExtent l="0" t="0" r="635" b="5715"/>
          <wp:docPr id="512964643" name="Picture 51296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857982" cy="35645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C4918" w14:textId="010CDF35" w:rsidR="008A5564" w:rsidRDefault="005229AE" w:rsidP="005229AE">
    <w:pPr>
      <w:pStyle w:val="Footer"/>
      <w:tabs>
        <w:tab w:val="clear" w:pos="9360"/>
        <w:tab w:val="right" w:pos="9270"/>
      </w:tabs>
      <w:ind w:left="-720" w:right="-720"/>
      <w:jc w:val="center"/>
    </w:pPr>
    <w:r>
      <w:rPr>
        <w:noProof/>
      </w:rPr>
      <w:drawing>
        <wp:inline distT="0" distB="0" distL="0" distR="0" wp14:anchorId="65DBAA80" wp14:editId="59896CC7">
          <wp:extent cx="6857982" cy="356456"/>
          <wp:effectExtent l="0" t="0" r="635" b="5715"/>
          <wp:docPr id="751952704" name="Picture 75195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857982" cy="35645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F2CD6" w14:textId="77777777" w:rsidR="00523EF4" w:rsidRDefault="00523EF4" w:rsidP="0013590A">
      <w:pPr>
        <w:spacing w:after="0" w:line="240" w:lineRule="auto"/>
      </w:pPr>
      <w:r>
        <w:separator/>
      </w:r>
    </w:p>
  </w:footnote>
  <w:footnote w:type="continuationSeparator" w:id="0">
    <w:p w14:paraId="22C5E166" w14:textId="77777777" w:rsidR="00523EF4" w:rsidRDefault="00523EF4" w:rsidP="00135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A671" w14:textId="77777777" w:rsidR="00A41FF6" w:rsidRDefault="00A41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7ED43" w14:textId="167F91D8" w:rsidR="0013590A" w:rsidRDefault="0013590A" w:rsidP="0013590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0E8E" w14:textId="370ABAAD" w:rsidR="008A5564" w:rsidRDefault="008A5564" w:rsidP="008A5564">
    <w:pPr>
      <w:pStyle w:val="Header"/>
      <w:jc w:val="center"/>
    </w:pPr>
    <w:r>
      <w:rPr>
        <w:noProof/>
      </w:rPr>
      <w:drawing>
        <wp:inline distT="0" distB="0" distL="0" distR="0" wp14:anchorId="31A842F5" wp14:editId="3F1EC184">
          <wp:extent cx="3473845" cy="914400"/>
          <wp:effectExtent l="0" t="0" r="0" b="0"/>
          <wp:docPr id="936449208" name="Picture 93644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3473845"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855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3E15CBF"/>
    <w:multiLevelType w:val="hybridMultilevel"/>
    <w:tmpl w:val="8F4CE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BB3246"/>
    <w:multiLevelType w:val="hybridMultilevel"/>
    <w:tmpl w:val="CC86D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7029A9"/>
    <w:multiLevelType w:val="hybridMultilevel"/>
    <w:tmpl w:val="F84AD3E8"/>
    <w:lvl w:ilvl="0" w:tplc="EBF84F58">
      <w:start w:val="1"/>
      <w:numFmt w:val="upperLetter"/>
      <w:lvlText w:val="%1."/>
      <w:lvlJc w:val="left"/>
      <w:pPr>
        <w:ind w:left="799" w:hanging="360"/>
        <w:jc w:val="left"/>
      </w:pPr>
      <w:rPr>
        <w:rFonts w:ascii="Times New Roman" w:eastAsia="Times New Roman" w:hAnsi="Times New Roman" w:cs="Times New Roman" w:hint="default"/>
        <w:b/>
        <w:bCs/>
        <w:i w:val="0"/>
        <w:iCs w:val="0"/>
        <w:spacing w:val="0"/>
        <w:w w:val="99"/>
        <w:sz w:val="20"/>
        <w:szCs w:val="20"/>
        <w:lang w:val="en-US" w:eastAsia="en-US" w:bidi="ar-SA"/>
      </w:rPr>
    </w:lvl>
    <w:lvl w:ilvl="1" w:tplc="55E490FE">
      <w:numFmt w:val="bullet"/>
      <w:lvlText w:val="•"/>
      <w:lvlJc w:val="left"/>
      <w:pPr>
        <w:ind w:left="1600" w:hanging="360"/>
      </w:pPr>
      <w:rPr>
        <w:rFonts w:hint="default"/>
        <w:lang w:val="en-US" w:eastAsia="en-US" w:bidi="ar-SA"/>
      </w:rPr>
    </w:lvl>
    <w:lvl w:ilvl="2" w:tplc="E012BC46">
      <w:numFmt w:val="bullet"/>
      <w:lvlText w:val="•"/>
      <w:lvlJc w:val="left"/>
      <w:pPr>
        <w:ind w:left="2400" w:hanging="360"/>
      </w:pPr>
      <w:rPr>
        <w:rFonts w:hint="default"/>
        <w:lang w:val="en-US" w:eastAsia="en-US" w:bidi="ar-SA"/>
      </w:rPr>
    </w:lvl>
    <w:lvl w:ilvl="3" w:tplc="6E98428C">
      <w:numFmt w:val="bullet"/>
      <w:lvlText w:val="•"/>
      <w:lvlJc w:val="left"/>
      <w:pPr>
        <w:ind w:left="3200" w:hanging="360"/>
      </w:pPr>
      <w:rPr>
        <w:rFonts w:hint="default"/>
        <w:lang w:val="en-US" w:eastAsia="en-US" w:bidi="ar-SA"/>
      </w:rPr>
    </w:lvl>
    <w:lvl w:ilvl="4" w:tplc="578CEBE4">
      <w:numFmt w:val="bullet"/>
      <w:lvlText w:val="•"/>
      <w:lvlJc w:val="left"/>
      <w:pPr>
        <w:ind w:left="4000" w:hanging="360"/>
      </w:pPr>
      <w:rPr>
        <w:rFonts w:hint="default"/>
        <w:lang w:val="en-US" w:eastAsia="en-US" w:bidi="ar-SA"/>
      </w:rPr>
    </w:lvl>
    <w:lvl w:ilvl="5" w:tplc="50DC913C">
      <w:numFmt w:val="bullet"/>
      <w:lvlText w:val="•"/>
      <w:lvlJc w:val="left"/>
      <w:pPr>
        <w:ind w:left="4800" w:hanging="360"/>
      </w:pPr>
      <w:rPr>
        <w:rFonts w:hint="default"/>
        <w:lang w:val="en-US" w:eastAsia="en-US" w:bidi="ar-SA"/>
      </w:rPr>
    </w:lvl>
    <w:lvl w:ilvl="6" w:tplc="1E70F078">
      <w:numFmt w:val="bullet"/>
      <w:lvlText w:val="•"/>
      <w:lvlJc w:val="left"/>
      <w:pPr>
        <w:ind w:left="5600" w:hanging="360"/>
      </w:pPr>
      <w:rPr>
        <w:rFonts w:hint="default"/>
        <w:lang w:val="en-US" w:eastAsia="en-US" w:bidi="ar-SA"/>
      </w:rPr>
    </w:lvl>
    <w:lvl w:ilvl="7" w:tplc="EC8A09D4">
      <w:numFmt w:val="bullet"/>
      <w:lvlText w:val="•"/>
      <w:lvlJc w:val="left"/>
      <w:pPr>
        <w:ind w:left="6400" w:hanging="360"/>
      </w:pPr>
      <w:rPr>
        <w:rFonts w:hint="default"/>
        <w:lang w:val="en-US" w:eastAsia="en-US" w:bidi="ar-SA"/>
      </w:rPr>
    </w:lvl>
    <w:lvl w:ilvl="8" w:tplc="77A2F634">
      <w:numFmt w:val="bullet"/>
      <w:lvlText w:val="•"/>
      <w:lvlJc w:val="left"/>
      <w:pPr>
        <w:ind w:left="7200" w:hanging="360"/>
      </w:pPr>
      <w:rPr>
        <w:rFonts w:hint="default"/>
        <w:lang w:val="en-US" w:eastAsia="en-US" w:bidi="ar-SA"/>
      </w:rPr>
    </w:lvl>
  </w:abstractNum>
  <w:num w:numId="1" w16cid:durableId="738597743">
    <w:abstractNumId w:val="3"/>
  </w:num>
  <w:num w:numId="2" w16cid:durableId="1241331596">
    <w:abstractNumId w:val="0"/>
  </w:num>
  <w:num w:numId="3" w16cid:durableId="125903315">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 w16cid:durableId="1963001473">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5" w16cid:durableId="612787721">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6" w16cid:durableId="2039428051">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16cid:durableId="903837239">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8" w16cid:durableId="490104030">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789662850">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0" w16cid:durableId="1101335712">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1" w16cid:durableId="1092551847">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2" w16cid:durableId="1034690543">
    <w:abstractNumId w:val="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3" w16cid:durableId="1533303081">
    <w:abstractNumId w:val="2"/>
  </w:num>
  <w:num w:numId="14" w16cid:durableId="372926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0NDUyNDEzMjc1sjRR0lEKTi0uzszPAykwqQUAjzQ2niwAAAA="/>
  </w:docVars>
  <w:rsids>
    <w:rsidRoot w:val="00A4153B"/>
    <w:rsid w:val="0005143A"/>
    <w:rsid w:val="00067BCD"/>
    <w:rsid w:val="00087368"/>
    <w:rsid w:val="00095E04"/>
    <w:rsid w:val="000A273E"/>
    <w:rsid w:val="000B1E40"/>
    <w:rsid w:val="000D31CB"/>
    <w:rsid w:val="000F6855"/>
    <w:rsid w:val="0013590A"/>
    <w:rsid w:val="001359EE"/>
    <w:rsid w:val="00143C6B"/>
    <w:rsid w:val="00160F6B"/>
    <w:rsid w:val="00163234"/>
    <w:rsid w:val="001A26F7"/>
    <w:rsid w:val="001C521A"/>
    <w:rsid w:val="001D4193"/>
    <w:rsid w:val="00222AAC"/>
    <w:rsid w:val="002A0BB7"/>
    <w:rsid w:val="002B3DD2"/>
    <w:rsid w:val="00303253"/>
    <w:rsid w:val="00316C64"/>
    <w:rsid w:val="00317911"/>
    <w:rsid w:val="00371D75"/>
    <w:rsid w:val="00373897"/>
    <w:rsid w:val="003952B4"/>
    <w:rsid w:val="003B7D4B"/>
    <w:rsid w:val="003C18D3"/>
    <w:rsid w:val="003E58D7"/>
    <w:rsid w:val="003F426B"/>
    <w:rsid w:val="003F6B0E"/>
    <w:rsid w:val="004100C4"/>
    <w:rsid w:val="00424EB5"/>
    <w:rsid w:val="00443F8F"/>
    <w:rsid w:val="004A268E"/>
    <w:rsid w:val="004C0404"/>
    <w:rsid w:val="004D7E79"/>
    <w:rsid w:val="004F1B85"/>
    <w:rsid w:val="00502952"/>
    <w:rsid w:val="005043CE"/>
    <w:rsid w:val="00506264"/>
    <w:rsid w:val="005105ED"/>
    <w:rsid w:val="005138D3"/>
    <w:rsid w:val="005229AE"/>
    <w:rsid w:val="00523EF4"/>
    <w:rsid w:val="005670A6"/>
    <w:rsid w:val="00567D6A"/>
    <w:rsid w:val="00570DB5"/>
    <w:rsid w:val="00607B43"/>
    <w:rsid w:val="006408B6"/>
    <w:rsid w:val="0064747F"/>
    <w:rsid w:val="00665A06"/>
    <w:rsid w:val="006B1D28"/>
    <w:rsid w:val="006D20DD"/>
    <w:rsid w:val="006E1CB0"/>
    <w:rsid w:val="006E52F4"/>
    <w:rsid w:val="00754DD5"/>
    <w:rsid w:val="0076353C"/>
    <w:rsid w:val="00763FA0"/>
    <w:rsid w:val="00776850"/>
    <w:rsid w:val="00793409"/>
    <w:rsid w:val="00795D44"/>
    <w:rsid w:val="007A1D53"/>
    <w:rsid w:val="007A5DB2"/>
    <w:rsid w:val="007C1F09"/>
    <w:rsid w:val="00836498"/>
    <w:rsid w:val="008554DC"/>
    <w:rsid w:val="00874720"/>
    <w:rsid w:val="008A5564"/>
    <w:rsid w:val="008C6D04"/>
    <w:rsid w:val="008D3625"/>
    <w:rsid w:val="008E54F2"/>
    <w:rsid w:val="00901B49"/>
    <w:rsid w:val="009107D8"/>
    <w:rsid w:val="00932462"/>
    <w:rsid w:val="00952A65"/>
    <w:rsid w:val="00966EB1"/>
    <w:rsid w:val="009770EF"/>
    <w:rsid w:val="00981132"/>
    <w:rsid w:val="00983C6D"/>
    <w:rsid w:val="009B4DBD"/>
    <w:rsid w:val="009C0A2B"/>
    <w:rsid w:val="009C4297"/>
    <w:rsid w:val="00A1743A"/>
    <w:rsid w:val="00A33B7B"/>
    <w:rsid w:val="00A4153B"/>
    <w:rsid w:val="00A41FF6"/>
    <w:rsid w:val="00A80433"/>
    <w:rsid w:val="00A8057C"/>
    <w:rsid w:val="00AD7E7F"/>
    <w:rsid w:val="00B10D17"/>
    <w:rsid w:val="00B3222D"/>
    <w:rsid w:val="00B40E39"/>
    <w:rsid w:val="00B70689"/>
    <w:rsid w:val="00BC5A62"/>
    <w:rsid w:val="00BE4BA6"/>
    <w:rsid w:val="00C209E8"/>
    <w:rsid w:val="00C25FA7"/>
    <w:rsid w:val="00C31563"/>
    <w:rsid w:val="00C42F01"/>
    <w:rsid w:val="00CC0778"/>
    <w:rsid w:val="00CE765E"/>
    <w:rsid w:val="00D01554"/>
    <w:rsid w:val="00D01B47"/>
    <w:rsid w:val="00D0645B"/>
    <w:rsid w:val="00D11C91"/>
    <w:rsid w:val="00D142E8"/>
    <w:rsid w:val="00D62E18"/>
    <w:rsid w:val="00DC6D57"/>
    <w:rsid w:val="00DD3CF0"/>
    <w:rsid w:val="00DE1D5B"/>
    <w:rsid w:val="00E26719"/>
    <w:rsid w:val="00E273BB"/>
    <w:rsid w:val="00E810D0"/>
    <w:rsid w:val="00EA4B1C"/>
    <w:rsid w:val="00ED0F5F"/>
    <w:rsid w:val="00EE0E4A"/>
    <w:rsid w:val="00EE7EE7"/>
    <w:rsid w:val="00F1191E"/>
    <w:rsid w:val="00F21EBE"/>
    <w:rsid w:val="00F356FF"/>
    <w:rsid w:val="00F41001"/>
    <w:rsid w:val="00F430CB"/>
    <w:rsid w:val="00F52D85"/>
    <w:rsid w:val="00F57C50"/>
    <w:rsid w:val="00F936EA"/>
    <w:rsid w:val="00FE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6F486"/>
  <w15:chartTrackingRefBased/>
  <w15:docId w15:val="{CED5B47D-2867-451C-B3CF-DB4C18F7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0DB5"/>
    <w:pPr>
      <w:widowControl w:val="0"/>
      <w:autoSpaceDE w:val="0"/>
      <w:autoSpaceDN w:val="0"/>
      <w:spacing w:after="0" w:line="240" w:lineRule="auto"/>
      <w:ind w:left="799"/>
      <w:outlineLvl w:val="0"/>
    </w:pPr>
    <w:rPr>
      <w:rFonts w:ascii="Times New Roman" w:eastAsia="Times New Roman" w:hAnsi="Times New Roman" w:cs="Times New Roman"/>
      <w:b/>
      <w:bCs/>
      <w:sz w:val="20"/>
      <w:szCs w:val="20"/>
    </w:rPr>
  </w:style>
  <w:style w:type="paragraph" w:styleId="Heading2">
    <w:name w:val="heading 2"/>
    <w:basedOn w:val="Normal"/>
    <w:link w:val="Heading2Char"/>
    <w:uiPriority w:val="9"/>
    <w:unhideWhenUsed/>
    <w:qFormat/>
    <w:rsid w:val="00570DB5"/>
    <w:pPr>
      <w:widowControl w:val="0"/>
      <w:autoSpaceDE w:val="0"/>
      <w:autoSpaceDN w:val="0"/>
      <w:spacing w:after="0" w:line="240" w:lineRule="auto"/>
      <w:ind w:left="1516"/>
      <w:outlineLvl w:val="1"/>
    </w:pPr>
    <w:rPr>
      <w:rFonts w:ascii="Times New Roman" w:eastAsia="Times New Roman" w:hAnsi="Times New Roman" w:cs="Times New Roman"/>
      <w:sz w:val="20"/>
      <w:szCs w:val="20"/>
    </w:rPr>
  </w:style>
  <w:style w:type="paragraph" w:styleId="Heading3">
    <w:name w:val="heading 3"/>
    <w:basedOn w:val="Normal"/>
    <w:next w:val="Normal"/>
    <w:uiPriority w:val="9"/>
    <w:semiHidden/>
    <w:unhideWhenUsed/>
    <w:qFormat/>
    <w:rsid w:val="00160F6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uiPriority w:val="9"/>
    <w:semiHidden/>
    <w:unhideWhenUsed/>
    <w:qFormat/>
    <w:rsid w:val="00160F6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uiPriority w:val="9"/>
    <w:semiHidden/>
    <w:unhideWhenUsed/>
    <w:qFormat/>
    <w:rsid w:val="00160F6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uiPriority w:val="9"/>
    <w:semiHidden/>
    <w:unhideWhenUsed/>
    <w:qFormat/>
    <w:rsid w:val="00160F6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uiPriority w:val="9"/>
    <w:semiHidden/>
    <w:unhideWhenUsed/>
    <w:qFormat/>
    <w:rsid w:val="00160F6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uiPriority w:val="9"/>
    <w:semiHidden/>
    <w:unhideWhenUsed/>
    <w:qFormat/>
    <w:rsid w:val="00160F6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uiPriority w:val="9"/>
    <w:semiHidden/>
    <w:unhideWhenUsed/>
    <w:qFormat/>
    <w:rsid w:val="00160F6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90A"/>
  </w:style>
  <w:style w:type="paragraph" w:styleId="Footer">
    <w:name w:val="footer"/>
    <w:basedOn w:val="Normal"/>
    <w:link w:val="FooterChar"/>
    <w:uiPriority w:val="99"/>
    <w:unhideWhenUsed/>
    <w:rsid w:val="00135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90A"/>
  </w:style>
  <w:style w:type="character" w:customStyle="1" w:styleId="Heading1Char">
    <w:name w:val="Heading 1 Char"/>
    <w:basedOn w:val="DefaultParagraphFont"/>
    <w:link w:val="Heading1"/>
    <w:uiPriority w:val="9"/>
    <w:rsid w:val="00570DB5"/>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570DB5"/>
    <w:rPr>
      <w:rFonts w:ascii="Times New Roman" w:eastAsia="Times New Roman" w:hAnsi="Times New Roman" w:cs="Times New Roman"/>
      <w:sz w:val="20"/>
      <w:szCs w:val="20"/>
    </w:rPr>
  </w:style>
  <w:style w:type="paragraph" w:styleId="BodyText">
    <w:name w:val="Body Text"/>
    <w:basedOn w:val="Normal"/>
    <w:link w:val="BodyTextChar"/>
    <w:uiPriority w:val="1"/>
    <w:qFormat/>
    <w:rsid w:val="00570DB5"/>
    <w:pPr>
      <w:widowControl w:val="0"/>
      <w:autoSpaceDE w:val="0"/>
      <w:autoSpaceDN w:val="0"/>
      <w:spacing w:after="0" w:line="240" w:lineRule="auto"/>
    </w:pPr>
    <w:rPr>
      <w:rFonts w:ascii="Times New Roman" w:eastAsia="Times New Roman" w:hAnsi="Times New Roman" w:cs="Times New Roman"/>
      <w:i/>
      <w:iCs/>
      <w:sz w:val="20"/>
      <w:szCs w:val="20"/>
    </w:rPr>
  </w:style>
  <w:style w:type="character" w:customStyle="1" w:styleId="BodyTextChar">
    <w:name w:val="Body Text Char"/>
    <w:basedOn w:val="DefaultParagraphFont"/>
    <w:link w:val="BodyText"/>
    <w:uiPriority w:val="1"/>
    <w:rsid w:val="00570DB5"/>
    <w:rPr>
      <w:rFonts w:ascii="Times New Roman" w:eastAsia="Times New Roman" w:hAnsi="Times New Roman" w:cs="Times New Roman"/>
      <w:i/>
      <w:iCs/>
      <w:sz w:val="20"/>
      <w:szCs w:val="20"/>
    </w:rPr>
  </w:style>
  <w:style w:type="paragraph" w:styleId="Title">
    <w:name w:val="Title"/>
    <w:basedOn w:val="Normal"/>
    <w:link w:val="TitleChar"/>
    <w:uiPriority w:val="10"/>
    <w:qFormat/>
    <w:rsid w:val="00570DB5"/>
    <w:pPr>
      <w:widowControl w:val="0"/>
      <w:autoSpaceDE w:val="0"/>
      <w:autoSpaceDN w:val="0"/>
      <w:spacing w:before="79" w:after="0" w:line="240" w:lineRule="auto"/>
      <w:ind w:left="3035" w:right="2675"/>
      <w:jc w:val="center"/>
    </w:pPr>
    <w:rPr>
      <w:rFonts w:ascii="Times New Roman" w:eastAsia="Times New Roman" w:hAnsi="Times New Roman" w:cs="Times New Roman"/>
      <w:b/>
      <w:bCs/>
      <w:sz w:val="24"/>
      <w:szCs w:val="24"/>
      <w:u w:val="single" w:color="000000"/>
    </w:rPr>
  </w:style>
  <w:style w:type="character" w:customStyle="1" w:styleId="TitleChar">
    <w:name w:val="Title Char"/>
    <w:basedOn w:val="DefaultParagraphFont"/>
    <w:link w:val="Title"/>
    <w:uiPriority w:val="10"/>
    <w:rsid w:val="00570DB5"/>
    <w:rPr>
      <w:rFonts w:ascii="Times New Roman" w:eastAsia="Times New Roman" w:hAnsi="Times New Roman" w:cs="Times New Roman"/>
      <w:b/>
      <w:bCs/>
      <w:sz w:val="24"/>
      <w:szCs w:val="24"/>
      <w:u w:val="single" w:color="000000"/>
    </w:rPr>
  </w:style>
  <w:style w:type="paragraph" w:styleId="ListParagraph">
    <w:name w:val="List Paragraph"/>
    <w:basedOn w:val="Normal"/>
    <w:uiPriority w:val="34"/>
    <w:qFormat/>
    <w:rsid w:val="00570DB5"/>
    <w:pPr>
      <w:widowControl w:val="0"/>
      <w:autoSpaceDE w:val="0"/>
      <w:autoSpaceDN w:val="0"/>
      <w:spacing w:after="0" w:line="240" w:lineRule="auto"/>
      <w:ind w:left="799" w:hanging="720"/>
    </w:pPr>
    <w:rPr>
      <w:rFonts w:ascii="Times New Roman" w:eastAsia="Times New Roman" w:hAnsi="Times New Roman" w:cs="Times New Roman"/>
    </w:rPr>
  </w:style>
  <w:style w:type="paragraph" w:customStyle="1" w:styleId="PAParaText">
    <w:name w:val="PA_ParaText"/>
    <w:basedOn w:val="Normal"/>
    <w:rsid w:val="009C4297"/>
    <w:pPr>
      <w:spacing w:after="120" w:line="240" w:lineRule="auto"/>
      <w:jc w:val="both"/>
    </w:pPr>
    <w:rPr>
      <w:rFonts w:ascii="Arial" w:eastAsia="SimSun" w:hAnsi="Arial" w:cs="Times New Roman"/>
      <w:sz w:val="20"/>
      <w:szCs w:val="20"/>
      <w:lang w:eastAsia="zh-CN"/>
    </w:rPr>
  </w:style>
  <w:style w:type="character" w:styleId="EndnoteReference">
    <w:name w:val="endnote reference"/>
    <w:basedOn w:val="DefaultParagraphFont"/>
    <w:uiPriority w:val="99"/>
    <w:semiHidden/>
    <w:unhideWhenUsed/>
    <w:rsid w:val="009C4297"/>
    <w:rPr>
      <w:vertAlign w:val="superscript"/>
    </w:rPr>
  </w:style>
  <w:style w:type="paragraph" w:customStyle="1" w:styleId="p1">
    <w:name w:val="p1"/>
    <w:basedOn w:val="Normal"/>
    <w:rsid w:val="004C0404"/>
    <w:pPr>
      <w:spacing w:after="0" w:line="240" w:lineRule="auto"/>
    </w:pPr>
    <w:rPr>
      <w:rFonts w:ascii="Tahoma" w:eastAsia="Times New Roman" w:hAnsi="Tahoma" w:cs="Tahoma"/>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7F40DC857124994EEB75B14CCB9C0" ma:contentTypeVersion="14" ma:contentTypeDescription="Create a new document." ma:contentTypeScope="" ma:versionID="b5ec2764a7c9253bae8f0d2a07ea946c">
  <xsd:schema xmlns:xsd="http://www.w3.org/2001/XMLSchema" xmlns:xs="http://www.w3.org/2001/XMLSchema" xmlns:p="http://schemas.microsoft.com/office/2006/metadata/properties" xmlns:ns2="8213d8af-67b0-48c6-8a28-a893c0d79a41" xmlns:ns3="5c7969ff-4078-4b08-a8fe-d57c39f8faa4" targetNamespace="http://schemas.microsoft.com/office/2006/metadata/properties" ma:root="true" ma:fieldsID="eb57d975e48705a2ab8ca8e0a0c1489b" ns2:_="" ns3:_="">
    <xsd:import namespace="8213d8af-67b0-48c6-8a28-a893c0d79a41"/>
    <xsd:import namespace="5c7969ff-4078-4b08-a8fe-d57c39f8fa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3d8af-67b0-48c6-8a28-a893c0d79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bc7fa4-12d3-41a6-b8fc-bb1bdd77d0a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7969ff-4078-4b08-a8fe-d57c39f8fa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8b34cb-6613-4725-801a-52fa3a2f16dc}" ma:internalName="TaxCatchAll" ma:showField="CatchAllData" ma:web="5c7969ff-4078-4b08-a8fe-d57c39f8faa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7969ff-4078-4b08-a8fe-d57c39f8faa4" xsi:nil="true"/>
    <lcf76f155ced4ddcb4097134ff3c332f xmlns="8213d8af-67b0-48c6-8a28-a893c0d79a4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865AC1-022D-4346-9CF8-4BCC31981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3d8af-67b0-48c6-8a28-a893c0d79a41"/>
    <ds:schemaRef ds:uri="5c7969ff-4078-4b08-a8fe-d57c39f8f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B252A-A536-49BE-B256-9DB9EF4961A7}">
  <ds:schemaRefs>
    <ds:schemaRef ds:uri="http://schemas.microsoft.com/office/2006/metadata/properties"/>
    <ds:schemaRef ds:uri="http://schemas.microsoft.com/office/infopath/2007/PartnerControls"/>
    <ds:schemaRef ds:uri="5c7969ff-4078-4b08-a8fe-d57c39f8faa4"/>
    <ds:schemaRef ds:uri="8213d8af-67b0-48c6-8a28-a893c0d79a41"/>
  </ds:schemaRefs>
</ds:datastoreItem>
</file>

<file path=customXml/itemProps3.xml><?xml version="1.0" encoding="utf-8"?>
<ds:datastoreItem xmlns:ds="http://schemas.openxmlformats.org/officeDocument/2006/customXml" ds:itemID="{9D29D82B-3127-4D5E-9887-1E0333A5AE68}">
  <ds:schemaRefs>
    <ds:schemaRef ds:uri="http://schemas.microsoft.com/sharepoint/v3/contenttype/forms"/>
  </ds:schemaRefs>
</ds:datastoreItem>
</file>

<file path=docMetadata/LabelInfo.xml><?xml version="1.0" encoding="utf-8"?>
<clbl:labelList xmlns:clbl="http://schemas.microsoft.com/office/2020/mipLabelMetadata">
  <clbl:label id="{6bbc58fa-ee7a-4e0b-a916-cd1bea358469}" enabled="0" method="" siteId="{6bbc58fa-ee7a-4e0b-a916-cd1bea35846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322</Words>
  <Characters>1646</Characters>
  <Application>Microsoft Office Word</Application>
  <DocSecurity>0</DocSecurity>
  <Lines>31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Parks</dc:creator>
  <cp:keywords/>
  <dc:description/>
  <cp:lastModifiedBy>Henao, Alejandro</cp:lastModifiedBy>
  <cp:revision>5</cp:revision>
  <cp:lastPrinted>2023-04-28T12:46:00Z</cp:lastPrinted>
  <dcterms:created xsi:type="dcterms:W3CDTF">2026-08-03T15:17:00Z</dcterms:created>
  <dcterms:modified xsi:type="dcterms:W3CDTF">2026-08-03T15:37:00Z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9eee08fd12935cbb0bd4475bb2f6c7c999f4d56d8f88ac0a7e501315d0708825</vt:lpwstr>
  </property>
  <property fmtid="{D5CDD505-2E9C-101B-9397-08002B2CF9AE}" pid="3" name="ContentTypeId">
    <vt:lpwstr>0x010100FAE7F40DC857124994EEB75B14CCB9C0</vt:lpwstr>
  </property>
  <property fmtid="{D5CDD505-2E9C-101B-9397-08002B2CF9AE}" pid="4" name="MediaServiceImageTags">
    <vt:lpwstr/>
  </property>
</Properties>
</file>