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A42" w14:textId="1B9A76E9" w:rsidR="0097784B" w:rsidRDefault="00837EF8" w:rsidP="00A73F42">
      <w:pPr>
        <w:pStyle w:val="Default"/>
        <w:tabs>
          <w:tab w:val="left" w:pos="897"/>
        </w:tabs>
        <w:ind w:left="851"/>
        <w:rPr>
          <w:rFonts w:ascii="Calibri" w:hAnsi="Calibri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E8755" wp14:editId="3F10648A">
                <wp:simplePos x="0" y="0"/>
                <wp:positionH relativeFrom="page">
                  <wp:posOffset>563880</wp:posOffset>
                </wp:positionH>
                <wp:positionV relativeFrom="paragraph">
                  <wp:posOffset>205105</wp:posOffset>
                </wp:positionV>
                <wp:extent cx="6240780" cy="1539240"/>
                <wp:effectExtent l="0" t="0" r="0" b="0"/>
                <wp:wrapNone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0780" cy="1539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7B403" w14:textId="46CFF66C" w:rsidR="00837EF8" w:rsidRDefault="005C747E" w:rsidP="00AD5A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37EF8"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estlandsmesterskapet 202</w:t>
                            </w:r>
                            <w:r w:rsidR="009905E7"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837EF8"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93BA21F" w14:textId="3647008B" w:rsidR="00315C08" w:rsidRDefault="00022134" w:rsidP="00AD5A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5C747E"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angløpsserie</w:t>
                            </w:r>
                            <w:r w:rsidR="00315C08">
                              <w:rPr>
                                <w:rFonts w:ascii="Arial Black" w:hAnsi="Arial Black"/>
                                <w:color w:val="1F497D" w:themeColor="tex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875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4.4pt;margin-top:16.15pt;width:491.4pt;height:121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" filled="f" stroked="f">
                <o:lock v:ext="edit" shapetype="t"/>
                <v:textbox>
                  <w:txbxContent>
                    <w:p w14:paraId="0EE7B403" w14:textId="46CFF66C" w:rsidR="00837EF8" w:rsidRDefault="005C747E" w:rsidP="00AD5A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837EF8"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estlandsmesterskapet 202</w:t>
                      </w:r>
                      <w:r w:rsidR="009905E7"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837EF8"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93BA21F" w14:textId="3647008B" w:rsidR="00315C08" w:rsidRDefault="00022134" w:rsidP="00AD5A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5C747E"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angløpsserie</w:t>
                      </w:r>
                      <w:r w:rsidR="00315C08">
                        <w:rPr>
                          <w:rFonts w:ascii="Arial Black" w:hAnsi="Arial Black"/>
                          <w:color w:val="1F497D" w:themeColor="tex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E743D3" w14:textId="606209FD" w:rsidR="0097784B" w:rsidRDefault="0097784B" w:rsidP="0097784B">
      <w:pPr>
        <w:pStyle w:val="Default"/>
        <w:tabs>
          <w:tab w:val="left" w:pos="897"/>
        </w:tabs>
        <w:ind w:left="851"/>
        <w:rPr>
          <w:rFonts w:ascii="Calibri" w:hAnsi="Calibri"/>
          <w:b/>
          <w:bCs/>
          <w:sz w:val="21"/>
          <w:szCs w:val="21"/>
        </w:rPr>
      </w:pPr>
    </w:p>
    <w:p w14:paraId="1021B439" w14:textId="3BC930B6" w:rsidR="00A038E0" w:rsidRDefault="00A038E0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18352F63" w14:textId="77777777" w:rsidR="004645D2" w:rsidRDefault="004645D2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65057D63" w14:textId="77777777" w:rsidR="004645D2" w:rsidRDefault="004645D2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35A93C05" w14:textId="77777777" w:rsidR="004645D2" w:rsidRDefault="004645D2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4B2C6D60" w14:textId="77777777" w:rsidR="004645D2" w:rsidRDefault="004645D2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1CD10F5C" w14:textId="77777777" w:rsidR="00FB34EC" w:rsidRDefault="00FB34EC" w:rsidP="00AA563D">
      <w:pPr>
        <w:pStyle w:val="Default"/>
        <w:tabs>
          <w:tab w:val="left" w:pos="897"/>
        </w:tabs>
        <w:jc w:val="center"/>
        <w:rPr>
          <w:rFonts w:ascii="Calibri" w:hAnsi="Calibri"/>
          <w:b/>
          <w:bCs/>
          <w:sz w:val="44"/>
          <w:szCs w:val="44"/>
        </w:rPr>
      </w:pPr>
    </w:p>
    <w:p w14:paraId="464048CD" w14:textId="77777777" w:rsidR="00AB402C" w:rsidRDefault="00AB402C" w:rsidP="00AA563D">
      <w:pPr>
        <w:pStyle w:val="Default"/>
        <w:tabs>
          <w:tab w:val="left" w:pos="897"/>
        </w:tabs>
        <w:jc w:val="center"/>
        <w:rPr>
          <w:rFonts w:ascii="Calibri" w:hAnsi="Calibri"/>
          <w:b/>
          <w:bCs/>
          <w:sz w:val="44"/>
          <w:szCs w:val="44"/>
        </w:rPr>
      </w:pPr>
    </w:p>
    <w:p w14:paraId="6C128162" w14:textId="7247D982" w:rsidR="004645D2" w:rsidRDefault="00022134" w:rsidP="005014FE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NMK Sandnes &amp; Jæren og </w:t>
      </w:r>
      <w:r w:rsidR="00B003CE" w:rsidRPr="00F94A98">
        <w:rPr>
          <w:rFonts w:ascii="Calibri" w:hAnsi="Calibri"/>
          <w:b/>
          <w:bCs/>
          <w:sz w:val="28"/>
          <w:szCs w:val="28"/>
        </w:rPr>
        <w:t xml:space="preserve">KNA Sokndal Motorsport arrangerer </w:t>
      </w:r>
      <w:r w:rsidR="00DB4BE4" w:rsidRPr="00F94A98">
        <w:rPr>
          <w:rFonts w:ascii="Calibri" w:hAnsi="Calibri"/>
          <w:b/>
          <w:bCs/>
          <w:sz w:val="28"/>
          <w:szCs w:val="28"/>
        </w:rPr>
        <w:t>i samarbeid langløpsserie for sesongen 202</w:t>
      </w:r>
      <w:r w:rsidR="009905E7">
        <w:rPr>
          <w:rFonts w:ascii="Calibri" w:hAnsi="Calibri"/>
          <w:b/>
          <w:bCs/>
          <w:sz w:val="28"/>
          <w:szCs w:val="28"/>
        </w:rPr>
        <w:t>6</w:t>
      </w:r>
      <w:r w:rsidR="00C60B11" w:rsidRPr="00F94A98">
        <w:rPr>
          <w:rFonts w:ascii="Calibri" w:hAnsi="Calibri"/>
          <w:b/>
          <w:bCs/>
          <w:sz w:val="28"/>
          <w:szCs w:val="28"/>
        </w:rPr>
        <w:t>.</w:t>
      </w:r>
    </w:p>
    <w:p w14:paraId="210E91D8" w14:textId="77777777" w:rsidR="009740B0" w:rsidRPr="00F94A98" w:rsidRDefault="009740B0" w:rsidP="005014FE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113B6BBE" w14:textId="65D4CACF" w:rsidR="00305A82" w:rsidRPr="00F94A98" w:rsidRDefault="00E86DBF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Serien </w:t>
      </w:r>
      <w:r w:rsidR="0072150F" w:rsidRPr="00F94A98">
        <w:rPr>
          <w:rFonts w:ascii="Calibri" w:hAnsi="Calibri"/>
          <w:b/>
          <w:bCs/>
          <w:sz w:val="28"/>
          <w:szCs w:val="28"/>
        </w:rPr>
        <w:t>avvikles på Motorcenter Nor</w:t>
      </w:r>
      <w:r w:rsidR="00AC1D81" w:rsidRPr="00F94A98">
        <w:rPr>
          <w:rFonts w:ascii="Calibri" w:hAnsi="Calibri"/>
          <w:b/>
          <w:bCs/>
          <w:sz w:val="28"/>
          <w:szCs w:val="28"/>
        </w:rPr>
        <w:t xml:space="preserve">way i Sokndal og </w:t>
      </w:r>
      <w:r w:rsidRPr="00F94A98">
        <w:rPr>
          <w:rFonts w:ascii="Calibri" w:hAnsi="Calibri"/>
          <w:b/>
          <w:bCs/>
          <w:sz w:val="28"/>
          <w:szCs w:val="28"/>
        </w:rPr>
        <w:t xml:space="preserve">er åpen for alle med </w:t>
      </w:r>
      <w:r w:rsidR="006B20D2" w:rsidRPr="00F94A98">
        <w:rPr>
          <w:rFonts w:ascii="Calibri" w:hAnsi="Calibri"/>
          <w:b/>
          <w:bCs/>
          <w:sz w:val="28"/>
          <w:szCs w:val="28"/>
        </w:rPr>
        <w:t xml:space="preserve">gyldig lisens for racing i </w:t>
      </w:r>
      <w:r w:rsidR="00AB402C" w:rsidRPr="00F94A98">
        <w:rPr>
          <w:rFonts w:ascii="Calibri" w:hAnsi="Calibri"/>
          <w:b/>
          <w:bCs/>
          <w:sz w:val="28"/>
          <w:szCs w:val="28"/>
        </w:rPr>
        <w:t>N</w:t>
      </w:r>
      <w:r w:rsidR="006B20D2" w:rsidRPr="00F94A98">
        <w:rPr>
          <w:rFonts w:ascii="Calibri" w:hAnsi="Calibri"/>
          <w:b/>
          <w:bCs/>
          <w:sz w:val="28"/>
          <w:szCs w:val="28"/>
        </w:rPr>
        <w:t>orge</w:t>
      </w:r>
      <w:r w:rsidR="00AB402C" w:rsidRPr="00F94A98">
        <w:rPr>
          <w:rFonts w:ascii="Calibri" w:hAnsi="Calibri"/>
          <w:b/>
          <w:bCs/>
          <w:sz w:val="28"/>
          <w:szCs w:val="28"/>
        </w:rPr>
        <w:t>.</w:t>
      </w:r>
    </w:p>
    <w:p w14:paraId="466A6A0C" w14:textId="5ECA393D" w:rsidR="00AB402C" w:rsidRPr="00F94A98" w:rsidRDefault="00966CED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Serien består av </w:t>
      </w:r>
      <w:r w:rsidR="00AE5853">
        <w:rPr>
          <w:rFonts w:ascii="Calibri" w:hAnsi="Calibri"/>
          <w:b/>
          <w:bCs/>
          <w:sz w:val="28"/>
          <w:szCs w:val="28"/>
        </w:rPr>
        <w:t>2</w:t>
      </w:r>
      <w:r w:rsidRPr="00F94A98">
        <w:rPr>
          <w:rFonts w:ascii="Calibri" w:hAnsi="Calibri"/>
          <w:b/>
          <w:bCs/>
          <w:sz w:val="28"/>
          <w:szCs w:val="28"/>
        </w:rPr>
        <w:t xml:space="preserve"> tellende løp</w:t>
      </w:r>
      <w:r w:rsidR="00EA6926" w:rsidRPr="00F94A98">
        <w:rPr>
          <w:rFonts w:ascii="Calibri" w:hAnsi="Calibri"/>
          <w:b/>
          <w:bCs/>
          <w:sz w:val="28"/>
          <w:szCs w:val="28"/>
        </w:rPr>
        <w:t xml:space="preserve"> og de</w:t>
      </w:r>
      <w:r w:rsidR="004E45A6" w:rsidRPr="00F94A98">
        <w:rPr>
          <w:rFonts w:ascii="Calibri" w:hAnsi="Calibri"/>
          <w:b/>
          <w:bCs/>
          <w:sz w:val="28"/>
          <w:szCs w:val="28"/>
        </w:rPr>
        <w:t>t team</w:t>
      </w:r>
      <w:r w:rsidR="00EA6926" w:rsidRPr="00F94A98">
        <w:rPr>
          <w:rFonts w:ascii="Calibri" w:hAnsi="Calibri"/>
          <w:b/>
          <w:bCs/>
          <w:sz w:val="28"/>
          <w:szCs w:val="28"/>
        </w:rPr>
        <w:t xml:space="preserve"> med </w:t>
      </w:r>
      <w:r w:rsidR="00515CAE" w:rsidRPr="00F94A98">
        <w:rPr>
          <w:rFonts w:ascii="Calibri" w:hAnsi="Calibri"/>
          <w:b/>
          <w:bCs/>
          <w:sz w:val="28"/>
          <w:szCs w:val="28"/>
        </w:rPr>
        <w:t>best sammenlagt resultat kåres til Vestlandsmester</w:t>
      </w:r>
      <w:r w:rsidR="004E45A6" w:rsidRPr="00F94A98">
        <w:rPr>
          <w:rFonts w:ascii="Calibri" w:hAnsi="Calibri"/>
          <w:b/>
          <w:bCs/>
          <w:sz w:val="28"/>
          <w:szCs w:val="28"/>
        </w:rPr>
        <w:t>.</w:t>
      </w:r>
    </w:p>
    <w:p w14:paraId="150C38AC" w14:textId="23F95491" w:rsidR="00C54075" w:rsidRPr="00F94A98" w:rsidRDefault="00C54075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Hver bil kan ha fra 1 til 3 sjåfører og løpene vil ha </w:t>
      </w:r>
      <w:r w:rsidR="00062738">
        <w:rPr>
          <w:rFonts w:ascii="Calibri" w:hAnsi="Calibri"/>
          <w:b/>
          <w:bCs/>
          <w:sz w:val="28"/>
          <w:szCs w:val="28"/>
        </w:rPr>
        <w:t>fø</w:t>
      </w:r>
      <w:r w:rsidRPr="00F94A98">
        <w:rPr>
          <w:rFonts w:ascii="Calibri" w:hAnsi="Calibri"/>
          <w:b/>
          <w:bCs/>
          <w:sz w:val="28"/>
          <w:szCs w:val="28"/>
        </w:rPr>
        <w:t>r</w:t>
      </w:r>
      <w:r w:rsidR="00062738">
        <w:rPr>
          <w:rFonts w:ascii="Calibri" w:hAnsi="Calibri"/>
          <w:b/>
          <w:bCs/>
          <w:sz w:val="28"/>
          <w:szCs w:val="28"/>
        </w:rPr>
        <w:t>er</w:t>
      </w:r>
      <w:r w:rsidRPr="00F94A98">
        <w:rPr>
          <w:rFonts w:ascii="Calibri" w:hAnsi="Calibri"/>
          <w:b/>
          <w:bCs/>
          <w:sz w:val="28"/>
          <w:szCs w:val="28"/>
        </w:rPr>
        <w:t>bytte</w:t>
      </w:r>
      <w:r w:rsidR="00526EB4">
        <w:rPr>
          <w:rFonts w:ascii="Calibri" w:hAnsi="Calibri"/>
          <w:b/>
          <w:bCs/>
          <w:sz w:val="28"/>
          <w:szCs w:val="28"/>
        </w:rPr>
        <w:t xml:space="preserve"> med mi</w:t>
      </w:r>
      <w:r w:rsidR="00EC3548">
        <w:rPr>
          <w:rFonts w:ascii="Calibri" w:hAnsi="Calibri"/>
          <w:b/>
          <w:bCs/>
          <w:sz w:val="28"/>
          <w:szCs w:val="28"/>
        </w:rPr>
        <w:t>n</w:t>
      </w:r>
      <w:r w:rsidR="00526EB4">
        <w:rPr>
          <w:rFonts w:ascii="Calibri" w:hAnsi="Calibri"/>
          <w:b/>
          <w:bCs/>
          <w:sz w:val="28"/>
          <w:szCs w:val="28"/>
        </w:rPr>
        <w:t>dre det kun er anmeldt en sjåfør.</w:t>
      </w:r>
      <w:r w:rsidRPr="00F94A98">
        <w:rPr>
          <w:rFonts w:ascii="Calibri" w:hAnsi="Calibri"/>
          <w:b/>
          <w:bCs/>
          <w:sz w:val="28"/>
          <w:szCs w:val="28"/>
        </w:rPr>
        <w:t xml:space="preserve"> </w:t>
      </w:r>
    </w:p>
    <w:p w14:paraId="61B99FB3" w14:textId="147B9607" w:rsidR="000114D3" w:rsidRPr="00F94A98" w:rsidRDefault="000114D3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Løpene </w:t>
      </w:r>
      <w:r w:rsidR="007E2939" w:rsidRPr="00F94A98">
        <w:rPr>
          <w:rFonts w:ascii="Calibri" w:hAnsi="Calibri"/>
          <w:b/>
          <w:bCs/>
          <w:sz w:val="28"/>
          <w:szCs w:val="28"/>
        </w:rPr>
        <w:t>arrangeres</w:t>
      </w:r>
      <w:r w:rsidRPr="00F94A98">
        <w:rPr>
          <w:rFonts w:ascii="Calibri" w:hAnsi="Calibri"/>
          <w:b/>
          <w:bCs/>
          <w:sz w:val="28"/>
          <w:szCs w:val="28"/>
        </w:rPr>
        <w:t xml:space="preserve"> i forbindelse med</w:t>
      </w:r>
      <w:r w:rsidR="003F65BD">
        <w:rPr>
          <w:rFonts w:ascii="Calibri" w:hAnsi="Calibri"/>
          <w:b/>
          <w:bCs/>
          <w:sz w:val="28"/>
          <w:szCs w:val="28"/>
        </w:rPr>
        <w:t xml:space="preserve"> </w:t>
      </w:r>
      <w:r w:rsidR="004024D2">
        <w:rPr>
          <w:rFonts w:ascii="Calibri" w:hAnsi="Calibri"/>
          <w:b/>
          <w:bCs/>
          <w:sz w:val="28"/>
          <w:szCs w:val="28"/>
        </w:rPr>
        <w:t xml:space="preserve">årets NM runde samt </w:t>
      </w:r>
      <w:r w:rsidR="003F65BD">
        <w:rPr>
          <w:rFonts w:ascii="Calibri" w:hAnsi="Calibri"/>
          <w:b/>
          <w:bCs/>
          <w:sz w:val="28"/>
          <w:szCs w:val="28"/>
        </w:rPr>
        <w:t>2 løp i sammen med</w:t>
      </w:r>
      <w:r w:rsidR="004167D3" w:rsidRPr="00F94A98">
        <w:rPr>
          <w:rFonts w:ascii="Calibri" w:hAnsi="Calibri"/>
          <w:b/>
          <w:bCs/>
          <w:sz w:val="28"/>
          <w:szCs w:val="28"/>
        </w:rPr>
        <w:t xml:space="preserve"> sprintløp serie i regi av samme arrangører. </w:t>
      </w:r>
    </w:p>
    <w:p w14:paraId="1E2C62FC" w14:textId="2C878CB7" w:rsidR="00203277" w:rsidRPr="00F94A98" w:rsidRDefault="00203277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F94A98">
        <w:rPr>
          <w:rFonts w:ascii="Calibri" w:hAnsi="Calibri"/>
          <w:b/>
          <w:bCs/>
          <w:sz w:val="28"/>
          <w:szCs w:val="28"/>
        </w:rPr>
        <w:t xml:space="preserve">Det inviteres til klassene B-Zero, GT 5 og GT4. </w:t>
      </w:r>
    </w:p>
    <w:p w14:paraId="2F170E9E" w14:textId="2A2F57B4" w:rsidR="00BA3348" w:rsidRPr="00F94A98" w:rsidRDefault="00BA3348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bookmarkStart w:id="0" w:name="_Hlk152100298"/>
      <w:r w:rsidRPr="00F94A98">
        <w:rPr>
          <w:rFonts w:ascii="Calibri" w:hAnsi="Calibri"/>
          <w:b/>
          <w:bCs/>
          <w:sz w:val="28"/>
          <w:szCs w:val="28"/>
        </w:rPr>
        <w:t xml:space="preserve">Biler fra andre serier </w:t>
      </w:r>
      <w:r w:rsidR="008B2957" w:rsidRPr="00F94A98">
        <w:rPr>
          <w:rFonts w:ascii="Calibri" w:hAnsi="Calibri"/>
          <w:b/>
          <w:bCs/>
          <w:sz w:val="28"/>
          <w:szCs w:val="28"/>
        </w:rPr>
        <w:t>og rally</w:t>
      </w:r>
      <w:r w:rsidR="00EE41B8" w:rsidRPr="00F94A98">
        <w:rPr>
          <w:rFonts w:ascii="Calibri" w:hAnsi="Calibri"/>
          <w:b/>
          <w:bCs/>
          <w:sz w:val="28"/>
          <w:szCs w:val="28"/>
        </w:rPr>
        <w:t xml:space="preserve"> </w:t>
      </w:r>
      <w:r w:rsidRPr="00F94A98">
        <w:rPr>
          <w:rFonts w:ascii="Calibri" w:hAnsi="Calibri"/>
          <w:b/>
          <w:bCs/>
          <w:sz w:val="28"/>
          <w:szCs w:val="28"/>
        </w:rPr>
        <w:t>vil kunne delta</w:t>
      </w:r>
      <w:r w:rsidR="00D34C73">
        <w:rPr>
          <w:rFonts w:ascii="Calibri" w:hAnsi="Calibri"/>
          <w:b/>
          <w:bCs/>
          <w:sz w:val="28"/>
          <w:szCs w:val="28"/>
        </w:rPr>
        <w:t>,</w:t>
      </w:r>
      <w:r w:rsidRPr="00F94A98">
        <w:rPr>
          <w:rFonts w:ascii="Calibri" w:hAnsi="Calibri"/>
          <w:b/>
          <w:bCs/>
          <w:sz w:val="28"/>
          <w:szCs w:val="28"/>
        </w:rPr>
        <w:t xml:space="preserve"> men må </w:t>
      </w:r>
      <w:r w:rsidR="00ED39BE">
        <w:rPr>
          <w:rFonts w:ascii="Calibri" w:hAnsi="Calibri"/>
          <w:b/>
          <w:bCs/>
          <w:sz w:val="28"/>
          <w:szCs w:val="28"/>
        </w:rPr>
        <w:t xml:space="preserve">ha nødvendig </w:t>
      </w:r>
      <w:r w:rsidR="00EE41B8" w:rsidRPr="00F94A98">
        <w:rPr>
          <w:rFonts w:ascii="Calibri" w:hAnsi="Calibri"/>
          <w:b/>
          <w:bCs/>
          <w:sz w:val="28"/>
          <w:szCs w:val="28"/>
        </w:rPr>
        <w:t>sikkerhetsutstyr</w:t>
      </w:r>
      <w:r w:rsidR="0057131A">
        <w:rPr>
          <w:rFonts w:ascii="Calibri" w:hAnsi="Calibri"/>
          <w:b/>
          <w:bCs/>
          <w:sz w:val="28"/>
          <w:szCs w:val="28"/>
        </w:rPr>
        <w:t xml:space="preserve"> samt</w:t>
      </w:r>
      <w:r w:rsidR="004202D3" w:rsidRPr="00F94A98">
        <w:rPr>
          <w:rFonts w:ascii="Calibri" w:hAnsi="Calibri"/>
          <w:b/>
          <w:bCs/>
          <w:sz w:val="28"/>
          <w:szCs w:val="28"/>
        </w:rPr>
        <w:t xml:space="preserve"> vekt/effekt</w:t>
      </w:r>
      <w:r w:rsidR="008B2957" w:rsidRPr="00F94A98">
        <w:rPr>
          <w:rFonts w:ascii="Calibri" w:hAnsi="Calibri"/>
          <w:b/>
          <w:bCs/>
          <w:sz w:val="28"/>
          <w:szCs w:val="28"/>
        </w:rPr>
        <w:t xml:space="preserve"> forhold og dekk tilsvarende GT 5 eller GT 4. </w:t>
      </w:r>
    </w:p>
    <w:bookmarkEnd w:id="0"/>
    <w:p w14:paraId="40F0C6EF" w14:textId="77777777" w:rsidR="00AB402C" w:rsidRDefault="00AB402C" w:rsidP="00305A82">
      <w:pPr>
        <w:pStyle w:val="Default"/>
        <w:tabs>
          <w:tab w:val="left" w:pos="897"/>
        </w:tabs>
        <w:rPr>
          <w:rFonts w:ascii="Calibri" w:hAnsi="Calibri"/>
          <w:b/>
          <w:bCs/>
          <w:sz w:val="44"/>
          <w:szCs w:val="44"/>
        </w:rPr>
      </w:pPr>
    </w:p>
    <w:p w14:paraId="5EFB54FC" w14:textId="2A79DF67" w:rsidR="006F6325" w:rsidRDefault="006F6325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Løpsdato: </w:t>
      </w:r>
      <w:r w:rsidR="003F63E0">
        <w:rPr>
          <w:rFonts w:ascii="Calibri" w:hAnsi="Calibri"/>
          <w:b/>
          <w:bCs/>
          <w:sz w:val="28"/>
          <w:szCs w:val="28"/>
        </w:rPr>
        <w:tab/>
        <w:t>VM</w:t>
      </w:r>
      <w:r w:rsidR="00551C5A">
        <w:rPr>
          <w:rFonts w:ascii="Calibri" w:hAnsi="Calibri"/>
          <w:b/>
          <w:bCs/>
          <w:sz w:val="28"/>
          <w:szCs w:val="28"/>
        </w:rPr>
        <w:t xml:space="preserve"> Langløp </w:t>
      </w:r>
      <w:r w:rsidR="003F63E0">
        <w:rPr>
          <w:rFonts w:ascii="Calibri" w:hAnsi="Calibri"/>
          <w:b/>
          <w:bCs/>
          <w:sz w:val="28"/>
          <w:szCs w:val="28"/>
        </w:rPr>
        <w:t xml:space="preserve">1. </w:t>
      </w:r>
      <w:r w:rsidR="003F63E0">
        <w:rPr>
          <w:rFonts w:ascii="Calibri" w:hAnsi="Calibri"/>
          <w:b/>
          <w:bCs/>
          <w:sz w:val="28"/>
          <w:szCs w:val="28"/>
        </w:rPr>
        <w:tab/>
      </w:r>
      <w:r w:rsidR="001C48C4">
        <w:rPr>
          <w:rFonts w:ascii="Calibri" w:hAnsi="Calibri"/>
          <w:b/>
          <w:bCs/>
          <w:sz w:val="28"/>
          <w:szCs w:val="28"/>
        </w:rPr>
        <w:t xml:space="preserve">Søndag </w:t>
      </w:r>
      <w:r w:rsidR="00240093">
        <w:rPr>
          <w:rFonts w:ascii="Calibri" w:hAnsi="Calibri"/>
          <w:b/>
          <w:bCs/>
          <w:sz w:val="28"/>
          <w:szCs w:val="28"/>
        </w:rPr>
        <w:t>24 mai</w:t>
      </w:r>
      <w:r w:rsidR="003F63E0">
        <w:rPr>
          <w:rFonts w:ascii="Calibri" w:hAnsi="Calibri"/>
          <w:b/>
          <w:bCs/>
          <w:sz w:val="28"/>
          <w:szCs w:val="28"/>
        </w:rPr>
        <w:t>.</w:t>
      </w:r>
    </w:p>
    <w:p w14:paraId="7B0BBD5E" w14:textId="4A3C4F99" w:rsidR="00551C5A" w:rsidRDefault="00551C5A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74164AA8" w14:textId="07FFCB27" w:rsidR="00580DE2" w:rsidRDefault="00580DE2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  <w:t xml:space="preserve">VM Langløp </w:t>
      </w:r>
      <w:r w:rsidR="002C76F1">
        <w:rPr>
          <w:rFonts w:ascii="Calibri" w:hAnsi="Calibri"/>
          <w:b/>
          <w:bCs/>
          <w:sz w:val="28"/>
          <w:szCs w:val="28"/>
        </w:rPr>
        <w:t>2</w:t>
      </w:r>
      <w:r>
        <w:rPr>
          <w:rFonts w:ascii="Calibri" w:hAnsi="Calibri"/>
          <w:b/>
          <w:bCs/>
          <w:sz w:val="28"/>
          <w:szCs w:val="28"/>
        </w:rPr>
        <w:t>.</w:t>
      </w:r>
      <w:r>
        <w:rPr>
          <w:rFonts w:ascii="Calibri" w:hAnsi="Calibri"/>
          <w:b/>
          <w:bCs/>
          <w:sz w:val="28"/>
          <w:szCs w:val="28"/>
        </w:rPr>
        <w:tab/>
        <w:t xml:space="preserve">Søndag </w:t>
      </w:r>
      <w:r w:rsidR="00CB4B4B">
        <w:rPr>
          <w:rFonts w:ascii="Calibri" w:hAnsi="Calibri"/>
          <w:b/>
          <w:bCs/>
          <w:sz w:val="28"/>
          <w:szCs w:val="28"/>
        </w:rPr>
        <w:t>27 september.</w:t>
      </w:r>
    </w:p>
    <w:p w14:paraId="445A168D" w14:textId="34CAAAA7" w:rsidR="003F63E0" w:rsidRDefault="003F63E0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5196B5E7" w14:textId="77777777" w:rsidR="00C253C4" w:rsidRPr="00F94A98" w:rsidRDefault="00AA563D" w:rsidP="00A920FF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  <w:r w:rsidRPr="00F94A98">
        <w:rPr>
          <w:rFonts w:ascii="Calibri" w:hAnsi="Calibri"/>
          <w:b/>
          <w:bCs/>
          <w:sz w:val="28"/>
          <w:szCs w:val="28"/>
          <w:u w:val="single"/>
        </w:rPr>
        <w:t>Påmelding</w:t>
      </w:r>
      <w:r w:rsidR="00C253C4" w:rsidRPr="00F94A98">
        <w:rPr>
          <w:rFonts w:ascii="Calibri" w:hAnsi="Calibri"/>
          <w:b/>
          <w:bCs/>
          <w:sz w:val="28"/>
          <w:szCs w:val="28"/>
          <w:u w:val="single"/>
        </w:rPr>
        <w:t>.</w:t>
      </w:r>
    </w:p>
    <w:p w14:paraId="18A46EF1" w14:textId="4E41D883" w:rsidR="00620BD8" w:rsidRDefault="00562C0C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Påmelding </w:t>
      </w:r>
      <w:r w:rsidR="00A920FF">
        <w:rPr>
          <w:rFonts w:ascii="Calibri" w:hAnsi="Calibri"/>
          <w:b/>
          <w:bCs/>
          <w:sz w:val="28"/>
          <w:szCs w:val="28"/>
        </w:rPr>
        <w:t xml:space="preserve">skjer </w:t>
      </w:r>
      <w:r>
        <w:rPr>
          <w:rFonts w:ascii="Calibri" w:hAnsi="Calibri"/>
          <w:b/>
          <w:bCs/>
          <w:sz w:val="28"/>
          <w:szCs w:val="28"/>
        </w:rPr>
        <w:t xml:space="preserve">via </w:t>
      </w:r>
      <w:r w:rsidR="0053531B" w:rsidRPr="006316FF">
        <w:rPr>
          <w:rFonts w:ascii="Calibri" w:hAnsi="Calibri"/>
          <w:b/>
          <w:bCs/>
          <w:sz w:val="28"/>
          <w:szCs w:val="28"/>
          <w:u w:val="single"/>
        </w:rPr>
        <w:t>eventsupport.se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DE14C6">
        <w:rPr>
          <w:rFonts w:ascii="Calibri" w:hAnsi="Calibri"/>
          <w:b/>
          <w:bCs/>
          <w:sz w:val="28"/>
          <w:szCs w:val="28"/>
        </w:rPr>
        <w:t>(Samme som racingnm benytter)</w:t>
      </w:r>
      <w:r w:rsidR="006316FF">
        <w:rPr>
          <w:rFonts w:ascii="Calibri" w:hAnsi="Calibri"/>
          <w:b/>
          <w:bCs/>
          <w:sz w:val="28"/>
          <w:szCs w:val="28"/>
        </w:rPr>
        <w:t>.</w:t>
      </w:r>
    </w:p>
    <w:p w14:paraId="54AE5A05" w14:textId="77777777" w:rsidR="00562C0C" w:rsidRDefault="00562C0C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5277327A" w14:textId="772C686F" w:rsidR="004645D2" w:rsidRDefault="00620BD8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Ved påmelding </w:t>
      </w:r>
      <w:r w:rsidR="002B7E08">
        <w:rPr>
          <w:rFonts w:ascii="Calibri" w:hAnsi="Calibri"/>
          <w:b/>
          <w:bCs/>
          <w:sz w:val="28"/>
          <w:szCs w:val="28"/>
        </w:rPr>
        <w:t xml:space="preserve">velger en først </w:t>
      </w:r>
      <w:r w:rsidR="00C76C85">
        <w:rPr>
          <w:rFonts w:ascii="Calibri" w:hAnsi="Calibri"/>
          <w:b/>
          <w:bCs/>
          <w:sz w:val="28"/>
          <w:szCs w:val="28"/>
        </w:rPr>
        <w:t xml:space="preserve">den serien </w:t>
      </w:r>
      <w:r w:rsidR="001A0FBC">
        <w:rPr>
          <w:rFonts w:ascii="Calibri" w:hAnsi="Calibri"/>
          <w:b/>
          <w:bCs/>
          <w:sz w:val="28"/>
          <w:szCs w:val="28"/>
        </w:rPr>
        <w:t>en vanligvis kjører</w:t>
      </w:r>
      <w:r w:rsidR="00C76C85">
        <w:rPr>
          <w:rFonts w:ascii="Calibri" w:hAnsi="Calibri"/>
          <w:b/>
          <w:bCs/>
          <w:sz w:val="28"/>
          <w:szCs w:val="28"/>
        </w:rPr>
        <w:t xml:space="preserve"> (B-Zero, </w:t>
      </w:r>
      <w:r w:rsidR="00EF1735">
        <w:rPr>
          <w:rFonts w:ascii="Calibri" w:hAnsi="Calibri"/>
          <w:b/>
          <w:bCs/>
          <w:sz w:val="28"/>
          <w:szCs w:val="28"/>
        </w:rPr>
        <w:t>Corsa</w:t>
      </w:r>
      <w:r w:rsidR="00EC09A3">
        <w:rPr>
          <w:rFonts w:ascii="Calibri" w:hAnsi="Calibri"/>
          <w:b/>
          <w:bCs/>
          <w:sz w:val="28"/>
          <w:szCs w:val="28"/>
        </w:rPr>
        <w:t>,</w:t>
      </w:r>
      <w:r w:rsidR="00EF1735">
        <w:rPr>
          <w:rFonts w:ascii="Calibri" w:hAnsi="Calibri"/>
          <w:b/>
          <w:bCs/>
          <w:sz w:val="28"/>
          <w:szCs w:val="28"/>
        </w:rPr>
        <w:t xml:space="preserve"> eller Racingnm</w:t>
      </w:r>
      <w:r w:rsidR="007F6713">
        <w:rPr>
          <w:rFonts w:ascii="Calibri" w:hAnsi="Calibri"/>
          <w:b/>
          <w:bCs/>
          <w:sz w:val="28"/>
          <w:szCs w:val="28"/>
        </w:rPr>
        <w:t>)</w:t>
      </w:r>
      <w:r w:rsidR="00EF1735">
        <w:rPr>
          <w:rFonts w:ascii="Calibri" w:hAnsi="Calibri"/>
          <w:b/>
          <w:bCs/>
          <w:sz w:val="28"/>
          <w:szCs w:val="28"/>
        </w:rPr>
        <w:t xml:space="preserve">. </w:t>
      </w:r>
      <w:r w:rsidR="00C76C85">
        <w:rPr>
          <w:rFonts w:ascii="Calibri" w:hAnsi="Calibri"/>
          <w:b/>
          <w:bCs/>
          <w:sz w:val="28"/>
          <w:szCs w:val="28"/>
        </w:rPr>
        <w:t xml:space="preserve"> </w:t>
      </w:r>
      <w:r w:rsidR="0091403D">
        <w:rPr>
          <w:rFonts w:ascii="Calibri" w:hAnsi="Calibri"/>
          <w:b/>
          <w:bCs/>
          <w:sz w:val="28"/>
          <w:szCs w:val="28"/>
        </w:rPr>
        <w:t xml:space="preserve">Da finner </w:t>
      </w:r>
      <w:r w:rsidR="00BC5E9D">
        <w:rPr>
          <w:rFonts w:ascii="Calibri" w:hAnsi="Calibri"/>
          <w:b/>
          <w:bCs/>
          <w:sz w:val="28"/>
          <w:szCs w:val="28"/>
        </w:rPr>
        <w:t xml:space="preserve">en løpet og melder på vanlig måte. </w:t>
      </w:r>
    </w:p>
    <w:p w14:paraId="34FFD940" w14:textId="34C44422" w:rsidR="00103BA5" w:rsidRDefault="00103BA5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Ved påmelding til langløp</w:t>
      </w:r>
      <w:r w:rsidR="00CF3C04">
        <w:rPr>
          <w:rFonts w:ascii="Calibri" w:hAnsi="Calibri"/>
          <w:b/>
          <w:bCs/>
          <w:sz w:val="28"/>
          <w:szCs w:val="28"/>
        </w:rPr>
        <w:t xml:space="preserve"> påmeldes bil og sjåfør. </w:t>
      </w:r>
      <w:r w:rsidR="00B73492">
        <w:rPr>
          <w:rFonts w:ascii="Calibri" w:hAnsi="Calibri"/>
          <w:b/>
          <w:bCs/>
          <w:sz w:val="28"/>
          <w:szCs w:val="28"/>
        </w:rPr>
        <w:t>Ved flere sjåfører påmeldes hver sjåfør med samme bil.</w:t>
      </w:r>
      <w:r w:rsidR="00CF3C04">
        <w:rPr>
          <w:rFonts w:ascii="Calibri" w:hAnsi="Calibri"/>
          <w:b/>
          <w:bCs/>
          <w:sz w:val="28"/>
          <w:szCs w:val="28"/>
        </w:rPr>
        <w:t xml:space="preserve"> </w:t>
      </w:r>
    </w:p>
    <w:p w14:paraId="04E9A44B" w14:textId="6E5B16A8" w:rsidR="00DC3EEC" w:rsidRDefault="00DC3EEC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Det er Teamet som konkurrerer</w:t>
      </w:r>
      <w:r w:rsidR="00785F0C">
        <w:rPr>
          <w:rFonts w:ascii="Calibri" w:hAnsi="Calibri"/>
          <w:b/>
          <w:bCs/>
          <w:sz w:val="28"/>
          <w:szCs w:val="28"/>
        </w:rPr>
        <w:t>. Ikke enkeltsjåfør.</w:t>
      </w:r>
    </w:p>
    <w:p w14:paraId="28A37788" w14:textId="77777777" w:rsidR="00AA563D" w:rsidRDefault="00AA563D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2"/>
          <w:szCs w:val="22"/>
        </w:rPr>
      </w:pPr>
    </w:p>
    <w:p w14:paraId="6F20C44F" w14:textId="77777777" w:rsidR="00A57046" w:rsidRDefault="00A57046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</w:p>
    <w:p w14:paraId="4F86DBC0" w14:textId="77777777" w:rsidR="00A57046" w:rsidRDefault="00A57046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</w:p>
    <w:p w14:paraId="1A6125AD" w14:textId="5718050E" w:rsidR="00D938E4" w:rsidRPr="001413BB" w:rsidRDefault="00656397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  <w:r w:rsidRPr="001413BB">
        <w:rPr>
          <w:rFonts w:ascii="Calibri" w:hAnsi="Calibri"/>
          <w:b/>
          <w:bCs/>
          <w:sz w:val="28"/>
          <w:szCs w:val="28"/>
          <w:u w:val="single"/>
        </w:rPr>
        <w:lastRenderedPageBreak/>
        <w:t>Startavgift</w:t>
      </w:r>
      <w:r w:rsidR="00B17B12" w:rsidRPr="001413BB">
        <w:rPr>
          <w:rFonts w:ascii="Calibri" w:hAnsi="Calibri"/>
          <w:b/>
          <w:bCs/>
          <w:sz w:val="28"/>
          <w:szCs w:val="28"/>
          <w:u w:val="single"/>
        </w:rPr>
        <w:t>.</w:t>
      </w:r>
    </w:p>
    <w:p w14:paraId="3E391D2A" w14:textId="22A60D20" w:rsidR="00D938E4" w:rsidRPr="00B17B12" w:rsidRDefault="00D938E4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Startavgift er satt til kr. </w:t>
      </w:r>
      <w:r w:rsidR="00BC4139" w:rsidRPr="00B17B12">
        <w:rPr>
          <w:rFonts w:ascii="Calibri" w:hAnsi="Calibri"/>
          <w:b/>
          <w:bCs/>
          <w:sz w:val="28"/>
          <w:szCs w:val="28"/>
        </w:rPr>
        <w:t xml:space="preserve">2 </w:t>
      </w:r>
      <w:r w:rsidR="00553166">
        <w:rPr>
          <w:rFonts w:ascii="Calibri" w:hAnsi="Calibri"/>
          <w:b/>
          <w:bCs/>
          <w:sz w:val="28"/>
          <w:szCs w:val="28"/>
        </w:rPr>
        <w:t>3</w:t>
      </w:r>
      <w:r w:rsidRPr="00B17B12">
        <w:rPr>
          <w:rFonts w:ascii="Calibri" w:hAnsi="Calibri"/>
          <w:b/>
          <w:bCs/>
          <w:sz w:val="28"/>
          <w:szCs w:val="28"/>
        </w:rPr>
        <w:t xml:space="preserve">00,- </w:t>
      </w:r>
      <w:r w:rsidR="00B178FE">
        <w:rPr>
          <w:rFonts w:ascii="Calibri" w:hAnsi="Calibri"/>
          <w:b/>
          <w:bCs/>
          <w:sz w:val="28"/>
          <w:szCs w:val="28"/>
        </w:rPr>
        <w:t>pr løp</w:t>
      </w:r>
      <w:r w:rsidR="002D1272">
        <w:rPr>
          <w:rFonts w:ascii="Calibri" w:hAnsi="Calibri"/>
          <w:b/>
          <w:bCs/>
          <w:sz w:val="28"/>
          <w:szCs w:val="28"/>
        </w:rPr>
        <w:t xml:space="preserve"> </w:t>
      </w:r>
      <w:r w:rsidRPr="00B17B12">
        <w:rPr>
          <w:rFonts w:ascii="Calibri" w:hAnsi="Calibri"/>
          <w:b/>
          <w:bCs/>
          <w:sz w:val="28"/>
          <w:szCs w:val="28"/>
        </w:rPr>
        <w:t>pr bil</w:t>
      </w:r>
      <w:r w:rsidR="00656397" w:rsidRPr="00B17B12">
        <w:rPr>
          <w:rFonts w:ascii="Calibri" w:hAnsi="Calibri"/>
          <w:b/>
          <w:bCs/>
          <w:sz w:val="28"/>
          <w:szCs w:val="28"/>
        </w:rPr>
        <w:t>/team</w:t>
      </w:r>
      <w:r w:rsidRPr="00B17B12">
        <w:rPr>
          <w:rFonts w:ascii="Calibri" w:hAnsi="Calibri"/>
          <w:b/>
          <w:bCs/>
          <w:sz w:val="28"/>
          <w:szCs w:val="28"/>
        </w:rPr>
        <w:t xml:space="preserve">. </w:t>
      </w:r>
      <w:r w:rsidR="00131E09">
        <w:rPr>
          <w:rFonts w:ascii="Calibri" w:hAnsi="Calibri"/>
          <w:b/>
          <w:bCs/>
          <w:sz w:val="28"/>
          <w:szCs w:val="28"/>
        </w:rPr>
        <w:t>I tillegg kr. 2</w:t>
      </w:r>
      <w:r w:rsidR="00E56237">
        <w:rPr>
          <w:rFonts w:ascii="Calibri" w:hAnsi="Calibri"/>
          <w:b/>
          <w:bCs/>
          <w:sz w:val="28"/>
          <w:szCs w:val="28"/>
        </w:rPr>
        <w:t>5</w:t>
      </w:r>
      <w:r w:rsidR="00131E09">
        <w:rPr>
          <w:rFonts w:ascii="Calibri" w:hAnsi="Calibri"/>
          <w:b/>
          <w:bCs/>
          <w:sz w:val="28"/>
          <w:szCs w:val="28"/>
        </w:rPr>
        <w:t>0</w:t>
      </w:r>
      <w:r w:rsidR="00BB1E06">
        <w:rPr>
          <w:rFonts w:ascii="Calibri" w:hAnsi="Calibri"/>
          <w:b/>
          <w:bCs/>
          <w:sz w:val="28"/>
          <w:szCs w:val="28"/>
        </w:rPr>
        <w:t xml:space="preserve"> pr </w:t>
      </w:r>
      <w:r w:rsidR="00E56237">
        <w:rPr>
          <w:rFonts w:ascii="Calibri" w:hAnsi="Calibri"/>
          <w:b/>
          <w:bCs/>
          <w:sz w:val="28"/>
          <w:szCs w:val="28"/>
        </w:rPr>
        <w:t>sjåfør utover 1</w:t>
      </w:r>
      <w:r w:rsidR="006B43C8">
        <w:rPr>
          <w:rFonts w:ascii="Calibri" w:hAnsi="Calibri"/>
          <w:b/>
          <w:bCs/>
          <w:sz w:val="28"/>
          <w:szCs w:val="28"/>
        </w:rPr>
        <w:t>.</w:t>
      </w:r>
    </w:p>
    <w:p w14:paraId="19BDADF1" w14:textId="77777777" w:rsidR="001B6E7F" w:rsidRDefault="001B6E7F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74AC91DE" w14:textId="77777777" w:rsidR="00033861" w:rsidRDefault="00033861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</w:p>
    <w:p w14:paraId="0B5421DF" w14:textId="77777777" w:rsidR="00033861" w:rsidRDefault="00033861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</w:p>
    <w:p w14:paraId="3050B1BB" w14:textId="1B64F693" w:rsidR="00BB3C6A" w:rsidRPr="006C6424" w:rsidRDefault="006C6424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  <w:u w:val="single"/>
        </w:rPr>
      </w:pPr>
      <w:r w:rsidRPr="006C6424">
        <w:rPr>
          <w:rFonts w:ascii="Calibri" w:hAnsi="Calibri"/>
          <w:b/>
          <w:bCs/>
          <w:sz w:val="28"/>
          <w:szCs w:val="28"/>
          <w:u w:val="single"/>
        </w:rPr>
        <w:t>Avvikling.</w:t>
      </w:r>
      <w:r w:rsidR="00932416" w:rsidRPr="006C6424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070EC3" w:rsidRPr="006C6424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14:paraId="60861DCB" w14:textId="1A21F532" w:rsidR="00CC008D" w:rsidRPr="00B17B12" w:rsidRDefault="00BB3C6A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Løpet </w:t>
      </w:r>
      <w:r w:rsidR="0075306F" w:rsidRPr="00B17B12">
        <w:rPr>
          <w:rFonts w:ascii="Calibri" w:hAnsi="Calibri"/>
          <w:b/>
          <w:bCs/>
          <w:sz w:val="28"/>
          <w:szCs w:val="28"/>
        </w:rPr>
        <w:t>kjøres etter at sprintløp er avsluttet</w:t>
      </w:r>
      <w:r w:rsidR="00C04692" w:rsidRPr="00B17B12">
        <w:rPr>
          <w:rFonts w:ascii="Calibri" w:hAnsi="Calibri"/>
          <w:b/>
          <w:bCs/>
          <w:sz w:val="28"/>
          <w:szCs w:val="28"/>
        </w:rPr>
        <w:t xml:space="preserve"> og er et 2 timers løp med obligatorisk </w:t>
      </w:r>
      <w:r w:rsidR="00355140" w:rsidRPr="00B17B12">
        <w:rPr>
          <w:rFonts w:ascii="Calibri" w:hAnsi="Calibri"/>
          <w:b/>
          <w:bCs/>
          <w:sz w:val="28"/>
          <w:szCs w:val="28"/>
        </w:rPr>
        <w:t>depot</w:t>
      </w:r>
      <w:r w:rsidR="00291789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355140" w:rsidRPr="00B17B12">
        <w:rPr>
          <w:rFonts w:ascii="Calibri" w:hAnsi="Calibri"/>
          <w:b/>
          <w:bCs/>
          <w:sz w:val="28"/>
          <w:szCs w:val="28"/>
        </w:rPr>
        <w:t>stop</w:t>
      </w:r>
      <w:r w:rsidR="00291789" w:rsidRPr="00B17B12">
        <w:rPr>
          <w:rFonts w:ascii="Calibri" w:hAnsi="Calibri"/>
          <w:b/>
          <w:bCs/>
          <w:sz w:val="28"/>
          <w:szCs w:val="28"/>
        </w:rPr>
        <w:t xml:space="preserve"> med </w:t>
      </w:r>
      <w:r w:rsidR="00033861">
        <w:rPr>
          <w:rFonts w:ascii="Calibri" w:hAnsi="Calibri"/>
          <w:b/>
          <w:bCs/>
          <w:sz w:val="28"/>
          <w:szCs w:val="28"/>
        </w:rPr>
        <w:t xml:space="preserve">mulighet for </w:t>
      </w:r>
      <w:r w:rsidR="00291789" w:rsidRPr="00B17B12">
        <w:rPr>
          <w:rFonts w:ascii="Calibri" w:hAnsi="Calibri"/>
          <w:b/>
          <w:bCs/>
          <w:sz w:val="28"/>
          <w:szCs w:val="28"/>
        </w:rPr>
        <w:t>førerbytte og</w:t>
      </w:r>
      <w:r w:rsidR="00BD3A9C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291789" w:rsidRPr="00B17B12">
        <w:rPr>
          <w:rFonts w:ascii="Calibri" w:hAnsi="Calibri"/>
          <w:b/>
          <w:bCs/>
          <w:sz w:val="28"/>
          <w:szCs w:val="28"/>
        </w:rPr>
        <w:t>bensinfylling.</w:t>
      </w:r>
      <w:r w:rsidR="00F94A98">
        <w:rPr>
          <w:rFonts w:ascii="Calibri" w:hAnsi="Calibri"/>
          <w:b/>
          <w:bCs/>
          <w:sz w:val="28"/>
          <w:szCs w:val="28"/>
        </w:rPr>
        <w:t xml:space="preserve"> </w:t>
      </w:r>
    </w:p>
    <w:p w14:paraId="06C1123B" w14:textId="77777777" w:rsidR="00077708" w:rsidRPr="00B17B12" w:rsidRDefault="00077708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7D936354" w14:textId="31B6A0FB" w:rsidR="00E903C9" w:rsidRPr="00B17B12" w:rsidRDefault="00077708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Løpet arrangeres i henhold til NBF’s </w:t>
      </w:r>
      <w:r w:rsidR="00B65A4B" w:rsidRPr="00B17B12">
        <w:rPr>
          <w:rFonts w:ascii="Calibri" w:hAnsi="Calibri"/>
          <w:b/>
          <w:bCs/>
          <w:i/>
          <w:iCs/>
          <w:sz w:val="28"/>
          <w:szCs w:val="28"/>
        </w:rPr>
        <w:t>K</w:t>
      </w:r>
      <w:r w:rsidRPr="00B17B12">
        <w:rPr>
          <w:rFonts w:ascii="Calibri" w:hAnsi="Calibri"/>
          <w:b/>
          <w:bCs/>
          <w:i/>
          <w:iCs/>
          <w:sz w:val="28"/>
          <w:szCs w:val="28"/>
        </w:rPr>
        <w:t>onkurransereglement</w:t>
      </w:r>
      <w:r w:rsidR="00FC19E7" w:rsidRPr="00B17B1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B65A4B" w:rsidRPr="00B17B12">
        <w:rPr>
          <w:rFonts w:ascii="Calibri" w:hAnsi="Calibri"/>
          <w:b/>
          <w:bCs/>
          <w:i/>
          <w:iCs/>
          <w:sz w:val="28"/>
          <w:szCs w:val="28"/>
        </w:rPr>
        <w:t>Norgesmesterskap Langløp for Racing</w:t>
      </w:r>
      <w:r w:rsidR="00B65A4B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1E0043" w:rsidRPr="00B17B12">
        <w:rPr>
          <w:rFonts w:ascii="Calibri" w:hAnsi="Calibri"/>
          <w:b/>
          <w:bCs/>
          <w:sz w:val="28"/>
          <w:szCs w:val="28"/>
        </w:rPr>
        <w:t>med følgende endringer</w:t>
      </w:r>
      <w:r w:rsidR="009F4C06" w:rsidRPr="00B17B12">
        <w:rPr>
          <w:rFonts w:ascii="Calibri" w:hAnsi="Calibri"/>
          <w:b/>
          <w:bCs/>
          <w:sz w:val="28"/>
          <w:szCs w:val="28"/>
        </w:rPr>
        <w:t xml:space="preserve"> relatert til punkter </w:t>
      </w:r>
      <w:r w:rsidR="00D9665A" w:rsidRPr="00B17B12">
        <w:rPr>
          <w:rFonts w:ascii="Calibri" w:hAnsi="Calibri"/>
          <w:b/>
          <w:bCs/>
          <w:sz w:val="28"/>
          <w:szCs w:val="28"/>
        </w:rPr>
        <w:t>i</w:t>
      </w:r>
      <w:r w:rsidR="009F4C06" w:rsidRPr="00B17B12">
        <w:rPr>
          <w:rFonts w:ascii="Calibri" w:hAnsi="Calibri"/>
          <w:b/>
          <w:bCs/>
          <w:sz w:val="28"/>
          <w:szCs w:val="28"/>
        </w:rPr>
        <w:t xml:space="preserve"> ovennevnte regelverk</w:t>
      </w:r>
      <w:r w:rsidR="001E0043" w:rsidRPr="00B17B12">
        <w:rPr>
          <w:rFonts w:ascii="Calibri" w:hAnsi="Calibri"/>
          <w:b/>
          <w:bCs/>
          <w:sz w:val="28"/>
          <w:szCs w:val="28"/>
        </w:rPr>
        <w:t xml:space="preserve">: </w:t>
      </w:r>
    </w:p>
    <w:p w14:paraId="03629639" w14:textId="77777777" w:rsidR="00E903C9" w:rsidRPr="00B17B12" w:rsidRDefault="00E903C9" w:rsidP="00F84A14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51830BE4" w14:textId="4A412647" w:rsidR="0089361C" w:rsidRDefault="00E903C9" w:rsidP="001C79A0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>Deltakere.</w:t>
      </w:r>
      <w:r w:rsidR="008C5127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34390F" w:rsidRPr="00B17B12">
        <w:rPr>
          <w:rFonts w:ascii="Calibri" w:hAnsi="Calibri"/>
          <w:b/>
          <w:bCs/>
          <w:sz w:val="28"/>
          <w:szCs w:val="28"/>
        </w:rPr>
        <w:t>Deltaker må ha gyldig førerlisens</w:t>
      </w:r>
      <w:r w:rsidR="004F41FC">
        <w:rPr>
          <w:rFonts w:ascii="Calibri" w:hAnsi="Calibri"/>
          <w:b/>
          <w:bCs/>
          <w:sz w:val="28"/>
          <w:szCs w:val="28"/>
        </w:rPr>
        <w:t>.</w:t>
      </w:r>
      <w:r w:rsidR="004F1EDF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E52FA4" w:rsidRPr="00B17B12">
        <w:rPr>
          <w:rFonts w:ascii="Calibri" w:hAnsi="Calibri"/>
          <w:b/>
          <w:bCs/>
          <w:sz w:val="28"/>
          <w:szCs w:val="28"/>
        </w:rPr>
        <w:t>Alle b</w:t>
      </w:r>
      <w:r w:rsidR="004F1EDF" w:rsidRPr="00B17B12">
        <w:rPr>
          <w:rFonts w:ascii="Calibri" w:hAnsi="Calibri"/>
          <w:b/>
          <w:bCs/>
          <w:sz w:val="28"/>
          <w:szCs w:val="28"/>
        </w:rPr>
        <w:t xml:space="preserve">iler må ha </w:t>
      </w:r>
      <w:r w:rsidR="006945F0" w:rsidRPr="00B17B12">
        <w:rPr>
          <w:rFonts w:ascii="Calibri" w:hAnsi="Calibri"/>
          <w:b/>
          <w:bCs/>
          <w:sz w:val="28"/>
          <w:szCs w:val="28"/>
        </w:rPr>
        <w:t xml:space="preserve">sikkerhetsutstyr som bur, seler, etc </w:t>
      </w:r>
      <w:r w:rsidR="00CC1356" w:rsidRPr="00B17B12">
        <w:rPr>
          <w:rFonts w:ascii="Calibri" w:hAnsi="Calibri"/>
          <w:b/>
          <w:bCs/>
          <w:sz w:val="28"/>
          <w:szCs w:val="28"/>
        </w:rPr>
        <w:t xml:space="preserve">i henhold til NBF ‘s regelverk. </w:t>
      </w:r>
    </w:p>
    <w:p w14:paraId="7E8B475B" w14:textId="77777777" w:rsidR="00F94A98" w:rsidRPr="00B17B12" w:rsidRDefault="00F94A98" w:rsidP="00F94A98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11347492" w14:textId="4833C79A" w:rsidR="0089361C" w:rsidRDefault="00EC3823" w:rsidP="00A22224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>Klasser.</w:t>
      </w:r>
      <w:r w:rsidR="008C5127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AB593F" w:rsidRPr="00B17B12">
        <w:rPr>
          <w:rFonts w:ascii="Calibri" w:hAnsi="Calibri"/>
          <w:b/>
          <w:bCs/>
          <w:sz w:val="28"/>
          <w:szCs w:val="28"/>
        </w:rPr>
        <w:t xml:space="preserve">Det inviteres til klassene B Zero, GT5, GT4. Øvrige biler </w:t>
      </w:r>
      <w:r w:rsidR="0059765C" w:rsidRPr="00B17B12">
        <w:rPr>
          <w:rFonts w:ascii="Calibri" w:hAnsi="Calibri"/>
          <w:b/>
          <w:bCs/>
          <w:sz w:val="28"/>
          <w:szCs w:val="28"/>
        </w:rPr>
        <w:t>med tilsvarende hastighetspotensiale tillates</w:t>
      </w:r>
      <w:r w:rsidR="00ED6462" w:rsidRPr="00B17B12">
        <w:rPr>
          <w:rFonts w:ascii="Calibri" w:hAnsi="Calibri"/>
          <w:b/>
          <w:bCs/>
          <w:sz w:val="28"/>
          <w:szCs w:val="28"/>
        </w:rPr>
        <w:t xml:space="preserve"> og plasser</w:t>
      </w:r>
      <w:r w:rsidRPr="00B17B12">
        <w:rPr>
          <w:rFonts w:ascii="Calibri" w:hAnsi="Calibri"/>
          <w:b/>
          <w:bCs/>
          <w:sz w:val="28"/>
          <w:szCs w:val="28"/>
        </w:rPr>
        <w:t>e</w:t>
      </w:r>
      <w:r w:rsidR="00ED6462" w:rsidRPr="00B17B12">
        <w:rPr>
          <w:rFonts w:ascii="Calibri" w:hAnsi="Calibri"/>
          <w:b/>
          <w:bCs/>
          <w:sz w:val="28"/>
          <w:szCs w:val="28"/>
        </w:rPr>
        <w:t xml:space="preserve">s i en av klassene </w:t>
      </w:r>
      <w:r w:rsidR="004F1EDF" w:rsidRPr="00B17B12">
        <w:rPr>
          <w:rFonts w:ascii="Calibri" w:hAnsi="Calibri"/>
          <w:b/>
          <w:bCs/>
          <w:sz w:val="28"/>
          <w:szCs w:val="28"/>
        </w:rPr>
        <w:t xml:space="preserve">nevnt over basert på arrangørens vurdering. </w:t>
      </w:r>
    </w:p>
    <w:p w14:paraId="288ABDD3" w14:textId="1F647C09" w:rsidR="00C901A3" w:rsidRPr="00CD058D" w:rsidRDefault="009B60C5" w:rsidP="008F04E3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Klasseinndeling. B Zero premieres som egen klasse. </w:t>
      </w:r>
      <w:r w:rsidR="00192D62">
        <w:rPr>
          <w:rFonts w:ascii="Calibri" w:hAnsi="Calibri"/>
          <w:b/>
          <w:bCs/>
          <w:sz w:val="28"/>
          <w:szCs w:val="28"/>
        </w:rPr>
        <w:t xml:space="preserve">Ved </w:t>
      </w:r>
      <w:r w:rsidR="00CF05F9">
        <w:rPr>
          <w:rFonts w:ascii="Calibri" w:hAnsi="Calibri"/>
          <w:b/>
          <w:bCs/>
          <w:sz w:val="28"/>
          <w:szCs w:val="28"/>
        </w:rPr>
        <w:t xml:space="preserve">8 eller </w:t>
      </w:r>
      <w:r w:rsidR="00192D62">
        <w:rPr>
          <w:rFonts w:ascii="Calibri" w:hAnsi="Calibri"/>
          <w:b/>
          <w:bCs/>
          <w:sz w:val="28"/>
          <w:szCs w:val="28"/>
        </w:rPr>
        <w:t>flere påmeldte</w:t>
      </w:r>
      <w:r w:rsidR="00BC4A5F">
        <w:rPr>
          <w:rFonts w:ascii="Calibri" w:hAnsi="Calibri"/>
          <w:b/>
          <w:bCs/>
          <w:sz w:val="28"/>
          <w:szCs w:val="28"/>
        </w:rPr>
        <w:t xml:space="preserve"> ved første løp </w:t>
      </w:r>
      <w:r w:rsidR="00192D62">
        <w:rPr>
          <w:rFonts w:ascii="Calibri" w:hAnsi="Calibri"/>
          <w:b/>
          <w:bCs/>
          <w:sz w:val="28"/>
          <w:szCs w:val="28"/>
        </w:rPr>
        <w:t>i hver</w:t>
      </w:r>
      <w:r w:rsidR="003E797F">
        <w:rPr>
          <w:rFonts w:ascii="Calibri" w:hAnsi="Calibri"/>
          <w:b/>
          <w:bCs/>
          <w:sz w:val="28"/>
          <w:szCs w:val="28"/>
        </w:rPr>
        <w:t xml:space="preserve"> av</w:t>
      </w:r>
      <w:r w:rsidR="00192D62">
        <w:rPr>
          <w:rFonts w:ascii="Calibri" w:hAnsi="Calibri"/>
          <w:b/>
          <w:bCs/>
          <w:sz w:val="28"/>
          <w:szCs w:val="28"/>
        </w:rPr>
        <w:t xml:space="preserve"> klasse</w:t>
      </w:r>
      <w:r w:rsidR="00BC4A5F">
        <w:rPr>
          <w:rFonts w:ascii="Calibri" w:hAnsi="Calibri"/>
          <w:b/>
          <w:bCs/>
          <w:sz w:val="28"/>
          <w:szCs w:val="28"/>
        </w:rPr>
        <w:t>ne</w:t>
      </w:r>
      <w:r w:rsidR="00192D62">
        <w:rPr>
          <w:rFonts w:ascii="Calibri" w:hAnsi="Calibri"/>
          <w:b/>
          <w:bCs/>
          <w:sz w:val="28"/>
          <w:szCs w:val="28"/>
        </w:rPr>
        <w:t xml:space="preserve"> GT 4 og GT 5</w:t>
      </w:r>
      <w:r w:rsidR="003E797F">
        <w:rPr>
          <w:rFonts w:ascii="Calibri" w:hAnsi="Calibri"/>
          <w:b/>
          <w:bCs/>
          <w:sz w:val="28"/>
          <w:szCs w:val="28"/>
        </w:rPr>
        <w:t>,</w:t>
      </w:r>
      <w:r w:rsidR="00CF05F9">
        <w:rPr>
          <w:rFonts w:ascii="Calibri" w:hAnsi="Calibri"/>
          <w:b/>
          <w:bCs/>
          <w:sz w:val="28"/>
          <w:szCs w:val="28"/>
        </w:rPr>
        <w:t xml:space="preserve"> premieres disse hver for seg. </w:t>
      </w:r>
      <w:r w:rsidR="00BC4A5F">
        <w:rPr>
          <w:rFonts w:ascii="Calibri" w:hAnsi="Calibri"/>
          <w:b/>
          <w:bCs/>
          <w:sz w:val="28"/>
          <w:szCs w:val="28"/>
        </w:rPr>
        <w:t xml:space="preserve">Ved færre enn 8 </w:t>
      </w:r>
      <w:r w:rsidR="00122F06">
        <w:rPr>
          <w:rFonts w:ascii="Calibri" w:hAnsi="Calibri"/>
          <w:b/>
          <w:bCs/>
          <w:sz w:val="28"/>
          <w:szCs w:val="28"/>
        </w:rPr>
        <w:t>påmeldte i en av klassene</w:t>
      </w:r>
      <w:r w:rsidR="00894FAA">
        <w:rPr>
          <w:rFonts w:ascii="Calibri" w:hAnsi="Calibri"/>
          <w:b/>
          <w:bCs/>
          <w:sz w:val="28"/>
          <w:szCs w:val="28"/>
        </w:rPr>
        <w:t>,</w:t>
      </w:r>
      <w:r w:rsidR="00122F06">
        <w:rPr>
          <w:rFonts w:ascii="Calibri" w:hAnsi="Calibri"/>
          <w:b/>
          <w:bCs/>
          <w:sz w:val="28"/>
          <w:szCs w:val="28"/>
        </w:rPr>
        <w:t xml:space="preserve"> </w:t>
      </w:r>
      <w:r w:rsidR="009B1666">
        <w:rPr>
          <w:rFonts w:ascii="Calibri" w:hAnsi="Calibri"/>
          <w:b/>
          <w:bCs/>
          <w:sz w:val="28"/>
          <w:szCs w:val="28"/>
        </w:rPr>
        <w:t>premieres disse sammen som en klasse</w:t>
      </w:r>
      <w:r w:rsidR="00894FAA">
        <w:rPr>
          <w:rFonts w:ascii="Calibri" w:hAnsi="Calibri"/>
          <w:b/>
          <w:bCs/>
          <w:sz w:val="28"/>
          <w:szCs w:val="28"/>
        </w:rPr>
        <w:t>,</w:t>
      </w:r>
      <w:r w:rsidR="009B1666">
        <w:rPr>
          <w:rFonts w:ascii="Calibri" w:hAnsi="Calibri"/>
          <w:b/>
          <w:bCs/>
          <w:sz w:val="28"/>
          <w:szCs w:val="28"/>
        </w:rPr>
        <w:t xml:space="preserve"> og </w:t>
      </w:r>
      <w:r w:rsidR="00D93A28">
        <w:rPr>
          <w:rFonts w:ascii="Calibri" w:hAnsi="Calibri"/>
          <w:b/>
          <w:bCs/>
          <w:sz w:val="28"/>
          <w:szCs w:val="28"/>
        </w:rPr>
        <w:t>kjører etter handicap</w:t>
      </w:r>
      <w:r w:rsidR="00BA19F6">
        <w:rPr>
          <w:rFonts w:ascii="Calibri" w:hAnsi="Calibri"/>
          <w:b/>
          <w:bCs/>
          <w:sz w:val="28"/>
          <w:szCs w:val="28"/>
        </w:rPr>
        <w:t xml:space="preserve"> p</w:t>
      </w:r>
      <w:r w:rsidR="00D93A28">
        <w:rPr>
          <w:rFonts w:ascii="Calibri" w:hAnsi="Calibri"/>
          <w:b/>
          <w:bCs/>
          <w:sz w:val="28"/>
          <w:szCs w:val="28"/>
        </w:rPr>
        <w:t>rinsipp</w:t>
      </w:r>
      <w:r w:rsidR="00AB2977">
        <w:rPr>
          <w:rFonts w:ascii="Calibri" w:hAnsi="Calibri"/>
          <w:b/>
          <w:bCs/>
          <w:sz w:val="28"/>
          <w:szCs w:val="28"/>
        </w:rPr>
        <w:t xml:space="preserve"> som følger:</w:t>
      </w:r>
      <w:r w:rsidR="00C901A3">
        <w:rPr>
          <w:rFonts w:ascii="Calibri" w:hAnsi="Calibri"/>
          <w:b/>
          <w:bCs/>
          <w:sz w:val="28"/>
          <w:szCs w:val="28"/>
        </w:rPr>
        <w:t xml:space="preserve"> </w:t>
      </w:r>
      <w:r w:rsidR="00C901A3" w:rsidRPr="00CD058D">
        <w:rPr>
          <w:rFonts w:ascii="Calibri" w:hAnsi="Calibri"/>
          <w:b/>
          <w:bCs/>
          <w:sz w:val="28"/>
          <w:szCs w:val="28"/>
        </w:rPr>
        <w:t>Dersom klassene GT 4 og GT 5 slås sammen tildeles handicap runder basert på klassens gjennomsnittlig rundetid på Motorcenter Norway. Antall handicap runder bestemmes i sin helhet av arrangøren på løpsdagen og vil være avhengig av blant annet værforhold. Intensjonen er at begge klasser skal ha mulighet til å vinne uansett hastighetspotensiale.</w:t>
      </w:r>
    </w:p>
    <w:p w14:paraId="1046DEA3" w14:textId="6DA0FFC5" w:rsidR="00FA7AC5" w:rsidRPr="00B17B12" w:rsidRDefault="00FA7AC5" w:rsidP="001E1044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0CFD6A05" w14:textId="77777777" w:rsidR="003E797F" w:rsidRDefault="005B48CF" w:rsidP="003E017B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>Organisering av konkurransen.</w:t>
      </w:r>
      <w:r w:rsidR="00117B51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805A39" w:rsidRPr="00B17B12">
        <w:rPr>
          <w:rFonts w:ascii="Calibri" w:hAnsi="Calibri"/>
          <w:b/>
          <w:bCs/>
          <w:sz w:val="28"/>
          <w:szCs w:val="28"/>
        </w:rPr>
        <w:t>Sjåfører som ikke tidligere har kjørt på banen gjennomfører 2 obligatoriske treningsrunder før start</w:t>
      </w:r>
      <w:r w:rsidR="00804645" w:rsidRPr="00B17B12">
        <w:rPr>
          <w:rFonts w:ascii="Calibri" w:hAnsi="Calibri"/>
          <w:b/>
          <w:bCs/>
          <w:sz w:val="28"/>
          <w:szCs w:val="28"/>
        </w:rPr>
        <w:t>.</w:t>
      </w:r>
      <w:r w:rsidR="00E32C6A" w:rsidRPr="00B17B12">
        <w:rPr>
          <w:rFonts w:ascii="Calibri" w:hAnsi="Calibri"/>
          <w:b/>
          <w:bCs/>
          <w:sz w:val="28"/>
          <w:szCs w:val="28"/>
        </w:rPr>
        <w:t xml:space="preserve"> Start</w:t>
      </w:r>
      <w:r w:rsidR="00216F4A" w:rsidRPr="00B17B12">
        <w:rPr>
          <w:rFonts w:ascii="Calibri" w:hAnsi="Calibri"/>
          <w:b/>
          <w:bCs/>
          <w:sz w:val="28"/>
          <w:szCs w:val="28"/>
        </w:rPr>
        <w:t xml:space="preserve">plassering avgjøres ved loddtrekning </w:t>
      </w:r>
      <w:r w:rsidR="00A04495" w:rsidRPr="00B17B12">
        <w:rPr>
          <w:rFonts w:ascii="Calibri" w:hAnsi="Calibri"/>
          <w:b/>
          <w:bCs/>
          <w:sz w:val="28"/>
          <w:szCs w:val="28"/>
        </w:rPr>
        <w:t>innenfor hver klasse</w:t>
      </w:r>
      <w:r w:rsidR="00E44DC0" w:rsidRPr="00B17B12">
        <w:rPr>
          <w:rFonts w:ascii="Calibri" w:hAnsi="Calibri"/>
          <w:b/>
          <w:bCs/>
          <w:sz w:val="28"/>
          <w:szCs w:val="28"/>
        </w:rPr>
        <w:t xml:space="preserve">. Startoppstilling foregår klassevis og </w:t>
      </w:r>
      <w:r w:rsidR="00A04495" w:rsidRPr="00B17B12">
        <w:rPr>
          <w:rFonts w:ascii="Calibri" w:hAnsi="Calibri"/>
          <w:b/>
          <w:bCs/>
          <w:sz w:val="28"/>
          <w:szCs w:val="28"/>
        </w:rPr>
        <w:t>antatt raskeste klasse GT4</w:t>
      </w:r>
      <w:r w:rsidR="007D3210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E44DC0" w:rsidRPr="00B17B12">
        <w:rPr>
          <w:rFonts w:ascii="Calibri" w:hAnsi="Calibri"/>
          <w:b/>
          <w:bCs/>
          <w:sz w:val="28"/>
          <w:szCs w:val="28"/>
        </w:rPr>
        <w:t>starte</w:t>
      </w:r>
      <w:r w:rsidR="00A04495" w:rsidRPr="00B17B12">
        <w:rPr>
          <w:rFonts w:ascii="Calibri" w:hAnsi="Calibri"/>
          <w:b/>
          <w:bCs/>
          <w:sz w:val="28"/>
          <w:szCs w:val="28"/>
        </w:rPr>
        <w:t>r først, deretter GT 5</w:t>
      </w:r>
      <w:r w:rsidR="0073571D" w:rsidRPr="00B17B12">
        <w:rPr>
          <w:rFonts w:ascii="Calibri" w:hAnsi="Calibri"/>
          <w:b/>
          <w:bCs/>
          <w:sz w:val="28"/>
          <w:szCs w:val="28"/>
        </w:rPr>
        <w:t xml:space="preserve">, og til slutt B Zero. </w:t>
      </w:r>
    </w:p>
    <w:p w14:paraId="00E51BAE" w14:textId="77777777" w:rsidR="00F94A98" w:rsidRDefault="00F94A98" w:rsidP="00F94A98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518A8D49" w14:textId="54057A68" w:rsidR="00F94A98" w:rsidRDefault="0057487B" w:rsidP="0013043B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Fo</w:t>
      </w:r>
      <w:r w:rsidR="0082067C">
        <w:rPr>
          <w:rFonts w:ascii="Calibri" w:hAnsi="Calibri"/>
          <w:b/>
          <w:bCs/>
          <w:sz w:val="28"/>
          <w:szCs w:val="28"/>
        </w:rPr>
        <w:t xml:space="preserve">r B Zero </w:t>
      </w:r>
      <w:r w:rsidR="007E234F">
        <w:rPr>
          <w:rFonts w:ascii="Calibri" w:hAnsi="Calibri"/>
          <w:b/>
          <w:bCs/>
          <w:sz w:val="28"/>
          <w:szCs w:val="28"/>
        </w:rPr>
        <w:t>tillates kun dekk tillatt for B Zero racing</w:t>
      </w:r>
      <w:r w:rsidR="001A4597">
        <w:rPr>
          <w:rFonts w:ascii="Calibri" w:hAnsi="Calibri"/>
          <w:b/>
          <w:bCs/>
          <w:sz w:val="28"/>
          <w:szCs w:val="28"/>
        </w:rPr>
        <w:t>.</w:t>
      </w:r>
      <w:r w:rsidR="007E234F">
        <w:rPr>
          <w:rFonts w:ascii="Calibri" w:hAnsi="Calibri"/>
          <w:b/>
          <w:bCs/>
          <w:sz w:val="28"/>
          <w:szCs w:val="28"/>
        </w:rPr>
        <w:t xml:space="preserve"> </w:t>
      </w:r>
      <w:r w:rsidR="001A4597">
        <w:rPr>
          <w:rFonts w:ascii="Calibri" w:hAnsi="Calibri"/>
          <w:b/>
          <w:bCs/>
          <w:sz w:val="28"/>
          <w:szCs w:val="28"/>
        </w:rPr>
        <w:t>I</w:t>
      </w:r>
      <w:r w:rsidR="00A02999">
        <w:rPr>
          <w:rFonts w:ascii="Calibri" w:hAnsi="Calibri"/>
          <w:b/>
          <w:bCs/>
          <w:sz w:val="28"/>
          <w:szCs w:val="28"/>
        </w:rPr>
        <w:t xml:space="preserve"> </w:t>
      </w:r>
      <w:r w:rsidR="001A4597">
        <w:rPr>
          <w:rFonts w:ascii="Calibri" w:hAnsi="Calibri"/>
          <w:b/>
          <w:bCs/>
          <w:sz w:val="28"/>
          <w:szCs w:val="28"/>
        </w:rPr>
        <w:t xml:space="preserve">klassene </w:t>
      </w:r>
      <w:r w:rsidR="007E234F">
        <w:rPr>
          <w:rFonts w:ascii="Calibri" w:hAnsi="Calibri"/>
          <w:b/>
          <w:bCs/>
          <w:sz w:val="28"/>
          <w:szCs w:val="28"/>
        </w:rPr>
        <w:t>GT 5 og GT 4</w:t>
      </w:r>
      <w:r w:rsidR="001A4597">
        <w:rPr>
          <w:rFonts w:ascii="Calibri" w:hAnsi="Calibri"/>
          <w:b/>
          <w:bCs/>
          <w:sz w:val="28"/>
          <w:szCs w:val="28"/>
        </w:rPr>
        <w:t xml:space="preserve"> </w:t>
      </w:r>
      <w:r w:rsidR="007906D2">
        <w:rPr>
          <w:rFonts w:ascii="Calibri" w:hAnsi="Calibri"/>
          <w:b/>
          <w:bCs/>
          <w:sz w:val="28"/>
          <w:szCs w:val="28"/>
        </w:rPr>
        <w:t xml:space="preserve">benyttes dekk i henhold til klassens </w:t>
      </w:r>
      <w:r w:rsidR="00B8263E">
        <w:rPr>
          <w:rFonts w:ascii="Calibri" w:hAnsi="Calibri"/>
          <w:b/>
          <w:bCs/>
          <w:sz w:val="28"/>
          <w:szCs w:val="28"/>
        </w:rPr>
        <w:t xml:space="preserve">NM reglement eller </w:t>
      </w:r>
      <w:r w:rsidR="00A460A5">
        <w:rPr>
          <w:rFonts w:ascii="Calibri" w:hAnsi="Calibri"/>
          <w:b/>
          <w:bCs/>
          <w:sz w:val="28"/>
          <w:szCs w:val="28"/>
        </w:rPr>
        <w:t>andre gategodkjente dekk</w:t>
      </w:r>
      <w:r w:rsidR="00A02999">
        <w:rPr>
          <w:rFonts w:ascii="Calibri" w:hAnsi="Calibri"/>
          <w:b/>
          <w:bCs/>
          <w:sz w:val="28"/>
          <w:szCs w:val="28"/>
        </w:rPr>
        <w:t>.</w:t>
      </w:r>
      <w:r w:rsidR="000D5BBE">
        <w:rPr>
          <w:rFonts w:ascii="Calibri" w:hAnsi="Calibri"/>
          <w:b/>
          <w:bCs/>
          <w:sz w:val="28"/>
          <w:szCs w:val="28"/>
        </w:rPr>
        <w:t xml:space="preserve"> </w:t>
      </w:r>
    </w:p>
    <w:p w14:paraId="36DCD956" w14:textId="77777777" w:rsidR="00F94A98" w:rsidRDefault="00F94A98" w:rsidP="00F94A98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14568F1A" w14:textId="34B47B31" w:rsidR="003C2D95" w:rsidRPr="00B17B12" w:rsidRDefault="00B862C1" w:rsidP="006D342A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Løpet kjøres over 120 minutter. </w:t>
      </w:r>
      <w:r w:rsidR="00AE5B0F" w:rsidRPr="00B17B12">
        <w:rPr>
          <w:rFonts w:ascii="Calibri" w:hAnsi="Calibri"/>
          <w:b/>
          <w:bCs/>
          <w:sz w:val="28"/>
          <w:szCs w:val="28"/>
        </w:rPr>
        <w:t>Med minimum 3 pålagte depotstopp</w:t>
      </w:r>
      <w:r w:rsidR="00CB01CB" w:rsidRPr="00B17B12">
        <w:rPr>
          <w:rFonts w:ascii="Calibri" w:hAnsi="Calibri"/>
          <w:b/>
          <w:bCs/>
          <w:sz w:val="28"/>
          <w:szCs w:val="28"/>
        </w:rPr>
        <w:t>. Det vil si 4 kjørepass.</w:t>
      </w:r>
      <w:r w:rsidR="00AE5B0F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EA2257" w:rsidRPr="00B17B12">
        <w:rPr>
          <w:rFonts w:ascii="Calibri" w:hAnsi="Calibri"/>
          <w:b/>
          <w:bCs/>
          <w:sz w:val="28"/>
          <w:szCs w:val="28"/>
        </w:rPr>
        <w:t>Sj</w:t>
      </w:r>
      <w:r w:rsidR="006A2FAB" w:rsidRPr="00B17B12">
        <w:rPr>
          <w:rFonts w:ascii="Calibri" w:hAnsi="Calibri"/>
          <w:b/>
          <w:bCs/>
          <w:sz w:val="28"/>
          <w:szCs w:val="28"/>
        </w:rPr>
        <w:t>å</w:t>
      </w:r>
      <w:r w:rsidR="00EA2257" w:rsidRPr="00B17B12">
        <w:rPr>
          <w:rFonts w:ascii="Calibri" w:hAnsi="Calibri"/>
          <w:b/>
          <w:bCs/>
          <w:sz w:val="28"/>
          <w:szCs w:val="28"/>
        </w:rPr>
        <w:t xml:space="preserve">førbytte er ikke obligatorisk, men dersom </w:t>
      </w:r>
      <w:r w:rsidR="00787678" w:rsidRPr="00B17B12">
        <w:rPr>
          <w:rFonts w:ascii="Calibri" w:hAnsi="Calibri"/>
          <w:b/>
          <w:bCs/>
          <w:sz w:val="28"/>
          <w:szCs w:val="28"/>
        </w:rPr>
        <w:t xml:space="preserve">depotstopp gjennomføres uten sjåførbytte skal fører </w:t>
      </w:r>
      <w:r w:rsidR="006C5CF9">
        <w:rPr>
          <w:rFonts w:ascii="Calibri" w:hAnsi="Calibri"/>
          <w:b/>
          <w:bCs/>
          <w:sz w:val="28"/>
          <w:szCs w:val="28"/>
        </w:rPr>
        <w:t xml:space="preserve">bli sittende i </w:t>
      </w:r>
      <w:r w:rsidR="00F04C35" w:rsidRPr="00B17B12">
        <w:rPr>
          <w:rFonts w:ascii="Calibri" w:hAnsi="Calibri"/>
          <w:b/>
          <w:bCs/>
          <w:sz w:val="28"/>
          <w:szCs w:val="28"/>
        </w:rPr>
        <w:t xml:space="preserve">bilen </w:t>
      </w:r>
      <w:r w:rsidR="006C5CF9">
        <w:rPr>
          <w:rFonts w:ascii="Calibri" w:hAnsi="Calibri"/>
          <w:b/>
          <w:bCs/>
          <w:sz w:val="28"/>
          <w:szCs w:val="28"/>
        </w:rPr>
        <w:t xml:space="preserve">i ro </w:t>
      </w:r>
      <w:r w:rsidR="00F21DFC">
        <w:rPr>
          <w:rFonts w:ascii="Calibri" w:hAnsi="Calibri"/>
          <w:b/>
          <w:bCs/>
          <w:sz w:val="28"/>
          <w:szCs w:val="28"/>
        </w:rPr>
        <w:t xml:space="preserve">tilsvarende tiden et sjåførbytte </w:t>
      </w:r>
      <w:r w:rsidR="00764F39">
        <w:rPr>
          <w:rFonts w:ascii="Calibri" w:hAnsi="Calibri"/>
          <w:b/>
          <w:bCs/>
          <w:sz w:val="28"/>
          <w:szCs w:val="28"/>
        </w:rPr>
        <w:t>tar. Denne tiden bestemmes av arrangør og opplyses før løpet starter</w:t>
      </w:r>
      <w:r w:rsidR="00F04C35" w:rsidRPr="00B17B12">
        <w:rPr>
          <w:rFonts w:ascii="Calibri" w:hAnsi="Calibri"/>
          <w:b/>
          <w:bCs/>
          <w:sz w:val="28"/>
          <w:szCs w:val="28"/>
        </w:rPr>
        <w:t>. Ved u</w:t>
      </w:r>
      <w:r w:rsidR="00A3377E" w:rsidRPr="00B17B12">
        <w:rPr>
          <w:rFonts w:ascii="Calibri" w:hAnsi="Calibri"/>
          <w:b/>
          <w:bCs/>
          <w:sz w:val="28"/>
          <w:szCs w:val="28"/>
        </w:rPr>
        <w:t xml:space="preserve">tslipp på </w:t>
      </w:r>
      <w:r w:rsidR="00F04C35" w:rsidRPr="00B17B12">
        <w:rPr>
          <w:rFonts w:ascii="Calibri" w:hAnsi="Calibri"/>
          <w:b/>
          <w:bCs/>
          <w:sz w:val="28"/>
          <w:szCs w:val="28"/>
        </w:rPr>
        <w:t xml:space="preserve">banen </w:t>
      </w:r>
      <w:r w:rsidR="00A3377E" w:rsidRPr="00B17B12">
        <w:rPr>
          <w:rFonts w:ascii="Calibri" w:hAnsi="Calibri"/>
          <w:b/>
          <w:bCs/>
          <w:sz w:val="28"/>
          <w:szCs w:val="28"/>
        </w:rPr>
        <w:t xml:space="preserve">vil det være </w:t>
      </w:r>
      <w:r w:rsidR="00EB3C26" w:rsidRPr="00B17B12">
        <w:rPr>
          <w:rFonts w:ascii="Calibri" w:hAnsi="Calibri"/>
          <w:b/>
          <w:bCs/>
          <w:sz w:val="28"/>
          <w:szCs w:val="28"/>
        </w:rPr>
        <w:t>obligatorisk</w:t>
      </w:r>
      <w:r w:rsidR="00A3377E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EB3C26" w:rsidRPr="00B17B12">
        <w:rPr>
          <w:rFonts w:ascii="Calibri" w:hAnsi="Calibri"/>
          <w:b/>
          <w:bCs/>
          <w:sz w:val="28"/>
          <w:szCs w:val="28"/>
        </w:rPr>
        <w:t xml:space="preserve">stopp og kontroll av sikkerhetsutstyr før bilen slipper ut på banen igjen. </w:t>
      </w:r>
      <w:r w:rsidR="000E7E71" w:rsidRPr="00B17B12">
        <w:rPr>
          <w:rFonts w:ascii="Calibri" w:hAnsi="Calibri"/>
          <w:b/>
          <w:bCs/>
          <w:sz w:val="28"/>
          <w:szCs w:val="28"/>
        </w:rPr>
        <w:t xml:space="preserve"> </w:t>
      </w:r>
    </w:p>
    <w:p w14:paraId="1BF1D8BB" w14:textId="3C32C481" w:rsidR="00FD58CB" w:rsidRPr="00B17B12" w:rsidRDefault="00FD58CB" w:rsidP="00FD58CB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Pitstopp </w:t>
      </w:r>
      <w:r w:rsidR="003D7B13" w:rsidRPr="00B17B12">
        <w:rPr>
          <w:rFonts w:ascii="Calibri" w:hAnsi="Calibri"/>
          <w:b/>
          <w:bCs/>
          <w:sz w:val="28"/>
          <w:szCs w:val="28"/>
        </w:rPr>
        <w:t>kan i utgangspunktet utføres når som helst, men</w:t>
      </w:r>
      <w:r w:rsidR="005434A2" w:rsidRPr="00B17B12">
        <w:rPr>
          <w:rFonts w:ascii="Calibri" w:hAnsi="Calibri"/>
          <w:b/>
          <w:bCs/>
          <w:sz w:val="28"/>
          <w:szCs w:val="28"/>
        </w:rPr>
        <w:t xml:space="preserve"> minimum 1 pitstopp skal være gjennomført innenfor de første 60 minutter</w:t>
      </w:r>
      <w:r w:rsidR="006041C3" w:rsidRPr="00B17B12">
        <w:rPr>
          <w:rFonts w:ascii="Calibri" w:hAnsi="Calibri"/>
          <w:b/>
          <w:bCs/>
          <w:sz w:val="28"/>
          <w:szCs w:val="28"/>
        </w:rPr>
        <w:t xml:space="preserve">, og 1 pitstopp i løpet av de siste 60 minutter. </w:t>
      </w:r>
    </w:p>
    <w:p w14:paraId="72350508" w14:textId="1ECA15FE" w:rsidR="005A113C" w:rsidRPr="00B17B12" w:rsidRDefault="00B13141" w:rsidP="008E6DC6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>Biler som ikke gjennomfører de obligatoriske 3 depotstopp vil bli disket.</w:t>
      </w:r>
    </w:p>
    <w:p w14:paraId="4E3D019A" w14:textId="77777777" w:rsidR="008457CF" w:rsidRPr="00B17B12" w:rsidRDefault="008457CF" w:rsidP="00A55D83">
      <w:pPr>
        <w:pStyle w:val="Default"/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</w:p>
    <w:p w14:paraId="729BE041" w14:textId="5D079233" w:rsidR="000C7396" w:rsidRDefault="00056C6A" w:rsidP="0082378D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A31984">
        <w:rPr>
          <w:rFonts w:ascii="Calibri" w:hAnsi="Calibri"/>
          <w:b/>
          <w:bCs/>
          <w:sz w:val="28"/>
          <w:szCs w:val="28"/>
        </w:rPr>
        <w:t>Det gis poeng etter følgende skala:</w:t>
      </w:r>
      <w:r w:rsidRPr="00A31984">
        <w:rPr>
          <w:rFonts w:ascii="Calibri" w:hAnsi="Calibri"/>
          <w:b/>
          <w:bCs/>
          <w:sz w:val="28"/>
          <w:szCs w:val="28"/>
        </w:rPr>
        <w:br/>
        <w:t>20-15-12-10-8-6-4-3-2-1 slik at nr.1 får 20 poeng osv.</w:t>
      </w:r>
      <w:r w:rsidR="00A31984">
        <w:rPr>
          <w:rFonts w:ascii="Calibri" w:hAnsi="Calibri"/>
          <w:b/>
          <w:bCs/>
          <w:sz w:val="28"/>
          <w:szCs w:val="28"/>
        </w:rPr>
        <w:t xml:space="preserve"> </w:t>
      </w:r>
      <w:r w:rsidR="000C7396" w:rsidRPr="00B17B12">
        <w:rPr>
          <w:rFonts w:ascii="Calibri" w:hAnsi="Calibri"/>
          <w:b/>
          <w:bCs/>
          <w:sz w:val="28"/>
          <w:szCs w:val="28"/>
        </w:rPr>
        <w:t xml:space="preserve">Startrekkefølge trekkes klassevis. </w:t>
      </w:r>
      <w:r w:rsidR="00DB08C3" w:rsidRPr="00B17B12">
        <w:rPr>
          <w:rFonts w:ascii="Calibri" w:hAnsi="Calibri"/>
          <w:b/>
          <w:bCs/>
          <w:sz w:val="28"/>
          <w:szCs w:val="28"/>
        </w:rPr>
        <w:t xml:space="preserve">Raskeste klasse starter først. Ved målpassering er den som har flest </w:t>
      </w:r>
      <w:r w:rsidR="00163721" w:rsidRPr="00B17B12">
        <w:rPr>
          <w:rFonts w:ascii="Calibri" w:hAnsi="Calibri"/>
          <w:b/>
          <w:bCs/>
          <w:sz w:val="28"/>
          <w:szCs w:val="28"/>
        </w:rPr>
        <w:t xml:space="preserve">runder vinner. Er det flere </w:t>
      </w:r>
      <w:r w:rsidR="009123B1" w:rsidRPr="00B17B12">
        <w:rPr>
          <w:rFonts w:ascii="Calibri" w:hAnsi="Calibri"/>
          <w:b/>
          <w:bCs/>
          <w:sz w:val="28"/>
          <w:szCs w:val="28"/>
        </w:rPr>
        <w:t>biler med samme antall runder er den vinner</w:t>
      </w:r>
      <w:r w:rsidR="00AF3CF3" w:rsidRPr="00B17B12">
        <w:rPr>
          <w:rFonts w:ascii="Calibri" w:hAnsi="Calibri"/>
          <w:b/>
          <w:bCs/>
          <w:sz w:val="28"/>
          <w:szCs w:val="28"/>
        </w:rPr>
        <w:t>,</w:t>
      </w:r>
      <w:r w:rsidR="009123B1" w:rsidRPr="00B17B12">
        <w:rPr>
          <w:rFonts w:ascii="Calibri" w:hAnsi="Calibri"/>
          <w:b/>
          <w:bCs/>
          <w:sz w:val="28"/>
          <w:szCs w:val="28"/>
        </w:rPr>
        <w:t xml:space="preserve"> som </w:t>
      </w:r>
      <w:r w:rsidR="004D7A5F" w:rsidRPr="00B17B12">
        <w:rPr>
          <w:rFonts w:ascii="Calibri" w:hAnsi="Calibri"/>
          <w:b/>
          <w:bCs/>
          <w:sz w:val="28"/>
          <w:szCs w:val="28"/>
        </w:rPr>
        <w:t>først satte flest runder</w:t>
      </w:r>
      <w:r w:rsidR="00AF3CF3" w:rsidRPr="00B17B12">
        <w:rPr>
          <w:rFonts w:ascii="Calibri" w:hAnsi="Calibri"/>
          <w:b/>
          <w:bCs/>
          <w:sz w:val="28"/>
          <w:szCs w:val="28"/>
        </w:rPr>
        <w:t>,</w:t>
      </w:r>
      <w:r w:rsidR="00A73401" w:rsidRPr="00B17B12">
        <w:rPr>
          <w:rFonts w:ascii="Calibri" w:hAnsi="Calibri"/>
          <w:b/>
          <w:bCs/>
          <w:sz w:val="28"/>
          <w:szCs w:val="28"/>
        </w:rPr>
        <w:t xml:space="preserve"> vinner</w:t>
      </w:r>
      <w:r w:rsidR="004D7A5F" w:rsidRPr="00B17B12">
        <w:rPr>
          <w:rFonts w:ascii="Calibri" w:hAnsi="Calibri"/>
          <w:b/>
          <w:bCs/>
          <w:sz w:val="28"/>
          <w:szCs w:val="28"/>
        </w:rPr>
        <w:t xml:space="preserve">. </w:t>
      </w:r>
      <w:r w:rsidR="009C2F86">
        <w:rPr>
          <w:rFonts w:ascii="Calibri" w:hAnsi="Calibri"/>
          <w:b/>
          <w:bCs/>
          <w:sz w:val="28"/>
          <w:szCs w:val="28"/>
        </w:rPr>
        <w:t xml:space="preserve">Ved beregning av sammenlagt plassering </w:t>
      </w:r>
      <w:r w:rsidR="00C25590">
        <w:rPr>
          <w:rFonts w:ascii="Calibri" w:hAnsi="Calibri"/>
          <w:b/>
          <w:bCs/>
          <w:sz w:val="28"/>
          <w:szCs w:val="28"/>
        </w:rPr>
        <w:t xml:space="preserve">ved </w:t>
      </w:r>
      <w:r w:rsidR="003C22F4">
        <w:rPr>
          <w:rFonts w:ascii="Calibri" w:hAnsi="Calibri"/>
          <w:b/>
          <w:bCs/>
          <w:sz w:val="28"/>
          <w:szCs w:val="28"/>
        </w:rPr>
        <w:t>lik poengsum</w:t>
      </w:r>
      <w:r w:rsidR="00C25590">
        <w:rPr>
          <w:rFonts w:ascii="Calibri" w:hAnsi="Calibri"/>
          <w:b/>
          <w:bCs/>
          <w:sz w:val="28"/>
          <w:szCs w:val="28"/>
        </w:rPr>
        <w:t xml:space="preserve"> er den for</w:t>
      </w:r>
      <w:r w:rsidR="00B62F1F">
        <w:rPr>
          <w:rFonts w:ascii="Calibri" w:hAnsi="Calibri"/>
          <w:b/>
          <w:bCs/>
          <w:sz w:val="28"/>
          <w:szCs w:val="28"/>
        </w:rPr>
        <w:t xml:space="preserve">an som har raskeste rundetid under 2 timers løpet </w:t>
      </w:r>
      <w:r w:rsidR="00833919">
        <w:rPr>
          <w:rFonts w:ascii="Calibri" w:hAnsi="Calibri"/>
          <w:b/>
          <w:bCs/>
          <w:sz w:val="28"/>
          <w:szCs w:val="28"/>
        </w:rPr>
        <w:t>siste løpshelg.</w:t>
      </w:r>
      <w:r w:rsidR="003C22F4">
        <w:rPr>
          <w:rFonts w:ascii="Calibri" w:hAnsi="Calibri"/>
          <w:b/>
          <w:bCs/>
          <w:sz w:val="28"/>
          <w:szCs w:val="28"/>
        </w:rPr>
        <w:t xml:space="preserve"> </w:t>
      </w:r>
    </w:p>
    <w:p w14:paraId="19914A8B" w14:textId="77777777" w:rsidR="00F94A98" w:rsidRPr="00B17B12" w:rsidRDefault="00F94A98" w:rsidP="00F94A98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4C834257" w14:textId="2A1CA3F4" w:rsidR="00BE029E" w:rsidRPr="00B17B12" w:rsidRDefault="00BE029E" w:rsidP="0082378D">
      <w:pPr>
        <w:pStyle w:val="Default"/>
        <w:numPr>
          <w:ilvl w:val="0"/>
          <w:numId w:val="3"/>
        </w:numPr>
        <w:tabs>
          <w:tab w:val="left" w:pos="897"/>
        </w:tabs>
        <w:rPr>
          <w:rFonts w:ascii="Calibri" w:hAnsi="Calibri"/>
          <w:b/>
          <w:bCs/>
          <w:sz w:val="28"/>
          <w:szCs w:val="28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Det premieres for </w:t>
      </w:r>
      <w:r w:rsidR="00AA3B25" w:rsidRPr="00B17B12">
        <w:rPr>
          <w:rFonts w:ascii="Calibri" w:hAnsi="Calibri"/>
          <w:b/>
          <w:bCs/>
          <w:sz w:val="28"/>
          <w:szCs w:val="28"/>
        </w:rPr>
        <w:t>1</w:t>
      </w:r>
      <w:r w:rsidRPr="00B17B12">
        <w:rPr>
          <w:rFonts w:ascii="Calibri" w:hAnsi="Calibri"/>
          <w:b/>
          <w:bCs/>
          <w:sz w:val="28"/>
          <w:szCs w:val="28"/>
        </w:rPr>
        <w:t>, 2 og 3 plass</w:t>
      </w:r>
      <w:r w:rsidR="00982DD3">
        <w:rPr>
          <w:rFonts w:ascii="Calibri" w:hAnsi="Calibri"/>
          <w:b/>
          <w:bCs/>
          <w:sz w:val="28"/>
          <w:szCs w:val="28"/>
        </w:rPr>
        <w:t xml:space="preserve"> i hver klasse, </w:t>
      </w:r>
      <w:r w:rsidR="00A346E4">
        <w:rPr>
          <w:rFonts w:ascii="Calibri" w:hAnsi="Calibri"/>
          <w:b/>
          <w:bCs/>
          <w:sz w:val="28"/>
          <w:szCs w:val="28"/>
        </w:rPr>
        <w:t>både for enkeltløp og for sammenlagt</w:t>
      </w:r>
      <w:r w:rsidR="00AB2977">
        <w:rPr>
          <w:rFonts w:ascii="Calibri" w:hAnsi="Calibri"/>
          <w:b/>
          <w:bCs/>
          <w:sz w:val="28"/>
          <w:szCs w:val="28"/>
        </w:rPr>
        <w:t xml:space="preserve"> </w:t>
      </w:r>
      <w:r w:rsidR="00A346E4">
        <w:rPr>
          <w:rFonts w:ascii="Calibri" w:hAnsi="Calibri"/>
          <w:b/>
          <w:bCs/>
          <w:sz w:val="28"/>
          <w:szCs w:val="28"/>
        </w:rPr>
        <w:t xml:space="preserve">seier. </w:t>
      </w:r>
      <w:r w:rsidR="00AA3B25" w:rsidRPr="00B17B12">
        <w:rPr>
          <w:rFonts w:ascii="Calibri" w:hAnsi="Calibri"/>
          <w:b/>
          <w:bCs/>
          <w:sz w:val="28"/>
          <w:szCs w:val="28"/>
        </w:rPr>
        <w:t xml:space="preserve"> </w:t>
      </w:r>
      <w:r w:rsidR="00D474DD">
        <w:rPr>
          <w:rFonts w:ascii="Calibri" w:hAnsi="Calibri"/>
          <w:b/>
          <w:bCs/>
          <w:sz w:val="28"/>
          <w:szCs w:val="28"/>
        </w:rPr>
        <w:t xml:space="preserve">Premie for sammenlagt resultat utdeles på </w:t>
      </w:r>
      <w:r w:rsidR="00980C2D">
        <w:rPr>
          <w:rFonts w:ascii="Calibri" w:hAnsi="Calibri"/>
          <w:b/>
          <w:bCs/>
          <w:sz w:val="28"/>
          <w:szCs w:val="28"/>
        </w:rPr>
        <w:t>premie</w:t>
      </w:r>
      <w:r w:rsidR="009D184A">
        <w:rPr>
          <w:rFonts w:ascii="Calibri" w:hAnsi="Calibri"/>
          <w:b/>
          <w:bCs/>
          <w:sz w:val="28"/>
          <w:szCs w:val="28"/>
        </w:rPr>
        <w:t xml:space="preserve">utdeling </w:t>
      </w:r>
      <w:r w:rsidR="00980C2D">
        <w:rPr>
          <w:rFonts w:ascii="Calibri" w:hAnsi="Calibri"/>
          <w:b/>
          <w:bCs/>
          <w:sz w:val="28"/>
          <w:szCs w:val="28"/>
        </w:rPr>
        <w:t xml:space="preserve">etter siste løp. </w:t>
      </w:r>
    </w:p>
    <w:p w14:paraId="699EEB3F" w14:textId="77777777" w:rsidR="0089361C" w:rsidRPr="00B17B12" w:rsidRDefault="0089361C" w:rsidP="00E903C9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8"/>
          <w:szCs w:val="28"/>
        </w:rPr>
      </w:pPr>
    </w:p>
    <w:p w14:paraId="2D63CC5B" w14:textId="1EB6B601" w:rsidR="00A73401" w:rsidRDefault="00A73401" w:rsidP="006D3464">
      <w:pPr>
        <w:pStyle w:val="Default"/>
        <w:tabs>
          <w:tab w:val="left" w:pos="897"/>
        </w:tabs>
        <w:ind w:left="720"/>
        <w:rPr>
          <w:rFonts w:ascii="Calibri" w:hAnsi="Calibri"/>
          <w:b/>
          <w:bCs/>
          <w:sz w:val="22"/>
          <w:szCs w:val="22"/>
        </w:rPr>
      </w:pPr>
      <w:r w:rsidRPr="00B17B12">
        <w:rPr>
          <w:rFonts w:ascii="Calibri" w:hAnsi="Calibri"/>
          <w:b/>
          <w:bCs/>
          <w:sz w:val="28"/>
          <w:szCs w:val="28"/>
        </w:rPr>
        <w:t xml:space="preserve">Vel møtt til Sokndal </w:t>
      </w:r>
      <w:r w:rsidR="00890704">
        <w:rPr>
          <w:rFonts w:ascii="Calibri" w:hAnsi="Calibri"/>
          <w:b/>
          <w:bCs/>
          <w:sz w:val="28"/>
          <w:szCs w:val="28"/>
        </w:rPr>
        <w:t>202</w:t>
      </w:r>
      <w:r w:rsidR="009D184A">
        <w:rPr>
          <w:rFonts w:ascii="Calibri" w:hAnsi="Calibri"/>
          <w:b/>
          <w:bCs/>
          <w:sz w:val="28"/>
          <w:szCs w:val="28"/>
        </w:rPr>
        <w:t>6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6E042CC1" w14:textId="101FC20B" w:rsidR="00655EEE" w:rsidRPr="0089361C" w:rsidRDefault="00607E4C" w:rsidP="006D3464">
      <w:pPr>
        <w:pStyle w:val="Default"/>
        <w:tabs>
          <w:tab w:val="left" w:pos="897"/>
        </w:tabs>
        <w:ind w:left="720"/>
        <w:rPr>
          <w:rFonts w:ascii="Calibri" w:eastAsiaTheme="minorHAnsi" w:hAnsi="Calibri" w:cs="Calibri"/>
          <w:sz w:val="22"/>
          <w:szCs w:val="22"/>
          <w:lang w:eastAsia="en-US"/>
        </w:rPr>
      </w:pPr>
      <w:r w:rsidRPr="0089361C">
        <w:rPr>
          <w:rFonts w:ascii="Calibri" w:hAnsi="Calibri"/>
          <w:b/>
          <w:bCs/>
          <w:sz w:val="22"/>
          <w:szCs w:val="22"/>
        </w:rPr>
        <w:br/>
      </w:r>
      <w:r w:rsidR="0095649B">
        <w:rPr>
          <w:rFonts w:ascii="Calibri" w:eastAsiaTheme="minorHAnsi" w:hAnsi="Calibri" w:cs="Calibri"/>
          <w:noProof/>
          <w:sz w:val="22"/>
          <w:szCs w:val="22"/>
          <w:lang w:eastAsia="en-US"/>
        </w:rPr>
        <w:drawing>
          <wp:inline distT="0" distB="0" distL="0" distR="0" wp14:anchorId="6D9D6637" wp14:editId="42BF56BF">
            <wp:extent cx="5826457" cy="2076450"/>
            <wp:effectExtent l="0" t="0" r="3175" b="0"/>
            <wp:docPr id="11" name="Bilde 11" descr="Et bilde som inneholder tekst, sky, himmel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, sky, himmel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59" cy="207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9374" w14:textId="77777777" w:rsidR="0097784B" w:rsidRPr="00C45A0C" w:rsidRDefault="0097784B" w:rsidP="00C45A0C">
      <w:p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</w:rPr>
      </w:pPr>
    </w:p>
    <w:p w14:paraId="19C1B7F6" w14:textId="64823F20" w:rsidR="006230E2" w:rsidRPr="00A73401" w:rsidRDefault="00502333" w:rsidP="00502333">
      <w:p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</w:pPr>
      <w:r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lastRenderedPageBreak/>
        <w:t xml:space="preserve">                      </w:t>
      </w:r>
      <w:r w:rsidR="002F1C4C"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t xml:space="preserve">      </w:t>
      </w:r>
      <w:r w:rsidR="00655EEE"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t>KNA Sokndal Motorsport</w:t>
      </w:r>
      <w:r w:rsidR="00F84A14"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br/>
      </w:r>
      <w:r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t xml:space="preserve">                                                   </w:t>
      </w:r>
      <w:r w:rsidR="006230E2"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t>+</w:t>
      </w:r>
    </w:p>
    <w:p w14:paraId="52A23B47" w14:textId="1B3CD37A" w:rsidR="0072551E" w:rsidRPr="00D26044" w:rsidRDefault="004F2237" w:rsidP="000D22E1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  <w:color w:val="000000"/>
          <w:sz w:val="40"/>
          <w:szCs w:val="40"/>
        </w:rPr>
      </w:pPr>
      <w:r w:rsidRPr="004F2237">
        <w:rPr>
          <w:rFonts w:ascii="Calibri" w:hAnsi="Calibri" w:cs="Arial"/>
          <w:b/>
          <w:bCs/>
          <w:i/>
          <w:iCs/>
          <w:noProof/>
          <w:color w:val="000000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505D2CEA" wp14:editId="2190EE0B">
            <wp:simplePos x="0" y="0"/>
            <wp:positionH relativeFrom="column">
              <wp:posOffset>5474970</wp:posOffset>
            </wp:positionH>
            <wp:positionV relativeFrom="paragraph">
              <wp:posOffset>357505</wp:posOffset>
            </wp:positionV>
            <wp:extent cx="952500" cy="1091406"/>
            <wp:effectExtent l="0" t="0" r="0" b="0"/>
            <wp:wrapNone/>
            <wp:docPr id="16" name="Bilde 16" descr="Et bilde som inneholder utklipp&#10;&#10;Beskrivelse som er generert med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airrac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91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E16" w:rsidRPr="00A73401">
        <w:rPr>
          <w:rFonts w:ascii="Calibri" w:hAnsi="Calibri" w:cs="Arial"/>
          <w:b/>
          <w:bCs/>
          <w:i/>
          <w:iCs/>
          <w:color w:val="000000"/>
          <w:sz w:val="40"/>
          <w:szCs w:val="40"/>
        </w:rPr>
        <w:t>NMK Sandnes &amp; Jæren.</w:t>
      </w:r>
      <w:r w:rsidR="00F559E7" w:rsidRPr="004F2237">
        <w:rPr>
          <w:rFonts w:ascii="Calibri" w:hAnsi="Calibri" w:cs="Arial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CCDD1CF" wp14:editId="2EF6E7EA">
            <wp:simplePos x="0" y="0"/>
            <wp:positionH relativeFrom="margin">
              <wp:posOffset>-167005</wp:posOffset>
            </wp:positionH>
            <wp:positionV relativeFrom="paragraph">
              <wp:posOffset>6985</wp:posOffset>
            </wp:positionV>
            <wp:extent cx="981075" cy="878655"/>
            <wp:effectExtent l="0" t="0" r="0" b="0"/>
            <wp:wrapNone/>
            <wp:docPr id="14" name="Bilde 14" descr="Et bilde som inneholder utklipp&#10;&#10;Beskrivelse som er generert med svært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n-bilsport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187" cy="884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551E" w:rsidRPr="00D26044" w:rsidSect="00A73F4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6AEB" w14:textId="77777777" w:rsidR="0039608D" w:rsidRDefault="0039608D" w:rsidP="0097784B">
      <w:r>
        <w:separator/>
      </w:r>
    </w:p>
  </w:endnote>
  <w:endnote w:type="continuationSeparator" w:id="0">
    <w:p w14:paraId="3D0E78A4" w14:textId="77777777" w:rsidR="0039608D" w:rsidRDefault="0039608D" w:rsidP="0097784B">
      <w:r>
        <w:continuationSeparator/>
      </w:r>
    </w:p>
  </w:endnote>
  <w:endnote w:type="continuationNotice" w:id="1">
    <w:p w14:paraId="29FD8C65" w14:textId="77777777" w:rsidR="0039608D" w:rsidRDefault="00396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63AC" w14:textId="77777777" w:rsidR="00BC0F85" w:rsidRDefault="00D370A2">
    <w:pPr>
      <w:pStyle w:val="Dokumentkart"/>
      <w:ind w:left="-864"/>
    </w:pPr>
    <w:r>
      <w:rPr>
        <w:noProof/>
      </w:rPr>
      <mc:AlternateContent>
        <mc:Choice Requires="wpg">
          <w:drawing>
            <wp:inline distT="0" distB="0" distL="0" distR="0" wp14:anchorId="0A0207C7" wp14:editId="0AF1206F">
              <wp:extent cx="548640" cy="237490"/>
              <wp:effectExtent l="8255" t="8890" r="5080" b="10795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4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F204" w14:textId="77777777" w:rsidR="00BC0F85" w:rsidRDefault="00232FE9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70121" w:rsidRPr="00070121">
                              <w:rPr>
                                <w:b/>
                                <w:noProof/>
                                <w:color w:val="FFFFFF"/>
                              </w:rPr>
                              <w:t>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A0207C7" id="Group 1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">
              <v:roundrect id="AutoShape 2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" strokecolor="#c4bc96"/>
              <v:roundrect id="AutoShape 3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BC2F204" w14:textId="77777777" w:rsidR="00BC0F85" w:rsidRDefault="00232FE9">
                      <w:pPr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70121" w:rsidRPr="00070121">
                        <w:rPr>
                          <w:b/>
                          <w:noProof/>
                          <w:color w:val="FFFFFF"/>
                        </w:rPr>
                        <w:t>8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60CB7CE9" w14:textId="77777777" w:rsidR="00BC0F85" w:rsidRDefault="00BC0F85" w:rsidP="001049E7">
    <w:pPr>
      <w:pStyle w:val="Bunn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B99F" w14:textId="77777777" w:rsidR="00BC0F85" w:rsidRPr="0050224A" w:rsidRDefault="00BC0F85" w:rsidP="000A69E9">
    <w:pPr>
      <w:pStyle w:val="Dokumentkart"/>
      <w:ind w:left="-8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0993" w14:textId="77777777" w:rsidR="0039608D" w:rsidRDefault="0039608D" w:rsidP="0097784B">
      <w:r>
        <w:separator/>
      </w:r>
    </w:p>
  </w:footnote>
  <w:footnote w:type="continuationSeparator" w:id="0">
    <w:p w14:paraId="5417CC14" w14:textId="77777777" w:rsidR="0039608D" w:rsidRDefault="0039608D" w:rsidP="0097784B">
      <w:r>
        <w:continuationSeparator/>
      </w:r>
    </w:p>
  </w:footnote>
  <w:footnote w:type="continuationNotice" w:id="1">
    <w:p w14:paraId="171755B0" w14:textId="77777777" w:rsidR="0039608D" w:rsidRDefault="00396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0E01" w14:textId="7E9AD9F4" w:rsidR="00BC0F85" w:rsidRPr="00493A3F" w:rsidRDefault="00A948D8" w:rsidP="00117B51">
    <w:pPr>
      <w:pStyle w:val="Topptekst"/>
      <w:rPr>
        <w:rFonts w:ascii="Calibri" w:hAnsi="Calibri"/>
        <w:b/>
        <w:sz w:val="34"/>
        <w:szCs w:val="34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B442D5" wp14:editId="576C3E43">
          <wp:simplePos x="0" y="0"/>
          <wp:positionH relativeFrom="page">
            <wp:align>center</wp:align>
          </wp:positionH>
          <wp:positionV relativeFrom="paragraph">
            <wp:posOffset>4445</wp:posOffset>
          </wp:positionV>
          <wp:extent cx="1038225" cy="597372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ac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97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BE5">
      <w:rPr>
        <w:rFonts w:ascii="Calibri" w:hAnsi="Calibri"/>
        <w:b/>
        <w:noProof/>
        <w:sz w:val="36"/>
        <w:szCs w:val="36"/>
        <w:u w:val="single"/>
      </w:rPr>
      <w:drawing>
        <wp:anchor distT="0" distB="0" distL="114300" distR="114300" simplePos="0" relativeHeight="251658241" behindDoc="0" locked="0" layoutInCell="1" allowOverlap="1" wp14:anchorId="6DCFFD1D" wp14:editId="2AE11519">
          <wp:simplePos x="0" y="0"/>
          <wp:positionH relativeFrom="margin">
            <wp:align>right</wp:align>
          </wp:positionH>
          <wp:positionV relativeFrom="paragraph">
            <wp:posOffset>-17093</wp:posOffset>
          </wp:positionV>
          <wp:extent cx="591820" cy="678127"/>
          <wp:effectExtent l="0" t="0" r="0" b="8255"/>
          <wp:wrapNone/>
          <wp:docPr id="13" name="Bilde 13" descr="Et bilde som inneholder utklipp&#10;&#10;Beskrivelse som er generert med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airra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678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BE5" w:rsidRPr="00BF27C1">
      <w:rPr>
        <w:noProof/>
      </w:rPr>
      <w:t xml:space="preserve"> </w:t>
    </w:r>
    <w:r w:rsidR="00B33BE5" w:rsidRPr="00B33BE5">
      <w:rPr>
        <w:noProof/>
      </w:rPr>
      <w:drawing>
        <wp:inline distT="0" distB="0" distL="0" distR="0" wp14:anchorId="79F10352" wp14:editId="32AA3B03">
          <wp:extent cx="1282065" cy="693246"/>
          <wp:effectExtent l="0" t="0" r="0" b="0"/>
          <wp:docPr id="1" name="Bilde 1" descr="C:\Users\thohel\AppData\Local\Microsoft\Windows\INetCache\Content.Outlook\LW8NO99J\KNA-logo-all-RGB_FLERBRUK-SOKND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hel\AppData\Local\Microsoft\Windows\INetCache\Content.Outlook\LW8NO99J\KNA-logo-all-RGB_FLERBRUK-SOKND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293" cy="69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7C1">
      <w:rPr>
        <w:rFonts w:ascii="Calibri" w:hAnsi="Calibri"/>
        <w:b/>
        <w:noProof/>
        <w:sz w:val="36"/>
        <w:szCs w:val="36"/>
        <w:u w:val="single"/>
      </w:rPr>
      <w:drawing>
        <wp:inline distT="0" distB="0" distL="0" distR="0" wp14:anchorId="6B810B13" wp14:editId="5092CAFE">
          <wp:extent cx="523875" cy="639078"/>
          <wp:effectExtent l="0" t="0" r="0" b="8890"/>
          <wp:docPr id="1965199943" name="Bilde 2" descr="Et bilde som inneholder tekst, emblem, logo, Vareme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99943" name="Bilde 2" descr="Et bilde som inneholder tekst, emblem, logo, Varemerke&#10;&#10;Automatisk generert beskrivels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133" cy="63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A22C" w14:textId="77777777" w:rsidR="00C00B4B" w:rsidRPr="00BF27C1" w:rsidRDefault="00C00B4B" w:rsidP="00C00B4B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D323AD1" wp14:editId="2B072CAF">
          <wp:simplePos x="0" y="0"/>
          <wp:positionH relativeFrom="page">
            <wp:align>center</wp:align>
          </wp:positionH>
          <wp:positionV relativeFrom="paragraph">
            <wp:posOffset>4445</wp:posOffset>
          </wp:positionV>
          <wp:extent cx="1038225" cy="597372"/>
          <wp:effectExtent l="0" t="0" r="0" b="0"/>
          <wp:wrapNone/>
          <wp:docPr id="1709745367" name="Bilde 1709745367" descr="Et bilde som inneholder tekst, Font, skjermbilde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45367" name="Bilde 1709745367" descr="Et bilde som inneholder tekst, Font, skjermbilde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97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sz w:val="36"/>
        <w:szCs w:val="36"/>
        <w:u w:val="single"/>
      </w:rPr>
      <w:drawing>
        <wp:anchor distT="0" distB="0" distL="114300" distR="114300" simplePos="0" relativeHeight="251658243" behindDoc="0" locked="0" layoutInCell="1" allowOverlap="1" wp14:anchorId="4D49F75C" wp14:editId="29A370B2">
          <wp:simplePos x="0" y="0"/>
          <wp:positionH relativeFrom="margin">
            <wp:align>right</wp:align>
          </wp:positionH>
          <wp:positionV relativeFrom="paragraph">
            <wp:posOffset>-17093</wp:posOffset>
          </wp:positionV>
          <wp:extent cx="591820" cy="678127"/>
          <wp:effectExtent l="0" t="0" r="0" b="8255"/>
          <wp:wrapNone/>
          <wp:docPr id="1921049044" name="Bilde 1921049044" descr="Et bilde som inneholder utklipp&#10;&#10;Beskrivelse som er generert med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airra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678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7C1">
      <w:rPr>
        <w:noProof/>
      </w:rPr>
      <w:t xml:space="preserve"> </w:t>
    </w:r>
    <w:r w:rsidRPr="00B33BE5">
      <w:rPr>
        <w:noProof/>
      </w:rPr>
      <w:drawing>
        <wp:inline distT="0" distB="0" distL="0" distR="0" wp14:anchorId="7E272232" wp14:editId="3E57C795">
          <wp:extent cx="1282065" cy="693246"/>
          <wp:effectExtent l="0" t="0" r="0" b="0"/>
          <wp:docPr id="821203150" name="Bilde 821203150" descr="C:\Users\thohel\AppData\Local\Microsoft\Windows\INetCache\Content.Outlook\LW8NO99J\KNA-logo-all-RGB_FLERBRUK-SOKND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hel\AppData\Local\Microsoft\Windows\INetCache\Content.Outlook\LW8NO99J\KNA-logo-all-RGB_FLERBRUK-SOKND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293" cy="69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noProof/>
        <w:sz w:val="36"/>
        <w:szCs w:val="36"/>
        <w:u w:val="single"/>
      </w:rPr>
      <w:drawing>
        <wp:inline distT="0" distB="0" distL="0" distR="0" wp14:anchorId="48907CDD" wp14:editId="6A130D0A">
          <wp:extent cx="523875" cy="639078"/>
          <wp:effectExtent l="0" t="0" r="0" b="8890"/>
          <wp:docPr id="1882877978" name="Bilde 1882877978" descr="Et bilde som inneholder tekst, emblem, logo, Vareme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99943" name="Bilde 2" descr="Et bilde som inneholder tekst, emblem, logo, Varemerke&#10;&#10;Automatisk generert beskrivels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133" cy="63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BE912" w14:textId="77777777" w:rsidR="00C00B4B" w:rsidRDefault="00C00B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A08"/>
    <w:multiLevelType w:val="hybridMultilevel"/>
    <w:tmpl w:val="17742B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115B"/>
    <w:multiLevelType w:val="hybridMultilevel"/>
    <w:tmpl w:val="0E869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F15"/>
    <w:multiLevelType w:val="hybridMultilevel"/>
    <w:tmpl w:val="84C4F9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4595"/>
    <w:multiLevelType w:val="hybridMultilevel"/>
    <w:tmpl w:val="398E7D12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340" w:hanging="360"/>
      </w:pPr>
    </w:lvl>
    <w:lvl w:ilvl="2" w:tplc="0414001B" w:tentative="1">
      <w:start w:val="1"/>
      <w:numFmt w:val="lowerRoman"/>
      <w:lvlText w:val="%3."/>
      <w:lvlJc w:val="right"/>
      <w:pPr>
        <w:ind w:left="3060" w:hanging="180"/>
      </w:pPr>
    </w:lvl>
    <w:lvl w:ilvl="3" w:tplc="0414000F" w:tentative="1">
      <w:start w:val="1"/>
      <w:numFmt w:val="decimal"/>
      <w:lvlText w:val="%4."/>
      <w:lvlJc w:val="left"/>
      <w:pPr>
        <w:ind w:left="3780" w:hanging="360"/>
      </w:pPr>
    </w:lvl>
    <w:lvl w:ilvl="4" w:tplc="04140019" w:tentative="1">
      <w:start w:val="1"/>
      <w:numFmt w:val="lowerLetter"/>
      <w:lvlText w:val="%5."/>
      <w:lvlJc w:val="left"/>
      <w:pPr>
        <w:ind w:left="4500" w:hanging="360"/>
      </w:pPr>
    </w:lvl>
    <w:lvl w:ilvl="5" w:tplc="0414001B" w:tentative="1">
      <w:start w:val="1"/>
      <w:numFmt w:val="lowerRoman"/>
      <w:lvlText w:val="%6."/>
      <w:lvlJc w:val="right"/>
      <w:pPr>
        <w:ind w:left="5220" w:hanging="180"/>
      </w:pPr>
    </w:lvl>
    <w:lvl w:ilvl="6" w:tplc="0414000F" w:tentative="1">
      <w:start w:val="1"/>
      <w:numFmt w:val="decimal"/>
      <w:lvlText w:val="%7."/>
      <w:lvlJc w:val="left"/>
      <w:pPr>
        <w:ind w:left="5940" w:hanging="360"/>
      </w:pPr>
    </w:lvl>
    <w:lvl w:ilvl="7" w:tplc="04140019" w:tentative="1">
      <w:start w:val="1"/>
      <w:numFmt w:val="lowerLetter"/>
      <w:lvlText w:val="%8."/>
      <w:lvlJc w:val="left"/>
      <w:pPr>
        <w:ind w:left="6660" w:hanging="360"/>
      </w:pPr>
    </w:lvl>
    <w:lvl w:ilvl="8" w:tplc="041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9CE335B"/>
    <w:multiLevelType w:val="hybridMultilevel"/>
    <w:tmpl w:val="7D209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9411">
    <w:abstractNumId w:val="0"/>
  </w:num>
  <w:num w:numId="2" w16cid:durableId="1829203041">
    <w:abstractNumId w:val="2"/>
  </w:num>
  <w:num w:numId="3" w16cid:durableId="1475834890">
    <w:abstractNumId w:val="4"/>
  </w:num>
  <w:num w:numId="4" w16cid:durableId="36978009">
    <w:abstractNumId w:val="3"/>
  </w:num>
  <w:num w:numId="5" w16cid:durableId="52051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4B"/>
    <w:rsid w:val="000008F4"/>
    <w:rsid w:val="00003782"/>
    <w:rsid w:val="00005B8C"/>
    <w:rsid w:val="000104A8"/>
    <w:rsid w:val="000114D3"/>
    <w:rsid w:val="00012FEE"/>
    <w:rsid w:val="00015845"/>
    <w:rsid w:val="00017E73"/>
    <w:rsid w:val="00022134"/>
    <w:rsid w:val="00022DAF"/>
    <w:rsid w:val="00024D01"/>
    <w:rsid w:val="00026F73"/>
    <w:rsid w:val="00033861"/>
    <w:rsid w:val="00040ADC"/>
    <w:rsid w:val="0005490F"/>
    <w:rsid w:val="000568BE"/>
    <w:rsid w:val="00056C6A"/>
    <w:rsid w:val="00060DA4"/>
    <w:rsid w:val="00062570"/>
    <w:rsid w:val="00062738"/>
    <w:rsid w:val="00063DCB"/>
    <w:rsid w:val="000651D7"/>
    <w:rsid w:val="000676B3"/>
    <w:rsid w:val="00070121"/>
    <w:rsid w:val="00070EC3"/>
    <w:rsid w:val="00077708"/>
    <w:rsid w:val="00077800"/>
    <w:rsid w:val="00082800"/>
    <w:rsid w:val="00087E9E"/>
    <w:rsid w:val="00090C59"/>
    <w:rsid w:val="000A4250"/>
    <w:rsid w:val="000A705A"/>
    <w:rsid w:val="000B00E0"/>
    <w:rsid w:val="000B62A7"/>
    <w:rsid w:val="000C0F80"/>
    <w:rsid w:val="000C7396"/>
    <w:rsid w:val="000C7466"/>
    <w:rsid w:val="000D05EA"/>
    <w:rsid w:val="000D1B0F"/>
    <w:rsid w:val="000D22E1"/>
    <w:rsid w:val="000D5BBE"/>
    <w:rsid w:val="000E13AB"/>
    <w:rsid w:val="000E20C4"/>
    <w:rsid w:val="000E2C35"/>
    <w:rsid w:val="000E6B98"/>
    <w:rsid w:val="000E7E71"/>
    <w:rsid w:val="000E7EDA"/>
    <w:rsid w:val="000F1E6A"/>
    <w:rsid w:val="000F547E"/>
    <w:rsid w:val="000F5759"/>
    <w:rsid w:val="001008C7"/>
    <w:rsid w:val="00103BA5"/>
    <w:rsid w:val="00103C73"/>
    <w:rsid w:val="00114685"/>
    <w:rsid w:val="00117B51"/>
    <w:rsid w:val="00121883"/>
    <w:rsid w:val="00122F06"/>
    <w:rsid w:val="00131C9A"/>
    <w:rsid w:val="00131E09"/>
    <w:rsid w:val="00133EAE"/>
    <w:rsid w:val="00134194"/>
    <w:rsid w:val="001413BB"/>
    <w:rsid w:val="00141D02"/>
    <w:rsid w:val="001478F0"/>
    <w:rsid w:val="001540C6"/>
    <w:rsid w:val="00154416"/>
    <w:rsid w:val="00163721"/>
    <w:rsid w:val="00164D2E"/>
    <w:rsid w:val="00165A64"/>
    <w:rsid w:val="00171C74"/>
    <w:rsid w:val="00174DBC"/>
    <w:rsid w:val="00181EC4"/>
    <w:rsid w:val="00183FBE"/>
    <w:rsid w:val="001871B4"/>
    <w:rsid w:val="00192442"/>
    <w:rsid w:val="00192D62"/>
    <w:rsid w:val="00193361"/>
    <w:rsid w:val="001941C0"/>
    <w:rsid w:val="00194CF1"/>
    <w:rsid w:val="00197973"/>
    <w:rsid w:val="001A0600"/>
    <w:rsid w:val="001A0AF1"/>
    <w:rsid w:val="001A0FBC"/>
    <w:rsid w:val="001A33B0"/>
    <w:rsid w:val="001A4597"/>
    <w:rsid w:val="001A6082"/>
    <w:rsid w:val="001B156F"/>
    <w:rsid w:val="001B28DB"/>
    <w:rsid w:val="001B5E66"/>
    <w:rsid w:val="001B6E7F"/>
    <w:rsid w:val="001C0135"/>
    <w:rsid w:val="001C35CC"/>
    <w:rsid w:val="001C48C4"/>
    <w:rsid w:val="001D3DD6"/>
    <w:rsid w:val="001D58BF"/>
    <w:rsid w:val="001D767B"/>
    <w:rsid w:val="001E0043"/>
    <w:rsid w:val="001E1044"/>
    <w:rsid w:val="001E358F"/>
    <w:rsid w:val="001F0274"/>
    <w:rsid w:val="001F1DC9"/>
    <w:rsid w:val="001F4319"/>
    <w:rsid w:val="00203277"/>
    <w:rsid w:val="0021070C"/>
    <w:rsid w:val="00212426"/>
    <w:rsid w:val="002127C0"/>
    <w:rsid w:val="0021373A"/>
    <w:rsid w:val="00216F4A"/>
    <w:rsid w:val="002175D4"/>
    <w:rsid w:val="002205EF"/>
    <w:rsid w:val="00227645"/>
    <w:rsid w:val="0023128E"/>
    <w:rsid w:val="00231C71"/>
    <w:rsid w:val="00232FE9"/>
    <w:rsid w:val="0023799F"/>
    <w:rsid w:val="00240093"/>
    <w:rsid w:val="0024181F"/>
    <w:rsid w:val="00244FDE"/>
    <w:rsid w:val="00246517"/>
    <w:rsid w:val="002477CB"/>
    <w:rsid w:val="00263A43"/>
    <w:rsid w:val="0027077B"/>
    <w:rsid w:val="0027301A"/>
    <w:rsid w:val="00274CA5"/>
    <w:rsid w:val="00286F38"/>
    <w:rsid w:val="00291151"/>
    <w:rsid w:val="00291789"/>
    <w:rsid w:val="0029463F"/>
    <w:rsid w:val="00297F30"/>
    <w:rsid w:val="002A4508"/>
    <w:rsid w:val="002A56A0"/>
    <w:rsid w:val="002A6B1C"/>
    <w:rsid w:val="002A7C4A"/>
    <w:rsid w:val="002B7E08"/>
    <w:rsid w:val="002C0905"/>
    <w:rsid w:val="002C6C54"/>
    <w:rsid w:val="002C76F1"/>
    <w:rsid w:val="002D1272"/>
    <w:rsid w:val="002D1793"/>
    <w:rsid w:val="002D3952"/>
    <w:rsid w:val="002E6300"/>
    <w:rsid w:val="002E773D"/>
    <w:rsid w:val="002F1A00"/>
    <w:rsid w:val="002F1C4C"/>
    <w:rsid w:val="002F3488"/>
    <w:rsid w:val="002F540F"/>
    <w:rsid w:val="002F61B4"/>
    <w:rsid w:val="002F6883"/>
    <w:rsid w:val="00300349"/>
    <w:rsid w:val="00301B93"/>
    <w:rsid w:val="00305A82"/>
    <w:rsid w:val="00307484"/>
    <w:rsid w:val="0031352C"/>
    <w:rsid w:val="00315C08"/>
    <w:rsid w:val="003160D8"/>
    <w:rsid w:val="003171A8"/>
    <w:rsid w:val="00331362"/>
    <w:rsid w:val="00333DE4"/>
    <w:rsid w:val="00334014"/>
    <w:rsid w:val="00337119"/>
    <w:rsid w:val="00337843"/>
    <w:rsid w:val="0034390F"/>
    <w:rsid w:val="00343E16"/>
    <w:rsid w:val="00344441"/>
    <w:rsid w:val="00345625"/>
    <w:rsid w:val="00352AFF"/>
    <w:rsid w:val="00355140"/>
    <w:rsid w:val="00355F7E"/>
    <w:rsid w:val="00357C43"/>
    <w:rsid w:val="00362675"/>
    <w:rsid w:val="0036541F"/>
    <w:rsid w:val="0037200F"/>
    <w:rsid w:val="0037547E"/>
    <w:rsid w:val="00382E73"/>
    <w:rsid w:val="0038531F"/>
    <w:rsid w:val="00390550"/>
    <w:rsid w:val="003930D7"/>
    <w:rsid w:val="00394EC2"/>
    <w:rsid w:val="0039608D"/>
    <w:rsid w:val="003967D3"/>
    <w:rsid w:val="003973B4"/>
    <w:rsid w:val="00397C4A"/>
    <w:rsid w:val="003A01B4"/>
    <w:rsid w:val="003A2E1B"/>
    <w:rsid w:val="003A4992"/>
    <w:rsid w:val="003B01D3"/>
    <w:rsid w:val="003B0AD2"/>
    <w:rsid w:val="003B54F7"/>
    <w:rsid w:val="003C1D72"/>
    <w:rsid w:val="003C22F4"/>
    <w:rsid w:val="003C2D95"/>
    <w:rsid w:val="003C510C"/>
    <w:rsid w:val="003D7B13"/>
    <w:rsid w:val="003E6757"/>
    <w:rsid w:val="003E6899"/>
    <w:rsid w:val="003E797F"/>
    <w:rsid w:val="003F050A"/>
    <w:rsid w:val="003F2449"/>
    <w:rsid w:val="003F63E0"/>
    <w:rsid w:val="003F65BD"/>
    <w:rsid w:val="003F73DD"/>
    <w:rsid w:val="0040224B"/>
    <w:rsid w:val="004024D2"/>
    <w:rsid w:val="0041479F"/>
    <w:rsid w:val="004155ED"/>
    <w:rsid w:val="004167D3"/>
    <w:rsid w:val="004202D3"/>
    <w:rsid w:val="00427390"/>
    <w:rsid w:val="0042788A"/>
    <w:rsid w:val="0043099D"/>
    <w:rsid w:val="004318D0"/>
    <w:rsid w:val="00441205"/>
    <w:rsid w:val="004449A8"/>
    <w:rsid w:val="00460313"/>
    <w:rsid w:val="00461135"/>
    <w:rsid w:val="0046157C"/>
    <w:rsid w:val="004639AA"/>
    <w:rsid w:val="004645D2"/>
    <w:rsid w:val="004736EA"/>
    <w:rsid w:val="00474BFC"/>
    <w:rsid w:val="004803A7"/>
    <w:rsid w:val="0048080E"/>
    <w:rsid w:val="00485B59"/>
    <w:rsid w:val="00493A3F"/>
    <w:rsid w:val="004B0384"/>
    <w:rsid w:val="004B1B4A"/>
    <w:rsid w:val="004B20FA"/>
    <w:rsid w:val="004B475C"/>
    <w:rsid w:val="004C120D"/>
    <w:rsid w:val="004C7E37"/>
    <w:rsid w:val="004D0C0D"/>
    <w:rsid w:val="004D1052"/>
    <w:rsid w:val="004D1F68"/>
    <w:rsid w:val="004D7A5F"/>
    <w:rsid w:val="004E32A8"/>
    <w:rsid w:val="004E45A6"/>
    <w:rsid w:val="004F1EDF"/>
    <w:rsid w:val="004F2237"/>
    <w:rsid w:val="004F41FC"/>
    <w:rsid w:val="004F5DA7"/>
    <w:rsid w:val="004F6965"/>
    <w:rsid w:val="004F7425"/>
    <w:rsid w:val="005014FE"/>
    <w:rsid w:val="00501724"/>
    <w:rsid w:val="00501D99"/>
    <w:rsid w:val="00502333"/>
    <w:rsid w:val="00513F68"/>
    <w:rsid w:val="00515CAE"/>
    <w:rsid w:val="00526EB4"/>
    <w:rsid w:val="00531CC7"/>
    <w:rsid w:val="00534C10"/>
    <w:rsid w:val="0053531B"/>
    <w:rsid w:val="0053557B"/>
    <w:rsid w:val="005434A2"/>
    <w:rsid w:val="00551C5A"/>
    <w:rsid w:val="00553166"/>
    <w:rsid w:val="0055450D"/>
    <w:rsid w:val="005551A1"/>
    <w:rsid w:val="00556AAF"/>
    <w:rsid w:val="00562C0C"/>
    <w:rsid w:val="00566383"/>
    <w:rsid w:val="00567960"/>
    <w:rsid w:val="0057131A"/>
    <w:rsid w:val="0057487B"/>
    <w:rsid w:val="00580DE2"/>
    <w:rsid w:val="00585723"/>
    <w:rsid w:val="00591432"/>
    <w:rsid w:val="005951BD"/>
    <w:rsid w:val="0059765C"/>
    <w:rsid w:val="005A0D7B"/>
    <w:rsid w:val="005A1031"/>
    <w:rsid w:val="005A113C"/>
    <w:rsid w:val="005A388D"/>
    <w:rsid w:val="005B10A6"/>
    <w:rsid w:val="005B1E9E"/>
    <w:rsid w:val="005B48CF"/>
    <w:rsid w:val="005C747E"/>
    <w:rsid w:val="005E05E6"/>
    <w:rsid w:val="005E2F5B"/>
    <w:rsid w:val="005F1991"/>
    <w:rsid w:val="005F1DAF"/>
    <w:rsid w:val="005F3452"/>
    <w:rsid w:val="005F4158"/>
    <w:rsid w:val="005F45BE"/>
    <w:rsid w:val="005F6467"/>
    <w:rsid w:val="00600D7E"/>
    <w:rsid w:val="006041C3"/>
    <w:rsid w:val="00605B3E"/>
    <w:rsid w:val="00605D26"/>
    <w:rsid w:val="006065DE"/>
    <w:rsid w:val="00607E4C"/>
    <w:rsid w:val="00610D43"/>
    <w:rsid w:val="00612E86"/>
    <w:rsid w:val="0061532E"/>
    <w:rsid w:val="00620BD8"/>
    <w:rsid w:val="006214B3"/>
    <w:rsid w:val="006230E2"/>
    <w:rsid w:val="006238DA"/>
    <w:rsid w:val="00630397"/>
    <w:rsid w:val="00630E0A"/>
    <w:rsid w:val="006316FF"/>
    <w:rsid w:val="00635032"/>
    <w:rsid w:val="00641C8D"/>
    <w:rsid w:val="0064667B"/>
    <w:rsid w:val="00646C48"/>
    <w:rsid w:val="0064732A"/>
    <w:rsid w:val="006517CC"/>
    <w:rsid w:val="00653E16"/>
    <w:rsid w:val="00655EEE"/>
    <w:rsid w:val="0065619A"/>
    <w:rsid w:val="0065632C"/>
    <w:rsid w:val="00656397"/>
    <w:rsid w:val="00656B3E"/>
    <w:rsid w:val="00663E31"/>
    <w:rsid w:val="00667505"/>
    <w:rsid w:val="006677CC"/>
    <w:rsid w:val="00671AAE"/>
    <w:rsid w:val="0068145C"/>
    <w:rsid w:val="00682498"/>
    <w:rsid w:val="00684147"/>
    <w:rsid w:val="00687E7B"/>
    <w:rsid w:val="00691CA1"/>
    <w:rsid w:val="006945F0"/>
    <w:rsid w:val="006A2FAB"/>
    <w:rsid w:val="006A50B0"/>
    <w:rsid w:val="006B20D2"/>
    <w:rsid w:val="006B345C"/>
    <w:rsid w:val="006B43C8"/>
    <w:rsid w:val="006C22AA"/>
    <w:rsid w:val="006C5A54"/>
    <w:rsid w:val="006C5CF9"/>
    <w:rsid w:val="006C6424"/>
    <w:rsid w:val="006D1892"/>
    <w:rsid w:val="006D342A"/>
    <w:rsid w:val="006D3464"/>
    <w:rsid w:val="006D5B83"/>
    <w:rsid w:val="006E298A"/>
    <w:rsid w:val="006E5140"/>
    <w:rsid w:val="006E5185"/>
    <w:rsid w:val="006F4DA4"/>
    <w:rsid w:val="006F6325"/>
    <w:rsid w:val="00706415"/>
    <w:rsid w:val="007110CD"/>
    <w:rsid w:val="007129E4"/>
    <w:rsid w:val="00713094"/>
    <w:rsid w:val="0072150F"/>
    <w:rsid w:val="0072551E"/>
    <w:rsid w:val="00727A19"/>
    <w:rsid w:val="00733FA6"/>
    <w:rsid w:val="0073571D"/>
    <w:rsid w:val="00736FFD"/>
    <w:rsid w:val="00737EB5"/>
    <w:rsid w:val="0075306F"/>
    <w:rsid w:val="0075685E"/>
    <w:rsid w:val="00764F39"/>
    <w:rsid w:val="00774605"/>
    <w:rsid w:val="00777CD2"/>
    <w:rsid w:val="007831C6"/>
    <w:rsid w:val="00785F0C"/>
    <w:rsid w:val="007861DB"/>
    <w:rsid w:val="00787678"/>
    <w:rsid w:val="007906D2"/>
    <w:rsid w:val="00794F27"/>
    <w:rsid w:val="007A1EE4"/>
    <w:rsid w:val="007A27FB"/>
    <w:rsid w:val="007A2E82"/>
    <w:rsid w:val="007B492F"/>
    <w:rsid w:val="007B4BD3"/>
    <w:rsid w:val="007C08B8"/>
    <w:rsid w:val="007C3AE8"/>
    <w:rsid w:val="007D3210"/>
    <w:rsid w:val="007D3403"/>
    <w:rsid w:val="007D5141"/>
    <w:rsid w:val="007D6C32"/>
    <w:rsid w:val="007E234F"/>
    <w:rsid w:val="007E2939"/>
    <w:rsid w:val="007F2FA0"/>
    <w:rsid w:val="007F376E"/>
    <w:rsid w:val="007F6713"/>
    <w:rsid w:val="00801D57"/>
    <w:rsid w:val="00804645"/>
    <w:rsid w:val="00805A39"/>
    <w:rsid w:val="0081499B"/>
    <w:rsid w:val="00816683"/>
    <w:rsid w:val="008167B0"/>
    <w:rsid w:val="0082067C"/>
    <w:rsid w:val="0082135C"/>
    <w:rsid w:val="0082378D"/>
    <w:rsid w:val="0082714D"/>
    <w:rsid w:val="00830234"/>
    <w:rsid w:val="00831BFA"/>
    <w:rsid w:val="00833919"/>
    <w:rsid w:val="008339E9"/>
    <w:rsid w:val="00833E8D"/>
    <w:rsid w:val="00837EF8"/>
    <w:rsid w:val="008457CF"/>
    <w:rsid w:val="008460C0"/>
    <w:rsid w:val="00846C63"/>
    <w:rsid w:val="00871681"/>
    <w:rsid w:val="00874A0B"/>
    <w:rsid w:val="008802B1"/>
    <w:rsid w:val="0088685E"/>
    <w:rsid w:val="00890704"/>
    <w:rsid w:val="00893095"/>
    <w:rsid w:val="0089361C"/>
    <w:rsid w:val="00894FAA"/>
    <w:rsid w:val="00895D03"/>
    <w:rsid w:val="00895F56"/>
    <w:rsid w:val="008A118D"/>
    <w:rsid w:val="008B01F2"/>
    <w:rsid w:val="008B2957"/>
    <w:rsid w:val="008B370C"/>
    <w:rsid w:val="008B472D"/>
    <w:rsid w:val="008B5472"/>
    <w:rsid w:val="008B5B0A"/>
    <w:rsid w:val="008B720F"/>
    <w:rsid w:val="008C0EAC"/>
    <w:rsid w:val="008C39B9"/>
    <w:rsid w:val="008C4009"/>
    <w:rsid w:val="008C427B"/>
    <w:rsid w:val="008C5127"/>
    <w:rsid w:val="008D0F01"/>
    <w:rsid w:val="008D4666"/>
    <w:rsid w:val="008E0202"/>
    <w:rsid w:val="008E6DC6"/>
    <w:rsid w:val="008E6F23"/>
    <w:rsid w:val="008F04E3"/>
    <w:rsid w:val="008F49A8"/>
    <w:rsid w:val="008F70E6"/>
    <w:rsid w:val="009003E3"/>
    <w:rsid w:val="00900D26"/>
    <w:rsid w:val="00902567"/>
    <w:rsid w:val="0090327C"/>
    <w:rsid w:val="00904534"/>
    <w:rsid w:val="00904FF8"/>
    <w:rsid w:val="00910903"/>
    <w:rsid w:val="009123B1"/>
    <w:rsid w:val="0091403D"/>
    <w:rsid w:val="00922C99"/>
    <w:rsid w:val="00923B91"/>
    <w:rsid w:val="0093217E"/>
    <w:rsid w:val="00932416"/>
    <w:rsid w:val="00932E7A"/>
    <w:rsid w:val="00942579"/>
    <w:rsid w:val="00942B8B"/>
    <w:rsid w:val="00950CB2"/>
    <w:rsid w:val="009513E2"/>
    <w:rsid w:val="00951B7D"/>
    <w:rsid w:val="0095649B"/>
    <w:rsid w:val="00961E25"/>
    <w:rsid w:val="00962C40"/>
    <w:rsid w:val="0096321B"/>
    <w:rsid w:val="009667ED"/>
    <w:rsid w:val="00966CED"/>
    <w:rsid w:val="009740B0"/>
    <w:rsid w:val="00975813"/>
    <w:rsid w:val="0097784B"/>
    <w:rsid w:val="00977A17"/>
    <w:rsid w:val="00980C2D"/>
    <w:rsid w:val="0098104F"/>
    <w:rsid w:val="00982DD3"/>
    <w:rsid w:val="009855C9"/>
    <w:rsid w:val="00985738"/>
    <w:rsid w:val="00985DCD"/>
    <w:rsid w:val="009905E7"/>
    <w:rsid w:val="00991987"/>
    <w:rsid w:val="00993E55"/>
    <w:rsid w:val="00997962"/>
    <w:rsid w:val="00997DE9"/>
    <w:rsid w:val="009B0F66"/>
    <w:rsid w:val="009B1666"/>
    <w:rsid w:val="009B29E4"/>
    <w:rsid w:val="009B4EA8"/>
    <w:rsid w:val="009B525C"/>
    <w:rsid w:val="009B60C5"/>
    <w:rsid w:val="009B7865"/>
    <w:rsid w:val="009C2F86"/>
    <w:rsid w:val="009D184A"/>
    <w:rsid w:val="009D4D15"/>
    <w:rsid w:val="009D5553"/>
    <w:rsid w:val="009D7C41"/>
    <w:rsid w:val="009E047E"/>
    <w:rsid w:val="009E483A"/>
    <w:rsid w:val="009F2F19"/>
    <w:rsid w:val="009F4C06"/>
    <w:rsid w:val="009F60CB"/>
    <w:rsid w:val="009F7547"/>
    <w:rsid w:val="00A02999"/>
    <w:rsid w:val="00A038E0"/>
    <w:rsid w:val="00A04495"/>
    <w:rsid w:val="00A05B2F"/>
    <w:rsid w:val="00A12672"/>
    <w:rsid w:val="00A1521A"/>
    <w:rsid w:val="00A20F28"/>
    <w:rsid w:val="00A21D6C"/>
    <w:rsid w:val="00A22530"/>
    <w:rsid w:val="00A2346C"/>
    <w:rsid w:val="00A25480"/>
    <w:rsid w:val="00A261F2"/>
    <w:rsid w:val="00A261F3"/>
    <w:rsid w:val="00A26BB5"/>
    <w:rsid w:val="00A27E7C"/>
    <w:rsid w:val="00A31984"/>
    <w:rsid w:val="00A3248A"/>
    <w:rsid w:val="00A3377E"/>
    <w:rsid w:val="00A346E4"/>
    <w:rsid w:val="00A36202"/>
    <w:rsid w:val="00A45985"/>
    <w:rsid w:val="00A460A5"/>
    <w:rsid w:val="00A4615D"/>
    <w:rsid w:val="00A519A4"/>
    <w:rsid w:val="00A55D83"/>
    <w:rsid w:val="00A57046"/>
    <w:rsid w:val="00A60272"/>
    <w:rsid w:val="00A61982"/>
    <w:rsid w:val="00A62B94"/>
    <w:rsid w:val="00A6728B"/>
    <w:rsid w:val="00A73401"/>
    <w:rsid w:val="00A73F42"/>
    <w:rsid w:val="00A75072"/>
    <w:rsid w:val="00A818A2"/>
    <w:rsid w:val="00A83116"/>
    <w:rsid w:val="00A920FF"/>
    <w:rsid w:val="00A944B4"/>
    <w:rsid w:val="00A948D8"/>
    <w:rsid w:val="00A97BEE"/>
    <w:rsid w:val="00AA3B25"/>
    <w:rsid w:val="00AA3F68"/>
    <w:rsid w:val="00AA563D"/>
    <w:rsid w:val="00AB2977"/>
    <w:rsid w:val="00AB402C"/>
    <w:rsid w:val="00AB593F"/>
    <w:rsid w:val="00AC0169"/>
    <w:rsid w:val="00AC1D81"/>
    <w:rsid w:val="00AC210B"/>
    <w:rsid w:val="00AC4625"/>
    <w:rsid w:val="00AC5894"/>
    <w:rsid w:val="00AD2F5B"/>
    <w:rsid w:val="00AD5A03"/>
    <w:rsid w:val="00AD6FFA"/>
    <w:rsid w:val="00AE25A5"/>
    <w:rsid w:val="00AE5853"/>
    <w:rsid w:val="00AE5B0F"/>
    <w:rsid w:val="00AF3CF3"/>
    <w:rsid w:val="00AF4633"/>
    <w:rsid w:val="00AF79C5"/>
    <w:rsid w:val="00AF7D02"/>
    <w:rsid w:val="00B003CE"/>
    <w:rsid w:val="00B01D82"/>
    <w:rsid w:val="00B04D71"/>
    <w:rsid w:val="00B06BD1"/>
    <w:rsid w:val="00B07AB7"/>
    <w:rsid w:val="00B125B7"/>
    <w:rsid w:val="00B13141"/>
    <w:rsid w:val="00B13CAA"/>
    <w:rsid w:val="00B15838"/>
    <w:rsid w:val="00B171F8"/>
    <w:rsid w:val="00B178FE"/>
    <w:rsid w:val="00B17B12"/>
    <w:rsid w:val="00B2030F"/>
    <w:rsid w:val="00B211B7"/>
    <w:rsid w:val="00B245A6"/>
    <w:rsid w:val="00B30142"/>
    <w:rsid w:val="00B33BE5"/>
    <w:rsid w:val="00B342F5"/>
    <w:rsid w:val="00B362BD"/>
    <w:rsid w:val="00B4753A"/>
    <w:rsid w:val="00B62F1F"/>
    <w:rsid w:val="00B63E49"/>
    <w:rsid w:val="00B65A4B"/>
    <w:rsid w:val="00B73492"/>
    <w:rsid w:val="00B736F7"/>
    <w:rsid w:val="00B825DF"/>
    <w:rsid w:val="00B8263E"/>
    <w:rsid w:val="00B8270F"/>
    <w:rsid w:val="00B862C1"/>
    <w:rsid w:val="00B92DA7"/>
    <w:rsid w:val="00B97096"/>
    <w:rsid w:val="00BA19F6"/>
    <w:rsid w:val="00BA3348"/>
    <w:rsid w:val="00BA79E9"/>
    <w:rsid w:val="00BB13FC"/>
    <w:rsid w:val="00BB1E06"/>
    <w:rsid w:val="00BB3C6A"/>
    <w:rsid w:val="00BC0F85"/>
    <w:rsid w:val="00BC4139"/>
    <w:rsid w:val="00BC4A5F"/>
    <w:rsid w:val="00BC5E9D"/>
    <w:rsid w:val="00BD05BB"/>
    <w:rsid w:val="00BD1295"/>
    <w:rsid w:val="00BD29D2"/>
    <w:rsid w:val="00BD35CE"/>
    <w:rsid w:val="00BD3A9C"/>
    <w:rsid w:val="00BE029E"/>
    <w:rsid w:val="00BE26D7"/>
    <w:rsid w:val="00BE5FDD"/>
    <w:rsid w:val="00BE691D"/>
    <w:rsid w:val="00BF2473"/>
    <w:rsid w:val="00BF27C1"/>
    <w:rsid w:val="00BF28A8"/>
    <w:rsid w:val="00C00B4B"/>
    <w:rsid w:val="00C00D0E"/>
    <w:rsid w:val="00C0385A"/>
    <w:rsid w:val="00C04692"/>
    <w:rsid w:val="00C05CA1"/>
    <w:rsid w:val="00C17369"/>
    <w:rsid w:val="00C2349E"/>
    <w:rsid w:val="00C253C4"/>
    <w:rsid w:val="00C25590"/>
    <w:rsid w:val="00C27A18"/>
    <w:rsid w:val="00C30C83"/>
    <w:rsid w:val="00C320BA"/>
    <w:rsid w:val="00C32E55"/>
    <w:rsid w:val="00C40815"/>
    <w:rsid w:val="00C45A0C"/>
    <w:rsid w:val="00C505BA"/>
    <w:rsid w:val="00C50BFD"/>
    <w:rsid w:val="00C5143D"/>
    <w:rsid w:val="00C53DD3"/>
    <w:rsid w:val="00C54075"/>
    <w:rsid w:val="00C5791F"/>
    <w:rsid w:val="00C60B11"/>
    <w:rsid w:val="00C61AA1"/>
    <w:rsid w:val="00C623A5"/>
    <w:rsid w:val="00C7336D"/>
    <w:rsid w:val="00C7685E"/>
    <w:rsid w:val="00C76C85"/>
    <w:rsid w:val="00C8606E"/>
    <w:rsid w:val="00C870E9"/>
    <w:rsid w:val="00C87295"/>
    <w:rsid w:val="00C901A3"/>
    <w:rsid w:val="00C914CB"/>
    <w:rsid w:val="00CA4656"/>
    <w:rsid w:val="00CB01CB"/>
    <w:rsid w:val="00CB4B4B"/>
    <w:rsid w:val="00CB4F47"/>
    <w:rsid w:val="00CC008D"/>
    <w:rsid w:val="00CC1356"/>
    <w:rsid w:val="00CC1AA1"/>
    <w:rsid w:val="00CC1BE6"/>
    <w:rsid w:val="00CC3CFC"/>
    <w:rsid w:val="00CC532D"/>
    <w:rsid w:val="00CC75C4"/>
    <w:rsid w:val="00CD058D"/>
    <w:rsid w:val="00CE1044"/>
    <w:rsid w:val="00CE19F2"/>
    <w:rsid w:val="00CE1DB2"/>
    <w:rsid w:val="00CE2E89"/>
    <w:rsid w:val="00CE3097"/>
    <w:rsid w:val="00CE49EE"/>
    <w:rsid w:val="00CF0265"/>
    <w:rsid w:val="00CF03EF"/>
    <w:rsid w:val="00CF05F9"/>
    <w:rsid w:val="00CF1A58"/>
    <w:rsid w:val="00CF1C2C"/>
    <w:rsid w:val="00CF3A7C"/>
    <w:rsid w:val="00CF3C04"/>
    <w:rsid w:val="00D0003E"/>
    <w:rsid w:val="00D02AF4"/>
    <w:rsid w:val="00D03E04"/>
    <w:rsid w:val="00D2192A"/>
    <w:rsid w:val="00D26044"/>
    <w:rsid w:val="00D32565"/>
    <w:rsid w:val="00D34C73"/>
    <w:rsid w:val="00D370A2"/>
    <w:rsid w:val="00D442E2"/>
    <w:rsid w:val="00D45548"/>
    <w:rsid w:val="00D474DD"/>
    <w:rsid w:val="00D47999"/>
    <w:rsid w:val="00D505A0"/>
    <w:rsid w:val="00D571E8"/>
    <w:rsid w:val="00D61C9B"/>
    <w:rsid w:val="00D7095F"/>
    <w:rsid w:val="00D70AA1"/>
    <w:rsid w:val="00D72648"/>
    <w:rsid w:val="00D85B6C"/>
    <w:rsid w:val="00D902B6"/>
    <w:rsid w:val="00D938E4"/>
    <w:rsid w:val="00D93A28"/>
    <w:rsid w:val="00D9665A"/>
    <w:rsid w:val="00D967F4"/>
    <w:rsid w:val="00D96AB1"/>
    <w:rsid w:val="00D975D9"/>
    <w:rsid w:val="00DA1A3E"/>
    <w:rsid w:val="00DA496C"/>
    <w:rsid w:val="00DB08C3"/>
    <w:rsid w:val="00DB305D"/>
    <w:rsid w:val="00DB4BE4"/>
    <w:rsid w:val="00DB724B"/>
    <w:rsid w:val="00DB7AC4"/>
    <w:rsid w:val="00DC3EEC"/>
    <w:rsid w:val="00DC3FF6"/>
    <w:rsid w:val="00DC7B4E"/>
    <w:rsid w:val="00DC7E92"/>
    <w:rsid w:val="00DD5F1B"/>
    <w:rsid w:val="00DD7588"/>
    <w:rsid w:val="00DD7FBA"/>
    <w:rsid w:val="00DE14C6"/>
    <w:rsid w:val="00DF505B"/>
    <w:rsid w:val="00E03217"/>
    <w:rsid w:val="00E050DF"/>
    <w:rsid w:val="00E07F26"/>
    <w:rsid w:val="00E11E08"/>
    <w:rsid w:val="00E14170"/>
    <w:rsid w:val="00E14594"/>
    <w:rsid w:val="00E22514"/>
    <w:rsid w:val="00E2627A"/>
    <w:rsid w:val="00E32C6A"/>
    <w:rsid w:val="00E3619E"/>
    <w:rsid w:val="00E402D6"/>
    <w:rsid w:val="00E44DC0"/>
    <w:rsid w:val="00E46F89"/>
    <w:rsid w:val="00E52AF6"/>
    <w:rsid w:val="00E52FA4"/>
    <w:rsid w:val="00E54375"/>
    <w:rsid w:val="00E54B51"/>
    <w:rsid w:val="00E55C94"/>
    <w:rsid w:val="00E56237"/>
    <w:rsid w:val="00E60F04"/>
    <w:rsid w:val="00E61212"/>
    <w:rsid w:val="00E61851"/>
    <w:rsid w:val="00E627ED"/>
    <w:rsid w:val="00E6437C"/>
    <w:rsid w:val="00E65A9C"/>
    <w:rsid w:val="00E65EA6"/>
    <w:rsid w:val="00E80B22"/>
    <w:rsid w:val="00E86DBF"/>
    <w:rsid w:val="00E903C9"/>
    <w:rsid w:val="00E9085F"/>
    <w:rsid w:val="00E95172"/>
    <w:rsid w:val="00EA2257"/>
    <w:rsid w:val="00EA2E04"/>
    <w:rsid w:val="00EA6926"/>
    <w:rsid w:val="00EA7655"/>
    <w:rsid w:val="00EB01EF"/>
    <w:rsid w:val="00EB3C26"/>
    <w:rsid w:val="00EB4915"/>
    <w:rsid w:val="00EB5675"/>
    <w:rsid w:val="00EC09A3"/>
    <w:rsid w:val="00EC1349"/>
    <w:rsid w:val="00EC15CA"/>
    <w:rsid w:val="00EC3548"/>
    <w:rsid w:val="00EC3823"/>
    <w:rsid w:val="00ED0112"/>
    <w:rsid w:val="00ED2424"/>
    <w:rsid w:val="00ED39BE"/>
    <w:rsid w:val="00ED4BE9"/>
    <w:rsid w:val="00ED5F1E"/>
    <w:rsid w:val="00ED60DB"/>
    <w:rsid w:val="00ED6462"/>
    <w:rsid w:val="00EE41B8"/>
    <w:rsid w:val="00EF1735"/>
    <w:rsid w:val="00EF5E45"/>
    <w:rsid w:val="00F04C35"/>
    <w:rsid w:val="00F05093"/>
    <w:rsid w:val="00F05C06"/>
    <w:rsid w:val="00F21DFC"/>
    <w:rsid w:val="00F23E90"/>
    <w:rsid w:val="00F24BB5"/>
    <w:rsid w:val="00F2693A"/>
    <w:rsid w:val="00F357D1"/>
    <w:rsid w:val="00F37576"/>
    <w:rsid w:val="00F51110"/>
    <w:rsid w:val="00F54136"/>
    <w:rsid w:val="00F544F5"/>
    <w:rsid w:val="00F551F0"/>
    <w:rsid w:val="00F559E7"/>
    <w:rsid w:val="00F611B5"/>
    <w:rsid w:val="00F73777"/>
    <w:rsid w:val="00F761F3"/>
    <w:rsid w:val="00F769F9"/>
    <w:rsid w:val="00F84A14"/>
    <w:rsid w:val="00F864B9"/>
    <w:rsid w:val="00F874B8"/>
    <w:rsid w:val="00F87DA4"/>
    <w:rsid w:val="00F90708"/>
    <w:rsid w:val="00F90E26"/>
    <w:rsid w:val="00F9172A"/>
    <w:rsid w:val="00F94A98"/>
    <w:rsid w:val="00FA1B6D"/>
    <w:rsid w:val="00FA2DC2"/>
    <w:rsid w:val="00FA4E64"/>
    <w:rsid w:val="00FA7AC5"/>
    <w:rsid w:val="00FB1B5A"/>
    <w:rsid w:val="00FB34EC"/>
    <w:rsid w:val="00FB7430"/>
    <w:rsid w:val="00FC19E7"/>
    <w:rsid w:val="00FC433A"/>
    <w:rsid w:val="00FC5902"/>
    <w:rsid w:val="00FD4510"/>
    <w:rsid w:val="00FD58CB"/>
    <w:rsid w:val="00FD6CC0"/>
    <w:rsid w:val="00FD725E"/>
    <w:rsid w:val="00FD7EC5"/>
    <w:rsid w:val="00FF1890"/>
    <w:rsid w:val="00FF3386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1171D"/>
  <w15:docId w15:val="{5862D059-66DE-4EB0-ABBB-84055D8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9778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78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9778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784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97784B"/>
    <w:rPr>
      <w:color w:val="0000FF"/>
      <w:u w:val="single"/>
    </w:rPr>
  </w:style>
  <w:style w:type="paragraph" w:customStyle="1" w:styleId="Default">
    <w:name w:val="Default"/>
    <w:rsid w:val="00977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Dokumentkart">
    <w:name w:val="Document Map"/>
    <w:basedOn w:val="Normal"/>
    <w:link w:val="DokumentkartTegn"/>
    <w:uiPriority w:val="99"/>
    <w:unhideWhenUsed/>
    <w:rsid w:val="0097784B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97784B"/>
    <w:rPr>
      <w:rFonts w:ascii="Tahoma" w:eastAsia="Times New Roman" w:hAnsi="Tahoma" w:cs="Tahoma"/>
      <w:sz w:val="16"/>
      <w:szCs w:val="16"/>
      <w:lang w:eastAsia="nb-NO"/>
    </w:rPr>
  </w:style>
  <w:style w:type="character" w:styleId="Utheving">
    <w:name w:val="Emphasis"/>
    <w:basedOn w:val="Standardskriftforavsnitt"/>
    <w:uiPriority w:val="20"/>
    <w:qFormat/>
    <w:rsid w:val="0097784B"/>
    <w:rPr>
      <w:i/>
      <w:iCs/>
    </w:rPr>
  </w:style>
  <w:style w:type="character" w:customStyle="1" w:styleId="apple-converted-space">
    <w:name w:val="apple-converted-space"/>
    <w:basedOn w:val="Standardskriftforavsnitt"/>
    <w:rsid w:val="0097784B"/>
  </w:style>
  <w:style w:type="paragraph" w:styleId="Bobletekst">
    <w:name w:val="Balloon Text"/>
    <w:basedOn w:val="Normal"/>
    <w:link w:val="BobletekstTegn"/>
    <w:uiPriority w:val="99"/>
    <w:semiHidden/>
    <w:unhideWhenUsed/>
    <w:rsid w:val="0097784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84B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D370A2"/>
    <w:pPr>
      <w:spacing w:before="100" w:beforeAutospacing="1" w:after="100" w:afterAutospacing="1"/>
    </w:pPr>
    <w:rPr>
      <w:rFonts w:eastAsiaTheme="minorEastAsia"/>
    </w:rPr>
  </w:style>
  <w:style w:type="character" w:customStyle="1" w:styleId="highlighter-2">
    <w:name w:val="highlighter-2"/>
    <w:basedOn w:val="Standardskriftforavsnitt"/>
    <w:rsid w:val="008802B1"/>
  </w:style>
  <w:style w:type="character" w:styleId="Sterk">
    <w:name w:val="Strong"/>
    <w:basedOn w:val="Standardskriftforavsnitt"/>
    <w:uiPriority w:val="22"/>
    <w:qFormat/>
    <w:rsid w:val="00BE5FDD"/>
    <w:rPr>
      <w:b/>
      <w:bCs/>
    </w:rPr>
  </w:style>
  <w:style w:type="paragraph" w:styleId="Listeavsnitt">
    <w:name w:val="List Paragraph"/>
    <w:basedOn w:val="Normal"/>
    <w:uiPriority w:val="34"/>
    <w:qFormat/>
    <w:rsid w:val="00E32C6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CE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4.JP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4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598588A00D14D8704192982F4D173" ma:contentTypeVersion="20" ma:contentTypeDescription="Opprett et nytt dokument." ma:contentTypeScope="" ma:versionID="828497d10a2d8850993bd34723f27049">
  <xsd:schema xmlns:xsd="http://www.w3.org/2001/XMLSchema" xmlns:xs="http://www.w3.org/2001/XMLSchema" xmlns:p="http://schemas.microsoft.com/office/2006/metadata/properties" xmlns:ns1="http://schemas.microsoft.com/sharepoint/v3" xmlns:ns3="f1b6c67b-d961-49cf-b6b0-fbc6ee6fb701" xmlns:ns4="50759e75-1962-4a20-9559-44dd6f6951df" targetNamespace="http://schemas.microsoft.com/office/2006/metadata/properties" ma:root="true" ma:fieldsID="2b12ef7487519ae7d321390bff8d2c27" ns1:_="" ns3:_="" ns4:_="">
    <xsd:import namespace="http://schemas.microsoft.com/sharepoint/v3"/>
    <xsd:import namespace="f1b6c67b-d961-49cf-b6b0-fbc6ee6fb701"/>
    <xsd:import namespace="50759e75-1962-4a20-9559-44dd6f6951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c67b-d961-49cf-b6b0-fbc6ee6fb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9e75-1962-4a20-9559-44dd6f695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b6c67b-d961-49cf-b6b0-fbc6ee6fb7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9A9ED7-DE38-47DF-AD74-C1BBA9761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AAC36-31B9-4429-BAD9-6F2FF8CB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6c67b-d961-49cf-b6b0-fbc6ee6fb701"/>
    <ds:schemaRef ds:uri="50759e75-1962-4a20-9559-44dd6f695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AA2AF-9AF0-4D95-954B-B6F692963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645D2-C8BB-4639-B2C9-8B01C9D23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b6c67b-d961-49cf-b6b0-fbc6ee6fb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3810</Characters>
  <Application>Microsoft Office Word</Application>
  <DocSecurity>0</DocSecurity>
  <Lines>31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Jarl Nilsen</cp:lastModifiedBy>
  <cp:revision>5</cp:revision>
  <cp:lastPrinted>2023-06-13T12:01:00Z</cp:lastPrinted>
  <dcterms:created xsi:type="dcterms:W3CDTF">2026-02-01T13:17:00Z</dcterms:created>
  <dcterms:modified xsi:type="dcterms:W3CDTF">2026-02-01T14:15:00Z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0x010100C1F598588A00D14D8704192982F4D173</vt:lpwstr>
  </property>
</Properties>
</file>