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8" w:type="dxa"/>
        <w:tblInd w:w="-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8270AF" w14:paraId="472FF15F" w14:textId="77777777" w:rsidTr="002461AE">
        <w:tc>
          <w:tcPr>
            <w:tcW w:w="11908" w:type="dxa"/>
            <w:shd w:val="clear" w:color="auto" w:fill="37ABC8"/>
          </w:tcPr>
          <w:p w14:paraId="633A1B23" w14:textId="5C5FE6CC" w:rsidR="008270AF" w:rsidRPr="008270AF" w:rsidRDefault="00FA4F6B" w:rsidP="008270AF">
            <w:pPr>
              <w:ind w:left="313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Where do you see distance sensors </w:t>
            </w:r>
            <w:r w:rsidR="00920D80">
              <w:rPr>
                <w:rFonts w:ascii="Lato" w:hAnsi="Lato"/>
                <w:color w:val="FFFFFF" w:themeColor="background1"/>
                <w:sz w:val="36"/>
                <w:szCs w:val="36"/>
              </w:rPr>
              <w:t>being used in the real world?</w:t>
            </w:r>
          </w:p>
        </w:tc>
      </w:tr>
      <w:tr w:rsidR="008270AF" w14:paraId="0F5F610C" w14:textId="77777777" w:rsidTr="002461AE">
        <w:trPr>
          <w:trHeight w:val="3352"/>
        </w:trPr>
        <w:tc>
          <w:tcPr>
            <w:tcW w:w="11908" w:type="dxa"/>
          </w:tcPr>
          <w:p w14:paraId="154B9352" w14:textId="77777777" w:rsidR="008270AF" w:rsidRDefault="008270AF" w:rsidP="008270AF">
            <w:pPr>
              <w:ind w:left="313"/>
            </w:pPr>
          </w:p>
        </w:tc>
      </w:tr>
      <w:tr w:rsidR="008270AF" w:rsidRPr="008270AF" w14:paraId="4CAE04DC" w14:textId="77777777" w:rsidTr="002461AE">
        <w:tc>
          <w:tcPr>
            <w:tcW w:w="11908" w:type="dxa"/>
            <w:shd w:val="clear" w:color="auto" w:fill="37ABC8"/>
          </w:tcPr>
          <w:p w14:paraId="3120A6DC" w14:textId="47864FB8" w:rsidR="008270AF" w:rsidRPr="008270AF" w:rsidRDefault="008270AF" w:rsidP="008270AF">
            <w:pPr>
              <w:ind w:left="313"/>
              <w:rPr>
                <w:rFonts w:ascii="Lato" w:hAnsi="Lato"/>
                <w:color w:val="FFFFFF" w:themeColor="background1"/>
              </w:rPr>
            </w:pPr>
            <w:r w:rsidRPr="008270AF"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What </w:t>
            </w:r>
            <w:r w:rsidR="00920D80">
              <w:rPr>
                <w:rFonts w:ascii="Lato" w:hAnsi="Lato"/>
                <w:color w:val="FFFFFF" w:themeColor="background1"/>
                <w:sz w:val="36"/>
                <w:szCs w:val="36"/>
              </w:rPr>
              <w:t>are Marty’s approximate maximum and minimum distance values?</w:t>
            </w:r>
          </w:p>
        </w:tc>
      </w:tr>
      <w:tr w:rsidR="008270AF" w14:paraId="74BCF53A" w14:textId="77777777" w:rsidTr="002461AE">
        <w:trPr>
          <w:trHeight w:val="3366"/>
        </w:trPr>
        <w:tc>
          <w:tcPr>
            <w:tcW w:w="11908" w:type="dxa"/>
          </w:tcPr>
          <w:p w14:paraId="4AFD5BF0" w14:textId="77777777" w:rsidR="008270AF" w:rsidRDefault="008270AF" w:rsidP="008270AF">
            <w:pPr>
              <w:ind w:left="313"/>
            </w:pPr>
          </w:p>
        </w:tc>
      </w:tr>
      <w:tr w:rsidR="008270AF" w:rsidRPr="008270AF" w14:paraId="7E8F9233" w14:textId="77777777" w:rsidTr="002461AE">
        <w:tc>
          <w:tcPr>
            <w:tcW w:w="11908" w:type="dxa"/>
            <w:shd w:val="clear" w:color="auto" w:fill="37ABC8"/>
          </w:tcPr>
          <w:p w14:paraId="3DAF0640" w14:textId="04D0AFE4" w:rsidR="002461AE" w:rsidRPr="00920D80" w:rsidRDefault="009A40E9" w:rsidP="002461AE">
            <w:pPr>
              <w:ind w:left="313"/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  <w:t>Can you think of a way to fine tune responses to different distances?</w:t>
            </w:r>
          </w:p>
        </w:tc>
      </w:tr>
      <w:tr w:rsidR="008270AF" w14:paraId="4AE64BE3" w14:textId="77777777" w:rsidTr="002461AE">
        <w:trPr>
          <w:trHeight w:val="3373"/>
        </w:trPr>
        <w:tc>
          <w:tcPr>
            <w:tcW w:w="11908" w:type="dxa"/>
          </w:tcPr>
          <w:p w14:paraId="64E89D45" w14:textId="77777777" w:rsidR="008270AF" w:rsidRPr="008270AF" w:rsidRDefault="008270AF" w:rsidP="008270AF">
            <w:pPr>
              <w:ind w:left="313"/>
              <w:rPr>
                <w:b/>
                <w:bCs/>
              </w:rPr>
            </w:pPr>
          </w:p>
        </w:tc>
      </w:tr>
      <w:tr w:rsidR="008270AF" w:rsidRPr="008270AF" w14:paraId="59A2C2DC" w14:textId="77777777" w:rsidTr="002461AE">
        <w:tc>
          <w:tcPr>
            <w:tcW w:w="11908" w:type="dxa"/>
            <w:shd w:val="clear" w:color="auto" w:fill="37ABC8"/>
          </w:tcPr>
          <w:p w14:paraId="2526B963" w14:textId="444E9541" w:rsidR="008270AF" w:rsidRPr="009A40E9" w:rsidRDefault="002461AE" w:rsidP="00A87784">
            <w:pPr>
              <w:ind w:left="313"/>
              <w:rPr>
                <w:rFonts w:ascii="Lato" w:hAnsi="Lato"/>
                <w:bCs/>
                <w:color w:val="FFFFFF" w:themeColor="background1"/>
              </w:rPr>
            </w:pPr>
            <w:r w:rsidRPr="009A40E9"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  <w:lastRenderedPageBreak/>
              <w:t>Draw a plan for you code, below</w:t>
            </w:r>
          </w:p>
        </w:tc>
      </w:tr>
      <w:tr w:rsidR="008270AF" w:rsidRPr="008270AF" w14:paraId="12BEE826" w14:textId="77777777" w:rsidTr="002461AE">
        <w:trPr>
          <w:trHeight w:val="5761"/>
        </w:trPr>
        <w:tc>
          <w:tcPr>
            <w:tcW w:w="11908" w:type="dxa"/>
          </w:tcPr>
          <w:p w14:paraId="541A5F17" w14:textId="77777777" w:rsidR="008270AF" w:rsidRPr="008270AF" w:rsidRDefault="008270AF" w:rsidP="002409FA">
            <w:pPr>
              <w:ind w:firstLine="313"/>
              <w:rPr>
                <w:b/>
                <w:bCs/>
              </w:rPr>
            </w:pPr>
          </w:p>
        </w:tc>
      </w:tr>
      <w:tr w:rsidR="002461AE" w:rsidRPr="008270AF" w14:paraId="1FBBED0C" w14:textId="77777777" w:rsidTr="002461AE">
        <w:tc>
          <w:tcPr>
            <w:tcW w:w="11908" w:type="dxa"/>
            <w:shd w:val="clear" w:color="auto" w:fill="37ABC8"/>
          </w:tcPr>
          <w:p w14:paraId="47F1BBBC" w14:textId="17D4310A" w:rsidR="002461AE" w:rsidRPr="009A40E9" w:rsidRDefault="002461AE" w:rsidP="00A87784">
            <w:pPr>
              <w:ind w:left="313"/>
              <w:rPr>
                <w:rFonts w:ascii="Lato" w:hAnsi="Lato"/>
                <w:bCs/>
                <w:color w:val="FFFFFF" w:themeColor="background1"/>
              </w:rPr>
            </w:pPr>
            <w:r w:rsidRPr="009A40E9"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  <w:t>Describe any bugs you encountered</w:t>
            </w:r>
          </w:p>
        </w:tc>
      </w:tr>
      <w:tr w:rsidR="002461AE" w:rsidRPr="008270AF" w14:paraId="12CB302A" w14:textId="77777777" w:rsidTr="002461AE">
        <w:trPr>
          <w:trHeight w:val="4698"/>
        </w:trPr>
        <w:tc>
          <w:tcPr>
            <w:tcW w:w="11908" w:type="dxa"/>
          </w:tcPr>
          <w:p w14:paraId="1C89A224" w14:textId="77777777" w:rsidR="002461AE" w:rsidRDefault="002461AE" w:rsidP="00A87784">
            <w:pPr>
              <w:ind w:left="313"/>
              <w:rPr>
                <w:b/>
                <w:bCs/>
              </w:rPr>
            </w:pPr>
          </w:p>
          <w:p w14:paraId="07819F5C" w14:textId="7C888600" w:rsidR="00851364" w:rsidRPr="008270AF" w:rsidRDefault="00851364" w:rsidP="00A87784">
            <w:pPr>
              <w:ind w:left="313"/>
              <w:rPr>
                <w:b/>
                <w:bCs/>
              </w:rPr>
            </w:pPr>
          </w:p>
        </w:tc>
      </w:tr>
    </w:tbl>
    <w:p w14:paraId="2481BB6D" w14:textId="1E6F0BDC" w:rsidR="002054EC" w:rsidRDefault="00851364"/>
    <w:sectPr w:rsidR="002054EC" w:rsidSect="002461AE">
      <w:headerReference w:type="default" r:id="rId7"/>
      <w:footerReference w:type="default" r:id="rId8"/>
      <w:pgSz w:w="11906" w:h="16838"/>
      <w:pgMar w:top="1440" w:right="282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CA53" w14:textId="77777777" w:rsidR="00156F5B" w:rsidRDefault="00156F5B" w:rsidP="008270AF">
      <w:pPr>
        <w:spacing w:after="0" w:line="240" w:lineRule="auto"/>
      </w:pPr>
      <w:r>
        <w:separator/>
      </w:r>
    </w:p>
  </w:endnote>
  <w:endnote w:type="continuationSeparator" w:id="0">
    <w:p w14:paraId="747AB78F" w14:textId="77777777" w:rsidR="00156F5B" w:rsidRDefault="00156F5B" w:rsidP="0082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FD99" w14:textId="3BB5D781" w:rsidR="008270AF" w:rsidRDefault="008270AF" w:rsidP="002461AE">
    <w:pPr>
      <w:spacing w:line="240" w:lineRule="auto"/>
      <w:ind w:left="-1276"/>
      <w:jc w:val="center"/>
    </w:pPr>
    <w:r>
      <w:t>© 2020 Robotical Ltd. All Rights Reserved.</w:t>
    </w:r>
  </w:p>
  <w:p w14:paraId="504A2301" w14:textId="585D033A" w:rsidR="008270AF" w:rsidRDefault="008270AF" w:rsidP="008270AF">
    <w:pPr>
      <w:spacing w:line="240" w:lineRule="auto"/>
      <w:jc w:val="center"/>
    </w:pPr>
    <w:r>
      <w:t>You may print copies of this document but please do not redistribute or alter.</w:t>
    </w:r>
  </w:p>
  <w:p w14:paraId="0351B0AD" w14:textId="7A184637" w:rsidR="002461AE" w:rsidRDefault="002461AE" w:rsidP="008270AF">
    <w:pPr>
      <w:spacing w:line="240" w:lineRule="auto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AA88" w14:textId="77777777" w:rsidR="00156F5B" w:rsidRDefault="00156F5B" w:rsidP="008270AF">
      <w:pPr>
        <w:spacing w:after="0" w:line="240" w:lineRule="auto"/>
      </w:pPr>
      <w:r>
        <w:separator/>
      </w:r>
    </w:p>
  </w:footnote>
  <w:footnote w:type="continuationSeparator" w:id="0">
    <w:p w14:paraId="40B69448" w14:textId="77777777" w:rsidR="00156F5B" w:rsidRDefault="00156F5B" w:rsidP="0082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69DE" w14:textId="2FB89F18" w:rsidR="008270AF" w:rsidRDefault="008270A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931755D" wp14:editId="7351EEB9">
          <wp:simplePos x="0" y="0"/>
          <wp:positionH relativeFrom="column">
            <wp:posOffset>-907312</wp:posOffset>
          </wp:positionH>
          <wp:positionV relativeFrom="paragraph">
            <wp:posOffset>-369171</wp:posOffset>
          </wp:positionV>
          <wp:extent cx="7683549" cy="1587500"/>
          <wp:effectExtent l="0" t="0" r="0" b="0"/>
          <wp:wrapTopAndBottom distT="0" dist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F7E5BD" w14:textId="77777777" w:rsidR="008270AF" w:rsidRDefault="00827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F"/>
    <w:rsid w:val="00156F5B"/>
    <w:rsid w:val="002409FA"/>
    <w:rsid w:val="002461AE"/>
    <w:rsid w:val="002B26F5"/>
    <w:rsid w:val="003A5152"/>
    <w:rsid w:val="00483C84"/>
    <w:rsid w:val="007975A7"/>
    <w:rsid w:val="008270AF"/>
    <w:rsid w:val="00851364"/>
    <w:rsid w:val="00920D80"/>
    <w:rsid w:val="009211A0"/>
    <w:rsid w:val="009A40E9"/>
    <w:rsid w:val="00D95CF2"/>
    <w:rsid w:val="00F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6443D"/>
  <w15:chartTrackingRefBased/>
  <w15:docId w15:val="{26CF573A-5E6C-4984-B0BB-A03ACCB5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AF"/>
  </w:style>
  <w:style w:type="paragraph" w:styleId="Footer">
    <w:name w:val="footer"/>
    <w:basedOn w:val="Normal"/>
    <w:link w:val="FooterChar"/>
    <w:uiPriority w:val="99"/>
    <w:unhideWhenUsed/>
    <w:rsid w:val="0082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AF"/>
  </w:style>
  <w:style w:type="table" w:styleId="TableGrid">
    <w:name w:val="Table Grid"/>
    <w:basedOn w:val="TableNormal"/>
    <w:uiPriority w:val="39"/>
    <w:rsid w:val="008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A373-268E-481C-9414-063A4663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7</cp:revision>
  <dcterms:created xsi:type="dcterms:W3CDTF">2021-03-17T09:28:00Z</dcterms:created>
  <dcterms:modified xsi:type="dcterms:W3CDTF">2021-07-23T14:12:00Z</dcterms:modified>
</cp:coreProperties>
</file>