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Training Sprint Review and Retrospective</w:t>
      </w:r>
    </w:p>
    <w:p>
      <w:r>
        <w:rPr>
          <w:color w:val="5A5766"/>
          <w:sz w:val="22"/>
        </w:rPr>
        <w:t>Inspect usable increments and test evidence, then review how the team worked. A sprint need not release to learners.</w:t>
      </w:r>
    </w:p>
    <w:p>
      <w:r>
        <w:rPr>
          <w:i/>
          <w:color w:val="5A5766"/>
          <w:sz w:val="18"/>
        </w:rPr>
        <w:t>From the Coursebox blog: coursebox.ai/blog/agile-instructional-design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Sprint details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340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6236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Notes</w:t>
            </w:r>
          </w:p>
        </w:tc>
      </w:tr>
      <w:tr>
        <w:trPr>
          <w:cantSplit w:val="true"/>
          <w:trHeight w:val="567"/>
        </w:trPr>
        <w:tc>
          <w:tcPr>
            <w:tcW w:type="dxa" w:w="3402"/>
          </w:tcPr>
          <w:p>
            <w:pPr>
              <w:spacing w:before="60" w:after="60"/>
            </w:pPr>
            <w:r>
              <w:rPr>
                <w:b/>
              </w:rPr>
              <w:t>Sprint number and dates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Stories planned</w:t>
            </w:r>
          </w:p>
        </w:tc>
        <w:tc>
          <w:tcPr>
            <w:tcW w:type="dxa" w:w="6236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3402"/>
          </w:tcPr>
          <w:p>
            <w:pPr>
              <w:spacing w:before="60" w:after="60"/>
            </w:pPr>
            <w:r>
              <w:rPr>
                <w:b/>
              </w:rPr>
              <w:t>Usable increments completed; release status</w:t>
            </w:r>
          </w:p>
        </w:tc>
        <w:tc>
          <w:tcPr>
            <w:tcW w:type="dxa" w:w="6236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567"/>
        </w:trPr>
        <w:tc>
          <w:tcPr>
            <w:tcW w:type="dxa" w:w="3402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Who reviewed (learners, SMEs, managers)</w:t>
            </w:r>
          </w:p>
        </w:tc>
        <w:tc>
          <w:tcPr>
            <w:tcW w:type="dxa" w:w="6236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Sprint review: the training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3969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5669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Notes</w:t>
            </w:r>
          </w:p>
        </w:tc>
      </w:tr>
      <w:tr>
        <w:trPr>
          <w:cantSplit w:val="true"/>
          <w:trHeight w:val="737"/>
        </w:trPr>
        <w:tc>
          <w:tcPr>
            <w:tcW w:type="dxa" w:w="3969"/>
          </w:tcPr>
          <w:p>
            <w:pPr>
              <w:spacing w:before="60" w:after="60"/>
            </w:pPr>
            <w:r>
              <w:rPr>
                <w:b/>
              </w:rPr>
              <w:t>What did we build, test and, if approved, release?</w:t>
            </w:r>
          </w:p>
        </w:tc>
        <w:tc>
          <w:tcPr>
            <w:tcW w:type="dxa" w:w="5669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37"/>
        </w:trPr>
        <w:tc>
          <w:tcPr>
            <w:tcW w:type="dxa" w:w="3969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What did learners and reviewers say, and what did they struggle with?</w:t>
            </w:r>
          </w:p>
        </w:tc>
        <w:tc>
          <w:tcPr>
            <w:tcW w:type="dxa" w:w="5669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37"/>
        </w:trPr>
        <w:tc>
          <w:tcPr>
            <w:tcW w:type="dxa" w:w="3969"/>
          </w:tcPr>
          <w:p>
            <w:pPr>
              <w:spacing w:before="60" w:after="60"/>
            </w:pPr>
            <w:r>
              <w:rPr>
                <w:b/>
              </w:rPr>
              <w:t>Did acceptance tests, accuracy, accessibility and required approvals pass before learner release?</w:t>
            </w:r>
          </w:p>
        </w:tc>
        <w:tc>
          <w:tcPr>
            <w:tcW w:type="dxa" w:w="5669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37"/>
        </w:trPr>
        <w:tc>
          <w:tcPr>
            <w:tcW w:type="dxa" w:w="3969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What changes go into the backlog?</w:t>
            </w:r>
          </w:p>
        </w:tc>
        <w:tc>
          <w:tcPr>
            <w:tcW w:type="dxa" w:w="5669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Retrospective: the team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317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Keep doing</w:t>
            </w:r>
          </w:p>
        </w:tc>
        <w:tc>
          <w:tcPr>
            <w:tcW w:type="dxa" w:w="317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Stop doing</w:t>
            </w:r>
          </w:p>
        </w:tc>
        <w:tc>
          <w:tcPr>
            <w:tcW w:type="dxa" w:w="3288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Try next sprint</w:t>
            </w:r>
          </w:p>
        </w:tc>
      </w:tr>
      <w:tr>
        <w:trPr>
          <w:cantSplit w:val="true"/>
          <w:trHeight w:val="794"/>
        </w:trPr>
        <w:tc>
          <w:tcPr>
            <w:tcW w:type="dxa" w:w="3175"/>
          </w:tcPr>
          <w:p>
            <w:pPr>
              <w:spacing w:before="60" w:after="60"/>
            </w:pPr>
            <w:r/>
          </w:p>
        </w:tc>
        <w:tc>
          <w:tcPr>
            <w:tcW w:type="dxa" w:w="3175"/>
          </w:tcPr>
          <w:p>
            <w:pPr>
              <w:spacing w:before="60" w:after="60"/>
            </w:pPr>
            <w:r/>
          </w:p>
        </w:tc>
        <w:tc>
          <w:tcPr>
            <w:tcW w:type="dxa" w:w="328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94"/>
        </w:trPr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288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94"/>
        </w:trPr>
        <w:tc>
          <w:tcPr>
            <w:tcW w:type="dxa" w:w="3175"/>
          </w:tcPr>
          <w:p>
            <w:pPr>
              <w:spacing w:before="60" w:after="60"/>
            </w:pPr>
            <w:r/>
          </w:p>
        </w:tc>
        <w:tc>
          <w:tcPr>
            <w:tcW w:type="dxa" w:w="3175"/>
          </w:tcPr>
          <w:p>
            <w:pPr>
              <w:spacing w:before="60" w:after="60"/>
            </w:pPr>
            <w:r/>
          </w:p>
        </w:tc>
        <w:tc>
          <w:tcPr>
            <w:tcW w:type="dxa" w:w="3288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794"/>
        </w:trPr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175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288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rPr>
          <w:i/>
          <w:color w:val="5A5766"/>
        </w:rPr>
        <w:t>Pick one change to try next sprint, give it an owner, and check it at the next retrospective.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