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ageBreakBefore w:val="0"/>
        <w:rPr/>
      </w:pPr>
      <w:bookmarkStart w:colFirst="0" w:colLast="0" w:name="_gjdgxs" w:id="0"/>
      <w:bookmarkEnd w:id="0"/>
      <w:r w:rsidDel="00000000" w:rsidR="00000000" w:rsidRPr="00000000">
        <w:rPr>
          <w:rtl w:val="0"/>
        </w:rPr>
        <w:t xml:space="preserve">Anerkjennende intervju – Beste erfaringer med å lede prosesser</w:t>
      </w:r>
    </w:p>
    <w:p w:rsidR="00000000" w:rsidDel="00000000" w:rsidP="00000000" w:rsidRDefault="00000000" w:rsidRPr="00000000" w14:paraId="00000002">
      <w:pPr>
        <w:pageBreakBefore w:val="0"/>
        <w:rPr/>
      </w:pPr>
      <w:r w:rsidDel="00000000" w:rsidR="00000000" w:rsidRPr="00000000">
        <w:rPr>
          <w:rtl w:val="0"/>
        </w:rPr>
        <w:t xml:space="preserve">I dette intervjuet ønsker vi å lære av dine beste erfaringer knyttet til å lede involverende og samskapende prosesser og møter. Det er to roller:</w:t>
      </w:r>
    </w:p>
    <w:p w:rsidR="00000000" w:rsidDel="00000000" w:rsidP="00000000" w:rsidRDefault="00000000" w:rsidRPr="00000000" w14:paraId="00000003">
      <w:pPr>
        <w:pageBreakBefore w:val="0"/>
        <w:numPr>
          <w:ilvl w:val="0"/>
          <w:numId w:val="1"/>
        </w:numPr>
        <w:spacing w:after="0" w:lineRule="auto"/>
        <w:ind w:left="720" w:hanging="360"/>
        <w:rPr/>
      </w:pPr>
      <w:r w:rsidDel="00000000" w:rsidR="00000000" w:rsidRPr="00000000">
        <w:rPr>
          <w:rtl w:val="0"/>
        </w:rPr>
        <w:t xml:space="preserve">Den som </w:t>
      </w:r>
      <w:r w:rsidDel="00000000" w:rsidR="00000000" w:rsidRPr="00000000">
        <w:rPr>
          <w:b w:val="1"/>
          <w:rtl w:val="0"/>
        </w:rPr>
        <w:t xml:space="preserve">intervjuer</w:t>
      </w:r>
      <w:r w:rsidDel="00000000" w:rsidR="00000000" w:rsidRPr="00000000">
        <w:rPr>
          <w:rtl w:val="0"/>
        </w:rPr>
        <w:t xml:space="preserve">: Lytt etter det mest inspirerende, still utdypende spørsmål og noter stikkord underveis.</w:t>
      </w:r>
    </w:p>
    <w:p w:rsidR="00000000" w:rsidDel="00000000" w:rsidP="00000000" w:rsidRDefault="00000000" w:rsidRPr="00000000" w14:paraId="00000004">
      <w:pPr>
        <w:pageBreakBefore w:val="0"/>
        <w:numPr>
          <w:ilvl w:val="0"/>
          <w:numId w:val="1"/>
        </w:numPr>
        <w:spacing w:after="0" w:lineRule="auto"/>
        <w:ind w:left="720" w:hanging="360"/>
        <w:rPr/>
      </w:pPr>
      <w:r w:rsidDel="00000000" w:rsidR="00000000" w:rsidRPr="00000000">
        <w:rPr>
          <w:rtl w:val="0"/>
        </w:rPr>
        <w:t xml:space="preserve">Den som </w:t>
      </w:r>
      <w:r w:rsidDel="00000000" w:rsidR="00000000" w:rsidRPr="00000000">
        <w:rPr>
          <w:b w:val="1"/>
          <w:rtl w:val="0"/>
        </w:rPr>
        <w:t xml:space="preserve">forteller</w:t>
      </w:r>
      <w:r w:rsidDel="00000000" w:rsidR="00000000" w:rsidRPr="00000000">
        <w:rPr>
          <w:rtl w:val="0"/>
        </w:rPr>
        <w:t xml:space="preserve">: Fortell så konkrete historier/eksempler som mulig – dette lærer vi aller mest av!</w:t>
      </w:r>
    </w:p>
    <w:p w:rsidR="00000000" w:rsidDel="00000000" w:rsidP="00000000" w:rsidRDefault="00000000" w:rsidRPr="00000000" w14:paraId="00000005">
      <w:pPr>
        <w:pageBreakBefore w:val="0"/>
        <w:rPr>
          <w:i w:val="1"/>
        </w:rPr>
      </w:pPr>
      <w:r w:rsidDel="00000000" w:rsidR="00000000" w:rsidRPr="00000000">
        <w:rPr>
          <w:i w:val="1"/>
          <w:rtl w:val="0"/>
        </w:rPr>
        <w:t xml:space="preserve">Husk å dele på tiden: Når det er halvgått tid, bytter dere roller.</w:t>
      </w:r>
    </w:p>
    <w:p w:rsidR="00000000" w:rsidDel="00000000" w:rsidP="00000000" w:rsidRDefault="00000000" w:rsidRPr="00000000" w14:paraId="00000006">
      <w:pPr>
        <w:pageBreakBefore w:val="0"/>
        <w:rPr>
          <w:i w:val="1"/>
        </w:rPr>
      </w:pPr>
      <w:r w:rsidDel="00000000" w:rsidR="00000000" w:rsidRPr="00000000">
        <w:rPr>
          <w:rtl w:val="0"/>
        </w:rPr>
      </w:r>
    </w:p>
    <w:p w:rsidR="00000000" w:rsidDel="00000000" w:rsidP="00000000" w:rsidRDefault="00000000" w:rsidRPr="00000000" w14:paraId="00000007">
      <w:pPr>
        <w:pStyle w:val="Heading2"/>
        <w:pageBreakBefore w:val="0"/>
        <w:rPr>
          <w:sz w:val="22"/>
          <w:szCs w:val="22"/>
        </w:rPr>
      </w:pPr>
      <w:r w:rsidDel="00000000" w:rsidR="00000000" w:rsidRPr="00000000">
        <w:rPr>
          <w:sz w:val="22"/>
          <w:szCs w:val="22"/>
          <w:rtl w:val="0"/>
        </w:rPr>
        <w:t xml:space="preserve">1. Om deg selv og hva du verdsetter</w:t>
      </w:r>
    </w:p>
    <w:p w:rsidR="00000000" w:rsidDel="00000000" w:rsidP="00000000" w:rsidRDefault="00000000" w:rsidRPr="00000000" w14:paraId="00000008">
      <w:pPr>
        <w:pageBreakBefore w:val="0"/>
        <w:rPr/>
      </w:pPr>
      <w:r w:rsidDel="00000000" w:rsidR="00000000" w:rsidRPr="00000000">
        <w:rPr>
          <w:rtl w:val="0"/>
        </w:rPr>
        <w:t xml:space="preserve">Hva er det du setter </w:t>
      </w:r>
      <w:r w:rsidDel="00000000" w:rsidR="00000000" w:rsidRPr="00000000">
        <w:rPr>
          <w:i w:val="1"/>
          <w:rtl w:val="0"/>
        </w:rPr>
        <w:t xml:space="preserve">mest</w:t>
      </w:r>
      <w:r w:rsidDel="00000000" w:rsidR="00000000" w:rsidRPr="00000000">
        <w:rPr>
          <w:rtl w:val="0"/>
        </w:rPr>
        <w:t xml:space="preserve"> </w:t>
      </w:r>
      <w:r w:rsidDel="00000000" w:rsidR="00000000" w:rsidRPr="00000000">
        <w:rPr>
          <w:i w:val="1"/>
          <w:rtl w:val="0"/>
        </w:rPr>
        <w:t xml:space="preserve">pris</w:t>
      </w:r>
      <w:r w:rsidDel="00000000" w:rsidR="00000000" w:rsidRPr="00000000">
        <w:rPr>
          <w:rtl w:val="0"/>
        </w:rPr>
        <w:t xml:space="preserve"> på i arbeidet ditt for tiden? </w:t>
      </w:r>
    </w:p>
    <w:p w:rsidR="00000000" w:rsidDel="00000000" w:rsidP="00000000" w:rsidRDefault="00000000" w:rsidRPr="00000000" w14:paraId="00000009">
      <w:pPr>
        <w:pageBreakBefore w:val="0"/>
        <w:rPr>
          <w:rFonts w:ascii="Arial" w:cs="Arial" w:eastAsia="Arial" w:hAnsi="Arial"/>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Style w:val="Heading2"/>
        <w:pageBreakBefore w:val="0"/>
        <w:rPr>
          <w:sz w:val="22"/>
          <w:szCs w:val="22"/>
        </w:rPr>
      </w:pPr>
      <w:r w:rsidDel="00000000" w:rsidR="00000000" w:rsidRPr="00000000">
        <w:rPr>
          <w:sz w:val="22"/>
          <w:szCs w:val="22"/>
          <w:rtl w:val="0"/>
        </w:rPr>
        <w:t xml:space="preserve">2. Beste erfaringer eller suksesshistorier </w:t>
      </w:r>
    </w:p>
    <w:p w:rsidR="00000000" w:rsidDel="00000000" w:rsidP="00000000" w:rsidRDefault="00000000" w:rsidRPr="00000000" w14:paraId="0000000C">
      <w:pPr>
        <w:pageBreakBefore w:val="0"/>
        <w:rPr/>
      </w:pPr>
      <w:r w:rsidDel="00000000" w:rsidR="00000000" w:rsidRPr="00000000">
        <w:rPr>
          <w:rtl w:val="0"/>
        </w:rPr>
        <w:t xml:space="preserve">I denne delen ønsker vi å lære av dine beste erfaringer knyttet til prosesser og prosessledelse. Det kan være små prosesser (f.eks. et møte der dere jobbet kreativt sammen og skapte nye løsninger) eller større prosesser over tid som involverte mange mennesker. Kan du fortelle om et eksempel der du har vært med på å bidra i en prosess (stor eller liten) som skapte gode resultater og der de involverte samtidig opplevde eierskap, entusiasme, motivasjon..?  </w:t>
      </w:r>
    </w:p>
    <w:p w:rsidR="00000000" w:rsidDel="00000000" w:rsidP="00000000" w:rsidRDefault="00000000" w:rsidRPr="00000000" w14:paraId="0000000D">
      <w:pPr>
        <w:pageBreakBefore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Hva var det som gjorde at dette ble så vellykket (suksessfaktorer)? </w:t>
      </w:r>
    </w:p>
    <w:p w:rsidR="00000000" w:rsidDel="00000000" w:rsidP="00000000" w:rsidRDefault="00000000" w:rsidRPr="00000000" w14:paraId="00000010">
      <w:pPr>
        <w:pageBreakBefore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Hva bidro du med? Gjerne si noe om konkrete handlinger og måter å tenke på som bidro positivt. 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5163185</wp:posOffset>
            </wp:positionH>
            <wp:positionV relativeFrom="paragraph">
              <wp:posOffset>520570</wp:posOffset>
            </wp:positionV>
            <wp:extent cx="595313" cy="595313"/>
            <wp:effectExtent b="0" l="0" r="0" t="0"/>
            <wp:wrapSquare wrapText="bothSides" distB="114300" distT="114300" distL="114300" distR="114300"/>
            <wp:docPr descr="Lenglogo_sirkel.jpg" id="1" name="image1.jpg"/>
            <a:graphic>
              <a:graphicData uri="http://schemas.openxmlformats.org/drawingml/2006/picture">
                <pic:pic>
                  <pic:nvPicPr>
                    <pic:cNvPr descr="Lenglogo_sirkel.jpg" id="0" name="image1.jpg"/>
                    <pic:cNvPicPr preferRelativeResize="0"/>
                  </pic:nvPicPr>
                  <pic:blipFill>
                    <a:blip r:embed="rId6"/>
                    <a:srcRect b="0" l="0" r="0" t="0"/>
                    <a:stretch>
                      <a:fillRect/>
                    </a:stretch>
                  </pic:blipFill>
                  <pic:spPr>
                    <a:xfrm>
                      <a:off x="0" y="0"/>
                      <a:ext cx="595313" cy="595313"/>
                    </a:xfrm>
                    <a:prstGeom prst="rect"/>
                    <a:ln/>
                  </pic:spPr>
                </pic:pic>
              </a:graphicData>
            </a:graphic>
          </wp:anchor>
        </w:drawing>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Hva kan dette fortelle om dine evner til å delta i eller lede prosesser? </w:t>
      </w:r>
    </w:p>
    <w:p w:rsidR="00000000" w:rsidDel="00000000" w:rsidP="00000000" w:rsidRDefault="00000000" w:rsidRPr="00000000" w14:paraId="00000017">
      <w:pPr>
        <w:pageBreakBefore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Style w:val="Heading2"/>
        <w:pageBreakBefore w:val="0"/>
        <w:rPr>
          <w:sz w:val="22"/>
          <w:szCs w:val="22"/>
        </w:rPr>
      </w:pPr>
      <w:r w:rsidDel="00000000" w:rsidR="00000000" w:rsidRPr="00000000">
        <w:rPr>
          <w:sz w:val="22"/>
          <w:szCs w:val="22"/>
          <w:rtl w:val="0"/>
        </w:rPr>
        <w:t xml:space="preserve">3. Drøm</w:t>
      </w:r>
    </w:p>
    <w:p w:rsidR="00000000" w:rsidDel="00000000" w:rsidP="00000000" w:rsidRDefault="00000000" w:rsidRPr="00000000" w14:paraId="0000001B">
      <w:pPr>
        <w:pageBreakBefore w:val="0"/>
        <w:rPr/>
      </w:pPr>
      <w:r w:rsidDel="00000000" w:rsidR="00000000" w:rsidRPr="00000000">
        <w:rPr>
          <w:rtl w:val="0"/>
        </w:rPr>
        <w:t xml:space="preserve">Se for deg en situasjon </w:t>
      </w:r>
      <w:r w:rsidDel="00000000" w:rsidR="00000000" w:rsidRPr="00000000">
        <w:rPr>
          <w:i w:val="1"/>
          <w:rtl w:val="0"/>
        </w:rPr>
        <w:t xml:space="preserve">fem år fram i tid</w:t>
      </w:r>
      <w:r w:rsidDel="00000000" w:rsidR="00000000" w:rsidRPr="00000000">
        <w:rPr>
          <w:rtl w:val="0"/>
        </w:rPr>
        <w:t xml:space="preserve"> der du og de du jobber sammen med i din organisasjon har lykkes med å få til noe dere er veldig stolt over. Hvilke resultater har du/dere skapt - fortell om hva dere har fått til! </w:t>
      </w:r>
    </w:p>
    <w:p w:rsidR="00000000" w:rsidDel="00000000" w:rsidP="00000000" w:rsidRDefault="00000000" w:rsidRPr="00000000" w14:paraId="0000001C">
      <w:pPr>
        <w:pageBreakBefore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Hva er det med måten du leder prosesser og involverer medarbeidere (og evt brukere, innbyggere) på som har bidratt til de gode resultatene? </w:t>
      </w:r>
    </w:p>
    <w:p w:rsidR="00000000" w:rsidDel="00000000" w:rsidP="00000000" w:rsidRDefault="00000000" w:rsidRPr="00000000" w14:paraId="0000001F">
      <w:pPr>
        <w:pageBreakBefore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Hva kan du gjøre allerede nå for å få til noe av dette? </w:t>
      </w:r>
    </w:p>
    <w:p w:rsidR="00000000" w:rsidDel="00000000" w:rsidP="00000000" w:rsidRDefault="00000000" w:rsidRPr="00000000" w14:paraId="00000022">
      <w:pPr>
        <w:pageBreakBefore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Takk for intervjuet!</w:t>
      </w:r>
    </w:p>
    <w:sectPr>
      <w:headerReference r:id="rId7" w:type="default"/>
      <w:footerReference r:id="rId8" w:type="default"/>
      <w:pgSz w:h="16838" w:w="11906" w:orient="portrait"/>
      <w:pgMar w:bottom="1135" w:top="993"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b-NO"/>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Cambria" w:cs="Cambria" w:eastAsia="Cambria" w:hAnsi="Cambria"/>
      <w:b w:val="1"/>
      <w:i w:val="0"/>
      <w:smallCaps w:val="0"/>
      <w:strike w:val="0"/>
      <w:color w:val="365f91"/>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Cambria" w:cs="Cambria" w:eastAsia="Cambria" w:hAnsi="Cambria"/>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