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247537" w:rsidRDefault="00247537" w:rsidP="00C21CF1">
      <w:pPr>
        <w:rPr>
          <w:rFonts w:ascii="Arial" w:hAnsi="Arial" w:cs="Arial"/>
          <w:b/>
          <w:sz w:val="48"/>
          <w:szCs w:val="48"/>
        </w:rPr>
      </w:pPr>
      <w:r w:rsidRPr="00247537">
        <w:rPr>
          <w:rFonts w:ascii="Arial" w:hAnsi="Arial" w:cs="Arial"/>
          <w:b/>
          <w:sz w:val="48"/>
          <w:szCs w:val="48"/>
        </w:rPr>
        <w:t>JPEVA10</w:t>
      </w:r>
    </w:p>
    <w:p w:rsidR="003359EA" w:rsidRDefault="00247537" w:rsidP="00C21CF1">
      <w:r w:rsidRPr="00247537">
        <w:t>EVA copolymer with good toughness, flexibility and clarity.</w:t>
      </w:r>
    </w:p>
    <w:p w:rsidR="00247537" w:rsidRDefault="00247537"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247537">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247537">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247537" w:rsidP="00C21CF1">
            <w:pPr>
              <w:rPr>
                <w:rFonts w:ascii="Arial" w:hAnsi="Arial" w:cs="Arial"/>
              </w:rPr>
            </w:pPr>
            <w:r w:rsidRPr="00247537">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247537">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247537" w:rsidP="00C21CF1">
            <w:pPr>
              <w:rPr>
                <w:rFonts w:ascii="Arial" w:hAnsi="Arial" w:cs="Arial"/>
              </w:rPr>
            </w:pPr>
            <w:r w:rsidRPr="00247537">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247537">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068" w:type="dxa"/>
          </w:tcPr>
          <w:p w:rsidR="008E6EE0" w:rsidRPr="008E6EE0" w:rsidRDefault="00247537" w:rsidP="00C21CF1">
            <w:pPr>
              <w:rPr>
                <w:rFonts w:ascii="Arial" w:hAnsi="Arial" w:cs="Arial"/>
              </w:rPr>
            </w:pPr>
            <w:r w:rsidRPr="00247537">
              <w:rPr>
                <w:rFonts w:ascii="Arial" w:hAnsi="Arial" w:cs="Arial"/>
              </w:rPr>
              <w:t>Food Contact Acceptable</w:t>
            </w:r>
          </w:p>
        </w:tc>
        <w:tc>
          <w:tcPr>
            <w:tcW w:w="2877" w:type="dxa"/>
          </w:tcPr>
          <w:p w:rsidR="008E6EE0" w:rsidRPr="008E6EE0" w:rsidRDefault="00247537" w:rsidP="00C21CF1">
            <w:pPr>
              <w:rPr>
                <w:rFonts w:ascii="Arial" w:hAnsi="Arial" w:cs="Arial"/>
              </w:rPr>
            </w:pPr>
            <w:r w:rsidRPr="00247537">
              <w:rPr>
                <w:rFonts w:ascii="Arial" w:hAnsi="Arial" w:cs="Arial"/>
              </w:rPr>
              <w:t>Good Toughness</w:t>
            </w:r>
          </w:p>
        </w:tc>
      </w:tr>
      <w:tr w:rsidR="00247537" w:rsidTr="00247537">
        <w:trPr>
          <w:trHeight w:val="504"/>
        </w:trPr>
        <w:tc>
          <w:tcPr>
            <w:tcW w:w="3685" w:type="dxa"/>
          </w:tcPr>
          <w:p w:rsidR="00247537" w:rsidRPr="008E6EE0" w:rsidRDefault="00247537" w:rsidP="00C21CF1">
            <w:pPr>
              <w:rPr>
                <w:rFonts w:ascii="Arial" w:hAnsi="Arial" w:cs="Arial"/>
              </w:rPr>
            </w:pPr>
          </w:p>
        </w:tc>
        <w:tc>
          <w:tcPr>
            <w:tcW w:w="2068" w:type="dxa"/>
          </w:tcPr>
          <w:p w:rsidR="00247537" w:rsidRPr="008E6EE0" w:rsidRDefault="00247537" w:rsidP="00C21CF1">
            <w:pPr>
              <w:rPr>
                <w:rFonts w:ascii="Arial" w:hAnsi="Arial" w:cs="Arial"/>
              </w:rPr>
            </w:pPr>
            <w:r w:rsidRPr="00247537">
              <w:rPr>
                <w:rFonts w:ascii="Arial" w:hAnsi="Arial" w:cs="Arial"/>
              </w:rPr>
              <w:t>Good Flexibility</w:t>
            </w:r>
          </w:p>
        </w:tc>
        <w:tc>
          <w:tcPr>
            <w:tcW w:w="2877" w:type="dxa"/>
          </w:tcPr>
          <w:p w:rsidR="00247537" w:rsidRPr="008E6EE0" w:rsidRDefault="00247537" w:rsidP="00C21CF1">
            <w:pPr>
              <w:rPr>
                <w:rFonts w:ascii="Arial" w:hAnsi="Arial" w:cs="Arial"/>
              </w:rPr>
            </w:pPr>
            <w:r w:rsidRPr="00247537">
              <w:rPr>
                <w:rFonts w:ascii="Arial" w:hAnsi="Arial" w:cs="Arial"/>
              </w:rPr>
              <w:t>High Clarity</w:t>
            </w:r>
          </w:p>
        </w:tc>
      </w:tr>
      <w:tr w:rsidR="00247537" w:rsidTr="00247537">
        <w:trPr>
          <w:trHeight w:val="504"/>
        </w:trPr>
        <w:tc>
          <w:tcPr>
            <w:tcW w:w="3685" w:type="dxa"/>
          </w:tcPr>
          <w:p w:rsidR="00247537" w:rsidRPr="008E6EE0" w:rsidRDefault="00247537" w:rsidP="00C21CF1">
            <w:pPr>
              <w:rPr>
                <w:rFonts w:ascii="Arial" w:hAnsi="Arial" w:cs="Arial"/>
              </w:rPr>
            </w:pPr>
            <w:r w:rsidRPr="00247537">
              <w:rPr>
                <w:rFonts w:ascii="Arial" w:hAnsi="Arial" w:cs="Arial"/>
              </w:rPr>
              <w:t>Uses</w:t>
            </w:r>
          </w:p>
        </w:tc>
        <w:tc>
          <w:tcPr>
            <w:tcW w:w="2068" w:type="dxa"/>
          </w:tcPr>
          <w:p w:rsidR="00247537" w:rsidRPr="00247537" w:rsidRDefault="00247537" w:rsidP="00C21CF1">
            <w:pPr>
              <w:rPr>
                <w:rFonts w:ascii="Arial" w:hAnsi="Arial" w:cs="Arial"/>
              </w:rPr>
            </w:pPr>
            <w:r w:rsidRPr="00247537">
              <w:rPr>
                <w:rFonts w:ascii="Arial" w:hAnsi="Arial" w:cs="Arial"/>
              </w:rPr>
              <w:t>Film</w:t>
            </w:r>
          </w:p>
        </w:tc>
        <w:tc>
          <w:tcPr>
            <w:tcW w:w="2877" w:type="dxa"/>
          </w:tcPr>
          <w:p w:rsidR="00247537" w:rsidRPr="00247537" w:rsidRDefault="00247537" w:rsidP="00C21CF1">
            <w:pPr>
              <w:rPr>
                <w:rFonts w:ascii="Arial" w:hAnsi="Arial" w:cs="Arial"/>
              </w:rPr>
            </w:pPr>
            <w:r w:rsidRPr="00247537">
              <w:rPr>
                <w:rFonts w:ascii="Arial" w:hAnsi="Arial" w:cs="Arial"/>
              </w:rPr>
              <w:t>Laminates</w:t>
            </w:r>
          </w:p>
        </w:tc>
      </w:tr>
      <w:tr w:rsidR="008E6EE0" w:rsidTr="00247537">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247537" w:rsidP="00C21CF1">
            <w:pPr>
              <w:rPr>
                <w:rFonts w:ascii="Arial" w:hAnsi="Arial" w:cs="Arial"/>
              </w:rPr>
            </w:pPr>
            <w:r w:rsidRPr="00247537">
              <w:rPr>
                <w:rFonts w:ascii="Arial" w:hAnsi="Arial" w:cs="Arial"/>
              </w:rPr>
              <w:t>Blow Molding</w:t>
            </w:r>
          </w:p>
        </w:tc>
        <w:tc>
          <w:tcPr>
            <w:tcW w:w="2877" w:type="dxa"/>
          </w:tcPr>
          <w:p w:rsidR="008E6EE0" w:rsidRPr="008E6EE0" w:rsidRDefault="00247537" w:rsidP="00C21CF1">
            <w:pPr>
              <w:rPr>
                <w:rFonts w:ascii="Arial" w:hAnsi="Arial" w:cs="Arial"/>
              </w:rPr>
            </w:pPr>
            <w:r w:rsidRPr="00247537">
              <w:rPr>
                <w:rFonts w:ascii="Arial" w:hAnsi="Arial" w:cs="Arial"/>
              </w:rPr>
              <w:t>Film Extrusion</w:t>
            </w:r>
          </w:p>
        </w:tc>
      </w:tr>
      <w:tr w:rsidR="00247537" w:rsidTr="00247537">
        <w:trPr>
          <w:trHeight w:val="504"/>
        </w:trPr>
        <w:tc>
          <w:tcPr>
            <w:tcW w:w="3685" w:type="dxa"/>
          </w:tcPr>
          <w:p w:rsidR="00247537" w:rsidRPr="0053072F" w:rsidRDefault="00247537" w:rsidP="00C21CF1">
            <w:pPr>
              <w:rPr>
                <w:rFonts w:ascii="Arial" w:hAnsi="Arial" w:cs="Arial"/>
              </w:rPr>
            </w:pPr>
          </w:p>
        </w:tc>
        <w:tc>
          <w:tcPr>
            <w:tcW w:w="2068" w:type="dxa"/>
          </w:tcPr>
          <w:p w:rsidR="00247537" w:rsidRPr="00247537" w:rsidRDefault="00247537" w:rsidP="00C21CF1">
            <w:pPr>
              <w:rPr>
                <w:rFonts w:ascii="Arial" w:hAnsi="Arial" w:cs="Arial"/>
              </w:rPr>
            </w:pPr>
            <w:r w:rsidRPr="00247537">
              <w:rPr>
                <w:rFonts w:ascii="Arial" w:hAnsi="Arial" w:cs="Arial"/>
              </w:rPr>
              <w:t>Injection Molding</w:t>
            </w:r>
          </w:p>
        </w:tc>
        <w:tc>
          <w:tcPr>
            <w:tcW w:w="2877" w:type="dxa"/>
          </w:tcPr>
          <w:p w:rsidR="00247537" w:rsidRPr="00247537" w:rsidRDefault="00247537"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247537">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247537" w:rsidRPr="00617973" w:rsidTr="00247537">
        <w:trPr>
          <w:trHeight w:val="506"/>
        </w:trPr>
        <w:tc>
          <w:tcPr>
            <w:tcW w:w="3685" w:type="dxa"/>
            <w:vAlign w:val="center"/>
          </w:tcPr>
          <w:p w:rsidR="00247537" w:rsidRPr="00213D7F" w:rsidRDefault="00247537" w:rsidP="00247537">
            <w:pPr>
              <w:rPr>
                <w:rFonts w:ascii="Arial" w:hAnsi="Arial" w:cs="Arial"/>
              </w:rPr>
            </w:pPr>
            <w:r w:rsidRPr="00213D7F">
              <w:rPr>
                <w:rFonts w:ascii="Arial" w:hAnsi="Arial" w:cs="Arial"/>
              </w:rPr>
              <w:t>Melt Mass-Flow Rate (MFR) (190°C/2.16 kg)</w:t>
            </w:r>
          </w:p>
        </w:tc>
        <w:tc>
          <w:tcPr>
            <w:tcW w:w="2068" w:type="dxa"/>
            <w:vAlign w:val="center"/>
          </w:tcPr>
          <w:p w:rsidR="00247537" w:rsidRPr="00213D7F" w:rsidRDefault="00247537" w:rsidP="00247537">
            <w:pPr>
              <w:rPr>
                <w:rFonts w:ascii="Arial" w:hAnsi="Arial" w:cs="Arial"/>
              </w:rPr>
            </w:pPr>
            <w:r w:rsidRPr="00213D7F">
              <w:rPr>
                <w:rFonts w:ascii="Arial" w:hAnsi="Arial" w:cs="Arial"/>
              </w:rPr>
              <w:t>3.2</w:t>
            </w:r>
            <w:r w:rsidRPr="00247537">
              <w:rPr>
                <w:rFonts w:ascii="Arial" w:hAnsi="Arial" w:cs="Arial"/>
              </w:rPr>
              <w:t xml:space="preserve"> </w:t>
            </w:r>
            <w:r w:rsidRPr="00213D7F">
              <w:rPr>
                <w:rFonts w:ascii="Arial" w:hAnsi="Arial" w:cs="Arial"/>
              </w:rPr>
              <w:t>g/10 min</w:t>
            </w:r>
          </w:p>
        </w:tc>
        <w:tc>
          <w:tcPr>
            <w:tcW w:w="2877" w:type="dxa"/>
            <w:vAlign w:val="center"/>
          </w:tcPr>
          <w:p w:rsidR="00247537" w:rsidRPr="00213D7F" w:rsidRDefault="00247537" w:rsidP="00247537">
            <w:pPr>
              <w:rPr>
                <w:rFonts w:ascii="Arial" w:hAnsi="Arial" w:cs="Arial"/>
              </w:rPr>
            </w:pPr>
            <w:r w:rsidRPr="00213D7F">
              <w:rPr>
                <w:rFonts w:ascii="Arial" w:hAnsi="Arial" w:cs="Arial"/>
              </w:rPr>
              <w:t>ASTM D1238</w:t>
            </w:r>
          </w:p>
        </w:tc>
      </w:tr>
      <w:tr w:rsidR="00247537" w:rsidRPr="00617973" w:rsidTr="00247537">
        <w:trPr>
          <w:trHeight w:val="506"/>
        </w:trPr>
        <w:tc>
          <w:tcPr>
            <w:tcW w:w="3685" w:type="dxa"/>
            <w:vAlign w:val="center"/>
          </w:tcPr>
          <w:p w:rsidR="00247537" w:rsidRPr="00213D7F" w:rsidRDefault="00247537" w:rsidP="00247537">
            <w:pPr>
              <w:rPr>
                <w:rFonts w:ascii="Arial" w:hAnsi="Arial" w:cs="Arial"/>
              </w:rPr>
            </w:pPr>
            <w:r w:rsidRPr="00213D7F">
              <w:rPr>
                <w:rFonts w:ascii="Arial" w:hAnsi="Arial" w:cs="Arial"/>
              </w:rPr>
              <w:t>Vinyl Acetate Content</w:t>
            </w:r>
          </w:p>
        </w:tc>
        <w:tc>
          <w:tcPr>
            <w:tcW w:w="2068" w:type="dxa"/>
            <w:vAlign w:val="center"/>
          </w:tcPr>
          <w:p w:rsidR="00247537" w:rsidRPr="00213D7F" w:rsidRDefault="00247537" w:rsidP="00247537">
            <w:pPr>
              <w:rPr>
                <w:rFonts w:ascii="Arial" w:hAnsi="Arial" w:cs="Arial"/>
              </w:rPr>
            </w:pPr>
            <w:r w:rsidRPr="00213D7F">
              <w:rPr>
                <w:rFonts w:ascii="Arial" w:hAnsi="Arial" w:cs="Arial"/>
              </w:rPr>
              <w:t>10.0</w:t>
            </w:r>
            <w:r w:rsidRPr="00247537">
              <w:rPr>
                <w:rFonts w:ascii="Arial" w:hAnsi="Arial" w:cs="Arial"/>
              </w:rPr>
              <w:t xml:space="preserve"> </w:t>
            </w:r>
            <w:proofErr w:type="spellStart"/>
            <w:r w:rsidRPr="00213D7F">
              <w:rPr>
                <w:rFonts w:ascii="Arial" w:hAnsi="Arial" w:cs="Arial"/>
              </w:rPr>
              <w:t>wt</w:t>
            </w:r>
            <w:proofErr w:type="spellEnd"/>
            <w:r w:rsidRPr="00213D7F">
              <w:rPr>
                <w:rFonts w:ascii="Arial" w:hAnsi="Arial" w:cs="Arial"/>
              </w:rPr>
              <w:t>%</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3258F" w:rsidTr="00247537">
        <w:trPr>
          <w:trHeight w:val="504"/>
        </w:trPr>
        <w:tc>
          <w:tcPr>
            <w:tcW w:w="3685" w:type="dxa"/>
          </w:tcPr>
          <w:p w:rsidR="0003258F" w:rsidRPr="0003258F" w:rsidRDefault="0003258F" w:rsidP="00C21CF1">
            <w:pPr>
              <w:rPr>
                <w:rFonts w:ascii="Arial" w:hAnsi="Arial" w:cs="Arial"/>
              </w:rPr>
            </w:pPr>
            <w:r w:rsidRPr="0003258F">
              <w:rPr>
                <w:rFonts w:ascii="Arial" w:hAnsi="Arial" w:cs="Arial"/>
              </w:rPr>
              <w:t>Hardness</w:t>
            </w:r>
          </w:p>
        </w:tc>
        <w:tc>
          <w:tcPr>
            <w:tcW w:w="2068" w:type="dxa"/>
          </w:tcPr>
          <w:p w:rsidR="0003258F" w:rsidRPr="0003258F" w:rsidRDefault="0003258F" w:rsidP="00C21CF1">
            <w:pPr>
              <w:rPr>
                <w:rFonts w:ascii="Arial" w:hAnsi="Arial" w:cs="Arial"/>
              </w:rPr>
            </w:pPr>
          </w:p>
        </w:tc>
        <w:tc>
          <w:tcPr>
            <w:tcW w:w="2877" w:type="dxa"/>
          </w:tcPr>
          <w:p w:rsidR="0003258F" w:rsidRPr="0003258F" w:rsidRDefault="0003258F" w:rsidP="00C21CF1">
            <w:pPr>
              <w:rPr>
                <w:rFonts w:ascii="Arial" w:hAnsi="Arial" w:cs="Arial"/>
              </w:rPr>
            </w:pPr>
          </w:p>
        </w:tc>
      </w:tr>
      <w:tr w:rsidR="00247537" w:rsidTr="00247537">
        <w:trPr>
          <w:trHeight w:val="504"/>
        </w:trPr>
        <w:tc>
          <w:tcPr>
            <w:tcW w:w="3685" w:type="dxa"/>
            <w:vAlign w:val="center"/>
          </w:tcPr>
          <w:p w:rsidR="00247537" w:rsidRPr="001807E1" w:rsidRDefault="00247537" w:rsidP="00247537">
            <w:pPr>
              <w:rPr>
                <w:rFonts w:ascii="Arial" w:hAnsi="Arial" w:cs="Arial"/>
              </w:rPr>
            </w:pPr>
            <w:r w:rsidRPr="001807E1">
              <w:rPr>
                <w:rFonts w:ascii="Arial" w:hAnsi="Arial" w:cs="Arial"/>
              </w:rPr>
              <w:t>Durometer Hardness</w:t>
            </w:r>
          </w:p>
        </w:tc>
        <w:tc>
          <w:tcPr>
            <w:tcW w:w="2068" w:type="dxa"/>
            <w:vAlign w:val="center"/>
          </w:tcPr>
          <w:p w:rsidR="00247537" w:rsidRPr="001807E1" w:rsidRDefault="00247537" w:rsidP="00247537">
            <w:pPr>
              <w:rPr>
                <w:rFonts w:ascii="Arial" w:hAnsi="Arial" w:cs="Arial"/>
              </w:rPr>
            </w:pPr>
            <w:r w:rsidRPr="001807E1">
              <w:rPr>
                <w:rFonts w:ascii="Arial" w:hAnsi="Arial" w:cs="Arial"/>
              </w:rPr>
              <w:t> </w:t>
            </w:r>
          </w:p>
        </w:tc>
        <w:tc>
          <w:tcPr>
            <w:tcW w:w="2877" w:type="dxa"/>
            <w:vAlign w:val="center"/>
          </w:tcPr>
          <w:p w:rsidR="00247537" w:rsidRPr="001807E1" w:rsidRDefault="00247537" w:rsidP="00247537">
            <w:pPr>
              <w:rPr>
                <w:rFonts w:ascii="Arial" w:hAnsi="Arial" w:cs="Arial"/>
              </w:rPr>
            </w:pPr>
            <w:r w:rsidRPr="001807E1">
              <w:rPr>
                <w:rFonts w:ascii="Arial" w:hAnsi="Arial" w:cs="Arial"/>
              </w:rPr>
              <w:t> </w:t>
            </w:r>
          </w:p>
          <w:p w:rsidR="00247537" w:rsidRPr="001807E1" w:rsidRDefault="00247537" w:rsidP="00247537">
            <w:pPr>
              <w:rPr>
                <w:rFonts w:ascii="Arial" w:hAnsi="Arial" w:cs="Arial"/>
              </w:rPr>
            </w:pPr>
            <w:r w:rsidRPr="001807E1">
              <w:rPr>
                <w:rFonts w:ascii="Arial" w:hAnsi="Arial" w:cs="Arial"/>
              </w:rPr>
              <w:t>ASTM D2240</w:t>
            </w:r>
          </w:p>
        </w:tc>
      </w:tr>
      <w:tr w:rsidR="00247537" w:rsidTr="00247537">
        <w:trPr>
          <w:trHeight w:val="504"/>
        </w:trPr>
        <w:tc>
          <w:tcPr>
            <w:tcW w:w="3685" w:type="dxa"/>
            <w:vAlign w:val="center"/>
          </w:tcPr>
          <w:p w:rsidR="00247537" w:rsidRPr="001807E1" w:rsidRDefault="00247537" w:rsidP="00247537">
            <w:pPr>
              <w:rPr>
                <w:rFonts w:ascii="Arial" w:hAnsi="Arial" w:cs="Arial"/>
              </w:rPr>
            </w:pPr>
            <w:r w:rsidRPr="001807E1">
              <w:rPr>
                <w:rFonts w:ascii="Arial" w:hAnsi="Arial" w:cs="Arial"/>
              </w:rPr>
              <w:t>Shore A</w:t>
            </w:r>
          </w:p>
        </w:tc>
        <w:tc>
          <w:tcPr>
            <w:tcW w:w="2068" w:type="dxa"/>
            <w:vAlign w:val="center"/>
          </w:tcPr>
          <w:p w:rsidR="00247537" w:rsidRPr="001807E1" w:rsidRDefault="00247537" w:rsidP="00247537">
            <w:pPr>
              <w:rPr>
                <w:rFonts w:ascii="Arial" w:hAnsi="Arial" w:cs="Arial"/>
              </w:rPr>
            </w:pPr>
            <w:r w:rsidRPr="001807E1">
              <w:rPr>
                <w:rFonts w:ascii="Arial" w:hAnsi="Arial" w:cs="Arial"/>
              </w:rPr>
              <w:t>94</w:t>
            </w:r>
          </w:p>
        </w:tc>
        <w:tc>
          <w:tcPr>
            <w:tcW w:w="2877" w:type="dxa"/>
            <w:vAlign w:val="center"/>
          </w:tcPr>
          <w:p w:rsidR="00247537" w:rsidRPr="001807E1" w:rsidRDefault="00247537" w:rsidP="00247537">
            <w:pPr>
              <w:rPr>
                <w:rFonts w:ascii="Arial" w:hAnsi="Arial" w:cs="Arial"/>
              </w:rPr>
            </w:pPr>
            <w:r w:rsidRPr="001807E1">
              <w:rPr>
                <w:rFonts w:ascii="Arial" w:hAnsi="Arial" w:cs="Arial"/>
              </w:rPr>
              <w:t> </w:t>
            </w:r>
          </w:p>
          <w:p w:rsidR="00247537" w:rsidRPr="001807E1" w:rsidRDefault="00247537" w:rsidP="00247537">
            <w:pPr>
              <w:rPr>
                <w:rFonts w:ascii="Arial" w:hAnsi="Arial" w:cs="Arial"/>
              </w:rPr>
            </w:pPr>
            <w:r w:rsidRPr="001807E1">
              <w:rPr>
                <w:rFonts w:ascii="Arial" w:hAnsi="Arial" w:cs="Arial"/>
              </w:rPr>
              <w:t> </w:t>
            </w:r>
          </w:p>
        </w:tc>
      </w:tr>
      <w:tr w:rsidR="00247537" w:rsidTr="00247537">
        <w:trPr>
          <w:trHeight w:val="504"/>
        </w:trPr>
        <w:tc>
          <w:tcPr>
            <w:tcW w:w="3685" w:type="dxa"/>
            <w:vAlign w:val="center"/>
          </w:tcPr>
          <w:p w:rsidR="00247537" w:rsidRPr="001807E1" w:rsidRDefault="00247537" w:rsidP="00247537">
            <w:pPr>
              <w:rPr>
                <w:rFonts w:ascii="Arial" w:hAnsi="Arial" w:cs="Arial"/>
              </w:rPr>
            </w:pPr>
            <w:r w:rsidRPr="001807E1">
              <w:rPr>
                <w:rFonts w:ascii="Arial" w:hAnsi="Arial" w:cs="Arial"/>
              </w:rPr>
              <w:t>Shore D</w:t>
            </w:r>
          </w:p>
        </w:tc>
        <w:tc>
          <w:tcPr>
            <w:tcW w:w="2068" w:type="dxa"/>
            <w:vAlign w:val="center"/>
          </w:tcPr>
          <w:p w:rsidR="00247537" w:rsidRPr="001807E1" w:rsidRDefault="00247537" w:rsidP="00247537">
            <w:pPr>
              <w:rPr>
                <w:rFonts w:ascii="Arial" w:hAnsi="Arial" w:cs="Arial"/>
              </w:rPr>
            </w:pPr>
            <w:r w:rsidRPr="001807E1">
              <w:rPr>
                <w:rFonts w:ascii="Arial" w:hAnsi="Arial" w:cs="Arial"/>
              </w:rPr>
              <w:t>33</w:t>
            </w:r>
          </w:p>
        </w:tc>
        <w:tc>
          <w:tcPr>
            <w:tcW w:w="2877" w:type="dxa"/>
            <w:vAlign w:val="center"/>
          </w:tcPr>
          <w:p w:rsidR="00247537" w:rsidRPr="001807E1" w:rsidRDefault="00247537" w:rsidP="00247537">
            <w:pPr>
              <w:rPr>
                <w:rFonts w:ascii="Arial" w:hAnsi="Arial" w:cs="Arial"/>
              </w:rPr>
            </w:pPr>
            <w:r w:rsidRPr="001807E1">
              <w:rPr>
                <w:rFonts w:ascii="Arial" w:hAnsi="Arial" w:cs="Arial"/>
              </w:rPr>
              <w:t> </w:t>
            </w:r>
          </w:p>
          <w:p w:rsidR="00247537" w:rsidRPr="001807E1" w:rsidRDefault="00247537" w:rsidP="00247537">
            <w:pPr>
              <w:rPr>
                <w:rFonts w:ascii="Arial" w:hAnsi="Arial" w:cs="Arial"/>
              </w:rPr>
            </w:pPr>
            <w:r w:rsidRPr="001807E1">
              <w:rPr>
                <w:rFonts w:ascii="Arial" w:hAnsi="Arial" w:cs="Arial"/>
              </w:rPr>
              <w:t> </w:t>
            </w:r>
          </w:p>
        </w:tc>
      </w:tr>
    </w:tbl>
    <w:p w:rsidR="0003258F" w:rsidRDefault="0003258F" w:rsidP="00C21CF1">
      <w:pPr>
        <w:rPr>
          <w:rFonts w:ascii="Arial" w:hAnsi="Arial" w:cs="Arial"/>
          <w:b/>
        </w:rPr>
      </w:pPr>
    </w:p>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696381">
        <w:trPr>
          <w:trHeight w:val="504"/>
        </w:trPr>
        <w:tc>
          <w:tcPr>
            <w:tcW w:w="3685" w:type="dxa"/>
          </w:tcPr>
          <w:p w:rsidR="00617973" w:rsidRPr="00617973" w:rsidRDefault="00617973" w:rsidP="00C21CF1">
            <w:pPr>
              <w:rPr>
                <w:rFonts w:ascii="Arial" w:hAnsi="Arial" w:cs="Arial"/>
              </w:rPr>
            </w:pPr>
            <w:r w:rsidRPr="00617973">
              <w:rPr>
                <w:rFonts w:ascii="Arial" w:hAnsi="Arial" w:cs="Arial"/>
              </w:rPr>
              <w:lastRenderedPageBreak/>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247537" w:rsidRPr="00617973" w:rsidTr="00696381">
        <w:trPr>
          <w:trHeight w:val="504"/>
        </w:trPr>
        <w:tc>
          <w:tcPr>
            <w:tcW w:w="3685" w:type="dxa"/>
            <w:noWrap/>
            <w:vAlign w:val="center"/>
            <w:hideMark/>
          </w:tcPr>
          <w:p w:rsidR="00247537" w:rsidRPr="001807E1" w:rsidRDefault="00247537" w:rsidP="00247537">
            <w:pPr>
              <w:rPr>
                <w:rFonts w:ascii="Arial" w:hAnsi="Arial" w:cs="Arial"/>
              </w:rPr>
            </w:pPr>
            <w:r w:rsidRPr="001807E1">
              <w:rPr>
                <w:rFonts w:ascii="Arial" w:hAnsi="Arial" w:cs="Arial"/>
              </w:rPr>
              <w:t>Tensile Strength</w:t>
            </w:r>
            <w:r w:rsidRPr="001807E1">
              <w:rPr>
                <w:rFonts w:ascii="Arial" w:hAnsi="Arial" w:cs="Arial"/>
                <w:vertAlign w:val="superscript"/>
              </w:rPr>
              <w:t> 1</w:t>
            </w:r>
            <w:r w:rsidRPr="001807E1">
              <w:rPr>
                <w:rFonts w:ascii="Arial" w:hAnsi="Arial" w:cs="Arial"/>
              </w:rPr>
              <w:t xml:space="preserve"> (Break)</w:t>
            </w:r>
          </w:p>
        </w:tc>
        <w:tc>
          <w:tcPr>
            <w:tcW w:w="2068" w:type="dxa"/>
            <w:noWrap/>
            <w:vAlign w:val="center"/>
            <w:hideMark/>
          </w:tcPr>
          <w:p w:rsidR="00247537" w:rsidRPr="001807E1" w:rsidRDefault="00247537" w:rsidP="00247537">
            <w:pPr>
              <w:rPr>
                <w:rFonts w:ascii="Arial" w:hAnsi="Arial" w:cs="Arial"/>
              </w:rPr>
            </w:pPr>
            <w:r w:rsidRPr="001807E1">
              <w:rPr>
                <w:rFonts w:ascii="Arial" w:hAnsi="Arial" w:cs="Arial"/>
              </w:rPr>
              <w:t>2000 psi</w:t>
            </w:r>
          </w:p>
        </w:tc>
        <w:tc>
          <w:tcPr>
            <w:tcW w:w="2877" w:type="dxa"/>
            <w:noWrap/>
            <w:vAlign w:val="center"/>
            <w:hideMark/>
          </w:tcPr>
          <w:p w:rsidR="00247537" w:rsidRPr="001807E1" w:rsidRDefault="00247537" w:rsidP="00247537">
            <w:pPr>
              <w:rPr>
                <w:rFonts w:ascii="Arial" w:hAnsi="Arial" w:cs="Arial"/>
              </w:rPr>
            </w:pPr>
            <w:r w:rsidRPr="001807E1">
              <w:rPr>
                <w:rFonts w:ascii="Arial" w:hAnsi="Arial" w:cs="Arial"/>
              </w:rPr>
              <w:t>ASTM D638</w:t>
            </w:r>
          </w:p>
        </w:tc>
      </w:tr>
      <w:tr w:rsidR="00247537" w:rsidRPr="00617973" w:rsidTr="00696381">
        <w:trPr>
          <w:trHeight w:val="504"/>
        </w:trPr>
        <w:tc>
          <w:tcPr>
            <w:tcW w:w="3685" w:type="dxa"/>
            <w:noWrap/>
            <w:vAlign w:val="center"/>
            <w:hideMark/>
          </w:tcPr>
          <w:p w:rsidR="00247537" w:rsidRPr="001807E1" w:rsidRDefault="00247537" w:rsidP="00247537">
            <w:pPr>
              <w:rPr>
                <w:rFonts w:ascii="Arial" w:hAnsi="Arial" w:cs="Arial"/>
              </w:rPr>
            </w:pPr>
            <w:r w:rsidRPr="001807E1">
              <w:rPr>
                <w:rFonts w:ascii="Arial" w:hAnsi="Arial" w:cs="Arial"/>
              </w:rPr>
              <w:t>Tensile Elongation</w:t>
            </w:r>
            <w:r w:rsidRPr="001807E1">
              <w:rPr>
                <w:rFonts w:ascii="Arial" w:hAnsi="Arial" w:cs="Arial"/>
                <w:vertAlign w:val="superscript"/>
              </w:rPr>
              <w:t> 1</w:t>
            </w:r>
            <w:r w:rsidRPr="001807E1">
              <w:rPr>
                <w:rFonts w:ascii="Arial" w:hAnsi="Arial" w:cs="Arial"/>
              </w:rPr>
              <w:t xml:space="preserve"> (Break)</w:t>
            </w:r>
          </w:p>
        </w:tc>
        <w:tc>
          <w:tcPr>
            <w:tcW w:w="2068" w:type="dxa"/>
            <w:noWrap/>
            <w:vAlign w:val="center"/>
            <w:hideMark/>
          </w:tcPr>
          <w:p w:rsidR="00247537" w:rsidRPr="001807E1" w:rsidRDefault="00247537" w:rsidP="00247537">
            <w:pPr>
              <w:rPr>
                <w:rFonts w:ascii="Arial" w:hAnsi="Arial" w:cs="Arial"/>
              </w:rPr>
            </w:pPr>
            <w:r w:rsidRPr="001807E1">
              <w:rPr>
                <w:rFonts w:ascii="Arial" w:hAnsi="Arial" w:cs="Arial"/>
              </w:rPr>
              <w:t>700 %</w:t>
            </w:r>
          </w:p>
        </w:tc>
        <w:tc>
          <w:tcPr>
            <w:tcW w:w="2877" w:type="dxa"/>
            <w:noWrap/>
            <w:vAlign w:val="center"/>
            <w:hideMark/>
          </w:tcPr>
          <w:p w:rsidR="00247537" w:rsidRPr="001807E1" w:rsidRDefault="00247537" w:rsidP="00247537">
            <w:pPr>
              <w:rPr>
                <w:rFonts w:ascii="Arial" w:hAnsi="Arial" w:cs="Arial"/>
              </w:rPr>
            </w:pPr>
            <w:r w:rsidRPr="001807E1">
              <w:rPr>
                <w:rFonts w:ascii="Arial" w:hAnsi="Arial" w:cs="Arial"/>
              </w:rPr>
              <w:t>ASTM D638</w:t>
            </w:r>
          </w:p>
        </w:tc>
      </w:tr>
      <w:tr w:rsidR="00247537" w:rsidRPr="00617973" w:rsidTr="00696381">
        <w:trPr>
          <w:trHeight w:val="504"/>
        </w:trPr>
        <w:tc>
          <w:tcPr>
            <w:tcW w:w="3685" w:type="dxa"/>
            <w:noWrap/>
            <w:vAlign w:val="center"/>
            <w:hideMark/>
          </w:tcPr>
          <w:p w:rsidR="00247537" w:rsidRPr="001807E1" w:rsidRDefault="00247537" w:rsidP="00247537">
            <w:pPr>
              <w:rPr>
                <w:rFonts w:ascii="Arial" w:hAnsi="Arial" w:cs="Arial"/>
              </w:rPr>
            </w:pPr>
            <w:r w:rsidRPr="001807E1">
              <w:rPr>
                <w:rFonts w:ascii="Arial" w:hAnsi="Arial" w:cs="Arial"/>
              </w:rPr>
              <w:t>Flexural Modulus</w:t>
            </w:r>
          </w:p>
        </w:tc>
        <w:tc>
          <w:tcPr>
            <w:tcW w:w="2068" w:type="dxa"/>
            <w:noWrap/>
            <w:vAlign w:val="center"/>
            <w:hideMark/>
          </w:tcPr>
          <w:p w:rsidR="00247537" w:rsidRPr="001807E1" w:rsidRDefault="00247537" w:rsidP="00247537">
            <w:pPr>
              <w:rPr>
                <w:rFonts w:ascii="Arial" w:hAnsi="Arial" w:cs="Arial"/>
              </w:rPr>
            </w:pPr>
            <w:r w:rsidRPr="001807E1">
              <w:rPr>
                <w:rFonts w:ascii="Arial" w:hAnsi="Arial" w:cs="Arial"/>
              </w:rPr>
              <w:t>11500 psi</w:t>
            </w:r>
          </w:p>
        </w:tc>
        <w:tc>
          <w:tcPr>
            <w:tcW w:w="2877" w:type="dxa"/>
            <w:noWrap/>
            <w:vAlign w:val="center"/>
            <w:hideMark/>
          </w:tcPr>
          <w:p w:rsidR="00247537" w:rsidRPr="001807E1" w:rsidRDefault="00247537" w:rsidP="00247537">
            <w:pPr>
              <w:rPr>
                <w:rFonts w:ascii="Arial" w:hAnsi="Arial" w:cs="Arial"/>
              </w:rPr>
            </w:pPr>
            <w:r w:rsidRPr="001807E1">
              <w:rPr>
                <w:rFonts w:ascii="Arial" w:hAnsi="Arial" w:cs="Arial"/>
              </w:rPr>
              <w:t>ASTM D790</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247537" w:rsidTr="00247537">
        <w:trPr>
          <w:trHeight w:val="504"/>
        </w:trPr>
        <w:tc>
          <w:tcPr>
            <w:tcW w:w="3685" w:type="dxa"/>
          </w:tcPr>
          <w:p w:rsidR="00247537" w:rsidRPr="00247537" w:rsidRDefault="00247537" w:rsidP="00C21CF1">
            <w:pPr>
              <w:rPr>
                <w:rFonts w:ascii="Arial" w:hAnsi="Arial" w:cs="Arial"/>
                <w:b/>
              </w:rPr>
            </w:pPr>
            <w:r w:rsidRPr="00247537">
              <w:rPr>
                <w:rFonts w:ascii="Arial" w:hAnsi="Arial" w:cs="Arial"/>
              </w:rPr>
              <w:t>Films</w:t>
            </w:r>
          </w:p>
        </w:tc>
        <w:tc>
          <w:tcPr>
            <w:tcW w:w="2068" w:type="dxa"/>
          </w:tcPr>
          <w:p w:rsidR="00247537" w:rsidRPr="00247537" w:rsidRDefault="00247537" w:rsidP="00C21CF1">
            <w:pPr>
              <w:rPr>
                <w:rFonts w:ascii="Arial" w:hAnsi="Arial" w:cs="Arial"/>
                <w:b/>
              </w:rPr>
            </w:pPr>
          </w:p>
        </w:tc>
        <w:tc>
          <w:tcPr>
            <w:tcW w:w="2877" w:type="dxa"/>
          </w:tcPr>
          <w:p w:rsidR="00247537" w:rsidRPr="00247537" w:rsidRDefault="00247537" w:rsidP="00C21CF1">
            <w:pPr>
              <w:rPr>
                <w:rFonts w:ascii="Arial" w:hAnsi="Arial" w:cs="Arial"/>
                <w:b/>
              </w:rPr>
            </w:pP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Secant Modulus</w:t>
            </w:r>
          </w:p>
        </w:tc>
        <w:tc>
          <w:tcPr>
            <w:tcW w:w="2068" w:type="dxa"/>
            <w:vAlign w:val="center"/>
          </w:tcPr>
          <w:p w:rsidR="00247537" w:rsidRPr="00247537" w:rsidRDefault="00247537" w:rsidP="00247537">
            <w:pPr>
              <w:rPr>
                <w:rFonts w:ascii="Arial" w:hAnsi="Arial" w:cs="Arial"/>
              </w:rPr>
            </w:pPr>
            <w:r w:rsidRPr="00213D7F">
              <w:rPr>
                <w:rFonts w:ascii="Arial" w:hAnsi="Arial" w:cs="Arial"/>
              </w:rPr>
              <w:t> </w:t>
            </w:r>
          </w:p>
          <w:p w:rsidR="00247537" w:rsidRPr="00213D7F" w:rsidRDefault="00247537" w:rsidP="00247537">
            <w:pPr>
              <w:rPr>
                <w:rFonts w:ascii="Arial" w:hAnsi="Arial" w:cs="Arial"/>
              </w:rPr>
            </w:pPr>
            <w:r w:rsidRPr="00213D7F">
              <w:rPr>
                <w:rFonts w:ascii="Arial" w:hAnsi="Arial" w:cs="Arial"/>
              </w:rPr>
              <w:t> </w:t>
            </w:r>
          </w:p>
        </w:tc>
        <w:tc>
          <w:tcPr>
            <w:tcW w:w="2877" w:type="dxa"/>
            <w:vAlign w:val="center"/>
          </w:tcPr>
          <w:p w:rsidR="00247537" w:rsidRPr="00213D7F" w:rsidRDefault="00247537" w:rsidP="00247537">
            <w:pPr>
              <w:rPr>
                <w:rFonts w:ascii="Arial" w:hAnsi="Arial" w:cs="Arial"/>
              </w:rPr>
            </w:pPr>
            <w:r w:rsidRPr="00213D7F">
              <w:rPr>
                <w:rFonts w:ascii="Arial" w:hAnsi="Arial" w:cs="Arial"/>
              </w:rPr>
              <w:t>ASTM D882</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 xml:space="preserve">1% Secant, MD </w:t>
            </w:r>
          </w:p>
        </w:tc>
        <w:tc>
          <w:tcPr>
            <w:tcW w:w="2068" w:type="dxa"/>
            <w:vAlign w:val="center"/>
          </w:tcPr>
          <w:p w:rsidR="00247537" w:rsidRPr="00213D7F" w:rsidRDefault="00247537" w:rsidP="00247537">
            <w:pPr>
              <w:rPr>
                <w:rFonts w:ascii="Arial" w:hAnsi="Arial" w:cs="Arial"/>
              </w:rPr>
            </w:pPr>
            <w:r w:rsidRPr="00213D7F">
              <w:rPr>
                <w:rFonts w:ascii="Arial" w:hAnsi="Arial" w:cs="Arial"/>
              </w:rPr>
              <w:t>12300</w:t>
            </w:r>
            <w:r w:rsidRPr="00247537">
              <w:rPr>
                <w:rFonts w:ascii="Arial" w:hAnsi="Arial" w:cs="Arial"/>
              </w:rPr>
              <w:t xml:space="preserve"> </w:t>
            </w:r>
            <w:r w:rsidRPr="00213D7F">
              <w:rPr>
                <w:rFonts w:ascii="Arial" w:hAnsi="Arial" w:cs="Arial"/>
              </w:rPr>
              <w:t>psi</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 xml:space="preserve">1% Secant, TD </w:t>
            </w:r>
          </w:p>
        </w:tc>
        <w:tc>
          <w:tcPr>
            <w:tcW w:w="2068" w:type="dxa"/>
            <w:vAlign w:val="center"/>
          </w:tcPr>
          <w:p w:rsidR="00247537" w:rsidRPr="00213D7F" w:rsidRDefault="00247537" w:rsidP="00247537">
            <w:pPr>
              <w:rPr>
                <w:rFonts w:ascii="Arial" w:hAnsi="Arial" w:cs="Arial"/>
              </w:rPr>
            </w:pPr>
            <w:r w:rsidRPr="00213D7F">
              <w:rPr>
                <w:rFonts w:ascii="Arial" w:hAnsi="Arial" w:cs="Arial"/>
              </w:rPr>
              <w:t>13200</w:t>
            </w:r>
            <w:r w:rsidRPr="00247537">
              <w:rPr>
                <w:rFonts w:ascii="Arial" w:hAnsi="Arial" w:cs="Arial"/>
              </w:rPr>
              <w:t xml:space="preserve"> </w:t>
            </w:r>
            <w:r w:rsidRPr="00213D7F">
              <w:rPr>
                <w:rFonts w:ascii="Arial" w:hAnsi="Arial" w:cs="Arial"/>
              </w:rPr>
              <w:t>psi</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Tensile Strength</w:t>
            </w:r>
          </w:p>
        </w:tc>
        <w:tc>
          <w:tcPr>
            <w:tcW w:w="2068" w:type="dxa"/>
            <w:vAlign w:val="center"/>
          </w:tcPr>
          <w:p w:rsidR="00247537" w:rsidRPr="00247537" w:rsidRDefault="00247537" w:rsidP="00247537">
            <w:pPr>
              <w:rPr>
                <w:rFonts w:ascii="Arial" w:hAnsi="Arial" w:cs="Arial"/>
              </w:rPr>
            </w:pPr>
            <w:r w:rsidRPr="00213D7F">
              <w:rPr>
                <w:rFonts w:ascii="Arial" w:hAnsi="Arial" w:cs="Arial"/>
              </w:rPr>
              <w:t> </w:t>
            </w:r>
          </w:p>
          <w:p w:rsidR="00247537" w:rsidRPr="00213D7F" w:rsidRDefault="00247537" w:rsidP="00247537">
            <w:pPr>
              <w:rPr>
                <w:rFonts w:ascii="Arial" w:hAnsi="Arial" w:cs="Arial"/>
              </w:rPr>
            </w:pPr>
            <w:r w:rsidRPr="00213D7F">
              <w:rPr>
                <w:rFonts w:ascii="Arial" w:hAnsi="Arial" w:cs="Arial"/>
              </w:rPr>
              <w:t> </w:t>
            </w:r>
          </w:p>
        </w:tc>
        <w:tc>
          <w:tcPr>
            <w:tcW w:w="2877" w:type="dxa"/>
            <w:vAlign w:val="center"/>
          </w:tcPr>
          <w:p w:rsidR="00247537" w:rsidRPr="00213D7F" w:rsidRDefault="00247537" w:rsidP="00247537">
            <w:pPr>
              <w:rPr>
                <w:rFonts w:ascii="Arial" w:hAnsi="Arial" w:cs="Arial"/>
              </w:rPr>
            </w:pPr>
            <w:r w:rsidRPr="00213D7F">
              <w:rPr>
                <w:rFonts w:ascii="Arial" w:hAnsi="Arial" w:cs="Arial"/>
              </w:rPr>
              <w:t>ASTM D882</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MD : Yield</w:t>
            </w:r>
          </w:p>
        </w:tc>
        <w:tc>
          <w:tcPr>
            <w:tcW w:w="2068" w:type="dxa"/>
            <w:vAlign w:val="center"/>
          </w:tcPr>
          <w:p w:rsidR="00247537" w:rsidRPr="00213D7F" w:rsidRDefault="00247537" w:rsidP="00247537">
            <w:pPr>
              <w:rPr>
                <w:rFonts w:ascii="Arial" w:hAnsi="Arial" w:cs="Arial"/>
              </w:rPr>
            </w:pPr>
            <w:r w:rsidRPr="00213D7F">
              <w:rPr>
                <w:rFonts w:ascii="Arial" w:hAnsi="Arial" w:cs="Arial"/>
              </w:rPr>
              <w:t>904</w:t>
            </w:r>
            <w:r w:rsidRPr="00247537">
              <w:rPr>
                <w:rFonts w:ascii="Arial" w:hAnsi="Arial" w:cs="Arial"/>
              </w:rPr>
              <w:t xml:space="preserve"> </w:t>
            </w:r>
            <w:r w:rsidRPr="00213D7F">
              <w:rPr>
                <w:rFonts w:ascii="Arial" w:hAnsi="Arial" w:cs="Arial"/>
              </w:rPr>
              <w:t>psi</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TD : Yield</w:t>
            </w:r>
          </w:p>
        </w:tc>
        <w:tc>
          <w:tcPr>
            <w:tcW w:w="2068" w:type="dxa"/>
            <w:vAlign w:val="center"/>
          </w:tcPr>
          <w:p w:rsidR="00247537" w:rsidRPr="00213D7F" w:rsidRDefault="00247537" w:rsidP="00247537">
            <w:pPr>
              <w:rPr>
                <w:rFonts w:ascii="Arial" w:hAnsi="Arial" w:cs="Arial"/>
              </w:rPr>
            </w:pPr>
            <w:r w:rsidRPr="00213D7F">
              <w:rPr>
                <w:rFonts w:ascii="Arial" w:hAnsi="Arial" w:cs="Arial"/>
              </w:rPr>
              <w:t>843</w:t>
            </w:r>
            <w:r w:rsidRPr="00247537">
              <w:rPr>
                <w:rFonts w:ascii="Arial" w:hAnsi="Arial" w:cs="Arial"/>
              </w:rPr>
              <w:t xml:space="preserve"> </w:t>
            </w:r>
            <w:r w:rsidRPr="00213D7F">
              <w:rPr>
                <w:rFonts w:ascii="Arial" w:hAnsi="Arial" w:cs="Arial"/>
              </w:rPr>
              <w:t>psi</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MD : Break</w:t>
            </w:r>
          </w:p>
        </w:tc>
        <w:tc>
          <w:tcPr>
            <w:tcW w:w="2068" w:type="dxa"/>
            <w:vAlign w:val="center"/>
          </w:tcPr>
          <w:p w:rsidR="00247537" w:rsidRPr="00213D7F" w:rsidRDefault="00247537" w:rsidP="00247537">
            <w:pPr>
              <w:rPr>
                <w:rFonts w:ascii="Arial" w:hAnsi="Arial" w:cs="Arial"/>
              </w:rPr>
            </w:pPr>
            <w:r w:rsidRPr="00213D7F">
              <w:rPr>
                <w:rFonts w:ascii="Arial" w:hAnsi="Arial" w:cs="Arial"/>
              </w:rPr>
              <w:t>3750</w:t>
            </w:r>
            <w:r w:rsidRPr="00247537">
              <w:rPr>
                <w:rFonts w:ascii="Arial" w:hAnsi="Arial" w:cs="Arial"/>
              </w:rPr>
              <w:t xml:space="preserve"> </w:t>
            </w:r>
            <w:r w:rsidRPr="00213D7F">
              <w:rPr>
                <w:rFonts w:ascii="Arial" w:hAnsi="Arial" w:cs="Arial"/>
              </w:rPr>
              <w:t>psi</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TD : Break</w:t>
            </w:r>
          </w:p>
        </w:tc>
        <w:tc>
          <w:tcPr>
            <w:tcW w:w="2068" w:type="dxa"/>
            <w:vAlign w:val="center"/>
          </w:tcPr>
          <w:p w:rsidR="00247537" w:rsidRPr="00213D7F" w:rsidRDefault="00247537" w:rsidP="00247537">
            <w:pPr>
              <w:rPr>
                <w:rFonts w:ascii="Arial" w:hAnsi="Arial" w:cs="Arial"/>
              </w:rPr>
            </w:pPr>
            <w:r w:rsidRPr="00213D7F">
              <w:rPr>
                <w:rFonts w:ascii="Arial" w:hAnsi="Arial" w:cs="Arial"/>
              </w:rPr>
              <w:t>2740</w:t>
            </w:r>
            <w:r w:rsidRPr="00247537">
              <w:rPr>
                <w:rFonts w:ascii="Arial" w:hAnsi="Arial" w:cs="Arial"/>
              </w:rPr>
              <w:t xml:space="preserve"> </w:t>
            </w:r>
            <w:r w:rsidRPr="00213D7F">
              <w:rPr>
                <w:rFonts w:ascii="Arial" w:hAnsi="Arial" w:cs="Arial"/>
              </w:rPr>
              <w:t>psi</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Tensile Elongation</w:t>
            </w:r>
          </w:p>
        </w:tc>
        <w:tc>
          <w:tcPr>
            <w:tcW w:w="2068" w:type="dxa"/>
            <w:vAlign w:val="center"/>
          </w:tcPr>
          <w:p w:rsidR="00247537" w:rsidRPr="00247537" w:rsidRDefault="00247537" w:rsidP="00247537">
            <w:pPr>
              <w:rPr>
                <w:rFonts w:ascii="Arial" w:hAnsi="Arial" w:cs="Arial"/>
              </w:rPr>
            </w:pPr>
            <w:r w:rsidRPr="00213D7F">
              <w:rPr>
                <w:rFonts w:ascii="Arial" w:hAnsi="Arial" w:cs="Arial"/>
              </w:rPr>
              <w:t> </w:t>
            </w:r>
          </w:p>
          <w:p w:rsidR="00247537" w:rsidRPr="00213D7F" w:rsidRDefault="00247537" w:rsidP="00247537">
            <w:pPr>
              <w:rPr>
                <w:rFonts w:ascii="Arial" w:hAnsi="Arial" w:cs="Arial"/>
              </w:rPr>
            </w:pPr>
            <w:r w:rsidRPr="00213D7F">
              <w:rPr>
                <w:rFonts w:ascii="Arial" w:hAnsi="Arial" w:cs="Arial"/>
              </w:rPr>
              <w:t> </w:t>
            </w:r>
          </w:p>
        </w:tc>
        <w:tc>
          <w:tcPr>
            <w:tcW w:w="2877" w:type="dxa"/>
            <w:vAlign w:val="center"/>
          </w:tcPr>
          <w:p w:rsidR="00247537" w:rsidRPr="00213D7F" w:rsidRDefault="00247537" w:rsidP="00247537">
            <w:pPr>
              <w:rPr>
                <w:rFonts w:ascii="Arial" w:hAnsi="Arial" w:cs="Arial"/>
              </w:rPr>
            </w:pPr>
            <w:r w:rsidRPr="00213D7F">
              <w:rPr>
                <w:rFonts w:ascii="Arial" w:hAnsi="Arial" w:cs="Arial"/>
              </w:rPr>
              <w:t>ASTM D882</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MD : Break</w:t>
            </w:r>
          </w:p>
        </w:tc>
        <w:tc>
          <w:tcPr>
            <w:tcW w:w="2068" w:type="dxa"/>
            <w:vAlign w:val="center"/>
          </w:tcPr>
          <w:p w:rsidR="00247537" w:rsidRPr="00213D7F" w:rsidRDefault="00247537" w:rsidP="00247537">
            <w:pPr>
              <w:rPr>
                <w:rFonts w:ascii="Arial" w:hAnsi="Arial" w:cs="Arial"/>
              </w:rPr>
            </w:pPr>
            <w:r w:rsidRPr="00213D7F">
              <w:rPr>
                <w:rFonts w:ascii="Arial" w:hAnsi="Arial" w:cs="Arial"/>
              </w:rPr>
              <w:t>350</w:t>
            </w:r>
            <w:r w:rsidRPr="00247537">
              <w:rPr>
                <w:rFonts w:ascii="Arial" w:hAnsi="Arial" w:cs="Arial"/>
              </w:rPr>
              <w:t xml:space="preserve"> </w:t>
            </w:r>
            <w:r w:rsidRPr="00213D7F">
              <w:rPr>
                <w:rFonts w:ascii="Arial" w:hAnsi="Arial" w:cs="Arial"/>
              </w:rPr>
              <w:t>%</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TD : Break</w:t>
            </w:r>
          </w:p>
        </w:tc>
        <w:tc>
          <w:tcPr>
            <w:tcW w:w="2068" w:type="dxa"/>
            <w:vAlign w:val="center"/>
          </w:tcPr>
          <w:p w:rsidR="00247537" w:rsidRPr="00213D7F" w:rsidRDefault="00247537" w:rsidP="00247537">
            <w:pPr>
              <w:rPr>
                <w:rFonts w:ascii="Arial" w:hAnsi="Arial" w:cs="Arial"/>
              </w:rPr>
            </w:pPr>
            <w:r w:rsidRPr="00213D7F">
              <w:rPr>
                <w:rFonts w:ascii="Arial" w:hAnsi="Arial" w:cs="Arial"/>
              </w:rPr>
              <w:t>500</w:t>
            </w:r>
            <w:r w:rsidRPr="00247537">
              <w:rPr>
                <w:rFonts w:ascii="Arial" w:hAnsi="Arial" w:cs="Arial"/>
              </w:rPr>
              <w:t xml:space="preserve"> </w:t>
            </w:r>
            <w:r w:rsidRPr="00213D7F">
              <w:rPr>
                <w:rFonts w:ascii="Arial" w:hAnsi="Arial" w:cs="Arial"/>
              </w:rPr>
              <w:t>%</w:t>
            </w:r>
          </w:p>
        </w:tc>
        <w:tc>
          <w:tcPr>
            <w:tcW w:w="2877" w:type="dxa"/>
            <w:vAlign w:val="center"/>
          </w:tcPr>
          <w:p w:rsidR="00247537" w:rsidRPr="00213D7F" w:rsidRDefault="00247537" w:rsidP="00247537">
            <w:pPr>
              <w:rPr>
                <w:rFonts w:ascii="Arial" w:hAnsi="Arial" w:cs="Arial"/>
              </w:rPr>
            </w:pPr>
            <w:r w:rsidRPr="00213D7F">
              <w:rPr>
                <w:rFonts w:ascii="Arial" w:hAnsi="Arial" w:cs="Arial"/>
              </w:rPr>
              <w:t> </w:t>
            </w:r>
          </w:p>
        </w:tc>
        <w:bookmarkStart w:id="0" w:name="_GoBack"/>
        <w:bookmarkEnd w:id="0"/>
      </w:tr>
      <w:tr w:rsidR="00247537" w:rsidTr="00247537">
        <w:trPr>
          <w:trHeight w:val="504"/>
        </w:trPr>
        <w:tc>
          <w:tcPr>
            <w:tcW w:w="3685" w:type="dxa"/>
            <w:vAlign w:val="center"/>
          </w:tcPr>
          <w:p w:rsidR="00247537" w:rsidRPr="00213D7F" w:rsidRDefault="00247537" w:rsidP="00247537">
            <w:pPr>
              <w:rPr>
                <w:rFonts w:ascii="Arial" w:hAnsi="Arial" w:cs="Arial"/>
              </w:rPr>
            </w:pPr>
            <w:r w:rsidRPr="00213D7F">
              <w:rPr>
                <w:rFonts w:ascii="Arial" w:hAnsi="Arial" w:cs="Arial"/>
              </w:rPr>
              <w:t>Dart Drop Impact (2.0 mil)</w:t>
            </w:r>
          </w:p>
        </w:tc>
        <w:tc>
          <w:tcPr>
            <w:tcW w:w="2068" w:type="dxa"/>
            <w:vAlign w:val="center"/>
          </w:tcPr>
          <w:p w:rsidR="00247537" w:rsidRPr="00213D7F" w:rsidRDefault="00247537" w:rsidP="00247537">
            <w:pPr>
              <w:rPr>
                <w:rFonts w:ascii="Arial" w:hAnsi="Arial" w:cs="Arial"/>
              </w:rPr>
            </w:pPr>
            <w:r w:rsidRPr="00213D7F">
              <w:rPr>
                <w:rFonts w:ascii="Arial" w:hAnsi="Arial" w:cs="Arial"/>
              </w:rPr>
              <w:t>400</w:t>
            </w:r>
            <w:r w:rsidRPr="00247537">
              <w:rPr>
                <w:rFonts w:ascii="Arial" w:hAnsi="Arial" w:cs="Arial"/>
              </w:rPr>
              <w:t xml:space="preserve"> </w:t>
            </w:r>
            <w:r w:rsidRPr="00213D7F">
              <w:rPr>
                <w:rFonts w:ascii="Arial" w:hAnsi="Arial" w:cs="Arial"/>
              </w:rPr>
              <w:t>g</w:t>
            </w:r>
          </w:p>
        </w:tc>
        <w:tc>
          <w:tcPr>
            <w:tcW w:w="2877" w:type="dxa"/>
            <w:vAlign w:val="center"/>
          </w:tcPr>
          <w:p w:rsidR="00247537" w:rsidRPr="00213D7F" w:rsidRDefault="00247537" w:rsidP="00247537">
            <w:pPr>
              <w:rPr>
                <w:rFonts w:ascii="Arial" w:hAnsi="Arial" w:cs="Arial"/>
              </w:rPr>
            </w:pPr>
            <w:r w:rsidRPr="00213D7F">
              <w:rPr>
                <w:rFonts w:ascii="Arial" w:hAnsi="Arial" w:cs="Arial"/>
              </w:rPr>
              <w:t>ASTM D1709</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247537">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247537" w:rsidRPr="00617973" w:rsidTr="00247537">
        <w:trPr>
          <w:trHeight w:val="504"/>
        </w:trPr>
        <w:tc>
          <w:tcPr>
            <w:tcW w:w="3685" w:type="dxa"/>
            <w:noWrap/>
            <w:vAlign w:val="center"/>
            <w:hideMark/>
          </w:tcPr>
          <w:p w:rsidR="00247537" w:rsidRPr="00213D7F" w:rsidRDefault="00247537" w:rsidP="00247537">
            <w:pPr>
              <w:rPr>
                <w:rFonts w:ascii="Arial" w:hAnsi="Arial" w:cs="Arial"/>
              </w:rPr>
            </w:pPr>
            <w:r w:rsidRPr="00213D7F">
              <w:rPr>
                <w:rFonts w:ascii="Arial" w:hAnsi="Arial" w:cs="Arial"/>
              </w:rPr>
              <w:t>Brittleness Temperature</w:t>
            </w:r>
          </w:p>
        </w:tc>
        <w:tc>
          <w:tcPr>
            <w:tcW w:w="2068" w:type="dxa"/>
            <w:noWrap/>
            <w:vAlign w:val="center"/>
            <w:hideMark/>
          </w:tcPr>
          <w:p w:rsidR="00247537" w:rsidRPr="00213D7F" w:rsidRDefault="00247537" w:rsidP="00247537">
            <w:pPr>
              <w:rPr>
                <w:rFonts w:ascii="Arial" w:hAnsi="Arial" w:cs="Arial"/>
              </w:rPr>
            </w:pPr>
            <w:r w:rsidRPr="00213D7F">
              <w:rPr>
                <w:rFonts w:ascii="Arial" w:hAnsi="Arial" w:cs="Arial"/>
              </w:rPr>
              <w:t>-105</w:t>
            </w:r>
            <w:r w:rsidRPr="00247537">
              <w:rPr>
                <w:rFonts w:ascii="Arial" w:hAnsi="Arial" w:cs="Arial"/>
              </w:rPr>
              <w:t xml:space="preserve"> </w:t>
            </w:r>
            <w:r w:rsidRPr="00213D7F">
              <w:rPr>
                <w:rFonts w:ascii="Arial" w:hAnsi="Arial" w:cs="Arial"/>
              </w:rPr>
              <w:t>°F</w:t>
            </w:r>
          </w:p>
        </w:tc>
        <w:tc>
          <w:tcPr>
            <w:tcW w:w="2877" w:type="dxa"/>
            <w:noWrap/>
            <w:vAlign w:val="center"/>
            <w:hideMark/>
          </w:tcPr>
          <w:p w:rsidR="00247537" w:rsidRPr="00213D7F" w:rsidRDefault="00247537" w:rsidP="00247537">
            <w:pPr>
              <w:rPr>
                <w:rFonts w:ascii="Arial" w:hAnsi="Arial" w:cs="Arial"/>
              </w:rPr>
            </w:pPr>
            <w:r w:rsidRPr="00213D7F">
              <w:rPr>
                <w:rFonts w:ascii="Arial" w:hAnsi="Arial" w:cs="Arial"/>
              </w:rPr>
              <w:t>ASTM D746</w:t>
            </w:r>
          </w:p>
        </w:tc>
      </w:tr>
      <w:tr w:rsidR="00247537" w:rsidRPr="00617973" w:rsidTr="00247537">
        <w:trPr>
          <w:trHeight w:val="504"/>
        </w:trPr>
        <w:tc>
          <w:tcPr>
            <w:tcW w:w="3685" w:type="dxa"/>
            <w:noWrap/>
            <w:vAlign w:val="center"/>
          </w:tcPr>
          <w:p w:rsidR="00247537" w:rsidRPr="00213D7F" w:rsidRDefault="00247537" w:rsidP="00247537">
            <w:pPr>
              <w:rPr>
                <w:rFonts w:ascii="Arial" w:hAnsi="Arial" w:cs="Arial"/>
              </w:rPr>
            </w:pPr>
            <w:proofErr w:type="spellStart"/>
            <w:r w:rsidRPr="00213D7F">
              <w:rPr>
                <w:rFonts w:ascii="Arial" w:hAnsi="Arial" w:cs="Arial"/>
              </w:rPr>
              <w:t>Vicat</w:t>
            </w:r>
            <w:proofErr w:type="spellEnd"/>
            <w:r w:rsidRPr="00213D7F">
              <w:rPr>
                <w:rFonts w:ascii="Arial" w:hAnsi="Arial" w:cs="Arial"/>
              </w:rPr>
              <w:t xml:space="preserve"> Softening Temperature</w:t>
            </w:r>
          </w:p>
        </w:tc>
        <w:tc>
          <w:tcPr>
            <w:tcW w:w="2068" w:type="dxa"/>
            <w:noWrap/>
            <w:vAlign w:val="center"/>
          </w:tcPr>
          <w:p w:rsidR="00247537" w:rsidRPr="00213D7F" w:rsidRDefault="00247537" w:rsidP="00247537">
            <w:pPr>
              <w:rPr>
                <w:rFonts w:ascii="Arial" w:hAnsi="Arial" w:cs="Arial"/>
              </w:rPr>
            </w:pPr>
            <w:r w:rsidRPr="00213D7F">
              <w:rPr>
                <w:rFonts w:ascii="Arial" w:hAnsi="Arial" w:cs="Arial"/>
              </w:rPr>
              <w:t>176</w:t>
            </w:r>
            <w:r w:rsidRPr="00247537">
              <w:rPr>
                <w:rFonts w:ascii="Arial" w:hAnsi="Arial" w:cs="Arial"/>
              </w:rPr>
              <w:t xml:space="preserve"> </w:t>
            </w:r>
            <w:r w:rsidRPr="00213D7F">
              <w:rPr>
                <w:rFonts w:ascii="Arial" w:hAnsi="Arial" w:cs="Arial"/>
              </w:rPr>
              <w:t>°F</w:t>
            </w:r>
          </w:p>
        </w:tc>
        <w:tc>
          <w:tcPr>
            <w:tcW w:w="2877" w:type="dxa"/>
            <w:noWrap/>
            <w:vAlign w:val="center"/>
          </w:tcPr>
          <w:p w:rsidR="00247537" w:rsidRPr="00213D7F" w:rsidRDefault="00247537" w:rsidP="00247537">
            <w:pPr>
              <w:rPr>
                <w:rFonts w:ascii="Arial" w:hAnsi="Arial" w:cs="Arial"/>
              </w:rPr>
            </w:pPr>
            <w:r w:rsidRPr="00213D7F">
              <w:rPr>
                <w:rFonts w:ascii="Arial" w:hAnsi="Arial" w:cs="Arial"/>
              </w:rPr>
              <w:t>ASTM D1525</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978"/>
        <w:gridCol w:w="2877"/>
      </w:tblGrid>
      <w:tr w:rsidR="000F1600" w:rsidTr="00247537">
        <w:trPr>
          <w:trHeight w:val="504"/>
        </w:trPr>
        <w:tc>
          <w:tcPr>
            <w:tcW w:w="3775" w:type="dxa"/>
          </w:tcPr>
          <w:p w:rsidR="000F1600" w:rsidRPr="00247537" w:rsidRDefault="00247537" w:rsidP="00C21CF1">
            <w:pPr>
              <w:rPr>
                <w:rFonts w:ascii="Arial" w:hAnsi="Arial" w:cs="Arial"/>
              </w:rPr>
            </w:pPr>
            <w:r w:rsidRPr="00247537">
              <w:rPr>
                <w:rFonts w:ascii="Arial" w:hAnsi="Arial" w:cs="Arial"/>
              </w:rPr>
              <w:lastRenderedPageBreak/>
              <w:t>Extrusion</w:t>
            </w:r>
          </w:p>
        </w:tc>
        <w:tc>
          <w:tcPr>
            <w:tcW w:w="1978" w:type="dxa"/>
          </w:tcPr>
          <w:p w:rsidR="000F1600" w:rsidRPr="00247537" w:rsidRDefault="000F1600" w:rsidP="00C21CF1">
            <w:pPr>
              <w:rPr>
                <w:rFonts w:ascii="Arial" w:hAnsi="Arial" w:cs="Arial"/>
              </w:rPr>
            </w:pPr>
          </w:p>
        </w:tc>
        <w:tc>
          <w:tcPr>
            <w:tcW w:w="2877" w:type="dxa"/>
          </w:tcPr>
          <w:p w:rsidR="000F1600" w:rsidRPr="00247537" w:rsidRDefault="000F1600" w:rsidP="00C21CF1">
            <w:pPr>
              <w:rPr>
                <w:rFonts w:ascii="Arial" w:hAnsi="Arial" w:cs="Arial"/>
              </w:rPr>
            </w:pPr>
          </w:p>
        </w:tc>
      </w:tr>
      <w:tr w:rsidR="00247537" w:rsidTr="00247537">
        <w:trPr>
          <w:trHeight w:val="504"/>
        </w:trPr>
        <w:tc>
          <w:tcPr>
            <w:tcW w:w="3775" w:type="dxa"/>
            <w:vAlign w:val="center"/>
          </w:tcPr>
          <w:p w:rsidR="00247537" w:rsidRPr="00213D7F" w:rsidRDefault="00247537" w:rsidP="00247537">
            <w:pPr>
              <w:rPr>
                <w:rFonts w:ascii="Arial" w:hAnsi="Arial" w:cs="Arial"/>
              </w:rPr>
            </w:pPr>
            <w:r w:rsidRPr="00213D7F">
              <w:rPr>
                <w:rFonts w:ascii="Arial" w:hAnsi="Arial" w:cs="Arial"/>
              </w:rPr>
              <w:t>Melt Temperature</w:t>
            </w:r>
          </w:p>
        </w:tc>
        <w:tc>
          <w:tcPr>
            <w:tcW w:w="1978" w:type="dxa"/>
            <w:vAlign w:val="center"/>
          </w:tcPr>
          <w:p w:rsidR="00247537" w:rsidRPr="00213D7F" w:rsidRDefault="00247537" w:rsidP="00247537">
            <w:pPr>
              <w:rPr>
                <w:rFonts w:ascii="Arial" w:hAnsi="Arial" w:cs="Arial"/>
              </w:rPr>
            </w:pPr>
            <w:r w:rsidRPr="00213D7F">
              <w:rPr>
                <w:rFonts w:ascii="Arial" w:hAnsi="Arial" w:cs="Arial"/>
              </w:rPr>
              <w:t>430</w:t>
            </w:r>
            <w:r w:rsidRPr="00247537">
              <w:rPr>
                <w:rFonts w:ascii="Arial" w:hAnsi="Arial" w:cs="Arial"/>
              </w:rPr>
              <w:t xml:space="preserve"> </w:t>
            </w:r>
            <w:r w:rsidRPr="00213D7F">
              <w:rPr>
                <w:rFonts w:ascii="Arial" w:hAnsi="Arial" w:cs="Arial"/>
              </w:rPr>
              <w:t>°F</w:t>
            </w:r>
          </w:p>
        </w:tc>
        <w:tc>
          <w:tcPr>
            <w:tcW w:w="2877" w:type="dxa"/>
            <w:vAlign w:val="center"/>
          </w:tcPr>
          <w:p w:rsidR="00247537" w:rsidRPr="00213D7F" w:rsidRDefault="00247537" w:rsidP="00247537">
            <w:pPr>
              <w:rPr>
                <w:rFonts w:ascii="Arial" w:hAnsi="Arial" w:cs="Arial"/>
              </w:rPr>
            </w:pPr>
            <w:r w:rsidRPr="00213D7F">
              <w:rPr>
                <w:rFonts w:ascii="Arial" w:hAnsi="Arial" w:cs="Arial"/>
              </w:rPr>
              <w:t>Melt Temperature</w:t>
            </w:r>
          </w:p>
        </w:tc>
      </w:tr>
      <w:tr w:rsidR="00247537" w:rsidTr="00247537">
        <w:trPr>
          <w:trHeight w:val="504"/>
        </w:trPr>
        <w:tc>
          <w:tcPr>
            <w:tcW w:w="3775" w:type="dxa"/>
            <w:vAlign w:val="center"/>
          </w:tcPr>
          <w:p w:rsidR="00247537" w:rsidRPr="00247537" w:rsidRDefault="00247537" w:rsidP="00247537">
            <w:pPr>
              <w:rPr>
                <w:rFonts w:ascii="Arial" w:hAnsi="Arial" w:cs="Arial"/>
              </w:rPr>
            </w:pPr>
            <w:r w:rsidRPr="00213D7F">
              <w:rPr>
                <w:rFonts w:ascii="Arial" w:hAnsi="Arial" w:cs="Arial"/>
              </w:rPr>
              <w:t>Notes</w:t>
            </w:r>
          </w:p>
        </w:tc>
        <w:tc>
          <w:tcPr>
            <w:tcW w:w="1978" w:type="dxa"/>
            <w:vAlign w:val="center"/>
          </w:tcPr>
          <w:p w:rsidR="00247537" w:rsidRPr="00213D7F" w:rsidRDefault="00247537" w:rsidP="00247537">
            <w:pPr>
              <w:rPr>
                <w:rFonts w:ascii="Arial" w:hAnsi="Arial" w:cs="Arial"/>
              </w:rPr>
            </w:pPr>
          </w:p>
        </w:tc>
        <w:tc>
          <w:tcPr>
            <w:tcW w:w="2877" w:type="dxa"/>
            <w:vAlign w:val="center"/>
          </w:tcPr>
          <w:p w:rsidR="00247537" w:rsidRPr="00247537" w:rsidRDefault="00247537" w:rsidP="00247537">
            <w:pPr>
              <w:rPr>
                <w:rFonts w:ascii="Arial" w:hAnsi="Arial" w:cs="Arial"/>
              </w:rPr>
            </w:pPr>
          </w:p>
        </w:tc>
      </w:tr>
      <w:tr w:rsidR="00247537" w:rsidTr="00247537">
        <w:trPr>
          <w:trHeight w:val="504"/>
        </w:trPr>
        <w:tc>
          <w:tcPr>
            <w:tcW w:w="3775" w:type="dxa"/>
            <w:vAlign w:val="center"/>
          </w:tcPr>
          <w:p w:rsidR="00247537" w:rsidRPr="00247537" w:rsidRDefault="00247537" w:rsidP="00247537">
            <w:pPr>
              <w:rPr>
                <w:rFonts w:ascii="Arial" w:hAnsi="Arial" w:cs="Arial"/>
              </w:rPr>
            </w:pPr>
            <w:r w:rsidRPr="00213D7F">
              <w:rPr>
                <w:rFonts w:ascii="Arial" w:hAnsi="Arial" w:cs="Arial"/>
                <w:vertAlign w:val="superscript"/>
              </w:rPr>
              <w:t>1</w:t>
            </w:r>
            <w:r w:rsidRPr="00213D7F">
              <w:rPr>
                <w:rFonts w:ascii="Arial" w:hAnsi="Arial" w:cs="Arial"/>
              </w:rPr>
              <w:t>Type IV, 20 in/min</w:t>
            </w:r>
          </w:p>
        </w:tc>
        <w:tc>
          <w:tcPr>
            <w:tcW w:w="1978" w:type="dxa"/>
            <w:vAlign w:val="center"/>
          </w:tcPr>
          <w:p w:rsidR="00247537" w:rsidRPr="00213D7F" w:rsidRDefault="00247537" w:rsidP="00247537">
            <w:pPr>
              <w:rPr>
                <w:rFonts w:ascii="Arial" w:hAnsi="Arial" w:cs="Arial"/>
              </w:rPr>
            </w:pPr>
          </w:p>
        </w:tc>
        <w:tc>
          <w:tcPr>
            <w:tcW w:w="2877" w:type="dxa"/>
            <w:vAlign w:val="center"/>
          </w:tcPr>
          <w:p w:rsidR="00247537" w:rsidRPr="00247537" w:rsidRDefault="00247537" w:rsidP="00247537">
            <w:pPr>
              <w:rPr>
                <w:rFonts w:ascii="Arial" w:hAnsi="Arial" w:cs="Arial"/>
              </w:rPr>
            </w:pPr>
          </w:p>
        </w:tc>
      </w:tr>
    </w:tbl>
    <w:p w:rsidR="000F1600" w:rsidRDefault="000F1600"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0C6" w:rsidRDefault="005030C6" w:rsidP="00166DA5">
      <w:r>
        <w:separator/>
      </w:r>
    </w:p>
  </w:endnote>
  <w:endnote w:type="continuationSeparator" w:id="0">
    <w:p w:rsidR="005030C6" w:rsidRDefault="005030C6"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0C6" w:rsidRDefault="005030C6" w:rsidP="00166DA5">
      <w:r>
        <w:separator/>
      </w:r>
    </w:p>
  </w:footnote>
  <w:footnote w:type="continuationSeparator" w:id="0">
    <w:p w:rsidR="005030C6" w:rsidRDefault="005030C6"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5030C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07E1"/>
    <w:rsid w:val="00181E0E"/>
    <w:rsid w:val="00185307"/>
    <w:rsid w:val="00187D06"/>
    <w:rsid w:val="0019779D"/>
    <w:rsid w:val="001A0DA3"/>
    <w:rsid w:val="001F4A72"/>
    <w:rsid w:val="001F6174"/>
    <w:rsid w:val="001F7311"/>
    <w:rsid w:val="00230EE2"/>
    <w:rsid w:val="00236E33"/>
    <w:rsid w:val="00244255"/>
    <w:rsid w:val="00247537"/>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030C6"/>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96381"/>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0075"/>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2961"/>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BF43-95CD-4EF3-AC90-42CF0066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4</cp:revision>
  <cp:lastPrinted>2015-09-16T21:43:00Z</cp:lastPrinted>
  <dcterms:created xsi:type="dcterms:W3CDTF">2015-09-22T20:24:00Z</dcterms:created>
  <dcterms:modified xsi:type="dcterms:W3CDTF">2015-09-23T14:35:00Z</dcterms:modified>
</cp:coreProperties>
</file>