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613586" w14:textId="391BB41F" w:rsidR="00A34860" w:rsidRPr="00AF56BF" w:rsidRDefault="00AF56BF" w:rsidP="003C73A1">
      <w:pPr>
        <w:pStyle w:val="OVERSKRIFT"/>
        <w:jc w:val="center"/>
        <w:rPr>
          <w:sz w:val="40"/>
          <w:szCs w:val="40"/>
        </w:rPr>
      </w:pPr>
      <w:r w:rsidRPr="00AF56BF">
        <w:rPr>
          <w:sz w:val="40"/>
          <w:szCs w:val="40"/>
        </w:rPr>
        <w:t>Kontroll og feilretting i NSO-anlegg</w:t>
      </w:r>
    </w:p>
    <w:p w14:paraId="028E0A22" w14:textId="77777777" w:rsidR="00A34860" w:rsidRPr="00A34860" w:rsidRDefault="00A34860" w:rsidP="00A34860"/>
    <w:p w14:paraId="73D86B89" w14:textId="7622839C" w:rsidR="00A34860" w:rsidRPr="00A34860" w:rsidRDefault="00A34860" w:rsidP="00E504FE">
      <w:pPr>
        <w:pStyle w:val="Overskrift4"/>
        <w:numPr>
          <w:ilvl w:val="0"/>
          <w:numId w:val="0"/>
        </w:numPr>
        <w:ind w:left="864" w:hanging="864"/>
      </w:pPr>
      <w:bookmarkStart w:id="0" w:name="_Hlk148684319"/>
      <w:r w:rsidRPr="00001935">
        <w:t>Informasjon om dokument og endringshistorikk</w:t>
      </w:r>
      <w:bookmarkEnd w:id="0"/>
      <w:r w:rsidRPr="00001935">
        <w:t>:</w:t>
      </w:r>
    </w:p>
    <w:tbl>
      <w:tblPr>
        <w:tblStyle w:val="Tabellrutenett2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2551"/>
        <w:gridCol w:w="2410"/>
        <w:gridCol w:w="2268"/>
      </w:tblGrid>
      <w:tr w:rsidR="00A34860" w:rsidRPr="00001935" w14:paraId="64B3B13D" w14:textId="77777777" w:rsidTr="009D357C">
        <w:tc>
          <w:tcPr>
            <w:tcW w:w="2127" w:type="dxa"/>
            <w:gridSpan w:val="2"/>
            <w:shd w:val="clear" w:color="auto" w:fill="FEF0DB" w:themeFill="accent3" w:themeFillTint="33"/>
          </w:tcPr>
          <w:p w14:paraId="35B6250E" w14:textId="77777777" w:rsidR="00A34860" w:rsidRPr="00A34860" w:rsidRDefault="00A34860" w:rsidP="00B044A8">
            <w:pPr>
              <w:spacing w:before="20" w:after="20"/>
              <w:ind w:left="0"/>
              <w:rPr>
                <w:rFonts w:eastAsia="Times New Roman" w:cs="Helvetica"/>
                <w:color w:val="404040" w:themeColor="text1" w:themeTint="BF"/>
                <w:sz w:val="16"/>
                <w:szCs w:val="16"/>
                <w:lang w:eastAsia="nb-NO"/>
              </w:rPr>
            </w:pPr>
            <w:r w:rsidRPr="00A34860">
              <w:rPr>
                <w:rFonts w:eastAsia="Times New Roman" w:cs="Helvetica"/>
                <w:color w:val="404040" w:themeColor="text1" w:themeTint="BF"/>
                <w:sz w:val="16"/>
                <w:szCs w:val="16"/>
                <w:lang w:eastAsia="nb-NO"/>
              </w:rPr>
              <w:t>Prosess/delprosess eller kategori i KS/ NB</w:t>
            </w:r>
          </w:p>
        </w:tc>
        <w:tc>
          <w:tcPr>
            <w:tcW w:w="7229" w:type="dxa"/>
            <w:gridSpan w:val="3"/>
            <w:shd w:val="clear" w:color="auto" w:fill="auto"/>
          </w:tcPr>
          <w:p w14:paraId="27B84ECC" w14:textId="6F4CDA86" w:rsidR="00A34860" w:rsidRPr="0033055A" w:rsidRDefault="008E00E3" w:rsidP="00B044A8">
            <w:pPr>
              <w:spacing w:before="20" w:after="20"/>
              <w:ind w:left="0"/>
              <w:rPr>
                <w:rFonts w:cs="Helvetica"/>
                <w:sz w:val="20"/>
                <w:szCs w:val="20"/>
                <w:lang w:eastAsia="nb-NO"/>
              </w:rPr>
            </w:pPr>
            <w:r w:rsidRPr="008E00E3">
              <w:rPr>
                <w:rFonts w:cs="Helvetica"/>
                <w:sz w:val="20"/>
                <w:szCs w:val="20"/>
              </w:rPr>
              <w:t>Måling</w:t>
            </w:r>
          </w:p>
        </w:tc>
      </w:tr>
      <w:tr w:rsidR="00A34860" w:rsidRPr="00001935" w14:paraId="0F4ABA57" w14:textId="77777777" w:rsidTr="009D357C">
        <w:trPr>
          <w:trHeight w:val="236"/>
        </w:trPr>
        <w:tc>
          <w:tcPr>
            <w:tcW w:w="2127" w:type="dxa"/>
            <w:gridSpan w:val="2"/>
            <w:shd w:val="clear" w:color="auto" w:fill="FEF0DB" w:themeFill="accent3" w:themeFillTint="33"/>
          </w:tcPr>
          <w:p w14:paraId="5CA355CA" w14:textId="77777777" w:rsidR="00A34860" w:rsidRPr="00A34860" w:rsidRDefault="00A34860" w:rsidP="00B044A8">
            <w:pPr>
              <w:spacing w:before="20" w:after="20"/>
              <w:ind w:left="0"/>
              <w:rPr>
                <w:rFonts w:eastAsia="Times New Roman" w:cs="Helvetica"/>
                <w:color w:val="404040" w:themeColor="text1" w:themeTint="BF"/>
                <w:sz w:val="16"/>
                <w:szCs w:val="16"/>
                <w:lang w:eastAsia="nb-NO"/>
              </w:rPr>
            </w:pPr>
            <w:r w:rsidRPr="00A34860">
              <w:rPr>
                <w:rFonts w:eastAsia="Times New Roman" w:cs="Helvetica"/>
                <w:color w:val="404040" w:themeColor="text1" w:themeTint="BF"/>
                <w:sz w:val="16"/>
                <w:szCs w:val="16"/>
                <w:lang w:eastAsia="nb-NO"/>
              </w:rPr>
              <w:t>Revisjonsansvarlig</w:t>
            </w:r>
          </w:p>
        </w:tc>
        <w:tc>
          <w:tcPr>
            <w:tcW w:w="2551" w:type="dxa"/>
            <w:shd w:val="clear" w:color="auto" w:fill="auto"/>
          </w:tcPr>
          <w:p w14:paraId="011EFE0E" w14:textId="0DAE172C" w:rsidR="00A34860" w:rsidRPr="0033055A" w:rsidRDefault="004A7725" w:rsidP="00B044A8">
            <w:pPr>
              <w:spacing w:before="20" w:after="20"/>
              <w:ind w:left="0"/>
              <w:rPr>
                <w:rFonts w:cs="Helvetica"/>
                <w:sz w:val="16"/>
                <w:szCs w:val="16"/>
                <w:highlight w:val="cyan"/>
              </w:rPr>
            </w:pPr>
            <w:r w:rsidRPr="004A7725">
              <w:rPr>
                <w:rFonts w:cs="Helvetica"/>
                <w:sz w:val="16"/>
                <w:szCs w:val="16"/>
              </w:rPr>
              <w:t>Tord Løyland</w:t>
            </w:r>
          </w:p>
        </w:tc>
        <w:tc>
          <w:tcPr>
            <w:tcW w:w="2410" w:type="dxa"/>
            <w:shd w:val="clear" w:color="auto" w:fill="FEF0DB" w:themeFill="accent3" w:themeFillTint="33"/>
          </w:tcPr>
          <w:p w14:paraId="1D050022" w14:textId="77777777" w:rsidR="00A34860" w:rsidRPr="0033055A" w:rsidRDefault="00A34860" w:rsidP="00B044A8">
            <w:pPr>
              <w:spacing w:before="20" w:after="20"/>
              <w:ind w:left="0"/>
              <w:rPr>
                <w:rFonts w:eastAsia="Times New Roman" w:cs="Helvetica"/>
                <w:sz w:val="16"/>
                <w:szCs w:val="16"/>
                <w:lang w:eastAsia="nb-NO"/>
              </w:rPr>
            </w:pPr>
            <w:r w:rsidRPr="0033055A">
              <w:rPr>
                <w:rFonts w:eastAsia="Times New Roman" w:cs="Helvetica"/>
                <w:sz w:val="16"/>
                <w:szCs w:val="16"/>
                <w:lang w:eastAsia="nb-NO"/>
              </w:rPr>
              <w:t>Felles dokument i Sør og Øst</w:t>
            </w:r>
          </w:p>
        </w:tc>
        <w:tc>
          <w:tcPr>
            <w:tcW w:w="2268" w:type="dxa"/>
          </w:tcPr>
          <w:p w14:paraId="63E2CFCC" w14:textId="3E820E18" w:rsidR="00A34860" w:rsidRPr="00E34A5F" w:rsidRDefault="00A34860" w:rsidP="00B044A8">
            <w:pPr>
              <w:spacing w:before="20" w:after="20"/>
              <w:ind w:left="0"/>
              <w:rPr>
                <w:rFonts w:eastAsia="Times New Roman" w:cs="Helvetica"/>
                <w:sz w:val="16"/>
                <w:szCs w:val="16"/>
                <w:lang w:eastAsia="nb-NO"/>
              </w:rPr>
            </w:pPr>
            <w:r w:rsidRPr="00E34A5F">
              <w:rPr>
                <w:rFonts w:eastAsia="Times New Roman" w:cs="Helvetica"/>
                <w:sz w:val="16"/>
                <w:szCs w:val="16"/>
                <w:lang w:eastAsia="nb-NO"/>
              </w:rPr>
              <w:t>Felles</w:t>
            </w:r>
          </w:p>
        </w:tc>
      </w:tr>
      <w:tr w:rsidR="00A34860" w:rsidRPr="00001935" w14:paraId="6FA681F5" w14:textId="77777777" w:rsidTr="009D357C">
        <w:trPr>
          <w:trHeight w:val="236"/>
        </w:trPr>
        <w:tc>
          <w:tcPr>
            <w:tcW w:w="2127" w:type="dxa"/>
            <w:gridSpan w:val="2"/>
            <w:shd w:val="clear" w:color="auto" w:fill="FEF0DB" w:themeFill="accent3" w:themeFillTint="33"/>
          </w:tcPr>
          <w:p w14:paraId="40DB42B8" w14:textId="77777777" w:rsidR="00A34860" w:rsidRPr="00A34860" w:rsidRDefault="00A34860" w:rsidP="00B044A8">
            <w:pPr>
              <w:spacing w:before="20" w:after="20"/>
              <w:ind w:left="0"/>
              <w:rPr>
                <w:rFonts w:eastAsia="Times New Roman" w:cs="Helvetica"/>
                <w:color w:val="404040" w:themeColor="text1" w:themeTint="BF"/>
                <w:sz w:val="16"/>
                <w:szCs w:val="16"/>
                <w:lang w:eastAsia="nb-NO"/>
              </w:rPr>
            </w:pPr>
            <w:r w:rsidRPr="00A34860">
              <w:rPr>
                <w:rFonts w:eastAsia="Times New Roman" w:cs="Helvetica"/>
                <w:color w:val="404040" w:themeColor="text1" w:themeTint="BF"/>
                <w:sz w:val="16"/>
                <w:szCs w:val="16"/>
                <w:lang w:eastAsia="nb-NO"/>
              </w:rPr>
              <w:t>Godkjenningsansvar</w:t>
            </w:r>
          </w:p>
        </w:tc>
        <w:tc>
          <w:tcPr>
            <w:tcW w:w="2551" w:type="dxa"/>
            <w:shd w:val="clear" w:color="auto" w:fill="auto"/>
          </w:tcPr>
          <w:p w14:paraId="369B5FA4" w14:textId="43933D4F" w:rsidR="00A34860" w:rsidRPr="0033055A" w:rsidRDefault="00E34A5F" w:rsidP="00B044A8">
            <w:pPr>
              <w:spacing w:before="20" w:after="20"/>
              <w:ind w:left="0"/>
              <w:rPr>
                <w:rFonts w:cs="Helvetica"/>
                <w:sz w:val="16"/>
                <w:szCs w:val="16"/>
                <w:highlight w:val="cyan"/>
              </w:rPr>
            </w:pPr>
            <w:r w:rsidRPr="00E34A5F">
              <w:rPr>
                <w:rFonts w:cs="Helvetica"/>
                <w:sz w:val="16"/>
                <w:szCs w:val="16"/>
              </w:rPr>
              <w:t>Avdelingsleder Måling og balanse</w:t>
            </w:r>
          </w:p>
        </w:tc>
        <w:tc>
          <w:tcPr>
            <w:tcW w:w="2410" w:type="dxa"/>
            <w:shd w:val="clear" w:color="auto" w:fill="FEF0DB" w:themeFill="accent3" w:themeFillTint="33"/>
          </w:tcPr>
          <w:p w14:paraId="01B0E568" w14:textId="77777777" w:rsidR="00A34860" w:rsidRPr="0033055A" w:rsidRDefault="00A34860" w:rsidP="00B044A8">
            <w:pPr>
              <w:spacing w:before="20" w:after="20"/>
              <w:ind w:left="0"/>
              <w:rPr>
                <w:rFonts w:eastAsia="Times New Roman" w:cs="Helvetica"/>
                <w:sz w:val="16"/>
                <w:szCs w:val="16"/>
                <w:lang w:eastAsia="nb-NO"/>
              </w:rPr>
            </w:pPr>
            <w:r w:rsidRPr="0033055A">
              <w:rPr>
                <w:rFonts w:eastAsia="Times New Roman" w:cs="Helvetica"/>
                <w:sz w:val="16"/>
                <w:szCs w:val="16"/>
                <w:lang w:eastAsia="nb-NO"/>
              </w:rPr>
              <w:t xml:space="preserve">Publiseres i Nettbiblioteket       </w:t>
            </w:r>
          </w:p>
        </w:tc>
        <w:tc>
          <w:tcPr>
            <w:tcW w:w="2268" w:type="dxa"/>
          </w:tcPr>
          <w:p w14:paraId="7A5D7D8D" w14:textId="63955CD5" w:rsidR="00A34860" w:rsidRPr="00E34A5F" w:rsidRDefault="00A34860" w:rsidP="00B044A8">
            <w:pPr>
              <w:spacing w:before="20" w:after="20"/>
              <w:ind w:left="0"/>
              <w:rPr>
                <w:rFonts w:eastAsia="Times New Roman" w:cs="Helvetica"/>
                <w:sz w:val="16"/>
                <w:szCs w:val="16"/>
                <w:lang w:eastAsia="nb-NO"/>
              </w:rPr>
            </w:pPr>
            <w:r w:rsidRPr="00E34A5F">
              <w:rPr>
                <w:rFonts w:eastAsia="Times New Roman" w:cs="Helvetica"/>
                <w:sz w:val="16"/>
                <w:szCs w:val="16"/>
                <w:lang w:eastAsia="nb-NO"/>
              </w:rPr>
              <w:t>ØST,ENTR</w:t>
            </w:r>
          </w:p>
        </w:tc>
      </w:tr>
      <w:tr w:rsidR="00B044A8" w:rsidRPr="00001935" w14:paraId="45B25E9A" w14:textId="77777777" w:rsidTr="009D357C">
        <w:trPr>
          <w:trHeight w:val="283"/>
        </w:trPr>
        <w:tc>
          <w:tcPr>
            <w:tcW w:w="709" w:type="dxa"/>
            <w:shd w:val="clear" w:color="auto" w:fill="FEF0DB" w:themeFill="accent3" w:themeFillTint="33"/>
          </w:tcPr>
          <w:p w14:paraId="61D48ECF" w14:textId="77777777" w:rsidR="00A34860" w:rsidRPr="00A34860" w:rsidRDefault="00A34860" w:rsidP="00B044A8">
            <w:pPr>
              <w:spacing w:before="20" w:after="20"/>
              <w:ind w:left="0"/>
              <w:rPr>
                <w:rFonts w:eastAsia="Times New Roman" w:cs="Helvetica"/>
                <w:b/>
                <w:bCs/>
                <w:color w:val="404040" w:themeColor="text1" w:themeTint="BF"/>
                <w:sz w:val="20"/>
                <w:szCs w:val="20"/>
                <w:lang w:eastAsia="nb-NO"/>
              </w:rPr>
            </w:pPr>
            <w:proofErr w:type="spellStart"/>
            <w:r w:rsidRPr="00A34860">
              <w:rPr>
                <w:rFonts w:eastAsia="Times New Roman" w:cs="Helvetica"/>
                <w:b/>
                <w:bCs/>
                <w:color w:val="404040" w:themeColor="text1" w:themeTint="BF"/>
                <w:sz w:val="20"/>
                <w:szCs w:val="20"/>
                <w:lang w:eastAsia="nb-NO"/>
              </w:rPr>
              <w:t>Ver</w:t>
            </w:r>
            <w:proofErr w:type="spellEnd"/>
            <w:r w:rsidRPr="00A34860">
              <w:rPr>
                <w:rFonts w:eastAsia="Times New Roman" w:cs="Helvetica"/>
                <w:b/>
                <w:bCs/>
                <w:color w:val="404040" w:themeColor="text1" w:themeTint="BF"/>
                <w:sz w:val="20"/>
                <w:szCs w:val="20"/>
                <w:lang w:eastAsia="nb-NO"/>
              </w:rPr>
              <w:t>.</w:t>
            </w:r>
          </w:p>
        </w:tc>
        <w:tc>
          <w:tcPr>
            <w:tcW w:w="1418" w:type="dxa"/>
            <w:shd w:val="clear" w:color="auto" w:fill="FEF0DB" w:themeFill="accent3" w:themeFillTint="33"/>
          </w:tcPr>
          <w:p w14:paraId="32779050" w14:textId="77777777" w:rsidR="00A34860" w:rsidRPr="00A34860" w:rsidRDefault="00A34860" w:rsidP="00B044A8">
            <w:pPr>
              <w:spacing w:before="20" w:after="20"/>
              <w:ind w:left="0"/>
              <w:rPr>
                <w:rFonts w:eastAsia="Times New Roman" w:cs="Helvetica"/>
                <w:b/>
                <w:bCs/>
                <w:color w:val="404040" w:themeColor="text1" w:themeTint="BF"/>
                <w:sz w:val="20"/>
                <w:szCs w:val="20"/>
                <w:lang w:eastAsia="nb-NO"/>
              </w:rPr>
            </w:pPr>
            <w:r w:rsidRPr="00A34860">
              <w:rPr>
                <w:rFonts w:eastAsia="Times New Roman" w:cs="Helvetica"/>
                <w:b/>
                <w:bCs/>
                <w:color w:val="404040" w:themeColor="text1" w:themeTint="BF"/>
                <w:sz w:val="20"/>
                <w:szCs w:val="20"/>
                <w:lang w:eastAsia="nb-NO"/>
              </w:rPr>
              <w:t>Dato</w:t>
            </w:r>
          </w:p>
        </w:tc>
        <w:tc>
          <w:tcPr>
            <w:tcW w:w="2551" w:type="dxa"/>
            <w:shd w:val="clear" w:color="auto" w:fill="FEF0DB" w:themeFill="accent3" w:themeFillTint="33"/>
          </w:tcPr>
          <w:p w14:paraId="2FE8233B" w14:textId="77777777" w:rsidR="00A34860" w:rsidRPr="00A34860" w:rsidRDefault="00A34860" w:rsidP="00B044A8">
            <w:pPr>
              <w:spacing w:before="20" w:after="20"/>
              <w:rPr>
                <w:rFonts w:eastAsia="Times New Roman" w:cs="Helvetica"/>
                <w:b/>
                <w:bCs/>
                <w:color w:val="404040" w:themeColor="text1" w:themeTint="BF"/>
                <w:sz w:val="20"/>
                <w:szCs w:val="20"/>
                <w:lang w:eastAsia="nb-NO"/>
              </w:rPr>
            </w:pPr>
            <w:r w:rsidRPr="00A34860">
              <w:rPr>
                <w:rFonts w:eastAsia="Times New Roman" w:cs="Helvetica"/>
                <w:b/>
                <w:bCs/>
                <w:color w:val="404040" w:themeColor="text1" w:themeTint="BF"/>
                <w:sz w:val="20"/>
                <w:szCs w:val="20"/>
                <w:lang w:eastAsia="nb-NO"/>
              </w:rPr>
              <w:t>Utført av</w:t>
            </w:r>
          </w:p>
        </w:tc>
        <w:tc>
          <w:tcPr>
            <w:tcW w:w="4678" w:type="dxa"/>
            <w:gridSpan w:val="2"/>
            <w:shd w:val="clear" w:color="auto" w:fill="FEF0DB" w:themeFill="accent3" w:themeFillTint="33"/>
          </w:tcPr>
          <w:p w14:paraId="779C63EC" w14:textId="77777777" w:rsidR="00A34860" w:rsidRPr="00A34860" w:rsidRDefault="00A34860" w:rsidP="00B044A8">
            <w:pPr>
              <w:spacing w:before="20" w:after="20"/>
              <w:ind w:left="0"/>
              <w:rPr>
                <w:rFonts w:eastAsia="Times New Roman" w:cs="Helvetica"/>
                <w:b/>
                <w:bCs/>
                <w:color w:val="404040" w:themeColor="text1" w:themeTint="BF"/>
                <w:sz w:val="20"/>
                <w:szCs w:val="20"/>
                <w:highlight w:val="cyan"/>
                <w:lang w:eastAsia="nb-NO"/>
              </w:rPr>
            </w:pPr>
            <w:r w:rsidRPr="00A34860">
              <w:rPr>
                <w:rFonts w:eastAsia="Times New Roman" w:cs="Helvetica"/>
                <w:b/>
                <w:bCs/>
                <w:color w:val="404040" w:themeColor="text1" w:themeTint="BF"/>
                <w:sz w:val="20"/>
                <w:szCs w:val="20"/>
                <w:lang w:eastAsia="nb-NO"/>
              </w:rPr>
              <w:t>Kort beskrivelse av endringen:</w:t>
            </w:r>
          </w:p>
        </w:tc>
      </w:tr>
      <w:tr w:rsidR="00B044A8" w:rsidRPr="00001935" w14:paraId="007C8E21" w14:textId="77777777" w:rsidTr="00767C8E">
        <w:trPr>
          <w:trHeight w:val="236"/>
        </w:trPr>
        <w:tc>
          <w:tcPr>
            <w:tcW w:w="709" w:type="dxa"/>
          </w:tcPr>
          <w:p w14:paraId="66E41C2D" w14:textId="77777777" w:rsidR="00A34860" w:rsidRPr="0033055A" w:rsidRDefault="00A34860" w:rsidP="00B044A8">
            <w:pPr>
              <w:spacing w:before="20" w:after="20"/>
              <w:ind w:left="0"/>
              <w:rPr>
                <w:rFonts w:eastAsia="Times New Roman" w:cs="Helvetica"/>
                <w:sz w:val="20"/>
                <w:szCs w:val="20"/>
                <w:lang w:eastAsia="nb-NO"/>
              </w:rPr>
            </w:pPr>
            <w:r w:rsidRPr="0033055A">
              <w:rPr>
                <w:rFonts w:cs="Helvetica"/>
                <w:sz w:val="20"/>
                <w:szCs w:val="20"/>
              </w:rPr>
              <w:t>1.0</w:t>
            </w:r>
          </w:p>
        </w:tc>
        <w:tc>
          <w:tcPr>
            <w:tcW w:w="1418" w:type="dxa"/>
          </w:tcPr>
          <w:p w14:paraId="5819C935" w14:textId="558BAB97" w:rsidR="00A34860" w:rsidRPr="0033055A" w:rsidRDefault="000669F9" w:rsidP="00B044A8">
            <w:pPr>
              <w:spacing w:before="20" w:after="20"/>
              <w:ind w:left="0"/>
              <w:rPr>
                <w:rFonts w:cs="Helvetica"/>
                <w:sz w:val="20"/>
                <w:szCs w:val="20"/>
              </w:rPr>
            </w:pPr>
            <w:r>
              <w:rPr>
                <w:rFonts w:cs="Helvetica"/>
                <w:sz w:val="20"/>
                <w:szCs w:val="20"/>
              </w:rPr>
              <w:t>01.04.2025</w:t>
            </w:r>
          </w:p>
        </w:tc>
        <w:tc>
          <w:tcPr>
            <w:tcW w:w="2551" w:type="dxa"/>
          </w:tcPr>
          <w:p w14:paraId="7048CE71" w14:textId="41EE1629" w:rsidR="00A34860" w:rsidRPr="0033055A" w:rsidRDefault="002F21C8" w:rsidP="00B044A8">
            <w:pPr>
              <w:spacing w:before="20" w:after="20"/>
              <w:ind w:left="0"/>
              <w:rPr>
                <w:rFonts w:cs="Helvetica"/>
                <w:sz w:val="20"/>
                <w:szCs w:val="20"/>
              </w:rPr>
            </w:pPr>
            <w:r>
              <w:rPr>
                <w:rFonts w:cs="Helvetica"/>
                <w:sz w:val="20"/>
                <w:szCs w:val="20"/>
              </w:rPr>
              <w:t>TORLØY</w:t>
            </w:r>
          </w:p>
        </w:tc>
        <w:tc>
          <w:tcPr>
            <w:tcW w:w="4678" w:type="dxa"/>
            <w:gridSpan w:val="2"/>
          </w:tcPr>
          <w:p w14:paraId="4D2D7E7C" w14:textId="12F4D231" w:rsidR="00A34860" w:rsidRPr="005B155D" w:rsidRDefault="00B729A8" w:rsidP="00B044A8">
            <w:pPr>
              <w:spacing w:before="20" w:after="20"/>
              <w:ind w:left="0"/>
              <w:rPr>
                <w:rFonts w:cs="Helvetica"/>
                <w:sz w:val="20"/>
                <w:szCs w:val="20"/>
              </w:rPr>
            </w:pPr>
            <w:r w:rsidRPr="005B155D">
              <w:rPr>
                <w:rFonts w:cs="Helvetica"/>
                <w:sz w:val="20"/>
                <w:szCs w:val="20"/>
              </w:rPr>
              <w:t>Ny felles prosedyre</w:t>
            </w:r>
            <w:r w:rsidR="002F21C8" w:rsidRPr="005B155D">
              <w:rPr>
                <w:rFonts w:cs="Helvetica"/>
                <w:sz w:val="20"/>
                <w:szCs w:val="20"/>
              </w:rPr>
              <w:t>. E</w:t>
            </w:r>
            <w:r w:rsidRPr="005B155D">
              <w:rPr>
                <w:rFonts w:cs="Helvetica"/>
                <w:sz w:val="20"/>
                <w:szCs w:val="20"/>
              </w:rPr>
              <w:t>rstatter</w:t>
            </w:r>
            <w:r w:rsidR="002F21C8" w:rsidRPr="005B155D">
              <w:rPr>
                <w:rFonts w:cs="Helvetica"/>
                <w:sz w:val="20"/>
                <w:szCs w:val="20"/>
              </w:rPr>
              <w:t xml:space="preserve"> </w:t>
            </w:r>
            <w:proofErr w:type="spellStart"/>
            <w:r w:rsidR="002F21C8" w:rsidRPr="005B155D">
              <w:rPr>
                <w:rFonts w:cs="Helvetica"/>
                <w:sz w:val="20"/>
                <w:szCs w:val="20"/>
              </w:rPr>
              <w:t>tdl</w:t>
            </w:r>
            <w:proofErr w:type="spellEnd"/>
            <w:r w:rsidR="002F21C8" w:rsidRPr="005B155D">
              <w:rPr>
                <w:rFonts w:cs="Helvetica"/>
                <w:sz w:val="20"/>
                <w:szCs w:val="20"/>
              </w:rPr>
              <w:t>.</w:t>
            </w:r>
            <w:r w:rsidRPr="005B155D">
              <w:rPr>
                <w:rFonts w:cs="Helvetica"/>
                <w:sz w:val="20"/>
                <w:szCs w:val="20"/>
              </w:rPr>
              <w:t xml:space="preserve"> </w:t>
            </w:r>
            <w:r w:rsidR="00113436" w:rsidRPr="005B155D">
              <w:rPr>
                <w:rFonts w:cs="Helvetica"/>
                <w:sz w:val="20"/>
                <w:szCs w:val="20"/>
              </w:rPr>
              <w:t>ListitemID:2289</w:t>
            </w:r>
            <w:r w:rsidR="00E31F49" w:rsidRPr="005B155D">
              <w:rPr>
                <w:rFonts w:cs="Helvetica"/>
                <w:sz w:val="20"/>
                <w:szCs w:val="20"/>
              </w:rPr>
              <w:t xml:space="preserve"> i Sør. </w:t>
            </w:r>
            <w:r w:rsidR="00113436" w:rsidRPr="005B155D">
              <w:rPr>
                <w:rFonts w:cs="Helvetica"/>
                <w:sz w:val="20"/>
                <w:szCs w:val="20"/>
              </w:rPr>
              <w:t xml:space="preserve"> </w:t>
            </w:r>
          </w:p>
          <w:p w14:paraId="3424BD3D" w14:textId="7A118322" w:rsidR="00E31F49" w:rsidRPr="005B155D" w:rsidRDefault="00E31F49" w:rsidP="00B044A8">
            <w:pPr>
              <w:spacing w:before="20" w:after="20"/>
              <w:ind w:left="0"/>
              <w:rPr>
                <w:rFonts w:cs="Helvetica"/>
                <w:sz w:val="20"/>
                <w:szCs w:val="20"/>
                <w:highlight w:val="cyan"/>
              </w:rPr>
            </w:pPr>
            <w:r w:rsidRPr="005B155D">
              <w:rPr>
                <w:rFonts w:cs="Helvetica"/>
                <w:sz w:val="20"/>
                <w:szCs w:val="20"/>
              </w:rPr>
              <w:t xml:space="preserve">Nytt i Sør: </w:t>
            </w:r>
            <w:r w:rsidRPr="005B155D">
              <w:rPr>
                <w:sz w:val="20"/>
                <w:szCs w:val="20"/>
              </w:rPr>
              <w:t xml:space="preserve">Fjernet innhold som er beskrevet i andre dokumenter. Forenklet dokument. Oppdatert </w:t>
            </w:r>
            <w:proofErr w:type="spellStart"/>
            <w:r w:rsidRPr="005B155D">
              <w:rPr>
                <w:sz w:val="20"/>
                <w:szCs w:val="20"/>
              </w:rPr>
              <w:t>enlinjeskjema</w:t>
            </w:r>
            <w:proofErr w:type="spellEnd"/>
            <w:r w:rsidR="005B155D" w:rsidRPr="005B155D">
              <w:rPr>
                <w:sz w:val="20"/>
                <w:szCs w:val="20"/>
              </w:rPr>
              <w:t xml:space="preserve">. </w:t>
            </w:r>
          </w:p>
        </w:tc>
      </w:tr>
      <w:tr w:rsidR="00B044A8" w:rsidRPr="00001935" w14:paraId="16B36C46" w14:textId="77777777" w:rsidTr="00767C8E">
        <w:trPr>
          <w:trHeight w:val="236"/>
        </w:trPr>
        <w:tc>
          <w:tcPr>
            <w:tcW w:w="709" w:type="dxa"/>
            <w:shd w:val="clear" w:color="auto" w:fill="auto"/>
          </w:tcPr>
          <w:p w14:paraId="1C621311" w14:textId="77777777" w:rsidR="00A34860" w:rsidRPr="0033055A" w:rsidRDefault="00A34860" w:rsidP="00B044A8">
            <w:pPr>
              <w:spacing w:before="20" w:after="20"/>
              <w:ind w:left="0"/>
              <w:rPr>
                <w:rFonts w:eastAsia="Times New Roman" w:cs="Helvetica"/>
                <w:sz w:val="20"/>
                <w:szCs w:val="20"/>
                <w:lang w:eastAsia="nb-NO"/>
              </w:rPr>
            </w:pPr>
          </w:p>
        </w:tc>
        <w:tc>
          <w:tcPr>
            <w:tcW w:w="1418" w:type="dxa"/>
            <w:shd w:val="clear" w:color="auto" w:fill="auto"/>
          </w:tcPr>
          <w:p w14:paraId="79823542" w14:textId="77777777" w:rsidR="00A34860" w:rsidRPr="0033055A" w:rsidRDefault="00A34860" w:rsidP="00B044A8">
            <w:pPr>
              <w:spacing w:before="20" w:after="20"/>
              <w:ind w:left="0"/>
              <w:rPr>
                <w:rFonts w:eastAsia="Times New Roman" w:cs="Helvetica"/>
                <w:sz w:val="20"/>
                <w:szCs w:val="20"/>
                <w:lang w:eastAsia="nb-NO"/>
              </w:rPr>
            </w:pPr>
          </w:p>
        </w:tc>
        <w:tc>
          <w:tcPr>
            <w:tcW w:w="2551" w:type="dxa"/>
            <w:shd w:val="clear" w:color="auto" w:fill="auto"/>
          </w:tcPr>
          <w:p w14:paraId="13422D20" w14:textId="77777777" w:rsidR="00A34860" w:rsidRPr="0033055A" w:rsidRDefault="00A34860" w:rsidP="00B044A8">
            <w:pPr>
              <w:spacing w:before="20" w:after="20"/>
              <w:ind w:left="0"/>
              <w:rPr>
                <w:rFonts w:eastAsia="Times New Roman" w:cs="Helvetica"/>
                <w:sz w:val="20"/>
                <w:szCs w:val="20"/>
                <w:lang w:eastAsia="nb-NO"/>
              </w:rPr>
            </w:pPr>
          </w:p>
        </w:tc>
        <w:tc>
          <w:tcPr>
            <w:tcW w:w="4678" w:type="dxa"/>
            <w:gridSpan w:val="2"/>
            <w:shd w:val="clear" w:color="auto" w:fill="auto"/>
          </w:tcPr>
          <w:p w14:paraId="6CC9D9BF" w14:textId="77777777" w:rsidR="00A34860" w:rsidRPr="0033055A" w:rsidRDefault="00A34860" w:rsidP="00B044A8">
            <w:pPr>
              <w:spacing w:before="20" w:after="20"/>
              <w:ind w:left="0"/>
              <w:rPr>
                <w:rFonts w:eastAsia="Times New Roman" w:cs="Helvetica"/>
                <w:sz w:val="20"/>
                <w:szCs w:val="20"/>
                <w:highlight w:val="cyan"/>
                <w:lang w:eastAsia="nb-NO"/>
              </w:rPr>
            </w:pPr>
          </w:p>
        </w:tc>
      </w:tr>
    </w:tbl>
    <w:p w14:paraId="3D96BD89" w14:textId="77777777" w:rsidR="00E25FC2" w:rsidRPr="005B155D" w:rsidRDefault="00E25FC2" w:rsidP="008175C9"/>
    <w:sdt>
      <w:sdtPr>
        <w:rPr>
          <w:rFonts w:eastAsiaTheme="minorHAnsi" w:cstheme="minorBidi"/>
          <w:b w:val="0"/>
          <w:bCs/>
          <w:color w:val="000000" w:themeColor="text1"/>
          <w:sz w:val="21"/>
          <w:szCs w:val="21"/>
          <w14:textOutline w14:w="9525" w14:cap="rnd" w14:cmpd="sng" w14:algn="ctr">
            <w14:noFill/>
            <w14:prstDash w14:val="solid"/>
            <w14:bevel/>
          </w14:textOutline>
        </w:rPr>
        <w:id w:val="1653490191"/>
        <w:docPartObj>
          <w:docPartGallery w:val="Table of Contents"/>
          <w:docPartUnique/>
        </w:docPartObj>
      </w:sdtPr>
      <w:sdtEndPr>
        <w:rPr>
          <w:bCs w:val="0"/>
          <w:noProof/>
          <w:sz w:val="22"/>
        </w:rPr>
      </w:sdtEndPr>
      <w:sdtContent>
        <w:p w14:paraId="2B40E6B5" w14:textId="64FBABBB" w:rsidR="00F603F6" w:rsidRPr="00F603F6" w:rsidRDefault="00F603F6" w:rsidP="008B1220">
          <w:pPr>
            <w:pStyle w:val="OVERSKRIFT"/>
          </w:pPr>
          <w:r w:rsidRPr="00F603F6">
            <w:t>Innholdsfortegnelse</w:t>
          </w:r>
        </w:p>
        <w:p w14:paraId="2AF285D2" w14:textId="46E038AD" w:rsidR="006F4D08" w:rsidRDefault="00F603F6">
          <w:pPr>
            <w:pStyle w:val="INNH1"/>
            <w:rPr>
              <w:rFonts w:asciiTheme="minorHAnsi" w:eastAsiaTheme="minorEastAsia" w:hAnsi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nb-NO"/>
              <w14:textOutline w14:w="0" w14:cap="rnd" w14:cmpd="sng" w14:algn="ctr">
                <w14:noFill/>
                <w14:prstDash w14:val="solid"/>
                <w14:bevel/>
              </w14:textOutline>
              <w14:ligatures w14:val="standardContextual"/>
            </w:rPr>
          </w:pPr>
          <w:r w:rsidRPr="00F603F6">
            <w:fldChar w:fldCharType="begin"/>
          </w:r>
          <w:r w:rsidRPr="00F603F6">
            <w:instrText>TOC \o "1-3" \h \z \u</w:instrText>
          </w:r>
          <w:r w:rsidRPr="00F603F6">
            <w:fldChar w:fldCharType="separate"/>
          </w:r>
          <w:hyperlink w:anchor="_Toc193884230" w:history="1">
            <w:r w:rsidR="006F4D08" w:rsidRPr="004731B6">
              <w:rPr>
                <w:rStyle w:val="Hyperkobling"/>
                <w:noProof/>
              </w:rPr>
              <w:t>1</w:t>
            </w:r>
            <w:r w:rsidR="006F4D08">
              <w:rPr>
                <w:rFonts w:asciiTheme="minorHAnsi" w:eastAsiaTheme="minorEastAsia" w:hAnsiTheme="minorHAnsi"/>
                <w:b w:val="0"/>
                <w:bCs w:val="0"/>
                <w:noProof/>
                <w:color w:val="auto"/>
                <w:kern w:val="2"/>
                <w:sz w:val="24"/>
                <w:szCs w:val="24"/>
                <w:lang w:eastAsia="nb-NO"/>
                <w14:textOutline w14:w="0" w14:cap="rnd" w14:cmpd="sng" w14:algn="ctr">
                  <w14:noFill/>
                  <w14:prstDash w14:val="solid"/>
                  <w14:bevel/>
                </w14:textOutline>
                <w14:ligatures w14:val="standardContextual"/>
              </w:rPr>
              <w:tab/>
            </w:r>
            <w:r w:rsidR="006F4D08" w:rsidRPr="004731B6">
              <w:rPr>
                <w:rStyle w:val="Hyperkobling"/>
                <w:noProof/>
              </w:rPr>
              <w:t>FORMÅL</w:t>
            </w:r>
            <w:r w:rsidR="006F4D08">
              <w:rPr>
                <w:noProof/>
                <w:webHidden/>
              </w:rPr>
              <w:tab/>
            </w:r>
            <w:r w:rsidR="006F4D08">
              <w:rPr>
                <w:noProof/>
                <w:webHidden/>
              </w:rPr>
              <w:fldChar w:fldCharType="begin"/>
            </w:r>
            <w:r w:rsidR="006F4D08">
              <w:rPr>
                <w:noProof/>
                <w:webHidden/>
              </w:rPr>
              <w:instrText xml:space="preserve"> PAGEREF _Toc193884230 \h </w:instrText>
            </w:r>
            <w:r w:rsidR="006F4D08">
              <w:rPr>
                <w:noProof/>
                <w:webHidden/>
              </w:rPr>
            </w:r>
            <w:r w:rsidR="006F4D08">
              <w:rPr>
                <w:noProof/>
                <w:webHidden/>
              </w:rPr>
              <w:fldChar w:fldCharType="separate"/>
            </w:r>
            <w:r w:rsidR="006F4D08">
              <w:rPr>
                <w:noProof/>
                <w:webHidden/>
              </w:rPr>
              <w:t>2</w:t>
            </w:r>
            <w:r w:rsidR="006F4D08">
              <w:rPr>
                <w:noProof/>
                <w:webHidden/>
              </w:rPr>
              <w:fldChar w:fldCharType="end"/>
            </w:r>
          </w:hyperlink>
        </w:p>
        <w:p w14:paraId="35049F28" w14:textId="1FA0E55C" w:rsidR="006F4D08" w:rsidRDefault="006F4D08">
          <w:pPr>
            <w:pStyle w:val="INNH1"/>
            <w:rPr>
              <w:rFonts w:asciiTheme="minorHAnsi" w:eastAsiaTheme="minorEastAsia" w:hAnsi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nb-NO"/>
              <w14:textOutline w14:w="0" w14:cap="rnd" w14:cmpd="sng" w14:algn="ctr">
                <w14:noFill/>
                <w14:prstDash w14:val="solid"/>
                <w14:bevel/>
              </w14:textOutline>
              <w14:ligatures w14:val="standardContextual"/>
            </w:rPr>
          </w:pPr>
          <w:hyperlink w:anchor="_Toc193884231" w:history="1">
            <w:r w:rsidRPr="004731B6">
              <w:rPr>
                <w:rStyle w:val="Hyperkobling"/>
                <w:noProof/>
              </w:rPr>
              <w:t>2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color w:val="auto"/>
                <w:kern w:val="2"/>
                <w:sz w:val="24"/>
                <w:szCs w:val="24"/>
                <w:lang w:eastAsia="nb-NO"/>
                <w14:textOutline w14:w="0" w14:cap="rnd" w14:cmpd="sng" w14:algn="ctr">
                  <w14:noFill/>
                  <w14:prstDash w14:val="solid"/>
                  <w14:bevel/>
                </w14:textOutline>
                <w14:ligatures w14:val="standardContextual"/>
              </w:rPr>
              <w:tab/>
            </w:r>
            <w:r w:rsidRPr="004731B6">
              <w:rPr>
                <w:rStyle w:val="Hyperkobling"/>
                <w:noProof/>
              </w:rPr>
              <w:t>OMFANG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_Toc193884231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5AA185" w14:textId="76CD210E" w:rsidR="006F4D08" w:rsidRDefault="006F4D08">
          <w:pPr>
            <w:pStyle w:val="INNH2"/>
            <w:rPr>
              <w:rFonts w:asciiTheme="minorHAnsi" w:eastAsiaTheme="minorEastAsia" w:hAnsiTheme="minorHAnsi"/>
              <w:b w:val="0"/>
              <w:bCs w:val="0"/>
              <w:iCs w:val="0"/>
              <w:color w:val="auto"/>
              <w:kern w:val="2"/>
              <w:sz w:val="24"/>
              <w:szCs w:val="24"/>
              <w:lang w:eastAsia="nb-NO"/>
              <w14:textOutline w14:w="0" w14:cap="rnd" w14:cmpd="sng" w14:algn="ctr">
                <w14:noFill/>
                <w14:prstDash w14:val="solid"/>
                <w14:bevel/>
              </w14:textOutline>
              <w14:ligatures w14:val="standardContextual"/>
            </w:rPr>
          </w:pPr>
          <w:hyperlink w:anchor="_Toc193884232" w:history="1">
            <w:r w:rsidRPr="004731B6">
              <w:rPr>
                <w:rStyle w:val="Hyperkobling"/>
              </w:rPr>
              <w:t>2.1</w:t>
            </w:r>
            <w:r>
              <w:rPr>
                <w:rFonts w:asciiTheme="minorHAnsi" w:eastAsiaTheme="minorEastAsia" w:hAnsiTheme="minorHAnsi"/>
                <w:b w:val="0"/>
                <w:bCs w:val="0"/>
                <w:iCs w:val="0"/>
                <w:color w:val="auto"/>
                <w:kern w:val="2"/>
                <w:sz w:val="24"/>
                <w:szCs w:val="24"/>
                <w:lang w:eastAsia="nb-NO"/>
                <w14:textOutline w14:w="0" w14:cap="rnd" w14:cmpd="sng" w14:algn="ctr">
                  <w14:noFill/>
                  <w14:prstDash w14:val="solid"/>
                  <w14:bevel/>
                </w14:textOutline>
                <w14:ligatures w14:val="standardContextual"/>
              </w:rPr>
              <w:tab/>
            </w:r>
            <w:r w:rsidRPr="004731B6">
              <w:rPr>
                <w:rStyle w:val="Hyperkobling"/>
              </w:rPr>
              <w:t>Forskrifter og Standarder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_Toc193884232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68F31294" w14:textId="47FD1781" w:rsidR="006F4D08" w:rsidRDefault="006F4D08">
          <w:pPr>
            <w:pStyle w:val="INNH1"/>
            <w:rPr>
              <w:rFonts w:asciiTheme="minorHAnsi" w:eastAsiaTheme="minorEastAsia" w:hAnsi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nb-NO"/>
              <w14:textOutline w14:w="0" w14:cap="rnd" w14:cmpd="sng" w14:algn="ctr">
                <w14:noFill/>
                <w14:prstDash w14:val="solid"/>
                <w14:bevel/>
              </w14:textOutline>
              <w14:ligatures w14:val="standardContextual"/>
            </w:rPr>
          </w:pPr>
          <w:hyperlink w:anchor="_Toc193884233" w:history="1">
            <w:r w:rsidRPr="004731B6">
              <w:rPr>
                <w:rStyle w:val="Hyperkobling"/>
                <w:noProof/>
              </w:rPr>
              <w:t>3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color w:val="auto"/>
                <w:kern w:val="2"/>
                <w:sz w:val="24"/>
                <w:szCs w:val="24"/>
                <w:lang w:eastAsia="nb-NO"/>
                <w14:textOutline w14:w="0" w14:cap="rnd" w14:cmpd="sng" w14:algn="ctr">
                  <w14:noFill/>
                  <w14:prstDash w14:val="solid"/>
                  <w14:bevel/>
                </w14:textOutline>
                <w14:ligatures w14:val="standardContextual"/>
              </w:rPr>
              <w:tab/>
            </w:r>
            <w:r w:rsidRPr="004731B6">
              <w:rPr>
                <w:rStyle w:val="Hyperkobling"/>
                <w:noProof/>
              </w:rPr>
              <w:t>FORUTSETNINGER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_Toc193884233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1C987F" w14:textId="2BE30E79" w:rsidR="006F4D08" w:rsidRDefault="006F4D08">
          <w:pPr>
            <w:pStyle w:val="INNH1"/>
            <w:rPr>
              <w:rFonts w:asciiTheme="minorHAnsi" w:eastAsiaTheme="minorEastAsia" w:hAnsi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nb-NO"/>
              <w14:textOutline w14:w="0" w14:cap="rnd" w14:cmpd="sng" w14:algn="ctr">
                <w14:noFill/>
                <w14:prstDash w14:val="solid"/>
                <w14:bevel/>
              </w14:textOutline>
              <w14:ligatures w14:val="standardContextual"/>
            </w:rPr>
          </w:pPr>
          <w:hyperlink w:anchor="_Toc193884234" w:history="1">
            <w:r w:rsidRPr="004731B6">
              <w:rPr>
                <w:rStyle w:val="Hyperkobling"/>
                <w:noProof/>
              </w:rPr>
              <w:t>4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color w:val="auto"/>
                <w:kern w:val="2"/>
                <w:sz w:val="24"/>
                <w:szCs w:val="24"/>
                <w:lang w:eastAsia="nb-NO"/>
                <w14:textOutline w14:w="0" w14:cap="rnd" w14:cmpd="sng" w14:algn="ctr">
                  <w14:noFill/>
                  <w14:prstDash w14:val="solid"/>
                  <w14:bevel/>
                </w14:textOutline>
                <w14:ligatures w14:val="standardContextual"/>
              </w:rPr>
              <w:tab/>
            </w:r>
            <w:r w:rsidRPr="004731B6">
              <w:rPr>
                <w:rStyle w:val="Hyperkobling"/>
                <w:noProof/>
              </w:rPr>
              <w:t>GENERELT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_Toc193884234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132D14" w14:textId="2174ECA0" w:rsidR="006F4D08" w:rsidRDefault="006F4D08">
          <w:pPr>
            <w:pStyle w:val="INNH1"/>
            <w:rPr>
              <w:rFonts w:asciiTheme="minorHAnsi" w:eastAsiaTheme="minorEastAsia" w:hAnsi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nb-NO"/>
              <w14:textOutline w14:w="0" w14:cap="rnd" w14:cmpd="sng" w14:algn="ctr">
                <w14:noFill/>
                <w14:prstDash w14:val="solid"/>
                <w14:bevel/>
              </w14:textOutline>
              <w14:ligatures w14:val="standardContextual"/>
            </w:rPr>
          </w:pPr>
          <w:hyperlink w:anchor="_Toc193884235" w:history="1">
            <w:r w:rsidRPr="004731B6">
              <w:rPr>
                <w:rStyle w:val="Hyperkobling"/>
                <w:noProof/>
              </w:rPr>
              <w:t>5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color w:val="auto"/>
                <w:kern w:val="2"/>
                <w:sz w:val="24"/>
                <w:szCs w:val="24"/>
                <w:lang w:eastAsia="nb-NO"/>
                <w14:textOutline w14:w="0" w14:cap="rnd" w14:cmpd="sng" w14:algn="ctr">
                  <w14:noFill/>
                  <w14:prstDash w14:val="solid"/>
                  <w14:bevel/>
                </w14:textOutline>
                <w14:ligatures w14:val="standardContextual"/>
              </w:rPr>
              <w:tab/>
            </w:r>
            <w:r w:rsidRPr="004731B6">
              <w:rPr>
                <w:rStyle w:val="Hyperkobling"/>
                <w:noProof/>
              </w:rPr>
              <w:t>FEILRETTING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_Toc193884235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B55C84" w14:textId="3AFDE8B9" w:rsidR="006F4D08" w:rsidRDefault="006F4D08">
          <w:pPr>
            <w:pStyle w:val="INNH2"/>
            <w:rPr>
              <w:rFonts w:asciiTheme="minorHAnsi" w:eastAsiaTheme="minorEastAsia" w:hAnsiTheme="minorHAnsi"/>
              <w:b w:val="0"/>
              <w:bCs w:val="0"/>
              <w:iCs w:val="0"/>
              <w:color w:val="auto"/>
              <w:kern w:val="2"/>
              <w:sz w:val="24"/>
              <w:szCs w:val="24"/>
              <w:lang w:eastAsia="nb-NO"/>
              <w14:textOutline w14:w="0" w14:cap="rnd" w14:cmpd="sng" w14:algn="ctr">
                <w14:noFill/>
                <w14:prstDash w14:val="solid"/>
                <w14:bevel/>
              </w14:textOutline>
              <w14:ligatures w14:val="standardContextual"/>
            </w:rPr>
          </w:pPr>
          <w:hyperlink w:anchor="_Toc193884236" w:history="1">
            <w:r w:rsidRPr="004731B6">
              <w:rPr>
                <w:rStyle w:val="Hyperkobling"/>
              </w:rPr>
              <w:t>5.1</w:t>
            </w:r>
            <w:r>
              <w:rPr>
                <w:rFonts w:asciiTheme="minorHAnsi" w:eastAsiaTheme="minorEastAsia" w:hAnsiTheme="minorHAnsi"/>
                <w:b w:val="0"/>
                <w:bCs w:val="0"/>
                <w:iCs w:val="0"/>
                <w:color w:val="auto"/>
                <w:kern w:val="2"/>
                <w:sz w:val="24"/>
                <w:szCs w:val="24"/>
                <w:lang w:eastAsia="nb-NO"/>
                <w14:textOutline w14:w="0" w14:cap="rnd" w14:cmpd="sng" w14:algn="ctr">
                  <w14:noFill/>
                  <w14:prstDash w14:val="solid"/>
                  <w14:bevel/>
                </w14:textOutline>
                <w14:ligatures w14:val="standardContextual"/>
              </w:rPr>
              <w:tab/>
            </w:r>
            <w:r w:rsidRPr="004731B6">
              <w:rPr>
                <w:rStyle w:val="Hyperkobling"/>
              </w:rPr>
              <w:t>Feil i modbus kretsen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_Toc193884236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2EAAFE5C" w14:textId="2C7EAFD9" w:rsidR="006F4D08" w:rsidRDefault="006F4D08">
          <w:pPr>
            <w:pStyle w:val="INNH3"/>
            <w:rPr>
              <w:rFonts w:asciiTheme="minorHAnsi" w:eastAsiaTheme="minorEastAsia" w:hAnsiTheme="minorHAnsi" w:cstheme="minorBidi"/>
              <w:bCs w:val="0"/>
              <w:iCs w:val="0"/>
              <w:color w:val="auto"/>
              <w:kern w:val="2"/>
              <w:sz w:val="24"/>
              <w:szCs w:val="24"/>
              <w:lang w:eastAsia="nb-NO"/>
              <w14:textOutline w14:w="0" w14:cap="rnd" w14:cmpd="sng" w14:algn="ctr">
                <w14:noFill/>
                <w14:prstDash w14:val="solid"/>
                <w14:bevel/>
              </w14:textOutline>
              <w14:ligatures w14:val="standardContextual"/>
            </w:rPr>
          </w:pPr>
          <w:hyperlink w:anchor="_Toc193884237" w:history="1">
            <w:r w:rsidRPr="004731B6">
              <w:rPr>
                <w:rStyle w:val="Hyperkobling"/>
              </w:rPr>
              <w:t>5.1.1</w:t>
            </w:r>
            <w:r>
              <w:rPr>
                <w:rFonts w:asciiTheme="minorHAnsi" w:eastAsiaTheme="minorEastAsia" w:hAnsiTheme="minorHAnsi" w:cstheme="minorBidi"/>
                <w:bCs w:val="0"/>
                <w:iCs w:val="0"/>
                <w:color w:val="auto"/>
                <w:kern w:val="2"/>
                <w:sz w:val="24"/>
                <w:szCs w:val="24"/>
                <w:lang w:eastAsia="nb-NO"/>
                <w14:textOutline w14:w="0" w14:cap="rnd" w14:cmpd="sng" w14:algn="ctr">
                  <w14:noFill/>
                  <w14:prstDash w14:val="solid"/>
                  <w14:bevel/>
                </w14:textOutline>
                <w14:ligatures w14:val="standardContextual"/>
              </w:rPr>
              <w:tab/>
            </w:r>
            <w:r w:rsidRPr="004731B6">
              <w:rPr>
                <w:rStyle w:val="Hyperkobling"/>
              </w:rPr>
              <w:t>Feilsymtomer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_Toc193884237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70ECD10E" w14:textId="0521F8AF" w:rsidR="006F4D08" w:rsidRDefault="006F4D08">
          <w:pPr>
            <w:pStyle w:val="INNH3"/>
            <w:rPr>
              <w:rFonts w:asciiTheme="minorHAnsi" w:eastAsiaTheme="minorEastAsia" w:hAnsiTheme="minorHAnsi" w:cstheme="minorBidi"/>
              <w:bCs w:val="0"/>
              <w:iCs w:val="0"/>
              <w:color w:val="auto"/>
              <w:kern w:val="2"/>
              <w:sz w:val="24"/>
              <w:szCs w:val="24"/>
              <w:lang w:eastAsia="nb-NO"/>
              <w14:textOutline w14:w="0" w14:cap="rnd" w14:cmpd="sng" w14:algn="ctr">
                <w14:noFill/>
                <w14:prstDash w14:val="solid"/>
                <w14:bevel/>
              </w14:textOutline>
              <w14:ligatures w14:val="standardContextual"/>
            </w:rPr>
          </w:pPr>
          <w:hyperlink w:anchor="_Toc193884238" w:history="1">
            <w:r w:rsidRPr="004731B6">
              <w:rPr>
                <w:rStyle w:val="Hyperkobling"/>
              </w:rPr>
              <w:t>5.1.2</w:t>
            </w:r>
            <w:r>
              <w:rPr>
                <w:rFonts w:asciiTheme="minorHAnsi" w:eastAsiaTheme="minorEastAsia" w:hAnsiTheme="minorHAnsi" w:cstheme="minorBidi"/>
                <w:bCs w:val="0"/>
                <w:iCs w:val="0"/>
                <w:color w:val="auto"/>
                <w:kern w:val="2"/>
                <w:sz w:val="24"/>
                <w:szCs w:val="24"/>
                <w:lang w:eastAsia="nb-NO"/>
                <w14:textOutline w14:w="0" w14:cap="rnd" w14:cmpd="sng" w14:algn="ctr">
                  <w14:noFill/>
                  <w14:prstDash w14:val="solid"/>
                  <w14:bevel/>
                </w14:textOutline>
                <w14:ligatures w14:val="standardContextual"/>
              </w:rPr>
              <w:tab/>
            </w:r>
            <w:r w:rsidRPr="004731B6">
              <w:rPr>
                <w:rStyle w:val="Hyperkobling"/>
              </w:rPr>
              <w:t>Prosedyre for kontroll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_Toc193884238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81D0AC9" w14:textId="46DBFEDC" w:rsidR="006F4D08" w:rsidRDefault="006F4D08">
          <w:pPr>
            <w:pStyle w:val="INNH3"/>
            <w:rPr>
              <w:rFonts w:asciiTheme="minorHAnsi" w:eastAsiaTheme="minorEastAsia" w:hAnsiTheme="minorHAnsi" w:cstheme="minorBidi"/>
              <w:bCs w:val="0"/>
              <w:iCs w:val="0"/>
              <w:color w:val="auto"/>
              <w:kern w:val="2"/>
              <w:sz w:val="24"/>
              <w:szCs w:val="24"/>
              <w:lang w:eastAsia="nb-NO"/>
              <w14:textOutline w14:w="0" w14:cap="rnd" w14:cmpd="sng" w14:algn="ctr">
                <w14:noFill/>
                <w14:prstDash w14:val="solid"/>
                <w14:bevel/>
              </w14:textOutline>
              <w14:ligatures w14:val="standardContextual"/>
            </w:rPr>
          </w:pPr>
          <w:hyperlink w:anchor="_Toc193884239" w:history="1">
            <w:r w:rsidRPr="004731B6">
              <w:rPr>
                <w:rStyle w:val="Hyperkobling"/>
              </w:rPr>
              <w:t>5.1.3</w:t>
            </w:r>
            <w:r>
              <w:rPr>
                <w:rFonts w:asciiTheme="minorHAnsi" w:eastAsiaTheme="minorEastAsia" w:hAnsiTheme="minorHAnsi" w:cstheme="minorBidi"/>
                <w:bCs w:val="0"/>
                <w:iCs w:val="0"/>
                <w:color w:val="auto"/>
                <w:kern w:val="2"/>
                <w:sz w:val="24"/>
                <w:szCs w:val="24"/>
                <w:lang w:eastAsia="nb-NO"/>
                <w14:textOutline w14:w="0" w14:cap="rnd" w14:cmpd="sng" w14:algn="ctr">
                  <w14:noFill/>
                  <w14:prstDash w14:val="solid"/>
                  <w14:bevel/>
                </w14:textOutline>
                <w14:ligatures w14:val="standardContextual"/>
              </w:rPr>
              <w:tab/>
            </w:r>
            <w:r w:rsidRPr="004731B6">
              <w:rPr>
                <w:rStyle w:val="Hyperkobling"/>
              </w:rPr>
              <w:t>Signal og koblings bildet av modbus kretsen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_Toc193884239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1D338EDF" w14:textId="103E3C44" w:rsidR="006F4D08" w:rsidRDefault="006F4D08">
          <w:pPr>
            <w:pStyle w:val="INNH2"/>
            <w:rPr>
              <w:rFonts w:asciiTheme="minorHAnsi" w:eastAsiaTheme="minorEastAsia" w:hAnsiTheme="minorHAnsi"/>
              <w:b w:val="0"/>
              <w:bCs w:val="0"/>
              <w:iCs w:val="0"/>
              <w:color w:val="auto"/>
              <w:kern w:val="2"/>
              <w:sz w:val="24"/>
              <w:szCs w:val="24"/>
              <w:lang w:eastAsia="nb-NO"/>
              <w14:textOutline w14:w="0" w14:cap="rnd" w14:cmpd="sng" w14:algn="ctr">
                <w14:noFill/>
                <w14:prstDash w14:val="solid"/>
                <w14:bevel/>
              </w14:textOutline>
              <w14:ligatures w14:val="standardContextual"/>
            </w:rPr>
          </w:pPr>
          <w:hyperlink w:anchor="_Toc193884240" w:history="1">
            <w:r w:rsidRPr="004731B6">
              <w:rPr>
                <w:rStyle w:val="Hyperkobling"/>
                <w:rFonts w:eastAsia="Calibri"/>
              </w:rPr>
              <w:t>5.2</w:t>
            </w:r>
            <w:r>
              <w:rPr>
                <w:rFonts w:asciiTheme="minorHAnsi" w:eastAsiaTheme="minorEastAsia" w:hAnsiTheme="minorHAnsi"/>
                <w:b w:val="0"/>
                <w:bCs w:val="0"/>
                <w:iCs w:val="0"/>
                <w:color w:val="auto"/>
                <w:kern w:val="2"/>
                <w:sz w:val="24"/>
                <w:szCs w:val="24"/>
                <w:lang w:eastAsia="nb-NO"/>
                <w14:textOutline w14:w="0" w14:cap="rnd" w14:cmpd="sng" w14:algn="ctr">
                  <w14:noFill/>
                  <w14:prstDash w14:val="solid"/>
                  <w14:bevel/>
                </w14:textOutline>
                <w14:ligatures w14:val="standardContextual"/>
              </w:rPr>
              <w:tab/>
            </w:r>
            <w:r w:rsidRPr="004731B6">
              <w:rPr>
                <w:rStyle w:val="Hyperkobling"/>
                <w:rFonts w:eastAsia="Calibri"/>
              </w:rPr>
              <w:t>NEMO fast verdi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_Toc193884240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5DFCD049" w14:textId="67E2549F" w:rsidR="006F4D08" w:rsidRDefault="006F4D08">
          <w:pPr>
            <w:pStyle w:val="INNH2"/>
            <w:rPr>
              <w:rFonts w:asciiTheme="minorHAnsi" w:eastAsiaTheme="minorEastAsia" w:hAnsiTheme="minorHAnsi"/>
              <w:b w:val="0"/>
              <w:bCs w:val="0"/>
              <w:iCs w:val="0"/>
              <w:color w:val="auto"/>
              <w:kern w:val="2"/>
              <w:sz w:val="24"/>
              <w:szCs w:val="24"/>
              <w:lang w:eastAsia="nb-NO"/>
              <w14:textOutline w14:w="0" w14:cap="rnd" w14:cmpd="sng" w14:algn="ctr">
                <w14:noFill/>
                <w14:prstDash w14:val="solid"/>
                <w14:bevel/>
              </w14:textOutline>
              <w14:ligatures w14:val="standardContextual"/>
            </w:rPr>
          </w:pPr>
          <w:hyperlink w:anchor="_Toc193884241" w:history="1">
            <w:r w:rsidRPr="004731B6">
              <w:rPr>
                <w:rStyle w:val="Hyperkobling"/>
                <w:rFonts w:eastAsia="Calibri"/>
              </w:rPr>
              <w:t>5.3</w:t>
            </w:r>
            <w:r>
              <w:rPr>
                <w:rFonts w:asciiTheme="minorHAnsi" w:eastAsiaTheme="minorEastAsia" w:hAnsiTheme="minorHAnsi"/>
                <w:b w:val="0"/>
                <w:bCs w:val="0"/>
                <w:iCs w:val="0"/>
                <w:color w:val="auto"/>
                <w:kern w:val="2"/>
                <w:sz w:val="24"/>
                <w:szCs w:val="24"/>
                <w:lang w:eastAsia="nb-NO"/>
                <w14:textOutline w14:w="0" w14:cap="rnd" w14:cmpd="sng" w14:algn="ctr">
                  <w14:noFill/>
                  <w14:prstDash w14:val="solid"/>
                  <w14:bevel/>
                </w14:textOutline>
                <w14:ligatures w14:val="standardContextual"/>
              </w:rPr>
              <w:tab/>
            </w:r>
            <w:r w:rsidRPr="004731B6">
              <w:rPr>
                <w:rStyle w:val="Hyperkobling"/>
                <w:rFonts w:eastAsia="Calibri"/>
              </w:rPr>
              <w:t>Oppstarts prosedyre NEMO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_Toc193884241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6CF611A" w14:textId="5C52BFF2" w:rsidR="006F4D08" w:rsidRDefault="006F4D08">
          <w:pPr>
            <w:pStyle w:val="INNH2"/>
            <w:rPr>
              <w:rFonts w:asciiTheme="minorHAnsi" w:eastAsiaTheme="minorEastAsia" w:hAnsiTheme="minorHAnsi"/>
              <w:b w:val="0"/>
              <w:bCs w:val="0"/>
              <w:iCs w:val="0"/>
              <w:color w:val="auto"/>
              <w:kern w:val="2"/>
              <w:sz w:val="24"/>
              <w:szCs w:val="24"/>
              <w:lang w:eastAsia="nb-NO"/>
              <w14:textOutline w14:w="0" w14:cap="rnd" w14:cmpd="sng" w14:algn="ctr">
                <w14:noFill/>
                <w14:prstDash w14:val="solid"/>
                <w14:bevel/>
              </w14:textOutline>
              <w14:ligatures w14:val="standardContextual"/>
            </w:rPr>
          </w:pPr>
          <w:hyperlink w:anchor="_Toc193884242" w:history="1">
            <w:r w:rsidRPr="004731B6">
              <w:rPr>
                <w:rStyle w:val="Hyperkobling"/>
                <w:rFonts w:eastAsia="Calibri"/>
              </w:rPr>
              <w:t>5.4</w:t>
            </w:r>
            <w:r>
              <w:rPr>
                <w:rFonts w:asciiTheme="minorHAnsi" w:eastAsiaTheme="minorEastAsia" w:hAnsiTheme="minorHAnsi"/>
                <w:b w:val="0"/>
                <w:bCs w:val="0"/>
                <w:iCs w:val="0"/>
                <w:color w:val="auto"/>
                <w:kern w:val="2"/>
                <w:sz w:val="24"/>
                <w:szCs w:val="24"/>
                <w:lang w:eastAsia="nb-NO"/>
                <w14:textOutline w14:w="0" w14:cap="rnd" w14:cmpd="sng" w14:algn="ctr">
                  <w14:noFill/>
                  <w14:prstDash w14:val="solid"/>
                  <w14:bevel/>
                </w14:textOutline>
                <w14:ligatures w14:val="standardContextual"/>
              </w:rPr>
              <w:tab/>
            </w:r>
            <w:r w:rsidRPr="004731B6">
              <w:rPr>
                <w:rStyle w:val="Hyperkobling"/>
                <w:rFonts w:eastAsia="Calibri"/>
              </w:rPr>
              <w:t>Program feil: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_Toc193884242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1CCD0175" w14:textId="243B7FAB" w:rsidR="006F4D08" w:rsidRDefault="006F4D08">
          <w:pPr>
            <w:pStyle w:val="INNH1"/>
            <w:rPr>
              <w:rFonts w:asciiTheme="minorHAnsi" w:eastAsiaTheme="minorEastAsia" w:hAnsi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nb-NO"/>
              <w14:textOutline w14:w="0" w14:cap="rnd" w14:cmpd="sng" w14:algn="ctr">
                <w14:noFill/>
                <w14:prstDash w14:val="solid"/>
                <w14:bevel/>
              </w14:textOutline>
              <w14:ligatures w14:val="standardContextual"/>
            </w:rPr>
          </w:pPr>
          <w:hyperlink w:anchor="_Toc193884243" w:history="1">
            <w:r w:rsidRPr="004731B6">
              <w:rPr>
                <w:rStyle w:val="Hyperkobling"/>
                <w:noProof/>
              </w:rPr>
              <w:t>6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color w:val="auto"/>
                <w:kern w:val="2"/>
                <w:sz w:val="24"/>
                <w:szCs w:val="24"/>
                <w:lang w:eastAsia="nb-NO"/>
                <w14:textOutline w14:w="0" w14:cap="rnd" w14:cmpd="sng" w14:algn="ctr">
                  <w14:noFill/>
                  <w14:prstDash w14:val="solid"/>
                  <w14:bevel/>
                </w14:textOutline>
                <w14:ligatures w14:val="standardContextual"/>
              </w:rPr>
              <w:tab/>
            </w:r>
            <w:r w:rsidRPr="004731B6">
              <w:rPr>
                <w:rStyle w:val="Hyperkobling"/>
                <w:noProof/>
              </w:rPr>
              <w:t>SØR KONTROLL AV KORREKT TILKOBLING TIL NSO SKAPET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_Toc193884243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DF8199" w14:textId="7FBDA544" w:rsidR="00F603F6" w:rsidRDefault="00F603F6" w:rsidP="008175C9">
          <w:r w:rsidRPr="00F603F6">
            <w:fldChar w:fldCharType="end"/>
          </w:r>
        </w:p>
      </w:sdtContent>
    </w:sdt>
    <w:p w14:paraId="275CDDF8" w14:textId="24A21701" w:rsidR="00F603F6" w:rsidRDefault="00F603F6" w:rsidP="0018774E">
      <w:r>
        <w:rPr>
          <w:noProof/>
        </w:rPr>
        <w:br w:type="page"/>
      </w:r>
    </w:p>
    <w:p w14:paraId="79036D1B" w14:textId="43D8BD2B" w:rsidR="009417C6" w:rsidRDefault="009417C6" w:rsidP="009417C6">
      <w:pPr>
        <w:pStyle w:val="Overskrift1"/>
        <w:rPr>
          <w:noProof/>
        </w:rPr>
      </w:pPr>
      <w:bookmarkStart w:id="1" w:name="_Toc193884230"/>
      <w:r>
        <w:rPr>
          <w:noProof/>
        </w:rPr>
        <w:lastRenderedPageBreak/>
        <w:t>FORMÅL</w:t>
      </w:r>
      <w:bookmarkEnd w:id="1"/>
    </w:p>
    <w:p w14:paraId="137D9C8C" w14:textId="77777777" w:rsidR="009417C6" w:rsidRDefault="009417C6" w:rsidP="009417C6">
      <w:pPr>
        <w:rPr>
          <w:noProof/>
        </w:rPr>
      </w:pPr>
      <w:r>
        <w:rPr>
          <w:noProof/>
        </w:rPr>
        <w:t>Dette dokumentet skal benyttes som en veiledning til arbeid på NSO (nettstasjons overvåking).</w:t>
      </w:r>
    </w:p>
    <w:p w14:paraId="54EB6486" w14:textId="17FF9BF0" w:rsidR="009417C6" w:rsidRDefault="009417C6" w:rsidP="001605E7">
      <w:pPr>
        <w:pStyle w:val="Overskrift1"/>
        <w:rPr>
          <w:noProof/>
        </w:rPr>
      </w:pPr>
      <w:bookmarkStart w:id="2" w:name="_Toc193884231"/>
      <w:r>
        <w:rPr>
          <w:noProof/>
        </w:rPr>
        <w:t>OMFANG</w:t>
      </w:r>
      <w:bookmarkEnd w:id="2"/>
    </w:p>
    <w:p w14:paraId="657C5553" w14:textId="77777777" w:rsidR="009417C6" w:rsidRDefault="009417C6" w:rsidP="009417C6">
      <w:pPr>
        <w:rPr>
          <w:noProof/>
        </w:rPr>
      </w:pPr>
      <w:r>
        <w:rPr>
          <w:noProof/>
        </w:rPr>
        <w:t xml:space="preserve">Dette dokumentet gjelder for arbeid i NSO-anlegget og her menes utstyret montert etter omkobler og rekkeklemmer i NSO.  </w:t>
      </w:r>
    </w:p>
    <w:p w14:paraId="6DE23986" w14:textId="7628B6E4" w:rsidR="009417C6" w:rsidRDefault="009417C6" w:rsidP="006462E1">
      <w:pPr>
        <w:pStyle w:val="Overskrift2"/>
      </w:pPr>
      <w:bookmarkStart w:id="3" w:name="_Toc193884232"/>
      <w:r>
        <w:t>Forskrifter og Standarder</w:t>
      </w:r>
      <w:bookmarkEnd w:id="3"/>
      <w:r>
        <w:t xml:space="preserve"> </w:t>
      </w:r>
    </w:p>
    <w:p w14:paraId="1AC5CADC" w14:textId="39B1D82F" w:rsidR="009417C6" w:rsidRDefault="009417C6" w:rsidP="001605E7">
      <w:pPr>
        <w:pStyle w:val="Listeavsnitt"/>
        <w:numPr>
          <w:ilvl w:val="0"/>
          <w:numId w:val="41"/>
        </w:numPr>
        <w:ind w:hanging="357"/>
        <w:rPr>
          <w:noProof/>
        </w:rPr>
      </w:pPr>
      <w:r>
        <w:rPr>
          <w:noProof/>
        </w:rPr>
        <w:t xml:space="preserve">ID: </w:t>
      </w:r>
      <w:r w:rsidR="00761C0D">
        <w:rPr>
          <w:noProof/>
        </w:rPr>
        <w:t>3256</w:t>
      </w:r>
      <w:r>
        <w:rPr>
          <w:noProof/>
        </w:rPr>
        <w:t xml:space="preserve"> </w:t>
      </w:r>
      <w:r w:rsidR="00761C0D" w:rsidRPr="00761C0D">
        <w:rPr>
          <w:noProof/>
        </w:rPr>
        <w:t>Kommunikasjonsløsninger lavspentmålere</w:t>
      </w:r>
    </w:p>
    <w:p w14:paraId="31041318" w14:textId="3E86B712" w:rsidR="009417C6" w:rsidRDefault="009417C6" w:rsidP="001605E7">
      <w:pPr>
        <w:pStyle w:val="Listeavsnitt"/>
        <w:numPr>
          <w:ilvl w:val="0"/>
          <w:numId w:val="41"/>
        </w:numPr>
        <w:ind w:hanging="357"/>
        <w:rPr>
          <w:noProof/>
        </w:rPr>
      </w:pPr>
      <w:r>
        <w:rPr>
          <w:noProof/>
        </w:rPr>
        <w:t xml:space="preserve">ID: </w:t>
      </w:r>
      <w:r w:rsidR="00F60CD9">
        <w:rPr>
          <w:noProof/>
        </w:rPr>
        <w:t>3258</w:t>
      </w:r>
      <w:r>
        <w:rPr>
          <w:noProof/>
        </w:rPr>
        <w:t xml:space="preserve"> </w:t>
      </w:r>
      <w:r w:rsidR="00B164A7" w:rsidRPr="00B164A7">
        <w:rPr>
          <w:noProof/>
        </w:rPr>
        <w:t>Montasjeveileder NSO-skap</w:t>
      </w:r>
    </w:p>
    <w:p w14:paraId="045D49E7" w14:textId="3D430085" w:rsidR="009417C6" w:rsidRDefault="009417C6" w:rsidP="001605E7">
      <w:pPr>
        <w:pStyle w:val="Listeavsnitt"/>
        <w:numPr>
          <w:ilvl w:val="0"/>
          <w:numId w:val="41"/>
        </w:numPr>
        <w:ind w:hanging="357"/>
        <w:rPr>
          <w:noProof/>
        </w:rPr>
      </w:pPr>
      <w:r>
        <w:rPr>
          <w:noProof/>
        </w:rPr>
        <w:t xml:space="preserve">ID: </w:t>
      </w:r>
      <w:r w:rsidR="00A84E98">
        <w:rPr>
          <w:noProof/>
        </w:rPr>
        <w:t>3255</w:t>
      </w:r>
      <w:r>
        <w:rPr>
          <w:noProof/>
        </w:rPr>
        <w:t xml:space="preserve"> Tekniske krav til nettstasjonsovervåking(NSO)</w:t>
      </w:r>
    </w:p>
    <w:p w14:paraId="09E8CFA7" w14:textId="6AEB9B91" w:rsidR="009417C6" w:rsidRDefault="009417C6" w:rsidP="001605E7">
      <w:pPr>
        <w:pStyle w:val="Listeavsnitt"/>
        <w:numPr>
          <w:ilvl w:val="0"/>
          <w:numId w:val="41"/>
        </w:numPr>
        <w:ind w:hanging="357"/>
        <w:rPr>
          <w:noProof/>
        </w:rPr>
      </w:pPr>
      <w:r>
        <w:rPr>
          <w:noProof/>
        </w:rPr>
        <w:t>REN6025</w:t>
      </w:r>
    </w:p>
    <w:p w14:paraId="4372FE01" w14:textId="2846C950" w:rsidR="009417C6" w:rsidRDefault="009417C6" w:rsidP="001605E7">
      <w:pPr>
        <w:pStyle w:val="Listeavsnitt"/>
        <w:numPr>
          <w:ilvl w:val="0"/>
          <w:numId w:val="41"/>
        </w:numPr>
        <w:ind w:hanging="357"/>
        <w:rPr>
          <w:noProof/>
        </w:rPr>
      </w:pPr>
      <w:r>
        <w:rPr>
          <w:noProof/>
        </w:rPr>
        <w:t>REN6027</w:t>
      </w:r>
    </w:p>
    <w:p w14:paraId="2D873904" w14:textId="2433F0CE" w:rsidR="009417C6" w:rsidRDefault="009417C6" w:rsidP="00442BC8">
      <w:pPr>
        <w:pStyle w:val="Overskrift1"/>
        <w:rPr>
          <w:noProof/>
        </w:rPr>
      </w:pPr>
      <w:bookmarkStart w:id="4" w:name="_Toc193884233"/>
      <w:r>
        <w:rPr>
          <w:noProof/>
        </w:rPr>
        <w:t>FORUTSETNINGER</w:t>
      </w:r>
      <w:bookmarkEnd w:id="4"/>
    </w:p>
    <w:p w14:paraId="37A32153" w14:textId="59B70534" w:rsidR="009417C6" w:rsidRDefault="009417C6" w:rsidP="00442BC8">
      <w:pPr>
        <w:pStyle w:val="Listeavsnitt"/>
        <w:numPr>
          <w:ilvl w:val="0"/>
          <w:numId w:val="42"/>
        </w:numPr>
        <w:ind w:hanging="357"/>
        <w:rPr>
          <w:noProof/>
        </w:rPr>
      </w:pPr>
      <w:r>
        <w:rPr>
          <w:noProof/>
        </w:rPr>
        <w:t>Personell som skal montere og vedlikeholde NSO-anlegg skal ha relevant kompetanse og erfaring med arbeidet som skal utføres.</w:t>
      </w:r>
    </w:p>
    <w:p w14:paraId="084242F3" w14:textId="291B564D" w:rsidR="009417C6" w:rsidRDefault="009417C6" w:rsidP="00442BC8">
      <w:pPr>
        <w:pStyle w:val="Listeavsnitt"/>
        <w:numPr>
          <w:ilvl w:val="0"/>
          <w:numId w:val="42"/>
        </w:numPr>
        <w:ind w:hanging="357"/>
        <w:rPr>
          <w:noProof/>
        </w:rPr>
      </w:pPr>
      <w:r>
        <w:rPr>
          <w:noProof/>
        </w:rPr>
        <w:t>Følg instruksene som er aktuelt for arbeidsordren. Det er installatørens/entreprenørens ansvar å følge det arbeidsordresystemet som Glitre Nett til enhver tid benytter.</w:t>
      </w:r>
    </w:p>
    <w:p w14:paraId="710F16ED" w14:textId="6143BCB2" w:rsidR="009417C6" w:rsidRDefault="009417C6" w:rsidP="00442BC8">
      <w:pPr>
        <w:pStyle w:val="Listeavsnitt"/>
        <w:numPr>
          <w:ilvl w:val="0"/>
          <w:numId w:val="42"/>
        </w:numPr>
        <w:ind w:hanging="357"/>
        <w:rPr>
          <w:noProof/>
        </w:rPr>
      </w:pPr>
      <w:r>
        <w:rPr>
          <w:noProof/>
        </w:rPr>
        <w:t xml:space="preserve">Sluttkontrollen skal dekke arbeidet som har blitt utført. Hvis målekretsen er blitt berørt ifm med arbeidet, skal det utføres en drifts og vektorkontroll i henhold til beskrivelsen i </w:t>
      </w:r>
      <w:hyperlink r:id="rId12" w:history="1">
        <w:r w:rsidR="00135F6C" w:rsidRPr="00F83955">
          <w:rPr>
            <w:rStyle w:val="Hyperkobling"/>
            <w:noProof/>
          </w:rPr>
          <w:t>ID:</w:t>
        </w:r>
        <w:r w:rsidR="00D457B6" w:rsidRPr="00F83955">
          <w:rPr>
            <w:rStyle w:val="Hyperkobling"/>
            <w:noProof/>
          </w:rPr>
          <w:t>2301</w:t>
        </w:r>
        <w:r w:rsidRPr="00F83955">
          <w:rPr>
            <w:rStyle w:val="Hyperkobling"/>
            <w:noProof/>
          </w:rPr>
          <w:t xml:space="preserve"> </w:t>
        </w:r>
        <w:r w:rsidR="00D457B6" w:rsidRPr="00F83955">
          <w:rPr>
            <w:rStyle w:val="Hyperkobling"/>
            <w:noProof/>
          </w:rPr>
          <w:t xml:space="preserve">- </w:t>
        </w:r>
        <w:r w:rsidRPr="00F83955">
          <w:rPr>
            <w:rStyle w:val="Hyperkobling"/>
            <w:noProof/>
          </w:rPr>
          <w:t>Instruks for drifts- og vektorkontroll av måler under drift</w:t>
        </w:r>
      </w:hyperlink>
      <w:r w:rsidRPr="00F83955">
        <w:rPr>
          <w:noProof/>
        </w:rPr>
        <w:t>.</w:t>
      </w:r>
      <w:r>
        <w:rPr>
          <w:noProof/>
        </w:rPr>
        <w:t xml:space="preserve"> Dokumentet lagres og legges inn som vedlegg i arbeidsorden.</w:t>
      </w:r>
    </w:p>
    <w:p w14:paraId="6AEF7A35" w14:textId="6687392D" w:rsidR="009417C6" w:rsidRDefault="009417C6" w:rsidP="00442BC8">
      <w:pPr>
        <w:pStyle w:val="Listeavsnitt"/>
        <w:numPr>
          <w:ilvl w:val="0"/>
          <w:numId w:val="42"/>
        </w:numPr>
        <w:ind w:hanging="357"/>
        <w:rPr>
          <w:noProof/>
        </w:rPr>
      </w:pPr>
      <w:r>
        <w:rPr>
          <w:noProof/>
        </w:rPr>
        <w:t xml:space="preserve">Alle oppdrag initiert av avd. Måling og NSO skal ha en tilhørende AO. </w:t>
      </w:r>
    </w:p>
    <w:p w14:paraId="003023B1" w14:textId="394D3638" w:rsidR="009417C6" w:rsidRDefault="009417C6" w:rsidP="00442BC8">
      <w:pPr>
        <w:pStyle w:val="Listeavsnitt"/>
        <w:numPr>
          <w:ilvl w:val="0"/>
          <w:numId w:val="42"/>
        </w:numPr>
        <w:ind w:hanging="357"/>
        <w:rPr>
          <w:noProof/>
        </w:rPr>
      </w:pPr>
      <w:r>
        <w:rPr>
          <w:noProof/>
        </w:rPr>
        <w:t xml:space="preserve">Oppdraget utføres i henhold til aktuell AO. </w:t>
      </w:r>
    </w:p>
    <w:p w14:paraId="51D5E816" w14:textId="5EB3E8D1" w:rsidR="009417C6" w:rsidRDefault="009417C6" w:rsidP="00442BC8">
      <w:pPr>
        <w:pStyle w:val="Listeavsnitt"/>
        <w:numPr>
          <w:ilvl w:val="0"/>
          <w:numId w:val="42"/>
        </w:numPr>
        <w:ind w:hanging="357"/>
        <w:rPr>
          <w:noProof/>
        </w:rPr>
      </w:pPr>
      <w:r>
        <w:rPr>
          <w:noProof/>
        </w:rPr>
        <w:t>Dersom oppdrag ikke kan gjennomføres, skal dette dokumenteres i AO.</w:t>
      </w:r>
    </w:p>
    <w:p w14:paraId="163562F9" w14:textId="51BE8E3B" w:rsidR="009417C6" w:rsidRDefault="009417C6" w:rsidP="00442BC8">
      <w:pPr>
        <w:pStyle w:val="Listeavsnitt"/>
        <w:numPr>
          <w:ilvl w:val="0"/>
          <w:numId w:val="42"/>
        </w:numPr>
        <w:ind w:hanging="357"/>
        <w:rPr>
          <w:noProof/>
        </w:rPr>
      </w:pPr>
      <w:r>
        <w:rPr>
          <w:noProof/>
        </w:rPr>
        <w:t>Dersom noe ved NSO skapet eller tilhørende utstyr er defekt skal dette meldes umiddelbart til Glitre Nett på epost: teknisk.maaling@glitrenett.no eller ved å benytte bestillingsskjema for NSO.</w:t>
      </w:r>
    </w:p>
    <w:p w14:paraId="4D464069" w14:textId="4A791B22" w:rsidR="0047626D" w:rsidRDefault="009417C6" w:rsidP="00442BC8">
      <w:pPr>
        <w:pStyle w:val="Listeavsnitt"/>
        <w:numPr>
          <w:ilvl w:val="0"/>
          <w:numId w:val="42"/>
        </w:numPr>
        <w:ind w:hanging="357"/>
        <w:rPr>
          <w:noProof/>
        </w:rPr>
      </w:pPr>
      <w:r>
        <w:rPr>
          <w:noProof/>
        </w:rPr>
        <w:t>NSO bestillingsskjema benyttes for å melde Nyanlegg, ombygging,  nedtak, bytte av strømtrafoer, feilretting eller varsling av arbeid/nedetid.</w:t>
      </w:r>
    </w:p>
    <w:p w14:paraId="2BC22C6F" w14:textId="77777777" w:rsidR="00630128" w:rsidRDefault="00630128" w:rsidP="00630128">
      <w:pPr>
        <w:rPr>
          <w:noProof/>
        </w:rPr>
      </w:pPr>
    </w:p>
    <w:p w14:paraId="1FE6CE0B" w14:textId="77777777" w:rsidR="00630128" w:rsidRDefault="00630128" w:rsidP="00630128">
      <w:pPr>
        <w:rPr>
          <w:noProof/>
        </w:rPr>
      </w:pPr>
    </w:p>
    <w:p w14:paraId="3831A017" w14:textId="77777777" w:rsidR="00630128" w:rsidRDefault="00630128" w:rsidP="00630128">
      <w:pPr>
        <w:rPr>
          <w:noProof/>
        </w:rPr>
      </w:pPr>
    </w:p>
    <w:p w14:paraId="7D3C0D62" w14:textId="77777777" w:rsidR="00630128" w:rsidRDefault="00630128" w:rsidP="00630128">
      <w:pPr>
        <w:rPr>
          <w:noProof/>
        </w:rPr>
      </w:pPr>
    </w:p>
    <w:p w14:paraId="6E8BA637" w14:textId="77777777" w:rsidR="00630128" w:rsidRDefault="00630128" w:rsidP="00630128">
      <w:pPr>
        <w:rPr>
          <w:noProof/>
        </w:rPr>
      </w:pPr>
    </w:p>
    <w:p w14:paraId="57B71E4E" w14:textId="77777777" w:rsidR="00630128" w:rsidRDefault="00630128" w:rsidP="00630128">
      <w:pPr>
        <w:rPr>
          <w:noProof/>
        </w:rPr>
      </w:pPr>
    </w:p>
    <w:p w14:paraId="0CE717AC" w14:textId="77777777" w:rsidR="00630128" w:rsidRDefault="00630128" w:rsidP="00630128">
      <w:pPr>
        <w:rPr>
          <w:noProof/>
        </w:rPr>
      </w:pPr>
    </w:p>
    <w:p w14:paraId="174553BF" w14:textId="1C35A003" w:rsidR="00630128" w:rsidRPr="00630128" w:rsidRDefault="00630128" w:rsidP="00630128">
      <w:pPr>
        <w:tabs>
          <w:tab w:val="clear" w:pos="4536"/>
          <w:tab w:val="clear" w:pos="9072"/>
        </w:tabs>
        <w:adjustRightInd/>
        <w:ind w:firstLine="707"/>
        <w:jc w:val="both"/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hyperlink r:id="rId13" w:history="1">
        <w:r w:rsidRPr="00630128">
          <w:rPr>
            <w:rStyle w:val="Hyperkobling"/>
            <w:rFonts w:eastAsia="Calibri" w:cs="Arial"/>
            <w:szCs w:val="24"/>
            <w14:textOutline w14:w="0" w14:cap="rnd" w14:cmpd="sng" w14:algn="ctr">
              <w14:noFill/>
              <w14:prstDash w14:val="solid"/>
              <w14:bevel/>
            </w14:textOutline>
          </w:rPr>
          <w:t>https://forms.office.com/e/K3xHW8QEYg</w:t>
        </w:r>
      </w:hyperlink>
    </w:p>
    <w:p w14:paraId="1A1EDC0B" w14:textId="687F4BAF" w:rsidR="0018774E" w:rsidRDefault="0018774E" w:rsidP="0018774E">
      <w:pPr>
        <w:pStyle w:val="Listeavsnitt"/>
        <w:ind w:left="1429"/>
        <w:rPr>
          <w:noProof/>
        </w:rPr>
      </w:pPr>
      <w:r w:rsidRPr="0018774E">
        <w:rPr>
          <w:rFonts w:eastAsia="Calibri" w:cs="Arial"/>
          <w:noProof/>
          <w:color w:val="auto"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6875E79" wp14:editId="4240495C">
            <wp:extent cx="4365266" cy="4365266"/>
            <wp:effectExtent l="0" t="0" r="0" b="0"/>
            <wp:docPr id="524751740" name="Picture 1" descr="A qr code on a green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751740" name="Picture 1" descr="A qr code on a green background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1969" cy="440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FAF8D" w14:textId="2521C6CC" w:rsidR="0018774E" w:rsidRPr="00E96063" w:rsidRDefault="00E96063" w:rsidP="00E96063">
      <w:pPr>
        <w:tabs>
          <w:tab w:val="clear" w:pos="4536"/>
          <w:tab w:val="clear" w:pos="9072"/>
        </w:tabs>
        <w:adjustRightInd/>
        <w:spacing w:before="0" w:after="200"/>
        <w:ind w:left="708" w:firstLine="708"/>
        <w:jc w:val="both"/>
        <w:rPr>
          <w:rFonts w:eastAsia="Calibri" w:cs="Arial"/>
          <w:i/>
          <w:iCs/>
          <w:color w:val="44546A"/>
          <w:sz w:val="18"/>
          <w:szCs w:val="18"/>
          <w14:textOutline w14:w="0" w14:cap="rnd" w14:cmpd="sng" w14:algn="ctr">
            <w14:noFill/>
            <w14:prstDash w14:val="solid"/>
            <w14:bevel/>
          </w14:textOutline>
        </w:rPr>
      </w:pPr>
      <w:r w:rsidRPr="00E96063">
        <w:rPr>
          <w:rFonts w:eastAsia="Calibri" w:cs="Arial"/>
          <w:i/>
          <w:iCs/>
          <w:color w:val="44546A"/>
          <w:sz w:val="18"/>
          <w:szCs w:val="18"/>
          <w14:textOutline w14:w="0" w14:cap="rnd" w14:cmpd="sng" w14:algn="ctr">
            <w14:noFill/>
            <w14:prstDash w14:val="solid"/>
            <w14:bevel/>
          </w14:textOutline>
        </w:rPr>
        <w:t xml:space="preserve">Figur </w:t>
      </w:r>
      <w:r w:rsidRPr="00E96063">
        <w:rPr>
          <w:rFonts w:eastAsia="Calibri" w:cs="Arial"/>
          <w:i/>
          <w:iCs/>
          <w:color w:val="44546A"/>
          <w:sz w:val="18"/>
          <w:szCs w:val="18"/>
          <w14:textOutline w14:w="0" w14:cap="rnd" w14:cmpd="sng" w14:algn="ctr">
            <w14:noFill/>
            <w14:prstDash w14:val="solid"/>
            <w14:bevel/>
          </w14:textOutline>
        </w:rPr>
        <w:fldChar w:fldCharType="begin"/>
      </w:r>
      <w:r w:rsidRPr="00E96063">
        <w:rPr>
          <w:rFonts w:eastAsia="Calibri" w:cs="Arial"/>
          <w:i/>
          <w:iCs/>
          <w:color w:val="44546A"/>
          <w:sz w:val="18"/>
          <w:szCs w:val="18"/>
          <w14:textOutline w14:w="0" w14:cap="rnd" w14:cmpd="sng" w14:algn="ctr">
            <w14:noFill/>
            <w14:prstDash w14:val="solid"/>
            <w14:bevel/>
          </w14:textOutline>
        </w:rPr>
        <w:instrText xml:space="preserve"> SEQ Figur \* ARABIC </w:instrText>
      </w:r>
      <w:r w:rsidRPr="00E96063">
        <w:rPr>
          <w:rFonts w:eastAsia="Calibri" w:cs="Arial"/>
          <w:i/>
          <w:iCs/>
          <w:color w:val="44546A"/>
          <w:sz w:val="18"/>
          <w:szCs w:val="18"/>
          <w14:textOutline w14:w="0" w14:cap="rnd" w14:cmpd="sng" w14:algn="ctr">
            <w14:noFill/>
            <w14:prstDash w14:val="solid"/>
            <w14:bevel/>
          </w14:textOutline>
        </w:rPr>
        <w:fldChar w:fldCharType="separate"/>
      </w:r>
      <w:r w:rsidRPr="00E96063">
        <w:rPr>
          <w:rFonts w:eastAsia="Calibri" w:cs="Arial"/>
          <w:i/>
          <w:iCs/>
          <w:noProof/>
          <w:color w:val="44546A"/>
          <w:sz w:val="18"/>
          <w:szCs w:val="18"/>
          <w14:textOutline w14:w="0" w14:cap="rnd" w14:cmpd="sng" w14:algn="ctr">
            <w14:noFill/>
            <w14:prstDash w14:val="solid"/>
            <w14:bevel/>
          </w14:textOutline>
        </w:rPr>
        <w:t>1</w:t>
      </w:r>
      <w:r w:rsidRPr="00E96063">
        <w:rPr>
          <w:rFonts w:eastAsia="Calibri" w:cs="Arial"/>
          <w:i/>
          <w:iCs/>
          <w:noProof/>
          <w:color w:val="44546A"/>
          <w:sz w:val="18"/>
          <w:szCs w:val="18"/>
          <w14:textOutline w14:w="0" w14:cap="rnd" w14:cmpd="sng" w14:algn="ctr">
            <w14:noFill/>
            <w14:prstDash w14:val="solid"/>
            <w14:bevel/>
          </w14:textOutline>
        </w:rPr>
        <w:fldChar w:fldCharType="end"/>
      </w:r>
      <w:r w:rsidRPr="00E96063">
        <w:rPr>
          <w:rFonts w:eastAsia="Calibri" w:cs="Arial"/>
          <w:i/>
          <w:iCs/>
          <w:color w:val="44546A"/>
          <w:sz w:val="18"/>
          <w:szCs w:val="18"/>
          <w14:textOutline w14:w="0" w14:cap="rnd" w14:cmpd="sng" w14:algn="ctr">
            <w14:noFill/>
            <w14:prstDash w14:val="solid"/>
            <w14:bevel/>
          </w14:textOutline>
        </w:rPr>
        <w:t xml:space="preserve"> Bestillingsskjema NSO</w:t>
      </w:r>
    </w:p>
    <w:p w14:paraId="58F5B097" w14:textId="4E5EE5F2" w:rsidR="00D44E0A" w:rsidRDefault="00D44E0A" w:rsidP="00D44E0A">
      <w:pPr>
        <w:pStyle w:val="Overskrift1"/>
        <w:rPr>
          <w:noProof/>
        </w:rPr>
      </w:pPr>
      <w:bookmarkStart w:id="5" w:name="_Toc193884234"/>
      <w:r>
        <w:rPr>
          <w:noProof/>
        </w:rPr>
        <w:t>GENERELT</w:t>
      </w:r>
      <w:bookmarkEnd w:id="5"/>
    </w:p>
    <w:p w14:paraId="64847C60" w14:textId="77777777" w:rsidR="00D44E0A" w:rsidRDefault="00D44E0A" w:rsidP="00D44E0A">
      <w:pPr>
        <w:rPr>
          <w:noProof/>
        </w:rPr>
      </w:pPr>
      <w:r>
        <w:rPr>
          <w:noProof/>
        </w:rPr>
        <w:t>Alle NSO skap skal ha eget koblingsskjema plassert på dør. Ved endring må denne dokumentasjonen oppdateres.</w:t>
      </w:r>
    </w:p>
    <w:p w14:paraId="49A461D1" w14:textId="0969BED9" w:rsidR="00D44E0A" w:rsidRDefault="00D44E0A" w:rsidP="00D44E0A">
      <w:pPr>
        <w:pStyle w:val="Overskrift1"/>
        <w:rPr>
          <w:noProof/>
        </w:rPr>
      </w:pPr>
      <w:bookmarkStart w:id="6" w:name="_Toc193884235"/>
      <w:r>
        <w:rPr>
          <w:noProof/>
        </w:rPr>
        <w:t>FEILRETTING</w:t>
      </w:r>
      <w:bookmarkEnd w:id="6"/>
    </w:p>
    <w:p w14:paraId="42495AD4" w14:textId="02017E98" w:rsidR="00D44E0A" w:rsidRDefault="00D44E0A" w:rsidP="00D44E0A">
      <w:pPr>
        <w:rPr>
          <w:noProof/>
        </w:rPr>
      </w:pPr>
      <w:r>
        <w:rPr>
          <w:noProof/>
        </w:rPr>
        <w:t>Ved skade på flere komponenter</w:t>
      </w:r>
    </w:p>
    <w:p w14:paraId="132E50EF" w14:textId="5EDCA7DF" w:rsidR="00D44E0A" w:rsidRDefault="00D44E0A" w:rsidP="00E227CC">
      <w:pPr>
        <w:pStyle w:val="Listeavsnitt"/>
        <w:numPr>
          <w:ilvl w:val="0"/>
          <w:numId w:val="43"/>
        </w:numPr>
        <w:rPr>
          <w:noProof/>
        </w:rPr>
      </w:pPr>
      <w:r>
        <w:rPr>
          <w:noProof/>
        </w:rPr>
        <w:t>Dersom flere komponenter I NSO-skap er skadet av overspenning skal det ikke byttes komponent for komponent, men heller bytte hele NSO-skapet.</w:t>
      </w:r>
    </w:p>
    <w:p w14:paraId="72E39319" w14:textId="01A27052" w:rsidR="00D44E0A" w:rsidRDefault="00D44E0A" w:rsidP="00E227CC">
      <w:pPr>
        <w:pStyle w:val="Listeavsnitt"/>
        <w:numPr>
          <w:ilvl w:val="0"/>
          <w:numId w:val="43"/>
        </w:numPr>
        <w:rPr>
          <w:noProof/>
        </w:rPr>
      </w:pPr>
      <w:r>
        <w:rPr>
          <w:noProof/>
        </w:rPr>
        <w:t>Gjeldende oppdrag gjøres da om til befaring og det bestilles NSO-skap ved å benytte Bestillingsskjema for NSO</w:t>
      </w:r>
    </w:p>
    <w:p w14:paraId="1F8F21B7" w14:textId="08D39EE1" w:rsidR="00D44E0A" w:rsidRDefault="00D44E0A" w:rsidP="006462E1">
      <w:pPr>
        <w:pStyle w:val="Overskrift2"/>
      </w:pPr>
      <w:bookmarkStart w:id="7" w:name="_Toc193884236"/>
      <w:r>
        <w:t>Feil i modbus kretsen</w:t>
      </w:r>
      <w:bookmarkEnd w:id="7"/>
    </w:p>
    <w:p w14:paraId="510D383B" w14:textId="1A7EF277" w:rsidR="00D44E0A" w:rsidRDefault="00D44E0A" w:rsidP="00E227CC">
      <w:pPr>
        <w:pStyle w:val="Overskrift3"/>
        <w:rPr>
          <w:noProof/>
        </w:rPr>
      </w:pPr>
      <w:bookmarkStart w:id="8" w:name="_Toc193884237"/>
      <w:r>
        <w:rPr>
          <w:noProof/>
        </w:rPr>
        <w:t>Feilsymtomer</w:t>
      </w:r>
      <w:bookmarkEnd w:id="8"/>
    </w:p>
    <w:p w14:paraId="6FB31A28" w14:textId="3D070644" w:rsidR="0018774E" w:rsidRDefault="00D44E0A" w:rsidP="00E227CC">
      <w:pPr>
        <w:rPr>
          <w:noProof/>
        </w:rPr>
      </w:pPr>
      <w:r>
        <w:rPr>
          <w:noProof/>
        </w:rPr>
        <w:t>Måler kommuniserer, men en eller flere av følgende; OGC, multiinstrument eller PLS svarer ikke. Måler, Modem</w:t>
      </w:r>
      <w:r w:rsidR="003F6927">
        <w:rPr>
          <w:noProof/>
        </w:rPr>
        <w:t>.</w:t>
      </w:r>
    </w:p>
    <w:p w14:paraId="172D0FD7" w14:textId="77777777" w:rsidR="004F23D2" w:rsidRDefault="004F23D2" w:rsidP="00E227CC">
      <w:pPr>
        <w:rPr>
          <w:noProof/>
        </w:rPr>
      </w:pPr>
    </w:p>
    <w:tbl>
      <w:tblPr>
        <w:tblStyle w:val="Tabellrutenett1"/>
        <w:tblW w:w="9496" w:type="dxa"/>
        <w:tblInd w:w="142" w:type="dxa"/>
        <w:tblLayout w:type="fixed"/>
        <w:tblLook w:val="06A0" w:firstRow="1" w:lastRow="0" w:firstColumn="1" w:lastColumn="0" w:noHBand="1" w:noVBand="1"/>
      </w:tblPr>
      <w:tblGrid>
        <w:gridCol w:w="4748"/>
        <w:gridCol w:w="4748"/>
      </w:tblGrid>
      <w:tr w:rsidR="00127DA3" w:rsidRPr="00127DA3" w14:paraId="1E0C66D6" w14:textId="77777777" w:rsidTr="004353BE">
        <w:trPr>
          <w:trHeight w:val="300"/>
        </w:trPr>
        <w:tc>
          <w:tcPr>
            <w:tcW w:w="4748" w:type="dxa"/>
          </w:tcPr>
          <w:p w14:paraId="322684B2" w14:textId="77777777" w:rsidR="00127DA3" w:rsidRPr="00127DA3" w:rsidRDefault="00127DA3" w:rsidP="00127DA3">
            <w:pPr>
              <w:tabs>
                <w:tab w:val="clear" w:pos="4536"/>
                <w:tab w:val="clear" w:pos="9072"/>
              </w:tabs>
              <w:adjustRightInd/>
              <w:jc w:val="both"/>
              <w:rPr>
                <w:rFonts w:eastAsia="Calibri" w:cs="Helvetica"/>
                <w:color w:val="auto"/>
                <w:sz w:val="22"/>
                <w:szCs w:val="22"/>
                <w:lang w:eastAsia="ja-JP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27DA3">
              <w:rPr>
                <w:rFonts w:eastAsia="Calibri" w:cs="Helvetica"/>
                <w:color w:val="auto"/>
                <w:sz w:val="22"/>
                <w:szCs w:val="22"/>
                <w:lang w:eastAsia="ja-JP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Antenne og signalforhold</w:t>
            </w:r>
            <w:r w:rsidRPr="00127DA3">
              <w:rPr>
                <w:rFonts w:eastAsia="Calibri" w:cs="Helvetica"/>
                <w:strike/>
                <w:color w:val="auto"/>
                <w:sz w:val="22"/>
                <w:szCs w:val="22"/>
                <w:lang w:eastAsia="ja-JP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127DA3">
              <w:rPr>
                <w:rFonts w:eastAsia="Calibri" w:cs="Helvetica"/>
                <w:color w:val="auto"/>
                <w:sz w:val="22"/>
                <w:szCs w:val="22"/>
                <w:lang w:val="x-none" w:eastAsia="en-GB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4748" w:type="dxa"/>
          </w:tcPr>
          <w:p w14:paraId="0ABD5FAF" w14:textId="63D7F996" w:rsidR="00127DA3" w:rsidRPr="00127DA3" w:rsidRDefault="004054E4" w:rsidP="00127DA3">
            <w:pPr>
              <w:tabs>
                <w:tab w:val="clear" w:pos="4536"/>
                <w:tab w:val="clear" w:pos="9072"/>
              </w:tabs>
              <w:adjustRightInd/>
              <w:rPr>
                <w:rFonts w:eastAsia="Calibri" w:cs="Helvetica"/>
                <w:color w:val="auto"/>
                <w:sz w:val="22"/>
                <w:szCs w:val="22"/>
                <w:lang w:eastAsia="ja-JP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230E8115">
              <w:rPr>
                <w:rFonts w:ascii="Wingdings" w:eastAsia="Wingdings" w:hAnsi="Wingdings" w:cs="Wingdings"/>
                <w:b/>
                <w:bCs/>
                <w:color w:val="00B050"/>
                <w:lang w:eastAsia="ja-JP"/>
              </w:rPr>
              <w:t>ü</w:t>
            </w:r>
            <w:r w:rsidRPr="230E8115">
              <w:rPr>
                <w:lang w:eastAsia="ja-JP"/>
              </w:rPr>
              <w:t xml:space="preserve"> </w:t>
            </w:r>
            <w:r w:rsidR="00127DA3" w:rsidRPr="00127DA3">
              <w:rPr>
                <w:rFonts w:eastAsia="Calibri" w:cs="Helvetica"/>
                <w:color w:val="auto"/>
                <w:sz w:val="22"/>
                <w:szCs w:val="22"/>
                <w:lang w:eastAsia="ja-JP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Kommuniserer OK</w:t>
            </w:r>
          </w:p>
        </w:tc>
      </w:tr>
      <w:tr w:rsidR="00127DA3" w:rsidRPr="00127DA3" w14:paraId="05020AEB" w14:textId="77777777" w:rsidTr="004353BE">
        <w:trPr>
          <w:trHeight w:val="300"/>
        </w:trPr>
        <w:tc>
          <w:tcPr>
            <w:tcW w:w="4748" w:type="dxa"/>
          </w:tcPr>
          <w:p w14:paraId="5CD1E44D" w14:textId="77777777" w:rsidR="00127DA3" w:rsidRPr="00127DA3" w:rsidRDefault="00127DA3" w:rsidP="00127DA3">
            <w:pPr>
              <w:tabs>
                <w:tab w:val="clear" w:pos="4536"/>
                <w:tab w:val="clear" w:pos="9072"/>
              </w:tabs>
              <w:adjustRightInd/>
              <w:jc w:val="both"/>
              <w:rPr>
                <w:rFonts w:eastAsia="Calibri" w:cs="Helvetica"/>
                <w:color w:val="auto"/>
                <w:sz w:val="22"/>
                <w:szCs w:val="22"/>
                <w:lang w:eastAsia="ja-JP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proofErr w:type="spellStart"/>
            <w:r w:rsidRPr="00127DA3">
              <w:rPr>
                <w:rFonts w:eastAsia="Calibri" w:cs="Helvetica"/>
                <w:color w:val="auto"/>
                <w:sz w:val="22"/>
                <w:szCs w:val="22"/>
                <w:lang w:eastAsia="ja-JP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Omnigrid</w:t>
            </w:r>
            <w:proofErr w:type="spellEnd"/>
            <w:r w:rsidRPr="00127DA3">
              <w:rPr>
                <w:rFonts w:eastAsia="Calibri" w:cs="Helvetica"/>
                <w:color w:val="auto"/>
                <w:sz w:val="22"/>
                <w:szCs w:val="22"/>
                <w:lang w:val="x-none" w:eastAsia="en-GB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4748" w:type="dxa"/>
          </w:tcPr>
          <w:p w14:paraId="7B303F87" w14:textId="6BF2EA9D" w:rsidR="00127DA3" w:rsidRPr="00127DA3" w:rsidRDefault="004054E4" w:rsidP="00127DA3">
            <w:pPr>
              <w:tabs>
                <w:tab w:val="clear" w:pos="4536"/>
                <w:tab w:val="clear" w:pos="9072"/>
              </w:tabs>
              <w:adjustRightInd/>
              <w:jc w:val="both"/>
              <w:rPr>
                <w:rFonts w:eastAsia="Calibri" w:cs="Helvetica"/>
                <w:color w:val="auto"/>
                <w:sz w:val="22"/>
                <w:szCs w:val="22"/>
                <w:lang w:eastAsia="ja-JP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230E8115">
              <w:rPr>
                <w:rFonts w:ascii="Wingdings" w:eastAsia="Wingdings" w:hAnsi="Wingdings" w:cs="Wingdings"/>
                <w:b/>
                <w:bCs/>
                <w:color w:val="00B050"/>
                <w:lang w:eastAsia="ja-JP"/>
              </w:rPr>
              <w:t>ü</w:t>
            </w:r>
            <w:r w:rsidRPr="230E8115">
              <w:rPr>
                <w:lang w:eastAsia="ja-JP"/>
              </w:rPr>
              <w:t xml:space="preserve"> </w:t>
            </w:r>
            <w:r w:rsidR="00127DA3" w:rsidRPr="00127DA3">
              <w:rPr>
                <w:rFonts w:eastAsia="Calibri" w:cs="Helvetica"/>
                <w:b/>
                <w:bCs/>
                <w:color w:val="00B050"/>
                <w:sz w:val="22"/>
                <w:szCs w:val="22"/>
                <w:lang w:eastAsia="ja-JP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127DA3" w:rsidRPr="00127DA3">
              <w:rPr>
                <w:rFonts w:eastAsia="Calibri" w:cs="Helvetica"/>
                <w:color w:val="auto"/>
                <w:sz w:val="22"/>
                <w:szCs w:val="22"/>
                <w:lang w:eastAsia="ja-JP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Gode forhold OK</w:t>
            </w:r>
          </w:p>
        </w:tc>
      </w:tr>
      <w:tr w:rsidR="00127DA3" w:rsidRPr="00127DA3" w14:paraId="1423A069" w14:textId="77777777" w:rsidTr="004353BE">
        <w:trPr>
          <w:trHeight w:val="300"/>
        </w:trPr>
        <w:tc>
          <w:tcPr>
            <w:tcW w:w="4748" w:type="dxa"/>
          </w:tcPr>
          <w:p w14:paraId="3A698A00" w14:textId="77777777" w:rsidR="00127DA3" w:rsidRPr="00127DA3" w:rsidRDefault="00127DA3" w:rsidP="00127DA3">
            <w:pPr>
              <w:tabs>
                <w:tab w:val="clear" w:pos="4536"/>
                <w:tab w:val="clear" w:pos="9072"/>
              </w:tabs>
              <w:adjustRightInd/>
              <w:jc w:val="both"/>
              <w:rPr>
                <w:rFonts w:eastAsia="Calibri" w:cs="Helvetica"/>
                <w:strike/>
                <w:color w:val="auto"/>
                <w:sz w:val="22"/>
                <w:szCs w:val="22"/>
                <w:lang w:eastAsia="ja-JP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27DA3">
              <w:rPr>
                <w:rFonts w:eastAsia="Calibri" w:cs="Helvetica"/>
                <w:color w:val="auto"/>
                <w:sz w:val="22"/>
                <w:szCs w:val="22"/>
                <w:lang w:eastAsia="ja-JP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Multiinstrument </w:t>
            </w:r>
          </w:p>
        </w:tc>
        <w:tc>
          <w:tcPr>
            <w:tcW w:w="4748" w:type="dxa"/>
          </w:tcPr>
          <w:p w14:paraId="7DDFF76A" w14:textId="1F7B8886" w:rsidR="00127DA3" w:rsidRPr="00127DA3" w:rsidRDefault="005943DD" w:rsidP="00127DA3">
            <w:pPr>
              <w:tabs>
                <w:tab w:val="clear" w:pos="4536"/>
                <w:tab w:val="clear" w:pos="9072"/>
              </w:tabs>
              <w:adjustRightInd/>
              <w:jc w:val="both"/>
              <w:rPr>
                <w:rFonts w:eastAsia="Calibri" w:cs="Helvetica"/>
                <w:color w:val="auto"/>
                <w:sz w:val="22"/>
                <w:szCs w:val="22"/>
                <w:lang w:eastAsia="ja-JP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230E8115">
              <w:rPr>
                <w:rFonts w:ascii="Wingdings" w:eastAsia="Wingdings" w:hAnsi="Wingdings" w:cs="Wingdings"/>
                <w:b/>
                <w:bCs/>
                <w:color w:val="FF0000"/>
                <w:lang w:eastAsia="ja-JP"/>
              </w:rPr>
              <w:t>û</w:t>
            </w:r>
            <w:r w:rsidRPr="230E8115">
              <w:rPr>
                <w:lang w:eastAsia="ja-JP"/>
              </w:rPr>
              <w:t xml:space="preserve"> </w:t>
            </w:r>
            <w:r w:rsidR="00127DA3" w:rsidRPr="00127DA3">
              <w:rPr>
                <w:rFonts w:eastAsia="Calibri" w:cs="Helvetica"/>
                <w:color w:val="auto"/>
                <w:sz w:val="22"/>
                <w:szCs w:val="22"/>
                <w:lang w:eastAsia="ja-JP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Ikke OK</w:t>
            </w:r>
          </w:p>
        </w:tc>
      </w:tr>
      <w:tr w:rsidR="00127DA3" w:rsidRPr="00127DA3" w14:paraId="78193158" w14:textId="77777777" w:rsidTr="004353BE">
        <w:trPr>
          <w:trHeight w:val="300"/>
        </w:trPr>
        <w:tc>
          <w:tcPr>
            <w:tcW w:w="4748" w:type="dxa"/>
          </w:tcPr>
          <w:p w14:paraId="35CD9C36" w14:textId="77777777" w:rsidR="00127DA3" w:rsidRPr="00127DA3" w:rsidRDefault="00127DA3" w:rsidP="00127DA3">
            <w:pPr>
              <w:tabs>
                <w:tab w:val="clear" w:pos="4536"/>
                <w:tab w:val="clear" w:pos="9072"/>
              </w:tabs>
              <w:adjustRightInd/>
              <w:jc w:val="both"/>
              <w:rPr>
                <w:rFonts w:eastAsia="Calibri" w:cs="Helvetica"/>
                <w:strike/>
                <w:color w:val="auto"/>
                <w:sz w:val="22"/>
                <w:szCs w:val="22"/>
                <w:lang w:eastAsia="ja-JP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27DA3">
              <w:rPr>
                <w:rFonts w:eastAsia="Calibri" w:cs="Helvetica"/>
                <w:color w:val="auto"/>
                <w:sz w:val="22"/>
                <w:szCs w:val="22"/>
                <w:lang w:eastAsia="ja-JP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PLS</w:t>
            </w:r>
          </w:p>
        </w:tc>
        <w:tc>
          <w:tcPr>
            <w:tcW w:w="4748" w:type="dxa"/>
          </w:tcPr>
          <w:p w14:paraId="2BEE82B5" w14:textId="0E68221B" w:rsidR="00127DA3" w:rsidRPr="00127DA3" w:rsidRDefault="005943DD" w:rsidP="00127DA3">
            <w:pPr>
              <w:tabs>
                <w:tab w:val="clear" w:pos="4536"/>
                <w:tab w:val="clear" w:pos="9072"/>
              </w:tabs>
              <w:adjustRightInd/>
              <w:jc w:val="both"/>
              <w:rPr>
                <w:rFonts w:eastAsia="Calibri" w:cs="Helvetica"/>
                <w:color w:val="auto"/>
                <w:sz w:val="22"/>
                <w:szCs w:val="22"/>
                <w:lang w:eastAsia="ja-JP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230E8115">
              <w:rPr>
                <w:rFonts w:ascii="Wingdings" w:eastAsia="Wingdings" w:hAnsi="Wingdings" w:cs="Wingdings"/>
                <w:b/>
                <w:bCs/>
                <w:color w:val="FF0000"/>
                <w:lang w:eastAsia="ja-JP"/>
              </w:rPr>
              <w:t>û</w:t>
            </w:r>
            <w:r w:rsidRPr="230E8115">
              <w:rPr>
                <w:lang w:eastAsia="ja-JP"/>
              </w:rPr>
              <w:t xml:space="preserve"> </w:t>
            </w:r>
            <w:r w:rsidR="00127DA3" w:rsidRPr="00127DA3">
              <w:rPr>
                <w:rFonts w:eastAsia="Calibri" w:cs="Helvetica"/>
                <w:b/>
                <w:bCs/>
                <w:color w:val="FF0000"/>
                <w:sz w:val="22"/>
                <w:szCs w:val="22"/>
                <w:lang w:eastAsia="ja-JP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127DA3" w:rsidRPr="00127DA3">
              <w:rPr>
                <w:rFonts w:eastAsia="Calibri" w:cs="Helvetica"/>
                <w:color w:val="auto"/>
                <w:sz w:val="22"/>
                <w:szCs w:val="22"/>
                <w:lang w:eastAsia="ja-JP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Ikke OK</w:t>
            </w:r>
          </w:p>
        </w:tc>
      </w:tr>
      <w:tr w:rsidR="00127DA3" w:rsidRPr="00127DA3" w14:paraId="22509790" w14:textId="77777777" w:rsidTr="004353BE">
        <w:trPr>
          <w:trHeight w:val="300"/>
        </w:trPr>
        <w:tc>
          <w:tcPr>
            <w:tcW w:w="4748" w:type="dxa"/>
          </w:tcPr>
          <w:p w14:paraId="7986E3C4" w14:textId="77777777" w:rsidR="00127DA3" w:rsidRPr="00127DA3" w:rsidRDefault="00127DA3" w:rsidP="00127DA3">
            <w:pPr>
              <w:tabs>
                <w:tab w:val="clear" w:pos="4536"/>
                <w:tab w:val="clear" w:pos="9072"/>
              </w:tabs>
              <w:adjustRightInd/>
              <w:jc w:val="both"/>
              <w:rPr>
                <w:rFonts w:eastAsia="Calibri" w:cs="Helvetica"/>
                <w:strike/>
                <w:color w:val="auto"/>
                <w:sz w:val="22"/>
                <w:szCs w:val="22"/>
                <w:lang w:eastAsia="ja-JP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27DA3">
              <w:rPr>
                <w:rFonts w:eastAsia="Calibri" w:cs="Helvetica"/>
                <w:color w:val="auto"/>
                <w:sz w:val="22"/>
                <w:szCs w:val="22"/>
                <w:lang w:eastAsia="ja-JP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Strømforsyning til PLS</w:t>
            </w:r>
          </w:p>
        </w:tc>
        <w:tc>
          <w:tcPr>
            <w:tcW w:w="4748" w:type="dxa"/>
          </w:tcPr>
          <w:p w14:paraId="46DCDE7F" w14:textId="0A7BCA18" w:rsidR="00127DA3" w:rsidRPr="00127DA3" w:rsidRDefault="005943DD" w:rsidP="00127DA3">
            <w:pPr>
              <w:tabs>
                <w:tab w:val="clear" w:pos="4536"/>
                <w:tab w:val="clear" w:pos="9072"/>
              </w:tabs>
              <w:adjustRightInd/>
              <w:rPr>
                <w:rFonts w:eastAsia="Calibri" w:cs="Helvetica"/>
                <w:color w:val="auto"/>
                <w:sz w:val="22"/>
                <w:szCs w:val="22"/>
                <w:lang w:eastAsia="ja-JP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230E8115">
              <w:rPr>
                <w:rFonts w:ascii="Wingdings" w:eastAsia="Wingdings" w:hAnsi="Wingdings" w:cs="Wingdings"/>
                <w:b/>
                <w:bCs/>
                <w:color w:val="FF0000"/>
                <w:lang w:eastAsia="ja-JP"/>
              </w:rPr>
              <w:t>û</w:t>
            </w:r>
            <w:r w:rsidRPr="230E8115">
              <w:rPr>
                <w:lang w:eastAsia="ja-JP"/>
              </w:rPr>
              <w:t xml:space="preserve"> </w:t>
            </w:r>
            <w:r w:rsidR="00127DA3" w:rsidRPr="00127DA3">
              <w:rPr>
                <w:rFonts w:eastAsia="Calibri" w:cs="Helvetica"/>
                <w:b/>
                <w:bCs/>
                <w:color w:val="FF0000"/>
                <w:sz w:val="22"/>
                <w:szCs w:val="22"/>
                <w:lang w:eastAsia="ja-JP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127DA3" w:rsidRPr="00127DA3">
              <w:rPr>
                <w:rFonts w:eastAsia="Calibri" w:cs="Helvetica"/>
                <w:color w:val="auto"/>
                <w:sz w:val="22"/>
                <w:szCs w:val="22"/>
                <w:lang w:eastAsia="ja-JP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Ikke OK</w:t>
            </w:r>
          </w:p>
        </w:tc>
      </w:tr>
    </w:tbl>
    <w:p w14:paraId="6158A61C" w14:textId="3645D364" w:rsidR="004353BE" w:rsidRDefault="004353BE" w:rsidP="004353BE">
      <w:pPr>
        <w:pStyle w:val="Overskrift3"/>
        <w:rPr>
          <w:noProof/>
        </w:rPr>
      </w:pPr>
      <w:bookmarkStart w:id="9" w:name="_Toc193884238"/>
      <w:r>
        <w:rPr>
          <w:noProof/>
        </w:rPr>
        <w:t>Prosedyre for kontroll</w:t>
      </w:r>
      <w:bookmarkEnd w:id="9"/>
    </w:p>
    <w:p w14:paraId="20E97AFB" w14:textId="65E1C000" w:rsidR="004353BE" w:rsidRDefault="004353BE" w:rsidP="00546AE5">
      <w:pPr>
        <w:pStyle w:val="Listeavsnitt"/>
        <w:numPr>
          <w:ilvl w:val="0"/>
          <w:numId w:val="45"/>
        </w:numPr>
        <w:rPr>
          <w:noProof/>
        </w:rPr>
      </w:pPr>
      <w:r>
        <w:rPr>
          <w:noProof/>
        </w:rPr>
        <w:t>Kontroller at hver av enhetene har spenning og er i drift (indikatorlamper lyser).</w:t>
      </w:r>
    </w:p>
    <w:p w14:paraId="381FBDDC" w14:textId="1AAEEE24" w:rsidR="004353BE" w:rsidRDefault="004353BE" w:rsidP="00546AE5">
      <w:pPr>
        <w:pStyle w:val="Listeavsnitt"/>
        <w:numPr>
          <w:ilvl w:val="0"/>
          <w:numId w:val="45"/>
        </w:numPr>
        <w:rPr>
          <w:noProof/>
        </w:rPr>
      </w:pPr>
      <w:r>
        <w:rPr>
          <w:noProof/>
        </w:rPr>
        <w:t>Kontroller så signal ruten for;</w:t>
      </w:r>
    </w:p>
    <w:p w14:paraId="34C3701F" w14:textId="15F3A24C" w:rsidR="004353BE" w:rsidRDefault="004353BE" w:rsidP="00546AE5">
      <w:pPr>
        <w:pStyle w:val="Listeavsnitt"/>
        <w:numPr>
          <w:ilvl w:val="0"/>
          <w:numId w:val="45"/>
        </w:numPr>
        <w:rPr>
          <w:noProof/>
        </w:rPr>
      </w:pPr>
      <w:r>
        <w:rPr>
          <w:noProof/>
        </w:rPr>
        <w:t>Feilkobling (snudd polaritet, feil terminal, osv.)</w:t>
      </w:r>
    </w:p>
    <w:p w14:paraId="48B12EE0" w14:textId="3C211DDC" w:rsidR="004353BE" w:rsidRDefault="004353BE" w:rsidP="00546AE5">
      <w:pPr>
        <w:pStyle w:val="Listeavsnitt"/>
        <w:numPr>
          <w:ilvl w:val="0"/>
          <w:numId w:val="45"/>
        </w:numPr>
        <w:rPr>
          <w:noProof/>
        </w:rPr>
      </w:pPr>
      <w:r>
        <w:rPr>
          <w:noProof/>
        </w:rPr>
        <w:t>Brudd i krets (kan forekomme ved komponent feil, eller dårlig kopling)</w:t>
      </w:r>
    </w:p>
    <w:p w14:paraId="50602A81" w14:textId="269E2B05" w:rsidR="004353BE" w:rsidRDefault="004353BE" w:rsidP="00546AE5">
      <w:pPr>
        <w:pStyle w:val="Listeavsnitt"/>
        <w:numPr>
          <w:ilvl w:val="0"/>
          <w:numId w:val="45"/>
        </w:numPr>
        <w:rPr>
          <w:noProof/>
        </w:rPr>
      </w:pPr>
      <w:r>
        <w:rPr>
          <w:noProof/>
        </w:rPr>
        <w:t>Komponent feil (skadet komponent kan gi konstant høyt signal)</w:t>
      </w:r>
    </w:p>
    <w:p w14:paraId="144B7C9E" w14:textId="4489EBD7" w:rsidR="004353BE" w:rsidRDefault="004353BE" w:rsidP="00546AE5">
      <w:pPr>
        <w:pStyle w:val="Listeavsnitt"/>
        <w:numPr>
          <w:ilvl w:val="0"/>
          <w:numId w:val="45"/>
        </w:numPr>
        <w:rPr>
          <w:noProof/>
        </w:rPr>
      </w:pPr>
      <w:r>
        <w:rPr>
          <w:noProof/>
        </w:rPr>
        <w:t>Program feil (feil adresse, hastighet, osv.)</w:t>
      </w:r>
    </w:p>
    <w:p w14:paraId="4F037232" w14:textId="57B16D73" w:rsidR="004F23D2" w:rsidRDefault="004353BE" w:rsidP="004353BE">
      <w:pPr>
        <w:pStyle w:val="Overskrift3"/>
        <w:rPr>
          <w:noProof/>
        </w:rPr>
      </w:pPr>
      <w:bookmarkStart w:id="10" w:name="_Toc193884239"/>
      <w:r>
        <w:rPr>
          <w:noProof/>
        </w:rPr>
        <w:t>Signal og koblings bildet av modbus kretsen</w:t>
      </w:r>
      <w:bookmarkEnd w:id="10"/>
    </w:p>
    <w:p w14:paraId="4467F5AB" w14:textId="2E9B00A8" w:rsidR="00546AE5" w:rsidRDefault="0013598D" w:rsidP="00F6325E">
      <w:pPr>
        <w:ind w:left="0"/>
      </w:pPr>
      <w:r w:rsidRPr="0013598D">
        <w:rPr>
          <w:rFonts w:eastAsia="Calibri" w:cs="Arial"/>
          <w:noProof/>
          <w:color w:val="auto"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B74E78E" wp14:editId="4CE9EC30">
            <wp:extent cx="5939790" cy="3159594"/>
            <wp:effectExtent l="0" t="0" r="3810" b="3175"/>
            <wp:docPr id="1657955379" name="Picture 1657955379" descr="Et bilde som inneholder Elektronisk komponent, kretskomponent, Elektronteknikk, Passiv kretskomponen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955379" name="Picture 1657955379" descr="Et bilde som inneholder Elektronisk komponent, kretskomponent, Elektronteknikk, Passiv kretskomponent&#10;&#10;KI-generert innhold kan være feil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5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4D723" w14:textId="77777777" w:rsidR="00572C23" w:rsidRDefault="00572C23" w:rsidP="00572C23">
      <w:proofErr w:type="spellStart"/>
      <w:r>
        <w:t>Modbus</w:t>
      </w:r>
      <w:proofErr w:type="spellEnd"/>
      <w:r>
        <w:t xml:space="preserve"> (RS-485) kommunikasjon rute går fra OGC (P1.2) [Master], til multiinstrument (P3) [adresse 001, Slave], og alternativt videre til PLC (C1) [adresse 002, Slave]. Se illustrasjon over.</w:t>
      </w:r>
    </w:p>
    <w:p w14:paraId="24397FD6" w14:textId="1D1E2D1D" w:rsidR="0013598D" w:rsidRDefault="00572C23" w:rsidP="00572C23">
      <w:r>
        <w:t>Legg merke til signal mellom OGC og multiinstrument (hvert sekund), og mellom OGC og PLC (hvert 30 sekund). Signal lamper på OGC (</w:t>
      </w:r>
      <w:proofErr w:type="spellStart"/>
      <w:r>
        <w:t>Rx,Tx</w:t>
      </w:r>
      <w:proofErr w:type="spellEnd"/>
      <w:r>
        <w:t>), samt «COMM» på PLC vil indikere trafikk.</w:t>
      </w:r>
    </w:p>
    <w:p w14:paraId="5B722DE4" w14:textId="77777777" w:rsidR="00572C23" w:rsidRDefault="00572C23" w:rsidP="00572C23"/>
    <w:p w14:paraId="2576E3D5" w14:textId="77777777" w:rsidR="00572C23" w:rsidRDefault="00572C23" w:rsidP="00572C23"/>
    <w:p w14:paraId="28B1CE1E" w14:textId="64D3645F" w:rsidR="00572C23" w:rsidRDefault="00F6325E" w:rsidP="00F6325E">
      <w:pPr>
        <w:ind w:left="0"/>
      </w:pPr>
      <w:r w:rsidRPr="00F6325E">
        <w:rPr>
          <w:rFonts w:eastAsia="Calibri" w:cs="Arial"/>
          <w:noProof/>
          <w:color w:val="auto"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CBE70DF" wp14:editId="0BEFEA5C">
            <wp:extent cx="5939790" cy="2873198"/>
            <wp:effectExtent l="0" t="0" r="3810" b="3810"/>
            <wp:docPr id="1735242029" name="Picture 1735242029" descr="Et bilde som inneholder elektronikk, Elektronteknikk, Elektronisk komponent, kretskomponen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242029" name="Picture 1735242029" descr="Et bilde som inneholder elektronikk, Elektronteknikk, Elektronisk komponent, kretskomponent&#10;&#10;KI-generert innhold kan være feil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7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6BDF8" w14:textId="77777777" w:rsidR="0030447D" w:rsidRPr="0030447D" w:rsidRDefault="0030447D" w:rsidP="0030447D">
      <w:pPr>
        <w:tabs>
          <w:tab w:val="clear" w:pos="4536"/>
          <w:tab w:val="clear" w:pos="9072"/>
        </w:tabs>
        <w:adjustRightInd/>
        <w:jc w:val="both"/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30447D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 xml:space="preserve">Tolkning av kommunikasjonsmønsteret fra OGC </w:t>
      </w:r>
      <w:proofErr w:type="spellStart"/>
      <w:r w:rsidRPr="0030447D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>modbus</w:t>
      </w:r>
      <w:proofErr w:type="spellEnd"/>
      <w:r w:rsidRPr="0030447D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 xml:space="preserve"> signaler:</w:t>
      </w:r>
    </w:p>
    <w:p w14:paraId="1C52AECF" w14:textId="77777777" w:rsidR="0030447D" w:rsidRPr="0030447D" w:rsidRDefault="0030447D" w:rsidP="0030447D">
      <w:pPr>
        <w:tabs>
          <w:tab w:val="clear" w:pos="4536"/>
          <w:tab w:val="clear" w:pos="9072"/>
        </w:tabs>
        <w:adjustRightInd/>
        <w:jc w:val="both"/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30447D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 xml:space="preserve">Rx </w:t>
      </w:r>
      <w:r w:rsidRPr="0030447D">
        <w:rPr>
          <w:rFonts w:eastAsia="Calibri" w:cs="Arial"/>
          <w:noProof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inline distT="0" distB="0" distL="0" distR="0" wp14:anchorId="711C9FC0" wp14:editId="72298521">
                <wp:extent cx="104775" cy="228600"/>
                <wp:effectExtent l="5715" t="10160" r="13335" b="8890"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228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38135">
                                <a:gamma/>
                                <a:tint val="47451"/>
                                <a:invGamma/>
                                <a:alpha val="0"/>
                              </a:srgbClr>
                            </a:gs>
                            <a:gs pos="100000">
                              <a:srgbClr val="538135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019B8F" id="Rectangle 20" o:spid="_x0000_s1026" style="width:8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" fillcolor="#adc39f">
                <v:fill opacity="0" color2="#538135" rotate="t" focus="100%" type="gradient"/>
                <w10:anchorlock/>
              </v:rect>
            </w:pict>
          </mc:Fallback>
        </mc:AlternateContent>
      </w:r>
      <w:r w:rsidRPr="0030447D">
        <w:rPr>
          <w:rFonts w:eastAsia="Calibri" w:cs="Arial"/>
          <w:noProof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inline distT="0" distB="0" distL="0" distR="0" wp14:anchorId="3DE530E9" wp14:editId="1C92201B">
                <wp:extent cx="104775" cy="228600"/>
                <wp:effectExtent l="5715" t="10160" r="13335" b="8890"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228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38135"/>
                            </a:gs>
                            <a:gs pos="100000">
                              <a:srgbClr val="538135">
                                <a:gamma/>
                                <a:tint val="47451"/>
                                <a:invGamma/>
                                <a:alpha val="0"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70ABB2" id="Rectangle 19" o:spid="_x0000_s1026" style="width:8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" fillcolor="#538135">
                <v:fill color2="#adc39f" o:opacity2="0" rotate="t" focus="100%" type="gradient"/>
                <w10:anchorlock/>
              </v:rect>
            </w:pict>
          </mc:Fallback>
        </mc:AlternateContent>
      </w:r>
      <w:proofErr w:type="spellStart"/>
      <w:r w:rsidRPr="0030447D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>Tx</w:t>
      </w:r>
      <w:proofErr w:type="spellEnd"/>
      <w:r w:rsidRPr="0030447D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 xml:space="preserve"> – </w:t>
      </w:r>
      <w:proofErr w:type="spellStart"/>
      <w:r w:rsidRPr="0030447D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>Tx</w:t>
      </w:r>
      <w:proofErr w:type="spellEnd"/>
      <w:r w:rsidRPr="0030447D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 xml:space="preserve"> blinker hvert sekund raskt etterfulgt av Rx – Normal drift</w:t>
      </w:r>
    </w:p>
    <w:p w14:paraId="2B08FB44" w14:textId="77777777" w:rsidR="0030447D" w:rsidRPr="0030447D" w:rsidRDefault="0030447D" w:rsidP="0030447D">
      <w:pPr>
        <w:tabs>
          <w:tab w:val="clear" w:pos="4536"/>
          <w:tab w:val="clear" w:pos="9072"/>
        </w:tabs>
        <w:adjustRightInd/>
        <w:jc w:val="both"/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30447D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 xml:space="preserve">Rx </w:t>
      </w:r>
      <w:r w:rsidRPr="0030447D">
        <w:rPr>
          <w:rFonts w:eastAsia="Calibri" w:cs="Arial"/>
          <w:noProof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inline distT="0" distB="0" distL="0" distR="0" wp14:anchorId="2CE66DE6" wp14:editId="1F12CBFA">
                <wp:extent cx="104775" cy="228600"/>
                <wp:effectExtent l="5715" t="5715" r="13335" b="13335"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91710B" id="Rectangle 18" o:spid="_x0000_s1026" style="width:8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">
                <w10:anchorlock/>
              </v:rect>
            </w:pict>
          </mc:Fallback>
        </mc:AlternateContent>
      </w:r>
      <w:r w:rsidRPr="0030447D">
        <w:rPr>
          <w:rFonts w:eastAsia="Calibri" w:cs="Arial"/>
          <w:noProof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inline distT="0" distB="0" distL="0" distR="0" wp14:anchorId="2F27EADF" wp14:editId="296A3791">
                <wp:extent cx="104775" cy="228600"/>
                <wp:effectExtent l="5715" t="5715" r="13335" b="13335"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06344D" id="Rectangle 17" o:spid="_x0000_s1026" style="width:8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">
                <w10:anchorlock/>
              </v:rect>
            </w:pict>
          </mc:Fallback>
        </mc:AlternateContent>
      </w:r>
      <w:proofErr w:type="spellStart"/>
      <w:r w:rsidRPr="0030447D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>Tx</w:t>
      </w:r>
      <w:proofErr w:type="spellEnd"/>
      <w:r w:rsidRPr="0030447D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 xml:space="preserve"> – Rx og </w:t>
      </w:r>
      <w:proofErr w:type="spellStart"/>
      <w:r w:rsidRPr="0030447D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>Tx</w:t>
      </w:r>
      <w:proofErr w:type="spellEnd"/>
      <w:r w:rsidRPr="0030447D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 xml:space="preserve"> er avslått og blinker aldri – Trolig feil med OGC, prøv re-start</w:t>
      </w:r>
    </w:p>
    <w:p w14:paraId="129C1ECC" w14:textId="77777777" w:rsidR="0030447D" w:rsidRPr="0030447D" w:rsidRDefault="0030447D" w:rsidP="0030447D">
      <w:pPr>
        <w:tabs>
          <w:tab w:val="clear" w:pos="4536"/>
          <w:tab w:val="clear" w:pos="9072"/>
        </w:tabs>
        <w:adjustRightInd/>
        <w:jc w:val="both"/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30447D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 xml:space="preserve">Ved oppstart/spenning på alle enheter eller </w:t>
      </w:r>
      <w:proofErr w:type="spellStart"/>
      <w:r w:rsidRPr="0030447D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>reboot</w:t>
      </w:r>
      <w:proofErr w:type="spellEnd"/>
      <w:r w:rsidRPr="0030447D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 xml:space="preserve">, og det av en eller annen grunn er brudd/feil på </w:t>
      </w:r>
      <w:proofErr w:type="spellStart"/>
      <w:r w:rsidRPr="0030447D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>Modbus</w:t>
      </w:r>
      <w:proofErr w:type="spellEnd"/>
      <w:r w:rsidRPr="0030447D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 xml:space="preserve"> forbindelsen eller defekt Nemo, blinker kun TX på OGC et par ganger for så å forbli mørk.</w:t>
      </w:r>
    </w:p>
    <w:p w14:paraId="0A562957" w14:textId="77777777" w:rsidR="0030447D" w:rsidRPr="0030447D" w:rsidRDefault="0030447D" w:rsidP="0030447D">
      <w:pPr>
        <w:tabs>
          <w:tab w:val="clear" w:pos="4536"/>
          <w:tab w:val="clear" w:pos="9072"/>
        </w:tabs>
        <w:adjustRightInd/>
        <w:jc w:val="both"/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30447D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>Derfor ved bytting av komponenter, eller feilretting i kretsen, må OGC ha en omstart for å starte normal kommunikasjon</w:t>
      </w:r>
    </w:p>
    <w:p w14:paraId="267CAF0C" w14:textId="77777777" w:rsidR="0030447D" w:rsidRPr="0030447D" w:rsidRDefault="0030447D" w:rsidP="0030447D">
      <w:pPr>
        <w:tabs>
          <w:tab w:val="clear" w:pos="4536"/>
          <w:tab w:val="clear" w:pos="9072"/>
        </w:tabs>
        <w:adjustRightInd/>
        <w:jc w:val="both"/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30447D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 xml:space="preserve">Rx </w:t>
      </w:r>
      <w:r w:rsidRPr="0030447D">
        <w:rPr>
          <w:rFonts w:eastAsia="Calibri" w:cs="Arial"/>
          <w:noProof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inline distT="0" distB="0" distL="0" distR="0" wp14:anchorId="6AE2853F" wp14:editId="0F1EBE59">
                <wp:extent cx="104775" cy="228600"/>
                <wp:effectExtent l="5715" t="10795" r="13335" b="8255"/>
                <wp:docPr id="134617519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ABA2CB" id="Rectangle 16" o:spid="_x0000_s1026" style="width:8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">
                <w10:anchorlock/>
              </v:rect>
            </w:pict>
          </mc:Fallback>
        </mc:AlternateContent>
      </w:r>
      <w:r w:rsidRPr="0030447D">
        <w:rPr>
          <w:rFonts w:eastAsia="Calibri" w:cs="Arial"/>
          <w:noProof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inline distT="0" distB="0" distL="0" distR="0" wp14:anchorId="29790492" wp14:editId="22B11D46">
                <wp:extent cx="104775" cy="228600"/>
                <wp:effectExtent l="5715" t="10795" r="13335" b="8255"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228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38135"/>
                            </a:gs>
                            <a:gs pos="100000">
                              <a:srgbClr val="538135">
                                <a:gamma/>
                                <a:tint val="47451"/>
                                <a:invGamma/>
                                <a:alpha val="0"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F39C87" id="Rectangle 15" o:spid="_x0000_s1026" style="width:8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" fillcolor="#538135">
                <v:fill color2="#adc39f" o:opacity2="0" rotate="t" focus="100%" type="gradient"/>
                <w10:anchorlock/>
              </v:rect>
            </w:pict>
          </mc:Fallback>
        </mc:AlternateContent>
      </w:r>
      <w:proofErr w:type="spellStart"/>
      <w:r w:rsidRPr="0030447D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>Tx</w:t>
      </w:r>
      <w:proofErr w:type="spellEnd"/>
      <w:r w:rsidRPr="0030447D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 xml:space="preserve"> – </w:t>
      </w:r>
      <w:proofErr w:type="spellStart"/>
      <w:r w:rsidRPr="0030447D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>Tx</w:t>
      </w:r>
      <w:proofErr w:type="spellEnd"/>
      <w:r w:rsidRPr="0030447D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 xml:space="preserve"> blinker hvert sekund, Rx konstant av –</w:t>
      </w:r>
      <w:bookmarkStart w:id="11" w:name="_Hlk69886635"/>
      <w:r w:rsidRPr="0030447D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 xml:space="preserve"> Brudd eller feil med i komponent(ene)</w:t>
      </w:r>
      <w:bookmarkEnd w:id="11"/>
    </w:p>
    <w:p w14:paraId="18541AEE" w14:textId="77777777" w:rsidR="0030447D" w:rsidRPr="0030447D" w:rsidRDefault="0030447D" w:rsidP="0030447D">
      <w:pPr>
        <w:tabs>
          <w:tab w:val="clear" w:pos="4536"/>
          <w:tab w:val="clear" w:pos="9072"/>
        </w:tabs>
        <w:adjustRightInd/>
        <w:jc w:val="both"/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bookmarkStart w:id="12" w:name="_Hlk69886762"/>
      <w:r w:rsidRPr="0030447D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>Her prøver OGC å spørre etter data, men får ikke svar. Kan være brudd i kretsen, feil polaritet, eller at instrumentene (multiinstrument og/eller PLC) er defekte.</w:t>
      </w:r>
    </w:p>
    <w:bookmarkEnd w:id="12"/>
    <w:p w14:paraId="6D99DF72" w14:textId="77777777" w:rsidR="0030447D" w:rsidRPr="0030447D" w:rsidRDefault="0030447D" w:rsidP="0030447D">
      <w:pPr>
        <w:tabs>
          <w:tab w:val="clear" w:pos="4536"/>
          <w:tab w:val="clear" w:pos="9072"/>
        </w:tabs>
        <w:adjustRightInd/>
        <w:jc w:val="both"/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30447D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 xml:space="preserve">Rx </w:t>
      </w:r>
      <w:r w:rsidRPr="0030447D">
        <w:rPr>
          <w:rFonts w:eastAsia="Calibri" w:cs="Arial"/>
          <w:noProof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inline distT="0" distB="0" distL="0" distR="0" wp14:anchorId="7FBCBDCC" wp14:editId="06CA443B">
                <wp:extent cx="104775" cy="228600"/>
                <wp:effectExtent l="5715" t="12065" r="13335" b="6985"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228600"/>
                        </a:xfrm>
                        <a:prstGeom prst="rect">
                          <a:avLst/>
                        </a:prstGeom>
                        <a:solidFill>
                          <a:srgbClr val="53813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5F30DD" id="Rectangle 14" o:spid="_x0000_s1026" style="width:8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" fillcolor="#538135">
                <w10:anchorlock/>
              </v:rect>
            </w:pict>
          </mc:Fallback>
        </mc:AlternateContent>
      </w:r>
      <w:r w:rsidRPr="0030447D">
        <w:rPr>
          <w:rFonts w:eastAsia="Calibri" w:cs="Arial"/>
          <w:noProof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inline distT="0" distB="0" distL="0" distR="0" wp14:anchorId="18A84E7F" wp14:editId="0BD8276C">
                <wp:extent cx="104775" cy="228600"/>
                <wp:effectExtent l="0" t="0" r="28575" b="19050"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2286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1D2146" id="Rectangle 13" o:spid="_x0000_s1026" style="width:8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" fillcolor="#548235">
                <w10:anchorlock/>
              </v:rect>
            </w:pict>
          </mc:Fallback>
        </mc:AlternateContent>
      </w:r>
      <w:proofErr w:type="spellStart"/>
      <w:r w:rsidRPr="0030447D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>Tx</w:t>
      </w:r>
      <w:proofErr w:type="spellEnd"/>
      <w:r w:rsidRPr="0030447D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 xml:space="preserve"> – </w:t>
      </w:r>
      <w:proofErr w:type="spellStart"/>
      <w:r w:rsidRPr="0030447D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>Tx</w:t>
      </w:r>
      <w:proofErr w:type="spellEnd"/>
      <w:r w:rsidRPr="0030447D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 xml:space="preserve"> og, Rx konstant på – Feil med multiinstrument eller PLC</w:t>
      </w:r>
    </w:p>
    <w:p w14:paraId="431E0117" w14:textId="77777777" w:rsidR="0030447D" w:rsidRDefault="0030447D" w:rsidP="0030447D">
      <w:pPr>
        <w:tabs>
          <w:tab w:val="clear" w:pos="4536"/>
          <w:tab w:val="clear" w:pos="9072"/>
        </w:tabs>
        <w:adjustRightInd/>
        <w:jc w:val="both"/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30447D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>Ved kortslutning direkte i ledningskretsen eller internt i instrumentene, vil begge signal lampene lyse konstant. Prøv å koble ut en av instrumentene for å avdekke hvilken som støyer.</w:t>
      </w:r>
    </w:p>
    <w:p w14:paraId="0C4BEF43" w14:textId="09453152" w:rsidR="0084384B" w:rsidRDefault="009B0023" w:rsidP="0030447D">
      <w:pPr>
        <w:tabs>
          <w:tab w:val="clear" w:pos="4536"/>
          <w:tab w:val="clear" w:pos="9072"/>
        </w:tabs>
        <w:adjustRightInd/>
        <w:jc w:val="both"/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9B0023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>På Allen-</w:t>
      </w:r>
      <w:proofErr w:type="spellStart"/>
      <w:r w:rsidRPr="009B0023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>Bradley’s</w:t>
      </w:r>
      <w:proofErr w:type="spellEnd"/>
      <w:r w:rsidRPr="009B0023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 xml:space="preserve"> Micro 820 PLC, vil «COMM» lampen blinke hver 30 sekund. Dette forutsetter at </w:t>
      </w:r>
      <w:proofErr w:type="spellStart"/>
      <w:r w:rsidRPr="009B0023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>modbus</w:t>
      </w:r>
      <w:proofErr w:type="spellEnd"/>
      <w:r w:rsidRPr="009B0023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 xml:space="preserve"> sløyfen og OGC fungerer som normalt. Dersom komponenten er defekt og ingen styring er tilkoblet, kan enheten fjernes helt og tilførsler termineres på rekkeklemmer.</w:t>
      </w:r>
    </w:p>
    <w:p w14:paraId="7E6C112E" w14:textId="77777777" w:rsidR="00623690" w:rsidRDefault="00623690" w:rsidP="0030447D">
      <w:pPr>
        <w:tabs>
          <w:tab w:val="clear" w:pos="4536"/>
          <w:tab w:val="clear" w:pos="9072"/>
        </w:tabs>
        <w:adjustRightInd/>
        <w:jc w:val="both"/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</w:pPr>
    </w:p>
    <w:p w14:paraId="3C1F215D" w14:textId="77777777" w:rsidR="00623690" w:rsidRPr="00623690" w:rsidRDefault="00623690" w:rsidP="00623690">
      <w:pPr>
        <w:tabs>
          <w:tab w:val="clear" w:pos="4536"/>
          <w:tab w:val="clear" w:pos="9072"/>
        </w:tabs>
        <w:adjustRightInd/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623690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>Multiinstrumentet fra IME Nemo D4-Le har ingen synlige indikator lamper for å se kommunikasjonen med mod bus kretsen, men den vil kommunisere hver sekund (se på OGC).</w:t>
      </w:r>
    </w:p>
    <w:p w14:paraId="114FD3AA" w14:textId="77777777" w:rsidR="00623690" w:rsidRPr="00623690" w:rsidRDefault="00623690" w:rsidP="00623690">
      <w:pPr>
        <w:tabs>
          <w:tab w:val="clear" w:pos="4536"/>
          <w:tab w:val="clear" w:pos="9072"/>
        </w:tabs>
        <w:adjustRightInd/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</w:pPr>
    </w:p>
    <w:p w14:paraId="3E77E34B" w14:textId="77777777" w:rsidR="00623690" w:rsidRPr="00623690" w:rsidRDefault="00623690" w:rsidP="00623690">
      <w:pPr>
        <w:tabs>
          <w:tab w:val="clear" w:pos="4536"/>
          <w:tab w:val="clear" w:pos="9072"/>
        </w:tabs>
        <w:adjustRightInd/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623690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 xml:space="preserve">Spenningsmålinger på </w:t>
      </w:r>
      <w:proofErr w:type="spellStart"/>
      <w:r w:rsidRPr="00623690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>Modbus</w:t>
      </w:r>
      <w:proofErr w:type="spellEnd"/>
      <w:r w:rsidRPr="00623690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 xml:space="preserve"> i NSO med MI (</w:t>
      </w:r>
      <w:proofErr w:type="spellStart"/>
      <w:r w:rsidRPr="00623690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>fluke</w:t>
      </w:r>
      <w:proofErr w:type="spellEnd"/>
      <w:r w:rsidRPr="00623690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>).</w:t>
      </w:r>
    </w:p>
    <w:p w14:paraId="1857997A" w14:textId="77777777" w:rsidR="00623690" w:rsidRPr="00623690" w:rsidRDefault="00623690" w:rsidP="00623690">
      <w:pPr>
        <w:tabs>
          <w:tab w:val="clear" w:pos="4536"/>
          <w:tab w:val="clear" w:pos="9072"/>
        </w:tabs>
        <w:adjustRightInd/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</w:pPr>
    </w:p>
    <w:p w14:paraId="73A7A001" w14:textId="77777777" w:rsidR="00623690" w:rsidRPr="00623690" w:rsidRDefault="00623690" w:rsidP="00623690">
      <w:pPr>
        <w:tabs>
          <w:tab w:val="clear" w:pos="4536"/>
          <w:tab w:val="clear" w:pos="9072"/>
        </w:tabs>
        <w:adjustRightInd/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623690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>Modbus</w:t>
      </w:r>
      <w:proofErr w:type="spellEnd"/>
      <w:r w:rsidRPr="00623690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 xml:space="preserve"> alle tilkoblinger på plass og TX/RX blinker, alt OK</w:t>
      </w:r>
    </w:p>
    <w:p w14:paraId="00B23988" w14:textId="77777777" w:rsidR="00623690" w:rsidRPr="00623690" w:rsidRDefault="00623690" w:rsidP="00623690">
      <w:pPr>
        <w:tabs>
          <w:tab w:val="clear" w:pos="4536"/>
          <w:tab w:val="clear" w:pos="9072"/>
        </w:tabs>
        <w:adjustRightInd/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623690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>3,33 VDC til -0,98 VDC (ved data trafikk ), OGC, Nemo og PLS</w:t>
      </w:r>
    </w:p>
    <w:p w14:paraId="5055D0ED" w14:textId="77777777" w:rsidR="00623690" w:rsidRPr="00623690" w:rsidRDefault="00623690" w:rsidP="00623690">
      <w:pPr>
        <w:tabs>
          <w:tab w:val="clear" w:pos="4536"/>
          <w:tab w:val="clear" w:pos="9072"/>
        </w:tabs>
        <w:adjustRightInd/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623690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 xml:space="preserve">Spenningen uten PLS er </w:t>
      </w:r>
      <w:proofErr w:type="spellStart"/>
      <w:r w:rsidRPr="00623690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>ca</w:t>
      </w:r>
      <w:proofErr w:type="spellEnd"/>
      <w:r w:rsidRPr="00623690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>: 3,91 VDC  til -0,88</w:t>
      </w:r>
    </w:p>
    <w:p w14:paraId="073CE89F" w14:textId="77777777" w:rsidR="00623690" w:rsidRPr="00623690" w:rsidRDefault="00623690" w:rsidP="00623690">
      <w:pPr>
        <w:tabs>
          <w:tab w:val="clear" w:pos="4536"/>
          <w:tab w:val="clear" w:pos="9072"/>
        </w:tabs>
        <w:adjustRightInd/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</w:pPr>
    </w:p>
    <w:p w14:paraId="46B4D681" w14:textId="77777777" w:rsidR="00623690" w:rsidRPr="00623690" w:rsidRDefault="00623690" w:rsidP="00623690">
      <w:pPr>
        <w:tabs>
          <w:tab w:val="clear" w:pos="4536"/>
          <w:tab w:val="clear" w:pos="9072"/>
        </w:tabs>
        <w:adjustRightInd/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623690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>Modbus</w:t>
      </w:r>
      <w:proofErr w:type="spellEnd"/>
      <w:r w:rsidRPr="00623690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 xml:space="preserve"> frakoblet enhetene hver for seg</w:t>
      </w:r>
    </w:p>
    <w:p w14:paraId="2295FC4A" w14:textId="77777777" w:rsidR="00623690" w:rsidRPr="00623690" w:rsidRDefault="00623690" w:rsidP="00623690">
      <w:pPr>
        <w:tabs>
          <w:tab w:val="clear" w:pos="4536"/>
          <w:tab w:val="clear" w:pos="9072"/>
        </w:tabs>
        <w:adjustRightInd/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623690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>Spenning OGC ( ingen blink i TX ) : 2,75 VDC</w:t>
      </w:r>
    </w:p>
    <w:p w14:paraId="6EFC6C29" w14:textId="77777777" w:rsidR="00623690" w:rsidRPr="00623690" w:rsidRDefault="00623690" w:rsidP="00623690">
      <w:pPr>
        <w:tabs>
          <w:tab w:val="clear" w:pos="4536"/>
          <w:tab w:val="clear" w:pos="9072"/>
        </w:tabs>
        <w:adjustRightInd/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623690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>Spenning Nemo: 4,27 VDC</w:t>
      </w:r>
    </w:p>
    <w:p w14:paraId="64CE5375" w14:textId="77777777" w:rsidR="00623690" w:rsidRPr="00623690" w:rsidRDefault="00623690" w:rsidP="00623690">
      <w:pPr>
        <w:tabs>
          <w:tab w:val="clear" w:pos="4536"/>
          <w:tab w:val="clear" w:pos="9072"/>
        </w:tabs>
        <w:adjustRightInd/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623690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>Spenning PLS: 3,25 VDC</w:t>
      </w:r>
    </w:p>
    <w:p w14:paraId="6C925B87" w14:textId="1044F737" w:rsidR="00623690" w:rsidRDefault="00623690" w:rsidP="00645C7B">
      <w:pPr>
        <w:tabs>
          <w:tab w:val="clear" w:pos="4536"/>
          <w:tab w:val="clear" w:pos="9072"/>
        </w:tabs>
        <w:adjustRightInd/>
        <w:jc w:val="both"/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623690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 xml:space="preserve">Det vi si at der står en spenning på alle enhetenes </w:t>
      </w:r>
      <w:proofErr w:type="spellStart"/>
      <w:r w:rsidRPr="00623690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>Modbus</w:t>
      </w:r>
      <w:proofErr w:type="spellEnd"/>
      <w:r w:rsidRPr="00623690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 xml:space="preserve"> tilkoblinger ( master og de to slavene</w:t>
      </w:r>
    </w:p>
    <w:p w14:paraId="40F80715" w14:textId="598CFE2F" w:rsidR="006E29C8" w:rsidRPr="006E29C8" w:rsidRDefault="006E29C8" w:rsidP="006462E1">
      <w:pPr>
        <w:pStyle w:val="Overskrift2"/>
        <w:rPr>
          <w:rFonts w:eastAsia="Calibri"/>
          <w14:textOutline w14:w="0" w14:cap="rnd" w14:cmpd="sng" w14:algn="ctr">
            <w14:noFill/>
            <w14:prstDash w14:val="solid"/>
            <w14:bevel/>
          </w14:textOutline>
        </w:rPr>
      </w:pPr>
      <w:bookmarkStart w:id="13" w:name="_Toc193884240"/>
      <w:r w:rsidRPr="006E29C8">
        <w:rPr>
          <w:rFonts w:eastAsia="Calibri"/>
          <w14:textOutline w14:w="0" w14:cap="rnd" w14:cmpd="sng" w14:algn="ctr">
            <w14:noFill/>
            <w14:prstDash w14:val="solid"/>
            <w14:bevel/>
          </w14:textOutline>
        </w:rPr>
        <w:t>NEMO fast verdi</w:t>
      </w:r>
      <w:bookmarkEnd w:id="13"/>
    </w:p>
    <w:p w14:paraId="256F54C6" w14:textId="50EFF772" w:rsidR="006E29C8" w:rsidRPr="006E29C8" w:rsidRDefault="006E29C8" w:rsidP="00B315C2">
      <w:pPr>
        <w:tabs>
          <w:tab w:val="clear" w:pos="4536"/>
          <w:tab w:val="clear" w:pos="9072"/>
        </w:tabs>
        <w:adjustRightInd/>
        <w:jc w:val="both"/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6E29C8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 xml:space="preserve">Når NEMO sender inn faste verdier(min eller maks verdier), fikses dette ved å kjøre en </w:t>
      </w:r>
      <w:proofErr w:type="spellStart"/>
      <w:r w:rsidRPr="006E29C8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>restart</w:t>
      </w:r>
      <w:proofErr w:type="spellEnd"/>
      <w:r w:rsidRPr="006E29C8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 xml:space="preserve"> av NSO. Kontroller at NEMO kjører normal oppstarts prosedyre</w:t>
      </w:r>
    </w:p>
    <w:p w14:paraId="3B13E8CD" w14:textId="5A211189" w:rsidR="006E29C8" w:rsidRPr="006E29C8" w:rsidRDefault="006E29C8" w:rsidP="006462E1">
      <w:pPr>
        <w:pStyle w:val="Overskrift2"/>
        <w:rPr>
          <w:rFonts w:eastAsia="Calibri"/>
          <w14:textOutline w14:w="0" w14:cap="rnd" w14:cmpd="sng" w14:algn="ctr">
            <w14:noFill/>
            <w14:prstDash w14:val="solid"/>
            <w14:bevel/>
          </w14:textOutline>
        </w:rPr>
      </w:pPr>
      <w:bookmarkStart w:id="14" w:name="_Toc193884241"/>
      <w:r w:rsidRPr="006E29C8">
        <w:rPr>
          <w:rFonts w:eastAsia="Calibri"/>
          <w14:textOutline w14:w="0" w14:cap="rnd" w14:cmpd="sng" w14:algn="ctr">
            <w14:noFill/>
            <w14:prstDash w14:val="solid"/>
            <w14:bevel/>
          </w14:textOutline>
        </w:rPr>
        <w:t>Oppstarts prosedyre NEMO</w:t>
      </w:r>
      <w:bookmarkEnd w:id="14"/>
    </w:p>
    <w:p w14:paraId="05D6D525" w14:textId="77777777" w:rsidR="006E29C8" w:rsidRPr="006E29C8" w:rsidRDefault="006E29C8" w:rsidP="006E29C8">
      <w:pPr>
        <w:tabs>
          <w:tab w:val="clear" w:pos="4536"/>
          <w:tab w:val="clear" w:pos="9072"/>
        </w:tabs>
        <w:adjustRightInd/>
        <w:jc w:val="both"/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6E29C8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 xml:space="preserve">Ved oppstart av NSO vil NEMO kjøre en oppstarts prosedyre. Ved å kjøre en oppstarts prosedyre kan man kontrollere at NEMO har kommunikasjon med OGC. </w:t>
      </w:r>
    </w:p>
    <w:p w14:paraId="1DBBA9A9" w14:textId="4BA5D4DF" w:rsidR="006E29C8" w:rsidRPr="00B315C2" w:rsidRDefault="006E29C8" w:rsidP="00B315C2">
      <w:pPr>
        <w:pStyle w:val="Listeavsnitt"/>
        <w:numPr>
          <w:ilvl w:val="0"/>
          <w:numId w:val="46"/>
        </w:numPr>
        <w:tabs>
          <w:tab w:val="clear" w:pos="4536"/>
          <w:tab w:val="clear" w:pos="9072"/>
        </w:tabs>
        <w:adjustRightInd/>
        <w:jc w:val="both"/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B315C2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>Spenningssett NEMO.</w:t>
      </w:r>
    </w:p>
    <w:p w14:paraId="43687B3B" w14:textId="59249559" w:rsidR="006E29C8" w:rsidRPr="00B315C2" w:rsidRDefault="006E29C8" w:rsidP="00B315C2">
      <w:pPr>
        <w:pStyle w:val="Listeavsnitt"/>
        <w:numPr>
          <w:ilvl w:val="0"/>
          <w:numId w:val="46"/>
        </w:numPr>
        <w:tabs>
          <w:tab w:val="clear" w:pos="4536"/>
          <w:tab w:val="clear" w:pos="9072"/>
        </w:tabs>
        <w:adjustRightInd/>
        <w:jc w:val="both"/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B315C2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>NEMO starter opp, tall og tekst blir synlig i display.</w:t>
      </w:r>
    </w:p>
    <w:p w14:paraId="4E278F7A" w14:textId="2D56B999" w:rsidR="006E29C8" w:rsidRPr="006462E1" w:rsidRDefault="006E29C8" w:rsidP="006462E1">
      <w:pPr>
        <w:pStyle w:val="Listeavsnitt"/>
        <w:numPr>
          <w:ilvl w:val="0"/>
          <w:numId w:val="46"/>
        </w:numPr>
        <w:tabs>
          <w:tab w:val="clear" w:pos="4536"/>
          <w:tab w:val="clear" w:pos="9072"/>
        </w:tabs>
        <w:adjustRightInd/>
        <w:jc w:val="both"/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B315C2"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>NEMO skrur seg av og på igjen.</w:t>
      </w:r>
    </w:p>
    <w:p w14:paraId="5EB80A25" w14:textId="17F0F45C" w:rsidR="006E29C8" w:rsidRPr="006E29C8" w:rsidRDefault="006E29C8" w:rsidP="006462E1">
      <w:pPr>
        <w:pStyle w:val="Overskrift2"/>
        <w:rPr>
          <w:rFonts w:eastAsia="Calibri"/>
          <w14:textOutline w14:w="0" w14:cap="rnd" w14:cmpd="sng" w14:algn="ctr">
            <w14:noFill/>
            <w14:prstDash w14:val="solid"/>
            <w14:bevel/>
          </w14:textOutline>
        </w:rPr>
      </w:pPr>
      <w:bookmarkStart w:id="15" w:name="_Toc193884242"/>
      <w:r w:rsidRPr="006E29C8">
        <w:rPr>
          <w:rFonts w:eastAsia="Calibri"/>
          <w14:textOutline w14:w="0" w14:cap="rnd" w14:cmpd="sng" w14:algn="ctr">
            <w14:noFill/>
            <w14:prstDash w14:val="solid"/>
            <w14:bevel/>
          </w14:textOutline>
        </w:rPr>
        <w:t>Program feil:</w:t>
      </w:r>
      <w:bookmarkEnd w:id="15"/>
    </w:p>
    <w:p w14:paraId="432E5A4C" w14:textId="556A0A94" w:rsidR="009B0023" w:rsidRPr="006462E1" w:rsidRDefault="006E29C8" w:rsidP="006E29C8">
      <w:pPr>
        <w:tabs>
          <w:tab w:val="clear" w:pos="4536"/>
          <w:tab w:val="clear" w:pos="9072"/>
        </w:tabs>
        <w:adjustRightInd/>
        <w:jc w:val="both"/>
        <w:rPr>
          <w:rFonts w:eastAsia="Calibri" w:cs="Arial"/>
          <w:b/>
          <w:bCs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6462E1">
        <w:rPr>
          <w:rFonts w:eastAsia="Calibri" w:cs="Arial"/>
          <w:b/>
          <w:bCs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t>Multiinstrument (P3)</w:t>
      </w:r>
    </w:p>
    <w:p w14:paraId="5C0702A8" w14:textId="5C3026B1" w:rsidR="0084384B" w:rsidRDefault="00093678" w:rsidP="0030447D">
      <w:pPr>
        <w:tabs>
          <w:tab w:val="clear" w:pos="4536"/>
          <w:tab w:val="clear" w:pos="9072"/>
        </w:tabs>
        <w:adjustRightInd/>
        <w:jc w:val="both"/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093678">
        <w:rPr>
          <w:rFonts w:eastAsia="Calibri" w:cs="Arial"/>
          <w:noProof/>
          <w:color w:val="auto"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E4939FB" wp14:editId="1A421852">
            <wp:extent cx="2886075" cy="2124075"/>
            <wp:effectExtent l="0" t="0" r="0" b="0"/>
            <wp:docPr id="1566361892" name="Picture 1566361892" descr="A white electronic device with a red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361892" name="Picture 1566361892" descr="A white electronic device with a red circ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85E71" w14:textId="77777777" w:rsidR="00093678" w:rsidRPr="0030447D" w:rsidRDefault="00093678" w:rsidP="00D33108">
      <w:pPr>
        <w:tabs>
          <w:tab w:val="clear" w:pos="4536"/>
          <w:tab w:val="clear" w:pos="9072"/>
        </w:tabs>
        <w:adjustRightInd/>
        <w:ind w:left="0"/>
        <w:jc w:val="both"/>
        <w:rPr>
          <w:rFonts w:eastAsia="Calibri" w:cs="Arial"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</w:pPr>
    </w:p>
    <w:p w14:paraId="58F26EEE" w14:textId="77777777" w:rsidR="00D33108" w:rsidRDefault="00D33108" w:rsidP="00D33108">
      <w:r>
        <w:lastRenderedPageBreak/>
        <w:t xml:space="preserve">Multiinstrumentet fra IME, Nemo D4-Le, er i utgangspunktet ferdig programmert til det spenningsnivået den skal settes i.  Man kan se dette på merkeskiltet på siden av instrumentet. </w:t>
      </w:r>
    </w:p>
    <w:p w14:paraId="6796767A" w14:textId="44807B60" w:rsidR="00D33108" w:rsidRDefault="00D33108" w:rsidP="00D33108">
      <w:pPr>
        <w:pStyle w:val="Listeavsnitt"/>
        <w:numPr>
          <w:ilvl w:val="0"/>
          <w:numId w:val="47"/>
        </w:numPr>
      </w:pPr>
      <w:r>
        <w:t>F1500 er programmert for 230V nett</w:t>
      </w:r>
    </w:p>
    <w:p w14:paraId="124C143E" w14:textId="669C290C" w:rsidR="00D33108" w:rsidRDefault="00D33108" w:rsidP="00D33108">
      <w:pPr>
        <w:pStyle w:val="Listeavsnitt"/>
        <w:numPr>
          <w:ilvl w:val="0"/>
          <w:numId w:val="47"/>
        </w:numPr>
      </w:pPr>
      <w:r>
        <w:t>F1501 er programmert for 400V nett</w:t>
      </w:r>
    </w:p>
    <w:p w14:paraId="0BB153E9" w14:textId="77777777" w:rsidR="00D33108" w:rsidRDefault="00D33108" w:rsidP="00D33108"/>
    <w:p w14:paraId="2CECCCC4" w14:textId="77777777" w:rsidR="00D33108" w:rsidRDefault="00D33108" w:rsidP="00D33108">
      <w:r>
        <w:t>For å kontrollere at oppsettet er utført og korrekt, kontroller følgende via Nemo:</w:t>
      </w:r>
    </w:p>
    <w:p w14:paraId="13783ABF" w14:textId="141B5594" w:rsidR="00D33108" w:rsidRDefault="00D33108" w:rsidP="00DE2E3F">
      <w:pPr>
        <w:pStyle w:val="Listeavsnitt"/>
        <w:numPr>
          <w:ilvl w:val="0"/>
          <w:numId w:val="49"/>
        </w:numPr>
        <w:rPr>
          <w:noProof/>
        </w:rPr>
      </w:pPr>
      <w:r>
        <w:rPr>
          <w:noProof/>
        </w:rPr>
        <w:t>trykk (et8 ) x 13 ganger til «MdbS, 3n3E» vises på skjerm</w:t>
      </w:r>
    </w:p>
    <w:p w14:paraId="06726611" w14:textId="2E3B7E5F" w:rsidR="00D33108" w:rsidRDefault="00D33108" w:rsidP="00DE2E3F">
      <w:pPr>
        <w:pStyle w:val="Listeavsnitt"/>
        <w:numPr>
          <w:ilvl w:val="0"/>
          <w:numId w:val="49"/>
        </w:numPr>
        <w:rPr>
          <w:noProof/>
        </w:rPr>
      </w:pPr>
      <w:r>
        <w:rPr>
          <w:noProof/>
        </w:rPr>
        <w:t>trykk og hold (et8 ) til «PASS» vises på skjerm</w:t>
      </w:r>
    </w:p>
    <w:p w14:paraId="6DC241E3" w14:textId="44992FDC" w:rsidR="00D33108" w:rsidRDefault="00D33108" w:rsidP="00DE2E3F">
      <w:pPr>
        <w:pStyle w:val="Listeavsnitt"/>
        <w:numPr>
          <w:ilvl w:val="0"/>
          <w:numId w:val="49"/>
        </w:numPr>
        <w:rPr>
          <w:noProof/>
        </w:rPr>
      </w:pPr>
      <w:r>
        <w:rPr>
          <w:noProof/>
        </w:rPr>
        <w:t>trykk 1x (ir) og 4x  (et8 ) for å oppgi passord «1000»</w:t>
      </w:r>
    </w:p>
    <w:p w14:paraId="506685A5" w14:textId="2BFF8A9E" w:rsidR="00D33108" w:rsidRDefault="00D33108" w:rsidP="00DE2E3F">
      <w:pPr>
        <w:pStyle w:val="Listeavsnitt"/>
        <w:numPr>
          <w:ilvl w:val="0"/>
          <w:numId w:val="49"/>
        </w:numPr>
        <w:rPr>
          <w:noProof/>
        </w:rPr>
      </w:pPr>
      <w:r>
        <w:rPr>
          <w:noProof/>
        </w:rPr>
        <w:t>trykk (et8 ) x 7 ganger til «MdbS, Addr» vises på skjerm</w:t>
      </w:r>
    </w:p>
    <w:p w14:paraId="0821DF3D" w14:textId="61301ADF" w:rsidR="00D33108" w:rsidRDefault="00D33108" w:rsidP="00DE2E3F">
      <w:pPr>
        <w:pStyle w:val="Listeavsnitt"/>
        <w:numPr>
          <w:ilvl w:val="0"/>
          <w:numId w:val="49"/>
        </w:numPr>
        <w:rPr>
          <w:noProof/>
        </w:rPr>
      </w:pPr>
      <w:r>
        <w:rPr>
          <w:noProof/>
        </w:rPr>
        <w:t>Kontroller at adressen er satt til «001». Man kan endre dette med piltastene (ir)(pqss)</w:t>
      </w:r>
    </w:p>
    <w:p w14:paraId="167DE7E7" w14:textId="510E4B47" w:rsidR="00D33108" w:rsidRDefault="00D33108" w:rsidP="00DE2E3F">
      <w:pPr>
        <w:pStyle w:val="Listeavsnitt"/>
        <w:numPr>
          <w:ilvl w:val="0"/>
          <w:numId w:val="49"/>
        </w:numPr>
        <w:rPr>
          <w:noProof/>
        </w:rPr>
      </w:pPr>
      <w:r>
        <w:rPr>
          <w:noProof/>
        </w:rPr>
        <w:t>trykk (et8 ) til «MdbS, bAud» vises på skjerm</w:t>
      </w:r>
    </w:p>
    <w:p w14:paraId="773639FE" w14:textId="593BC63D" w:rsidR="00D33108" w:rsidRDefault="00D33108" w:rsidP="00DE2E3F">
      <w:pPr>
        <w:pStyle w:val="Listeavsnitt"/>
        <w:numPr>
          <w:ilvl w:val="0"/>
          <w:numId w:val="49"/>
        </w:numPr>
        <w:rPr>
          <w:noProof/>
        </w:rPr>
      </w:pPr>
      <w:r>
        <w:rPr>
          <w:noProof/>
        </w:rPr>
        <w:t>Kontroller at hastigheten er satt til 19.20 (kbit/s)</w:t>
      </w:r>
    </w:p>
    <w:p w14:paraId="765BC480" w14:textId="36E0F381" w:rsidR="00D33108" w:rsidRDefault="00D33108" w:rsidP="00DE2E3F">
      <w:pPr>
        <w:pStyle w:val="Listeavsnitt"/>
        <w:numPr>
          <w:ilvl w:val="0"/>
          <w:numId w:val="49"/>
        </w:numPr>
        <w:rPr>
          <w:noProof/>
        </w:rPr>
      </w:pPr>
      <w:r>
        <w:rPr>
          <w:noProof/>
        </w:rPr>
        <w:t>trykk (et8 ) til «MdbS, PAr» vises på skjerm</w:t>
      </w:r>
    </w:p>
    <w:p w14:paraId="398E4CD3" w14:textId="0082AE92" w:rsidR="00D33108" w:rsidRDefault="00D33108" w:rsidP="00DE2E3F">
      <w:pPr>
        <w:pStyle w:val="Listeavsnitt"/>
        <w:numPr>
          <w:ilvl w:val="0"/>
          <w:numId w:val="49"/>
        </w:numPr>
        <w:rPr>
          <w:noProof/>
        </w:rPr>
      </w:pPr>
      <w:r>
        <w:rPr>
          <w:noProof/>
        </w:rPr>
        <w:t>Kontroller at paritetsbit er satt til «Even»</w:t>
      </w:r>
    </w:p>
    <w:p w14:paraId="6BC05A94" w14:textId="77777777" w:rsidR="003C216D" w:rsidRDefault="00D33108" w:rsidP="00DE2E3F">
      <w:pPr>
        <w:pStyle w:val="Listeavsnitt"/>
        <w:numPr>
          <w:ilvl w:val="0"/>
          <w:numId w:val="49"/>
        </w:numPr>
        <w:rPr>
          <w:noProof/>
        </w:rPr>
      </w:pPr>
      <w:r>
        <w:rPr>
          <w:noProof/>
        </w:rPr>
        <w:t>trykk (et8 ) x 16 ganger til «0000» blinker.</w:t>
      </w:r>
    </w:p>
    <w:p w14:paraId="057D0801" w14:textId="56F0B799" w:rsidR="00D33108" w:rsidRDefault="00D33108" w:rsidP="00DE2E3F">
      <w:pPr>
        <w:pStyle w:val="Listeavsnitt"/>
        <w:numPr>
          <w:ilvl w:val="0"/>
          <w:numId w:val="49"/>
        </w:numPr>
        <w:rPr>
          <w:noProof/>
        </w:rPr>
      </w:pPr>
      <w:r>
        <w:rPr>
          <w:noProof/>
        </w:rPr>
        <w:t>Bekreft og lagre ved å trykke trykk (et8 ).</w:t>
      </w:r>
    </w:p>
    <w:p w14:paraId="6C06538C" w14:textId="4CDDB290" w:rsidR="00572C23" w:rsidRDefault="00D33108" w:rsidP="00DE2E3F">
      <w:pPr>
        <w:pStyle w:val="Listeavsnitt"/>
        <w:numPr>
          <w:ilvl w:val="0"/>
          <w:numId w:val="49"/>
        </w:numPr>
        <w:rPr>
          <w:noProof/>
        </w:rPr>
      </w:pPr>
      <w:r>
        <w:rPr>
          <w:noProof/>
        </w:rPr>
        <w:t>Dersom det ikke ønskes å lagre, vent til «timeout» eller spenningsbrudd.</w:t>
      </w:r>
    </w:p>
    <w:p w14:paraId="7869B4D5" w14:textId="77777777" w:rsidR="00DE2E3F" w:rsidRDefault="00DE2E3F" w:rsidP="00DE2E3F">
      <w:pPr>
        <w:rPr>
          <w:noProof/>
        </w:rPr>
      </w:pPr>
    </w:p>
    <w:p w14:paraId="06C2F513" w14:textId="77777777" w:rsidR="00DE2E3F" w:rsidRDefault="00DE2E3F" w:rsidP="00DE2E3F">
      <w:pPr>
        <w:rPr>
          <w:noProof/>
        </w:rPr>
      </w:pPr>
    </w:p>
    <w:p w14:paraId="495C9E50" w14:textId="77777777" w:rsidR="00DE2E3F" w:rsidRDefault="00DE2E3F" w:rsidP="00DE2E3F">
      <w:pPr>
        <w:rPr>
          <w:noProof/>
        </w:rPr>
      </w:pPr>
    </w:p>
    <w:p w14:paraId="7F9F26BD" w14:textId="77777777" w:rsidR="00DE2E3F" w:rsidRDefault="00DE2E3F" w:rsidP="00DE2E3F">
      <w:pPr>
        <w:rPr>
          <w:noProof/>
        </w:rPr>
      </w:pPr>
    </w:p>
    <w:p w14:paraId="29652FBB" w14:textId="77777777" w:rsidR="00DE2E3F" w:rsidRDefault="00DE2E3F" w:rsidP="00DE2E3F">
      <w:pPr>
        <w:rPr>
          <w:noProof/>
        </w:rPr>
      </w:pPr>
    </w:p>
    <w:p w14:paraId="4A93BD88" w14:textId="77777777" w:rsidR="00DE2E3F" w:rsidRDefault="00DE2E3F" w:rsidP="00DE2E3F">
      <w:pPr>
        <w:rPr>
          <w:noProof/>
        </w:rPr>
      </w:pPr>
    </w:p>
    <w:p w14:paraId="073404EB" w14:textId="77777777" w:rsidR="00DE2E3F" w:rsidRDefault="00DE2E3F" w:rsidP="00DE2E3F">
      <w:pPr>
        <w:rPr>
          <w:noProof/>
        </w:rPr>
      </w:pPr>
    </w:p>
    <w:p w14:paraId="229B2253" w14:textId="77777777" w:rsidR="00DE2E3F" w:rsidRDefault="00DE2E3F" w:rsidP="00DE2E3F">
      <w:pPr>
        <w:rPr>
          <w:noProof/>
        </w:rPr>
      </w:pPr>
    </w:p>
    <w:p w14:paraId="451D6496" w14:textId="77777777" w:rsidR="00DE2E3F" w:rsidRDefault="00DE2E3F" w:rsidP="00DE2E3F">
      <w:pPr>
        <w:rPr>
          <w:noProof/>
        </w:rPr>
      </w:pPr>
    </w:p>
    <w:p w14:paraId="4654AD50" w14:textId="77777777" w:rsidR="00DE2E3F" w:rsidRDefault="00DE2E3F" w:rsidP="00DE2E3F">
      <w:pPr>
        <w:rPr>
          <w:noProof/>
        </w:rPr>
      </w:pPr>
    </w:p>
    <w:p w14:paraId="7192C992" w14:textId="77777777" w:rsidR="00DE2E3F" w:rsidRDefault="00DE2E3F" w:rsidP="00DE2E3F">
      <w:pPr>
        <w:rPr>
          <w:noProof/>
        </w:rPr>
      </w:pPr>
    </w:p>
    <w:p w14:paraId="2496383D" w14:textId="77777777" w:rsidR="00DE2E3F" w:rsidRDefault="00DE2E3F" w:rsidP="00DE2E3F">
      <w:pPr>
        <w:rPr>
          <w:noProof/>
        </w:rPr>
      </w:pPr>
    </w:p>
    <w:p w14:paraId="1DB7BECE" w14:textId="77777777" w:rsidR="00DE2E3F" w:rsidRDefault="00DE2E3F" w:rsidP="00DE2E3F">
      <w:pPr>
        <w:rPr>
          <w:noProof/>
        </w:rPr>
      </w:pPr>
    </w:p>
    <w:p w14:paraId="335641E1" w14:textId="77777777" w:rsidR="00DE2E3F" w:rsidRDefault="00DE2E3F" w:rsidP="00DE2E3F">
      <w:pPr>
        <w:rPr>
          <w:noProof/>
        </w:rPr>
      </w:pPr>
    </w:p>
    <w:p w14:paraId="5CAEFEF3" w14:textId="77777777" w:rsidR="00DE2E3F" w:rsidRDefault="00DE2E3F" w:rsidP="00DE2E3F">
      <w:pPr>
        <w:rPr>
          <w:noProof/>
        </w:rPr>
      </w:pPr>
    </w:p>
    <w:p w14:paraId="47AF3367" w14:textId="77777777" w:rsidR="00DE2E3F" w:rsidRDefault="00DE2E3F" w:rsidP="00DE2E3F">
      <w:pPr>
        <w:rPr>
          <w:noProof/>
        </w:rPr>
      </w:pPr>
    </w:p>
    <w:p w14:paraId="55FBDF0D" w14:textId="77777777" w:rsidR="00DE2E3F" w:rsidRDefault="00DE2E3F" w:rsidP="00DE2E3F">
      <w:pPr>
        <w:rPr>
          <w:noProof/>
        </w:rPr>
      </w:pPr>
    </w:p>
    <w:p w14:paraId="0E1F8E7D" w14:textId="29E92459" w:rsidR="00DE2E3F" w:rsidRDefault="008955C7" w:rsidP="00F6280F">
      <w:pPr>
        <w:pStyle w:val="Overskrift1"/>
        <w:rPr>
          <w:noProof/>
        </w:rPr>
      </w:pPr>
      <w:bookmarkStart w:id="16" w:name="_Toc193884243"/>
      <w:r w:rsidRPr="008955C7">
        <w:rPr>
          <w:rFonts w:eastAsia="Calibri" w:cs="Arial"/>
          <w:noProof/>
          <w:color w:val="auto"/>
          <w:szCs w:val="24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anchor distT="0" distB="0" distL="114300" distR="114300" simplePos="0" relativeHeight="251658240" behindDoc="1" locked="0" layoutInCell="1" allowOverlap="1" wp14:anchorId="7E9FF7E0" wp14:editId="1B903554">
            <wp:simplePos x="0" y="0"/>
            <wp:positionH relativeFrom="page">
              <wp:posOffset>38100</wp:posOffset>
            </wp:positionH>
            <wp:positionV relativeFrom="paragraph">
              <wp:posOffset>864235</wp:posOffset>
            </wp:positionV>
            <wp:extent cx="7880350" cy="6957695"/>
            <wp:effectExtent l="4127" t="0" r="0" b="0"/>
            <wp:wrapTight wrapText="bothSides">
              <wp:wrapPolygon edited="0">
                <wp:start x="21589" y="-13"/>
                <wp:lineTo x="76" y="-13"/>
                <wp:lineTo x="76" y="21514"/>
                <wp:lineTo x="21589" y="21514"/>
                <wp:lineTo x="21589" y="-13"/>
              </wp:wrapPolygon>
            </wp:wrapTight>
            <wp:docPr id="2085712681" name="Picture 1" descr="A diagram of a electrical sche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12681" name="Picture 1" descr="A diagram of a electrical scheme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2" t="-353" r="-315" b="-405"/>
                    <a:stretch/>
                  </pic:blipFill>
                  <pic:spPr bwMode="auto">
                    <a:xfrm rot="16200000">
                      <a:off x="0" y="0"/>
                      <a:ext cx="7880350" cy="6957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80F" w:rsidRPr="00F6280F">
        <w:rPr>
          <w:noProof/>
        </w:rPr>
        <w:t>SØR KONTROLL AV KORREKT TILKOBLING TIL NSO SKAPET</w:t>
      </w:r>
      <w:bookmarkEnd w:id="16"/>
    </w:p>
    <w:p w14:paraId="5DC35F37" w14:textId="24F916BC" w:rsidR="008955C7" w:rsidRPr="00F6280F" w:rsidRDefault="00FA3987" w:rsidP="00FA3987">
      <w:pPr>
        <w:ind w:left="0"/>
      </w:pPr>
      <w:r w:rsidRPr="00FA3987">
        <w:rPr>
          <w:rFonts w:eastAsia="Calibri" w:cs="Arial"/>
          <w:noProof/>
          <w:color w:val="auto"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anchor distT="0" distB="0" distL="114300" distR="114300" simplePos="0" relativeHeight="251658241" behindDoc="1" locked="0" layoutInCell="1" allowOverlap="1" wp14:anchorId="02E9FD9F" wp14:editId="34DDD2DE">
            <wp:simplePos x="0" y="0"/>
            <wp:positionH relativeFrom="page">
              <wp:posOffset>-137160</wp:posOffset>
            </wp:positionH>
            <wp:positionV relativeFrom="paragraph">
              <wp:posOffset>883285</wp:posOffset>
            </wp:positionV>
            <wp:extent cx="7966075" cy="7243445"/>
            <wp:effectExtent l="0" t="635" r="0" b="0"/>
            <wp:wrapTight wrapText="bothSides">
              <wp:wrapPolygon edited="0">
                <wp:start x="21602" y="2"/>
                <wp:lineTo x="62" y="2"/>
                <wp:lineTo x="62" y="21532"/>
                <wp:lineTo x="21602" y="21532"/>
                <wp:lineTo x="21602" y="2"/>
              </wp:wrapPolygon>
            </wp:wrapTight>
            <wp:docPr id="1874191927" name="Picture 2" descr="A diagram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191927" name="Picture 2" descr="A diagram of a machine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6" t="-100" r="-4" b="-269"/>
                    <a:stretch/>
                  </pic:blipFill>
                  <pic:spPr bwMode="auto">
                    <a:xfrm rot="16200000">
                      <a:off x="0" y="0"/>
                      <a:ext cx="7966075" cy="724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5C7" w:rsidRPr="00F6280F" w:rsidSect="00823BF0"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8" w:right="1134" w:bottom="1418" w:left="1418" w:header="522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55E1F0" w14:textId="77777777" w:rsidR="00A902E4" w:rsidRDefault="00A902E4" w:rsidP="008175C9">
      <w:r>
        <w:separator/>
      </w:r>
    </w:p>
  </w:endnote>
  <w:endnote w:type="continuationSeparator" w:id="0">
    <w:p w14:paraId="4E52D9AA" w14:textId="77777777" w:rsidR="00A902E4" w:rsidRDefault="00A902E4" w:rsidP="008175C9">
      <w:r>
        <w:continuationSeparator/>
      </w:r>
    </w:p>
  </w:endnote>
  <w:endnote w:type="continuationNotice" w:id="1">
    <w:p w14:paraId="36C33CDA" w14:textId="77777777" w:rsidR="00A902E4" w:rsidRDefault="00A902E4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Kompleks skrif">
    <w:altName w:val="Times New Roman"/>
    <w:charset w:val="00"/>
    <w:family w:val="roman"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 (CS-brødtekst)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34CE4" w14:textId="63266DAE" w:rsidR="00592583" w:rsidRDefault="00592583">
    <w:pPr>
      <w:pStyle w:val="Bunntekst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58247" behindDoc="0" locked="0" layoutInCell="1" allowOverlap="1" wp14:anchorId="544A9A22" wp14:editId="2A4E869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598930" cy="406400"/>
              <wp:effectExtent l="0" t="0" r="1270" b="0"/>
              <wp:wrapNone/>
              <wp:docPr id="494709183" name="Tekstboks 7" descr="Sensitivity: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8930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67F4A0" w14:textId="52209F73" w:rsidR="00592583" w:rsidRPr="00592583" w:rsidRDefault="00592583" w:rsidP="0059258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59258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Sensitivity: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4A9A22" id="_x0000_t202" coordsize="21600,21600" o:spt="202" path="m,l,21600r21600,l21600,xe">
              <v:stroke joinstyle="miter"/>
              <v:path gradientshapeok="t" o:connecttype="rect"/>
            </v:shapetype>
            <v:shape id="Tekstboks 7" o:spid="_x0000_s1026" type="#_x0000_t202" alt="Sensitivity: Internal" style="position:absolute;left:0;text-align:left;margin-left:0;margin-top:0;width:125.9pt;height:32pt;z-index:25169510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" filled="f" stroked="f">
              <v:textbox style="mso-fit-shape-to-text:t" inset="20pt,0,0,15pt">
                <w:txbxContent>
                  <w:p w14:paraId="7F67F4A0" w14:textId="52209F73" w:rsidR="00592583" w:rsidRPr="00592583" w:rsidRDefault="00592583" w:rsidP="0059258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592583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Sensitivity: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F6C6B" w14:textId="54EA0811" w:rsidR="00007E5D" w:rsidRDefault="00592583" w:rsidP="008175C9">
    <w:pPr>
      <w:pStyle w:val="Bunntekst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58248" behindDoc="0" locked="0" layoutInCell="1" allowOverlap="1" wp14:anchorId="31444A6B" wp14:editId="3C74662F">
              <wp:simplePos x="898497" y="10002741"/>
              <wp:positionH relativeFrom="page">
                <wp:align>left</wp:align>
              </wp:positionH>
              <wp:positionV relativeFrom="page">
                <wp:align>bottom</wp:align>
              </wp:positionV>
              <wp:extent cx="1598930" cy="406400"/>
              <wp:effectExtent l="0" t="0" r="1270" b="0"/>
              <wp:wrapNone/>
              <wp:docPr id="708114190" name="Tekstboks 8" descr="Sensitivity: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8930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72D7F3" w14:textId="38D33A41" w:rsidR="00592583" w:rsidRPr="00592583" w:rsidRDefault="00592583" w:rsidP="0059258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59258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Sensitivity: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444A6B" id="_x0000_t202" coordsize="21600,21600" o:spt="202" path="m,l,21600r21600,l21600,xe">
              <v:stroke joinstyle="miter"/>
              <v:path gradientshapeok="t" o:connecttype="rect"/>
            </v:shapetype>
            <v:shape id="Tekstboks 8" o:spid="_x0000_s1027" type="#_x0000_t202" alt="Sensitivity: Internal" style="position:absolute;left:0;text-align:left;margin-left:0;margin-top:0;width:125.9pt;height:32pt;z-index:25169612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" filled="f" stroked="f">
              <v:textbox style="mso-fit-shape-to-text:t" inset="20pt,0,0,15pt">
                <w:txbxContent>
                  <w:p w14:paraId="0872D7F3" w14:textId="38D33A41" w:rsidR="00592583" w:rsidRPr="00592583" w:rsidRDefault="00592583" w:rsidP="0059258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592583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Sensitivity: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34860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2312E50A" wp14:editId="759C48A8">
              <wp:simplePos x="0" y="0"/>
              <wp:positionH relativeFrom="page">
                <wp:posOffset>5088618</wp:posOffset>
              </wp:positionH>
              <wp:positionV relativeFrom="page">
                <wp:posOffset>9981837</wp:posOffset>
              </wp:positionV>
              <wp:extent cx="2198735" cy="262800"/>
              <wp:effectExtent l="0" t="0" r="0" b="0"/>
              <wp:wrapNone/>
              <wp:docPr id="86049191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735" cy="262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6441F3" w14:textId="77777777" w:rsidR="00A34860" w:rsidRPr="00672F1E" w:rsidRDefault="00A34860" w:rsidP="00A34860">
                          <w:pPr>
                            <w:pStyle w:val="Topptekst"/>
                            <w:jc w:val="right"/>
                            <w:rPr>
                              <w:rFonts w:ascii="Helvetica" w:hAnsi="Helvetica"/>
                              <w:color w:val="999999" w:themeColor="text1" w:themeTint="66"/>
                            </w:rPr>
                          </w:pPr>
                          <w:r w:rsidRPr="00672F1E">
                            <w:rPr>
                              <w:rFonts w:ascii="Helvetica" w:hAnsi="Helvetica"/>
                              <w:color w:val="999999" w:themeColor="text1" w:themeTint="66"/>
                            </w:rPr>
                            <w:t xml:space="preserve">Side </w:t>
                          </w:r>
                          <w:r w:rsidRPr="00672F1E">
                            <w:rPr>
                              <w:rFonts w:ascii="Helvetica" w:hAnsi="Helvetica"/>
                              <w:color w:val="999999" w:themeColor="text1" w:themeTint="66"/>
                            </w:rPr>
                            <w:fldChar w:fldCharType="begin"/>
                          </w:r>
                          <w:r w:rsidRPr="00672F1E">
                            <w:rPr>
                              <w:rFonts w:ascii="Helvetica" w:hAnsi="Helvetica"/>
                              <w:color w:val="999999" w:themeColor="text1" w:themeTint="66"/>
                            </w:rPr>
                            <w:instrText xml:space="preserve"> PAGE  \* MERGEFORMAT </w:instrText>
                          </w:r>
                          <w:r w:rsidRPr="00672F1E">
                            <w:rPr>
                              <w:rFonts w:ascii="Helvetica" w:hAnsi="Helvetica"/>
                              <w:color w:val="999999" w:themeColor="text1" w:themeTint="66"/>
                            </w:rPr>
                            <w:fldChar w:fldCharType="separate"/>
                          </w:r>
                          <w:r w:rsidRPr="00672F1E">
                            <w:rPr>
                              <w:rFonts w:ascii="Helvetica" w:hAnsi="Helvetica"/>
                              <w:color w:val="999999" w:themeColor="text1" w:themeTint="66"/>
                            </w:rPr>
                            <w:t>2</w:t>
                          </w:r>
                          <w:r w:rsidRPr="00672F1E">
                            <w:rPr>
                              <w:rFonts w:ascii="Helvetica" w:hAnsi="Helvetica"/>
                              <w:color w:val="999999" w:themeColor="text1" w:themeTint="66"/>
                            </w:rPr>
                            <w:fldChar w:fldCharType="end"/>
                          </w:r>
                          <w:r w:rsidRPr="00672F1E">
                            <w:rPr>
                              <w:rFonts w:ascii="Helvetica" w:hAnsi="Helvetica"/>
                              <w:color w:val="999999" w:themeColor="text1" w:themeTint="66"/>
                            </w:rPr>
                            <w:t xml:space="preserve"> av </w:t>
                          </w:r>
                          <w:r w:rsidRPr="00672F1E">
                            <w:rPr>
                              <w:rFonts w:ascii="Helvetica" w:hAnsi="Helvetica"/>
                              <w:color w:val="999999" w:themeColor="text1" w:themeTint="66"/>
                            </w:rPr>
                            <w:fldChar w:fldCharType="begin"/>
                          </w:r>
                          <w:r w:rsidRPr="00672F1E">
                            <w:rPr>
                              <w:rFonts w:ascii="Helvetica" w:hAnsi="Helvetica"/>
                              <w:color w:val="999999" w:themeColor="text1" w:themeTint="66"/>
                            </w:rPr>
                            <w:instrText xml:space="preserve"> NUMPAGES  \* MERGEFORMAT </w:instrText>
                          </w:r>
                          <w:r w:rsidRPr="00672F1E">
                            <w:rPr>
                              <w:rFonts w:ascii="Helvetica" w:hAnsi="Helvetica"/>
                              <w:color w:val="999999" w:themeColor="text1" w:themeTint="66"/>
                            </w:rPr>
                            <w:fldChar w:fldCharType="separate"/>
                          </w:r>
                          <w:r w:rsidRPr="00672F1E">
                            <w:rPr>
                              <w:rFonts w:ascii="Helvetica" w:hAnsi="Helvetica"/>
                              <w:color w:val="999999" w:themeColor="text1" w:themeTint="66"/>
                            </w:rPr>
                            <w:t>2</w:t>
                          </w:r>
                          <w:r w:rsidRPr="00672F1E">
                            <w:rPr>
                              <w:rFonts w:ascii="Helvetica" w:hAnsi="Helvetica"/>
                              <w:color w:val="999999" w:themeColor="text1" w:themeTint="66"/>
                            </w:rPr>
                            <w:fldChar w:fldCharType="end"/>
                          </w:r>
                        </w:p>
                        <w:p w14:paraId="2B42D1C2" w14:textId="77777777" w:rsidR="00A34860" w:rsidRDefault="00A34860" w:rsidP="00A34860"/>
                        <w:p w14:paraId="3D75C815" w14:textId="77777777" w:rsidR="00A34860" w:rsidRDefault="00A34860" w:rsidP="00A34860"/>
                        <w:p w14:paraId="6A89A7D7" w14:textId="77777777" w:rsidR="00A34860" w:rsidRDefault="00A34860" w:rsidP="00A34860"/>
                        <w:p w14:paraId="3DF8D79F" w14:textId="77777777" w:rsidR="00A34860" w:rsidRDefault="00A34860" w:rsidP="00A34860"/>
                        <w:p w14:paraId="0E74B38D" w14:textId="77777777" w:rsidR="00A34860" w:rsidRDefault="00A34860" w:rsidP="00A34860"/>
                        <w:p w14:paraId="2E18D1F6" w14:textId="77777777" w:rsidR="00A34860" w:rsidRDefault="00A34860" w:rsidP="00A34860"/>
                        <w:p w14:paraId="093B8484" w14:textId="77777777" w:rsidR="00A34860" w:rsidRDefault="00A34860" w:rsidP="00A34860"/>
                        <w:p w14:paraId="4B576DA1" w14:textId="77777777" w:rsidR="00A34860" w:rsidRDefault="00A34860" w:rsidP="00A34860"/>
                        <w:p w14:paraId="7415A3BC" w14:textId="77777777" w:rsidR="00A34860" w:rsidRDefault="00A34860" w:rsidP="00A34860"/>
                        <w:p w14:paraId="7D3752DD" w14:textId="77777777" w:rsidR="00A34860" w:rsidRDefault="00A34860" w:rsidP="00A34860"/>
                        <w:p w14:paraId="4E72D3F5" w14:textId="77777777" w:rsidR="00A34860" w:rsidRDefault="00A34860" w:rsidP="00A34860"/>
                        <w:p w14:paraId="263A3898" w14:textId="77777777" w:rsidR="00A34860" w:rsidRDefault="00A34860" w:rsidP="00A34860"/>
                        <w:p w14:paraId="2299E9D9" w14:textId="77777777" w:rsidR="00A34860" w:rsidRDefault="00A34860" w:rsidP="00A34860"/>
                        <w:p w14:paraId="05AD0061" w14:textId="77777777" w:rsidR="00A34860" w:rsidRDefault="00A34860" w:rsidP="00A34860"/>
                        <w:p w14:paraId="58F434D8" w14:textId="77777777" w:rsidR="00A34860" w:rsidRDefault="00A34860" w:rsidP="00A34860"/>
                      </w:txbxContent>
                    </wps:txbx>
                    <wps:bodyPr rot="0" spcFirstLastPara="0" vertOverflow="overflow" horzOverflow="overflow" vert="horz" wrap="square" lIns="91440" tIns="46800" rIns="54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12E50A" id="Text Box 25" o:spid="_x0000_s1028" type="#_x0000_t202" style="position:absolute;left:0;text-align:left;margin-left:400.7pt;margin-top:785.95pt;width:173.15pt;height:20.7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" filled="f" stroked="f" strokeweight=".5pt">
              <v:textbox inset=",1.3mm,15mm">
                <w:txbxContent>
                  <w:p w14:paraId="126441F3" w14:textId="77777777" w:rsidR="00A34860" w:rsidRPr="00672F1E" w:rsidRDefault="00A34860" w:rsidP="00A34860">
                    <w:pPr>
                      <w:pStyle w:val="Topptekst"/>
                      <w:jc w:val="right"/>
                      <w:rPr>
                        <w:rFonts w:ascii="Helvetica" w:hAnsi="Helvetica"/>
                        <w:color w:val="999999" w:themeColor="text1" w:themeTint="66"/>
                      </w:rPr>
                    </w:pPr>
                    <w:r w:rsidRPr="00672F1E">
                      <w:rPr>
                        <w:rFonts w:ascii="Helvetica" w:hAnsi="Helvetica"/>
                        <w:color w:val="999999" w:themeColor="text1" w:themeTint="66"/>
                      </w:rPr>
                      <w:t xml:space="preserve">Side </w:t>
                    </w:r>
                    <w:r w:rsidRPr="00672F1E">
                      <w:rPr>
                        <w:rFonts w:ascii="Helvetica" w:hAnsi="Helvetica"/>
                        <w:color w:val="999999" w:themeColor="text1" w:themeTint="66"/>
                      </w:rPr>
                      <w:fldChar w:fldCharType="begin"/>
                    </w:r>
                    <w:r w:rsidRPr="00672F1E">
                      <w:rPr>
                        <w:rFonts w:ascii="Helvetica" w:hAnsi="Helvetica"/>
                        <w:color w:val="999999" w:themeColor="text1" w:themeTint="66"/>
                      </w:rPr>
                      <w:instrText xml:space="preserve"> PAGE  \* MERGEFORMAT </w:instrText>
                    </w:r>
                    <w:r w:rsidRPr="00672F1E">
                      <w:rPr>
                        <w:rFonts w:ascii="Helvetica" w:hAnsi="Helvetica"/>
                        <w:color w:val="999999" w:themeColor="text1" w:themeTint="66"/>
                      </w:rPr>
                      <w:fldChar w:fldCharType="separate"/>
                    </w:r>
                    <w:r w:rsidRPr="00672F1E">
                      <w:rPr>
                        <w:rFonts w:ascii="Helvetica" w:hAnsi="Helvetica"/>
                        <w:color w:val="999999" w:themeColor="text1" w:themeTint="66"/>
                      </w:rPr>
                      <w:t>2</w:t>
                    </w:r>
                    <w:r w:rsidRPr="00672F1E">
                      <w:rPr>
                        <w:rFonts w:ascii="Helvetica" w:hAnsi="Helvetica"/>
                        <w:color w:val="999999" w:themeColor="text1" w:themeTint="66"/>
                      </w:rPr>
                      <w:fldChar w:fldCharType="end"/>
                    </w:r>
                    <w:r w:rsidRPr="00672F1E">
                      <w:rPr>
                        <w:rFonts w:ascii="Helvetica" w:hAnsi="Helvetica"/>
                        <w:color w:val="999999" w:themeColor="text1" w:themeTint="66"/>
                      </w:rPr>
                      <w:t xml:space="preserve"> av </w:t>
                    </w:r>
                    <w:r w:rsidRPr="00672F1E">
                      <w:rPr>
                        <w:rFonts w:ascii="Helvetica" w:hAnsi="Helvetica"/>
                        <w:color w:val="999999" w:themeColor="text1" w:themeTint="66"/>
                      </w:rPr>
                      <w:fldChar w:fldCharType="begin"/>
                    </w:r>
                    <w:r w:rsidRPr="00672F1E">
                      <w:rPr>
                        <w:rFonts w:ascii="Helvetica" w:hAnsi="Helvetica"/>
                        <w:color w:val="999999" w:themeColor="text1" w:themeTint="66"/>
                      </w:rPr>
                      <w:instrText xml:space="preserve"> NUMPAGES  \* MERGEFORMAT </w:instrText>
                    </w:r>
                    <w:r w:rsidRPr="00672F1E">
                      <w:rPr>
                        <w:rFonts w:ascii="Helvetica" w:hAnsi="Helvetica"/>
                        <w:color w:val="999999" w:themeColor="text1" w:themeTint="66"/>
                      </w:rPr>
                      <w:fldChar w:fldCharType="separate"/>
                    </w:r>
                    <w:r w:rsidRPr="00672F1E">
                      <w:rPr>
                        <w:rFonts w:ascii="Helvetica" w:hAnsi="Helvetica"/>
                        <w:color w:val="999999" w:themeColor="text1" w:themeTint="66"/>
                      </w:rPr>
                      <w:t>2</w:t>
                    </w:r>
                    <w:r w:rsidRPr="00672F1E">
                      <w:rPr>
                        <w:rFonts w:ascii="Helvetica" w:hAnsi="Helvetica"/>
                        <w:color w:val="999999" w:themeColor="text1" w:themeTint="66"/>
                      </w:rPr>
                      <w:fldChar w:fldCharType="end"/>
                    </w:r>
                  </w:p>
                  <w:p w14:paraId="2B42D1C2" w14:textId="77777777" w:rsidR="00A34860" w:rsidRDefault="00A34860" w:rsidP="00A34860"/>
                  <w:p w14:paraId="3D75C815" w14:textId="77777777" w:rsidR="00A34860" w:rsidRDefault="00A34860" w:rsidP="00A34860"/>
                  <w:p w14:paraId="6A89A7D7" w14:textId="77777777" w:rsidR="00A34860" w:rsidRDefault="00A34860" w:rsidP="00A34860"/>
                  <w:p w14:paraId="3DF8D79F" w14:textId="77777777" w:rsidR="00A34860" w:rsidRDefault="00A34860" w:rsidP="00A34860"/>
                  <w:p w14:paraId="0E74B38D" w14:textId="77777777" w:rsidR="00A34860" w:rsidRDefault="00A34860" w:rsidP="00A34860"/>
                  <w:p w14:paraId="2E18D1F6" w14:textId="77777777" w:rsidR="00A34860" w:rsidRDefault="00A34860" w:rsidP="00A34860"/>
                  <w:p w14:paraId="093B8484" w14:textId="77777777" w:rsidR="00A34860" w:rsidRDefault="00A34860" w:rsidP="00A34860"/>
                  <w:p w14:paraId="4B576DA1" w14:textId="77777777" w:rsidR="00A34860" w:rsidRDefault="00A34860" w:rsidP="00A34860"/>
                  <w:p w14:paraId="7415A3BC" w14:textId="77777777" w:rsidR="00A34860" w:rsidRDefault="00A34860" w:rsidP="00A34860"/>
                  <w:p w14:paraId="7D3752DD" w14:textId="77777777" w:rsidR="00A34860" w:rsidRDefault="00A34860" w:rsidP="00A34860"/>
                  <w:p w14:paraId="4E72D3F5" w14:textId="77777777" w:rsidR="00A34860" w:rsidRDefault="00A34860" w:rsidP="00A34860"/>
                  <w:p w14:paraId="263A3898" w14:textId="77777777" w:rsidR="00A34860" w:rsidRDefault="00A34860" w:rsidP="00A34860"/>
                  <w:p w14:paraId="2299E9D9" w14:textId="77777777" w:rsidR="00A34860" w:rsidRDefault="00A34860" w:rsidP="00A34860"/>
                  <w:p w14:paraId="05AD0061" w14:textId="77777777" w:rsidR="00A34860" w:rsidRDefault="00A34860" w:rsidP="00A34860"/>
                  <w:p w14:paraId="58F434D8" w14:textId="77777777" w:rsidR="00A34860" w:rsidRDefault="00A34860" w:rsidP="00A34860"/>
                </w:txbxContent>
              </v:textbox>
              <w10:wrap anchorx="page" anchory="page"/>
            </v:shape>
          </w:pict>
        </mc:Fallback>
      </mc:AlternateContent>
    </w:r>
    <w:r w:rsidR="0031721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01BE58C" wp14:editId="52C14536">
              <wp:simplePos x="0" y="0"/>
              <wp:positionH relativeFrom="margin">
                <wp:align>center</wp:align>
              </wp:positionH>
              <wp:positionV relativeFrom="paragraph">
                <wp:posOffset>172539</wp:posOffset>
              </wp:positionV>
              <wp:extent cx="7032727" cy="0"/>
              <wp:effectExtent l="0" t="0" r="24130" b="2286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32727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FAB84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7F59C4E" id="Straight Connector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3.6pt" to="553.7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" strokecolor="#fab84f" strokeweight="1pt">
              <v:stroke joinstyle="miter"/>
              <w10:wrap anchorx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E9843" w14:textId="183EBE57" w:rsidR="00DE0A2B" w:rsidRDefault="00592583" w:rsidP="008175C9">
    <w:pPr>
      <w:pStyle w:val="Bunntekst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3A18D2BE" wp14:editId="0A5BE7B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598930" cy="406400"/>
              <wp:effectExtent l="0" t="0" r="1270" b="0"/>
              <wp:wrapNone/>
              <wp:docPr id="1905196414" name="Tekstboks 6" descr="Sensitivity: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8930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ADED63" w14:textId="5378D9F6" w:rsidR="00592583" w:rsidRPr="00592583" w:rsidRDefault="00592583" w:rsidP="0059258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59258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Sensitivity: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18D2BE" id="_x0000_t202" coordsize="21600,21600" o:spt="202" path="m,l,21600r21600,l21600,xe">
              <v:stroke joinstyle="miter"/>
              <v:path gradientshapeok="t" o:connecttype="rect"/>
            </v:shapetype>
            <v:shape id="Tekstboks 6" o:spid="_x0000_s1029" type="#_x0000_t202" alt="Sensitivity: Internal" style="position:absolute;left:0;text-align:left;margin-left:0;margin-top:0;width:125.9pt;height:32pt;z-index:25169408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" filled="f" stroked="f">
              <v:textbox style="mso-fit-shape-to-text:t" inset="20pt,0,0,15pt">
                <w:txbxContent>
                  <w:p w14:paraId="48ADED63" w14:textId="5378D9F6" w:rsidR="00592583" w:rsidRPr="00592583" w:rsidRDefault="00592583" w:rsidP="0059258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592583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Sensitivity: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34860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FF15A84" wp14:editId="4B750CBB">
              <wp:simplePos x="0" y="0"/>
              <wp:positionH relativeFrom="page">
                <wp:posOffset>5293786</wp:posOffset>
              </wp:positionH>
              <wp:positionV relativeFrom="page">
                <wp:posOffset>10073660</wp:posOffset>
              </wp:positionV>
              <wp:extent cx="2198735" cy="262800"/>
              <wp:effectExtent l="0" t="0" r="0" b="0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735" cy="262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1B290E" w14:textId="77777777" w:rsidR="002A43E9" w:rsidRPr="00672F1E" w:rsidRDefault="002A43E9" w:rsidP="002A43E9">
                          <w:pPr>
                            <w:pStyle w:val="Topptekst"/>
                            <w:jc w:val="right"/>
                            <w:rPr>
                              <w:rFonts w:ascii="Helvetica" w:hAnsi="Helvetica"/>
                              <w:color w:val="999999" w:themeColor="text1" w:themeTint="66"/>
                            </w:rPr>
                          </w:pPr>
                          <w:r w:rsidRPr="00672F1E">
                            <w:rPr>
                              <w:rFonts w:ascii="Helvetica" w:hAnsi="Helvetica"/>
                              <w:color w:val="999999" w:themeColor="text1" w:themeTint="66"/>
                            </w:rPr>
                            <w:t xml:space="preserve">Side </w:t>
                          </w:r>
                          <w:r w:rsidRPr="00672F1E">
                            <w:rPr>
                              <w:rFonts w:ascii="Helvetica" w:hAnsi="Helvetica"/>
                              <w:color w:val="999999" w:themeColor="text1" w:themeTint="66"/>
                            </w:rPr>
                            <w:fldChar w:fldCharType="begin"/>
                          </w:r>
                          <w:r w:rsidRPr="00672F1E">
                            <w:rPr>
                              <w:rFonts w:ascii="Helvetica" w:hAnsi="Helvetica"/>
                              <w:color w:val="999999" w:themeColor="text1" w:themeTint="66"/>
                            </w:rPr>
                            <w:instrText xml:space="preserve"> PAGE  \* MERGEFORMAT </w:instrText>
                          </w:r>
                          <w:r w:rsidRPr="00672F1E">
                            <w:rPr>
                              <w:rFonts w:ascii="Helvetica" w:hAnsi="Helvetica"/>
                              <w:color w:val="999999" w:themeColor="text1" w:themeTint="66"/>
                            </w:rPr>
                            <w:fldChar w:fldCharType="separate"/>
                          </w:r>
                          <w:r w:rsidRPr="00672F1E">
                            <w:rPr>
                              <w:rFonts w:ascii="Helvetica" w:hAnsi="Helvetica"/>
                              <w:color w:val="999999" w:themeColor="text1" w:themeTint="66"/>
                            </w:rPr>
                            <w:t>2</w:t>
                          </w:r>
                          <w:r w:rsidRPr="00672F1E">
                            <w:rPr>
                              <w:rFonts w:ascii="Helvetica" w:hAnsi="Helvetica"/>
                              <w:color w:val="999999" w:themeColor="text1" w:themeTint="66"/>
                            </w:rPr>
                            <w:fldChar w:fldCharType="end"/>
                          </w:r>
                          <w:r w:rsidRPr="00672F1E">
                            <w:rPr>
                              <w:rFonts w:ascii="Helvetica" w:hAnsi="Helvetica"/>
                              <w:color w:val="999999" w:themeColor="text1" w:themeTint="66"/>
                            </w:rPr>
                            <w:t xml:space="preserve"> av </w:t>
                          </w:r>
                          <w:r w:rsidRPr="00672F1E">
                            <w:rPr>
                              <w:rFonts w:ascii="Helvetica" w:hAnsi="Helvetica"/>
                              <w:color w:val="999999" w:themeColor="text1" w:themeTint="66"/>
                            </w:rPr>
                            <w:fldChar w:fldCharType="begin"/>
                          </w:r>
                          <w:r w:rsidRPr="00672F1E">
                            <w:rPr>
                              <w:rFonts w:ascii="Helvetica" w:hAnsi="Helvetica"/>
                              <w:color w:val="999999" w:themeColor="text1" w:themeTint="66"/>
                            </w:rPr>
                            <w:instrText xml:space="preserve"> NUMPAGES  \* MERGEFORMAT </w:instrText>
                          </w:r>
                          <w:r w:rsidRPr="00672F1E">
                            <w:rPr>
                              <w:rFonts w:ascii="Helvetica" w:hAnsi="Helvetica"/>
                              <w:color w:val="999999" w:themeColor="text1" w:themeTint="66"/>
                            </w:rPr>
                            <w:fldChar w:fldCharType="separate"/>
                          </w:r>
                          <w:r w:rsidRPr="00672F1E">
                            <w:rPr>
                              <w:rFonts w:ascii="Helvetica" w:hAnsi="Helvetica"/>
                              <w:color w:val="999999" w:themeColor="text1" w:themeTint="66"/>
                            </w:rPr>
                            <w:t>2</w:t>
                          </w:r>
                          <w:r w:rsidRPr="00672F1E">
                            <w:rPr>
                              <w:rFonts w:ascii="Helvetica" w:hAnsi="Helvetica"/>
                              <w:color w:val="999999" w:themeColor="text1" w:themeTint="66"/>
                            </w:rPr>
                            <w:fldChar w:fldCharType="end"/>
                          </w:r>
                        </w:p>
                        <w:p w14:paraId="0A65E066" w14:textId="77777777" w:rsidR="00CD1D21" w:rsidRDefault="00CD1D21" w:rsidP="008175C9"/>
                        <w:p w14:paraId="015E5B7C" w14:textId="77777777" w:rsidR="00446E7E" w:rsidRDefault="00446E7E" w:rsidP="008175C9"/>
                        <w:p w14:paraId="1BE860E4" w14:textId="77777777" w:rsidR="00CD1D21" w:rsidRDefault="00CD1D21" w:rsidP="008175C9"/>
                        <w:p w14:paraId="3CD9D130" w14:textId="77777777" w:rsidR="00446E7E" w:rsidRDefault="00446E7E" w:rsidP="008175C9"/>
                        <w:p w14:paraId="0B3AF2EC" w14:textId="77777777" w:rsidR="00CD1D21" w:rsidRDefault="00CD1D21" w:rsidP="008175C9"/>
                        <w:p w14:paraId="6F8606BF" w14:textId="77777777" w:rsidR="00446E7E" w:rsidRDefault="00446E7E" w:rsidP="008175C9"/>
                        <w:p w14:paraId="03BDC460" w14:textId="77777777" w:rsidR="00CD1D21" w:rsidRDefault="00CD1D21" w:rsidP="008175C9"/>
                        <w:p w14:paraId="22235B70" w14:textId="77777777" w:rsidR="00446E7E" w:rsidRDefault="00446E7E" w:rsidP="008175C9"/>
                        <w:p w14:paraId="2BF4D649" w14:textId="417792E2" w:rsidR="00CD1D21" w:rsidRDefault="00CD1D21" w:rsidP="008175C9"/>
                        <w:p w14:paraId="6ACD7A6B" w14:textId="77777777" w:rsidR="00446E7E" w:rsidRDefault="00446E7E" w:rsidP="008175C9"/>
                        <w:p w14:paraId="67DE5B25" w14:textId="77777777" w:rsidR="00CD1D21" w:rsidRDefault="00CD1D21" w:rsidP="008175C9"/>
                        <w:p w14:paraId="585B9972" w14:textId="77777777" w:rsidR="00446E7E" w:rsidRDefault="00446E7E" w:rsidP="008175C9"/>
                        <w:p w14:paraId="13FBB9D1" w14:textId="4D1A7FAF" w:rsidR="00CD1D21" w:rsidRDefault="00CD1D21" w:rsidP="008175C9"/>
                        <w:p w14:paraId="3B145394" w14:textId="77777777" w:rsidR="00446E7E" w:rsidRDefault="00446E7E" w:rsidP="008175C9"/>
                        <w:p w14:paraId="60797DA3" w14:textId="15D727A4" w:rsidR="00CD1D21" w:rsidRDefault="00CD1D21" w:rsidP="008175C9"/>
                      </w:txbxContent>
                    </wps:txbx>
                    <wps:bodyPr rot="0" spcFirstLastPara="0" vertOverflow="overflow" horzOverflow="overflow" vert="horz" wrap="square" lIns="91440" tIns="46800" rIns="54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F15A84" id="_x0000_s1030" type="#_x0000_t202" style="position:absolute;left:0;text-align:left;margin-left:416.85pt;margin-top:793.2pt;width:173.15pt;height:20.7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" filled="f" stroked="f" strokeweight=".5pt">
              <v:textbox inset=",1.3mm,15mm">
                <w:txbxContent>
                  <w:p w14:paraId="661B290E" w14:textId="77777777" w:rsidR="002A43E9" w:rsidRPr="00672F1E" w:rsidRDefault="002A43E9" w:rsidP="002A43E9">
                    <w:pPr>
                      <w:pStyle w:val="Topptekst"/>
                      <w:jc w:val="right"/>
                      <w:rPr>
                        <w:rFonts w:ascii="Helvetica" w:hAnsi="Helvetica"/>
                        <w:color w:val="999999" w:themeColor="text1" w:themeTint="66"/>
                      </w:rPr>
                    </w:pPr>
                    <w:r w:rsidRPr="00672F1E">
                      <w:rPr>
                        <w:rFonts w:ascii="Helvetica" w:hAnsi="Helvetica"/>
                        <w:color w:val="999999" w:themeColor="text1" w:themeTint="66"/>
                      </w:rPr>
                      <w:t xml:space="preserve">Side </w:t>
                    </w:r>
                    <w:r w:rsidRPr="00672F1E">
                      <w:rPr>
                        <w:rFonts w:ascii="Helvetica" w:hAnsi="Helvetica"/>
                        <w:color w:val="999999" w:themeColor="text1" w:themeTint="66"/>
                      </w:rPr>
                      <w:fldChar w:fldCharType="begin"/>
                    </w:r>
                    <w:r w:rsidRPr="00672F1E">
                      <w:rPr>
                        <w:rFonts w:ascii="Helvetica" w:hAnsi="Helvetica"/>
                        <w:color w:val="999999" w:themeColor="text1" w:themeTint="66"/>
                      </w:rPr>
                      <w:instrText xml:space="preserve"> PAGE  \* MERGEFORMAT </w:instrText>
                    </w:r>
                    <w:r w:rsidRPr="00672F1E">
                      <w:rPr>
                        <w:rFonts w:ascii="Helvetica" w:hAnsi="Helvetica"/>
                        <w:color w:val="999999" w:themeColor="text1" w:themeTint="66"/>
                      </w:rPr>
                      <w:fldChar w:fldCharType="separate"/>
                    </w:r>
                    <w:r w:rsidRPr="00672F1E">
                      <w:rPr>
                        <w:rFonts w:ascii="Helvetica" w:hAnsi="Helvetica"/>
                        <w:color w:val="999999" w:themeColor="text1" w:themeTint="66"/>
                      </w:rPr>
                      <w:t>2</w:t>
                    </w:r>
                    <w:r w:rsidRPr="00672F1E">
                      <w:rPr>
                        <w:rFonts w:ascii="Helvetica" w:hAnsi="Helvetica"/>
                        <w:color w:val="999999" w:themeColor="text1" w:themeTint="66"/>
                      </w:rPr>
                      <w:fldChar w:fldCharType="end"/>
                    </w:r>
                    <w:r w:rsidRPr="00672F1E">
                      <w:rPr>
                        <w:rFonts w:ascii="Helvetica" w:hAnsi="Helvetica"/>
                        <w:color w:val="999999" w:themeColor="text1" w:themeTint="66"/>
                      </w:rPr>
                      <w:t xml:space="preserve"> av </w:t>
                    </w:r>
                    <w:r w:rsidRPr="00672F1E">
                      <w:rPr>
                        <w:rFonts w:ascii="Helvetica" w:hAnsi="Helvetica"/>
                        <w:color w:val="999999" w:themeColor="text1" w:themeTint="66"/>
                      </w:rPr>
                      <w:fldChar w:fldCharType="begin"/>
                    </w:r>
                    <w:r w:rsidRPr="00672F1E">
                      <w:rPr>
                        <w:rFonts w:ascii="Helvetica" w:hAnsi="Helvetica"/>
                        <w:color w:val="999999" w:themeColor="text1" w:themeTint="66"/>
                      </w:rPr>
                      <w:instrText xml:space="preserve"> NUMPAGES  \* MERGEFORMAT </w:instrText>
                    </w:r>
                    <w:r w:rsidRPr="00672F1E">
                      <w:rPr>
                        <w:rFonts w:ascii="Helvetica" w:hAnsi="Helvetica"/>
                        <w:color w:val="999999" w:themeColor="text1" w:themeTint="66"/>
                      </w:rPr>
                      <w:fldChar w:fldCharType="separate"/>
                    </w:r>
                    <w:r w:rsidRPr="00672F1E">
                      <w:rPr>
                        <w:rFonts w:ascii="Helvetica" w:hAnsi="Helvetica"/>
                        <w:color w:val="999999" w:themeColor="text1" w:themeTint="66"/>
                      </w:rPr>
                      <w:t>2</w:t>
                    </w:r>
                    <w:r w:rsidRPr="00672F1E">
                      <w:rPr>
                        <w:rFonts w:ascii="Helvetica" w:hAnsi="Helvetica"/>
                        <w:color w:val="999999" w:themeColor="text1" w:themeTint="66"/>
                      </w:rPr>
                      <w:fldChar w:fldCharType="end"/>
                    </w:r>
                  </w:p>
                  <w:p w14:paraId="0A65E066" w14:textId="77777777" w:rsidR="00CD1D21" w:rsidRDefault="00CD1D21" w:rsidP="008175C9"/>
                  <w:p w14:paraId="015E5B7C" w14:textId="77777777" w:rsidR="00446E7E" w:rsidRDefault="00446E7E" w:rsidP="008175C9"/>
                  <w:p w14:paraId="1BE860E4" w14:textId="77777777" w:rsidR="00CD1D21" w:rsidRDefault="00CD1D21" w:rsidP="008175C9"/>
                  <w:p w14:paraId="3CD9D130" w14:textId="77777777" w:rsidR="00446E7E" w:rsidRDefault="00446E7E" w:rsidP="008175C9"/>
                  <w:p w14:paraId="0B3AF2EC" w14:textId="77777777" w:rsidR="00CD1D21" w:rsidRDefault="00CD1D21" w:rsidP="008175C9"/>
                  <w:p w14:paraId="6F8606BF" w14:textId="77777777" w:rsidR="00446E7E" w:rsidRDefault="00446E7E" w:rsidP="008175C9"/>
                  <w:p w14:paraId="03BDC460" w14:textId="77777777" w:rsidR="00CD1D21" w:rsidRDefault="00CD1D21" w:rsidP="008175C9"/>
                  <w:p w14:paraId="22235B70" w14:textId="77777777" w:rsidR="00446E7E" w:rsidRDefault="00446E7E" w:rsidP="008175C9"/>
                  <w:p w14:paraId="2BF4D649" w14:textId="417792E2" w:rsidR="00CD1D21" w:rsidRDefault="00CD1D21" w:rsidP="008175C9"/>
                  <w:p w14:paraId="6ACD7A6B" w14:textId="77777777" w:rsidR="00446E7E" w:rsidRDefault="00446E7E" w:rsidP="008175C9"/>
                  <w:p w14:paraId="67DE5B25" w14:textId="77777777" w:rsidR="00CD1D21" w:rsidRDefault="00CD1D21" w:rsidP="008175C9"/>
                  <w:p w14:paraId="585B9972" w14:textId="77777777" w:rsidR="00446E7E" w:rsidRDefault="00446E7E" w:rsidP="008175C9"/>
                  <w:p w14:paraId="13FBB9D1" w14:textId="4D1A7FAF" w:rsidR="00CD1D21" w:rsidRDefault="00CD1D21" w:rsidP="008175C9"/>
                  <w:p w14:paraId="3B145394" w14:textId="77777777" w:rsidR="00446E7E" w:rsidRDefault="00446E7E" w:rsidP="008175C9"/>
                  <w:p w14:paraId="60797DA3" w14:textId="15D727A4" w:rsidR="00CD1D21" w:rsidRDefault="00CD1D21" w:rsidP="008175C9"/>
                </w:txbxContent>
              </v:textbox>
              <w10:wrap anchorx="page" anchory="page"/>
            </v:shape>
          </w:pict>
        </mc:Fallback>
      </mc:AlternateContent>
    </w:r>
    <w:r w:rsidR="00672F1E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139C7FF" wp14:editId="267EEB9C">
              <wp:simplePos x="0" y="0"/>
              <wp:positionH relativeFrom="column">
                <wp:posOffset>6567805</wp:posOffset>
              </wp:positionH>
              <wp:positionV relativeFrom="paragraph">
                <wp:posOffset>-148590</wp:posOffset>
              </wp:positionV>
              <wp:extent cx="3437647" cy="557530"/>
              <wp:effectExtent l="0" t="0" r="0" b="0"/>
              <wp:wrapNone/>
              <wp:docPr id="3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37647" cy="557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E0DA78" w14:textId="77777777" w:rsidR="00672F1E" w:rsidRPr="005905F3" w:rsidRDefault="00672F1E" w:rsidP="008175C9">
                          <w:pPr>
                            <w:pStyle w:val="Bunntekst"/>
                          </w:pPr>
                          <w:r w:rsidRPr="005905F3">
                            <w:t xml:space="preserve">Telefon kundesenter </w:t>
                          </w:r>
                          <w:r w:rsidRPr="005905F3">
                            <w:br/>
                            <w:t xml:space="preserve">Buskerud og Hadeland: 31 00 42 30 </w:t>
                          </w:r>
                          <w:r w:rsidRPr="005905F3">
                            <w:br/>
                            <w:t>Agder: 38 60 72 72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39C7FF" id="Text Box 8" o:spid="_x0000_s1031" type="#_x0000_t202" style="position:absolute;left:0;text-align:left;margin-left:517.15pt;margin-top:-11.7pt;width:270.7pt;height:43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" filled="f" stroked="f" strokeweight=".5pt">
              <v:textbox>
                <w:txbxContent>
                  <w:p w14:paraId="01E0DA78" w14:textId="77777777" w:rsidR="00672F1E" w:rsidRPr="005905F3" w:rsidRDefault="00672F1E" w:rsidP="008175C9">
                    <w:pPr>
                      <w:pStyle w:val="Bunntekst"/>
                    </w:pPr>
                    <w:r w:rsidRPr="005905F3">
                      <w:t xml:space="preserve">Telefon kundesenter </w:t>
                    </w:r>
                    <w:r w:rsidRPr="005905F3">
                      <w:br/>
                      <w:t xml:space="preserve">Buskerud og Hadeland: 31 00 42 30 </w:t>
                    </w:r>
                    <w:r w:rsidRPr="005905F3">
                      <w:br/>
                      <w:t>Agder: 38 60 72 72</w:t>
                    </w:r>
                  </w:p>
                </w:txbxContent>
              </v:textbox>
            </v:shape>
          </w:pict>
        </mc:Fallback>
      </mc:AlternateContent>
    </w:r>
    <w:r w:rsidR="001E25A2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2E96142" wp14:editId="1E0A83FE">
              <wp:simplePos x="0" y="0"/>
              <wp:positionH relativeFrom="column">
                <wp:posOffset>8745855</wp:posOffset>
              </wp:positionH>
              <wp:positionV relativeFrom="paragraph">
                <wp:posOffset>-170180</wp:posOffset>
              </wp:positionV>
              <wp:extent cx="2343785" cy="55753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3785" cy="557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E464606" w14:textId="77777777" w:rsidR="001E25A2" w:rsidRPr="0031721A" w:rsidRDefault="001E25A2" w:rsidP="008175C9">
                          <w:pPr>
                            <w:pStyle w:val="Bunntekst"/>
                          </w:pPr>
                          <w:r w:rsidRPr="0031721A">
                            <w:t>+47 32 21 09 00</w:t>
                          </w:r>
                        </w:p>
                        <w:p w14:paraId="38F8FCDE" w14:textId="77777777" w:rsidR="001E25A2" w:rsidRPr="0031721A" w:rsidRDefault="001E25A2" w:rsidP="008175C9">
                          <w:pPr>
                            <w:pStyle w:val="Bunntekst"/>
                          </w:pPr>
                          <w:r w:rsidRPr="00F85ACB">
                            <w:t>post@lindum.no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E96142" id="Text Box 16" o:spid="_x0000_s1032" type="#_x0000_t202" style="position:absolute;left:0;text-align:left;margin-left:688.65pt;margin-top:-13.4pt;width:184.55pt;height:43.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" filled="f" stroked="f" strokeweight=".5pt">
              <v:textbox>
                <w:txbxContent>
                  <w:p w14:paraId="0E464606" w14:textId="77777777" w:rsidR="001E25A2" w:rsidRPr="0031721A" w:rsidRDefault="001E25A2" w:rsidP="008175C9">
                    <w:pPr>
                      <w:pStyle w:val="Bunntekst"/>
                    </w:pPr>
                    <w:r w:rsidRPr="0031721A">
                      <w:t>+47 32 21 09 00</w:t>
                    </w:r>
                  </w:p>
                  <w:p w14:paraId="38F8FCDE" w14:textId="77777777" w:rsidR="001E25A2" w:rsidRPr="0031721A" w:rsidRDefault="001E25A2" w:rsidP="008175C9">
                    <w:pPr>
                      <w:pStyle w:val="Bunntekst"/>
                    </w:pPr>
                    <w:r w:rsidRPr="00F85ACB">
                      <w:t>post@lindum.no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DA58BC" w14:textId="77777777" w:rsidR="00A902E4" w:rsidRDefault="00A902E4" w:rsidP="008175C9">
      <w:r>
        <w:separator/>
      </w:r>
    </w:p>
  </w:footnote>
  <w:footnote w:type="continuationSeparator" w:id="0">
    <w:p w14:paraId="7C6C9493" w14:textId="77777777" w:rsidR="00A902E4" w:rsidRDefault="00A902E4" w:rsidP="008175C9">
      <w:r>
        <w:continuationSeparator/>
      </w:r>
    </w:p>
  </w:footnote>
  <w:footnote w:type="continuationNotice" w:id="1">
    <w:p w14:paraId="6D74ED32" w14:textId="77777777" w:rsidR="00A902E4" w:rsidRDefault="00A902E4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rutenett2"/>
      <w:tblW w:w="9356" w:type="dxa"/>
      <w:tblInd w:w="-5" w:type="dxa"/>
      <w:tblLayout w:type="fixed"/>
      <w:tblLook w:val="04A0" w:firstRow="1" w:lastRow="0" w:firstColumn="1" w:lastColumn="0" w:noHBand="0" w:noVBand="1"/>
    </w:tblPr>
    <w:tblGrid>
      <w:gridCol w:w="1559"/>
      <w:gridCol w:w="1559"/>
      <w:gridCol w:w="1559"/>
      <w:gridCol w:w="1558"/>
      <w:gridCol w:w="1420"/>
      <w:gridCol w:w="1701"/>
    </w:tblGrid>
    <w:tr w:rsidR="00095211" w:rsidRPr="00001935" w14:paraId="4BF0E657" w14:textId="77777777" w:rsidTr="00900D49">
      <w:trPr>
        <w:trHeight w:val="567"/>
      </w:trPr>
      <w:tc>
        <w:tcPr>
          <w:tcW w:w="9356" w:type="dxa"/>
          <w:gridSpan w:val="6"/>
          <w:tc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</w:tcBorders>
          <w:vAlign w:val="center"/>
        </w:tcPr>
        <w:p w14:paraId="0F750DBC" w14:textId="2C1D26D5" w:rsidR="00A34860" w:rsidRPr="00DB2D15" w:rsidRDefault="00A34860" w:rsidP="00B044A8">
          <w:pPr>
            <w:spacing w:before="20" w:after="20"/>
            <w:ind w:left="0"/>
            <w:rPr>
              <w:rFonts w:cs="Helvetica"/>
            </w:rPr>
          </w:pPr>
          <w:r w:rsidRPr="0007693C">
            <w:rPr>
              <w:rFonts w:cs="Helvetica"/>
              <w:noProof/>
            </w:rPr>
            <w:drawing>
              <wp:anchor distT="0" distB="0" distL="114300" distR="114300" simplePos="0" relativeHeight="251658244" behindDoc="0" locked="0" layoutInCell="1" allowOverlap="1" wp14:anchorId="4F748986" wp14:editId="24865601">
                <wp:simplePos x="0" y="0"/>
                <wp:positionH relativeFrom="column">
                  <wp:posOffset>4427220</wp:posOffset>
                </wp:positionH>
                <wp:positionV relativeFrom="paragraph">
                  <wp:posOffset>42545</wp:posOffset>
                </wp:positionV>
                <wp:extent cx="1228725" cy="281305"/>
                <wp:effectExtent l="0" t="0" r="9525" b="4445"/>
                <wp:wrapNone/>
                <wp:docPr id="651676433" name="Bilde 651676433" descr="Et bilde som inneholder logo&#10;&#10;Automatisk generer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Bilde 7" descr="Et bilde som inneholder logo&#10;&#10;Automatisk generert beskrivels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8725" cy="281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cs="Helvetica"/>
              <w:b/>
              <w:bCs/>
            </w:rPr>
            <w:t xml:space="preserve"> PROSEDYRE</w:t>
          </w:r>
        </w:p>
        <w:p w14:paraId="189CA19E" w14:textId="4D7C1421" w:rsidR="00A34860" w:rsidRPr="0007693C" w:rsidRDefault="00A34860" w:rsidP="00B044A8">
          <w:pPr>
            <w:spacing w:before="20" w:after="20"/>
            <w:ind w:left="0"/>
            <w:rPr>
              <w:rFonts w:eastAsia="Times New Roman" w:cs="Helvetica"/>
              <w:szCs w:val="24"/>
              <w:lang w:eastAsia="nb-NO"/>
            </w:rPr>
          </w:pPr>
        </w:p>
      </w:tc>
    </w:tr>
    <w:tr w:rsidR="00A34860" w:rsidRPr="00001935" w14:paraId="5387F7E3" w14:textId="77777777" w:rsidTr="009336C1">
      <w:tc>
        <w:tcPr>
          <w:tcW w:w="1559" w:type="dxa"/>
          <w:tc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</w:tcBorders>
          <w:shd w:val="clear" w:color="auto" w:fill="FEF0DB" w:themeFill="accent3" w:themeFillTint="33"/>
        </w:tcPr>
        <w:p w14:paraId="73C17D6E" w14:textId="77777777" w:rsidR="00A34860" w:rsidRPr="0007693C" w:rsidRDefault="00A34860" w:rsidP="007B744F">
          <w:pPr>
            <w:spacing w:before="20" w:after="20"/>
            <w:ind w:left="0"/>
            <w:rPr>
              <w:rFonts w:eastAsia="Times New Roman" w:cs="Helvetica"/>
              <w:sz w:val="16"/>
              <w:szCs w:val="16"/>
              <w:lang w:eastAsia="nb-NO"/>
            </w:rPr>
          </w:pPr>
          <w:r w:rsidRPr="0007693C">
            <w:rPr>
              <w:rFonts w:eastAsia="Times New Roman" w:cs="Helvetica"/>
              <w:sz w:val="16"/>
              <w:szCs w:val="16"/>
              <w:lang w:eastAsia="nb-NO"/>
            </w:rPr>
            <w:t xml:space="preserve">Dokumentnavn </w:t>
          </w:r>
        </w:p>
      </w:tc>
      <w:tc>
        <w:tcPr>
          <w:tcW w:w="7797" w:type="dxa"/>
          <w:gridSpan w:val="5"/>
          <w:tc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</w:tcBorders>
        </w:tcPr>
        <w:p w14:paraId="60F5DF64" w14:textId="59A6623A" w:rsidR="00A34860" w:rsidRPr="0007693C" w:rsidRDefault="004D1BDD" w:rsidP="007B744F">
          <w:pPr>
            <w:spacing w:before="20" w:after="20"/>
            <w:ind w:left="0"/>
            <w:rPr>
              <w:rFonts w:eastAsia="Times New Roman" w:cs="Helvetica"/>
              <w:sz w:val="20"/>
              <w:lang w:eastAsia="nb-NO"/>
            </w:rPr>
          </w:pPr>
          <w:r w:rsidRPr="004D1BDD">
            <w:rPr>
              <w:rFonts w:eastAsia="Times New Roman" w:cs="Helvetica"/>
              <w:sz w:val="20"/>
              <w:lang w:eastAsia="nb-NO"/>
            </w:rPr>
            <w:t>Kontroll og feilretting i NSO-anlegg</w:t>
          </w:r>
        </w:p>
      </w:tc>
    </w:tr>
    <w:tr w:rsidR="009336C1" w:rsidRPr="00001935" w14:paraId="4FB4357B" w14:textId="77777777" w:rsidTr="009336C1">
      <w:tc>
        <w:tcPr>
          <w:tcW w:w="1559" w:type="dxa"/>
          <w:tc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</w:tcBorders>
          <w:shd w:val="clear" w:color="auto" w:fill="FEF0DB" w:themeFill="accent3" w:themeFillTint="33"/>
        </w:tcPr>
        <w:p w14:paraId="223DA345" w14:textId="77777777" w:rsidR="00A34860" w:rsidRPr="0007693C" w:rsidRDefault="00A34860" w:rsidP="007B744F">
          <w:pPr>
            <w:spacing w:before="20" w:after="20"/>
            <w:ind w:left="0"/>
            <w:rPr>
              <w:rFonts w:eastAsia="Times New Roman" w:cs="Helvetica"/>
              <w:sz w:val="16"/>
              <w:szCs w:val="16"/>
              <w:lang w:eastAsia="nb-NO"/>
            </w:rPr>
          </w:pPr>
          <w:r w:rsidRPr="0007693C">
            <w:rPr>
              <w:rFonts w:eastAsia="Times New Roman" w:cs="Helvetica"/>
              <w:sz w:val="16"/>
              <w:szCs w:val="16"/>
              <w:lang w:eastAsia="nb-NO"/>
            </w:rPr>
            <w:t>Utgave/Versjon</w:t>
          </w:r>
        </w:p>
      </w:tc>
      <w:tc>
        <w:tcPr>
          <w:tcW w:w="1559" w:type="dxa"/>
          <w:tc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</w:tcBorders>
          <w:shd w:val="clear" w:color="auto" w:fill="auto"/>
        </w:tcPr>
        <w:p w14:paraId="31AD65CF" w14:textId="77777777" w:rsidR="00A34860" w:rsidRPr="0007693C" w:rsidRDefault="00A34860" w:rsidP="007B744F">
          <w:pPr>
            <w:spacing w:before="20" w:after="20"/>
            <w:ind w:left="0"/>
            <w:rPr>
              <w:rFonts w:eastAsia="Times New Roman" w:cs="Helvetica"/>
              <w:sz w:val="20"/>
              <w:lang w:eastAsia="nb-NO"/>
            </w:rPr>
          </w:pPr>
          <w:r w:rsidRPr="00E34A5F">
            <w:rPr>
              <w:rFonts w:eastAsia="Times New Roman" w:cs="Helvetica"/>
              <w:sz w:val="20"/>
              <w:szCs w:val="20"/>
              <w:lang w:eastAsia="nb-NO"/>
            </w:rPr>
            <w:t>1.0</w:t>
          </w:r>
        </w:p>
      </w:tc>
      <w:tc>
        <w:tcPr>
          <w:tcW w:w="1559" w:type="dxa"/>
          <w:tc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</w:tcBorders>
          <w:shd w:val="clear" w:color="auto" w:fill="FEF0DB" w:themeFill="accent3" w:themeFillTint="33"/>
        </w:tcPr>
        <w:p w14:paraId="64278493" w14:textId="77777777" w:rsidR="00A34860" w:rsidRPr="0007693C" w:rsidRDefault="00A34860" w:rsidP="007B744F">
          <w:pPr>
            <w:spacing w:before="20" w:after="20"/>
            <w:ind w:left="0"/>
            <w:rPr>
              <w:rFonts w:eastAsia="Times New Roman" w:cs="Helvetica"/>
              <w:sz w:val="16"/>
              <w:szCs w:val="16"/>
              <w:lang w:eastAsia="nb-NO"/>
            </w:rPr>
          </w:pPr>
          <w:r w:rsidRPr="0007693C">
            <w:rPr>
              <w:rFonts w:eastAsia="Times New Roman" w:cs="Helvetica"/>
              <w:sz w:val="16"/>
              <w:szCs w:val="16"/>
              <w:lang w:eastAsia="nb-NO"/>
            </w:rPr>
            <w:t>Gjelder fra:</w:t>
          </w:r>
        </w:p>
      </w:tc>
      <w:tc>
        <w:tcPr>
          <w:tcW w:w="1558" w:type="dxa"/>
          <w:tc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</w:tcBorders>
          <w:shd w:val="clear" w:color="auto" w:fill="auto"/>
        </w:tcPr>
        <w:p w14:paraId="5B15D517" w14:textId="3FA916E4" w:rsidR="00A34860" w:rsidRPr="0007693C" w:rsidRDefault="00B729A8" w:rsidP="007B744F">
          <w:pPr>
            <w:spacing w:before="20" w:after="20"/>
            <w:ind w:left="0"/>
            <w:rPr>
              <w:rFonts w:eastAsia="Times New Roman" w:cs="Helvetica"/>
              <w:sz w:val="20"/>
              <w:lang w:eastAsia="nb-NO"/>
            </w:rPr>
          </w:pPr>
          <w:r>
            <w:rPr>
              <w:rFonts w:cs="Helvetica"/>
              <w:sz w:val="20"/>
              <w:szCs w:val="20"/>
            </w:rPr>
            <w:t>01.04.2025</w:t>
          </w:r>
        </w:p>
      </w:tc>
      <w:tc>
        <w:tcPr>
          <w:tcW w:w="1420" w:type="dxa"/>
          <w:tc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</w:tcBorders>
          <w:shd w:val="clear" w:color="auto" w:fill="FEF0DB" w:themeFill="accent3" w:themeFillTint="33"/>
        </w:tcPr>
        <w:p w14:paraId="6F9CBD74" w14:textId="77777777" w:rsidR="00A34860" w:rsidRPr="0007693C" w:rsidRDefault="00A34860" w:rsidP="007B744F">
          <w:pPr>
            <w:spacing w:before="20" w:after="20"/>
            <w:ind w:left="0"/>
            <w:rPr>
              <w:rFonts w:eastAsia="Times New Roman" w:cs="Helvetica"/>
              <w:sz w:val="16"/>
              <w:szCs w:val="16"/>
              <w:lang w:eastAsia="nb-NO"/>
            </w:rPr>
          </w:pPr>
          <w:proofErr w:type="spellStart"/>
          <w:r w:rsidRPr="0007693C">
            <w:rPr>
              <w:rFonts w:eastAsia="Times New Roman" w:cs="Helvetica"/>
              <w:sz w:val="16"/>
              <w:szCs w:val="16"/>
              <w:lang w:eastAsia="nb-NO"/>
            </w:rPr>
            <w:t>Dok</w:t>
          </w:r>
          <w:proofErr w:type="spellEnd"/>
          <w:r w:rsidRPr="0007693C">
            <w:rPr>
              <w:rFonts w:eastAsia="Times New Roman" w:cs="Helvetica"/>
              <w:sz w:val="16"/>
              <w:szCs w:val="16"/>
              <w:lang w:eastAsia="nb-NO"/>
            </w:rPr>
            <w:t>. nr. i Spor</w:t>
          </w:r>
        </w:p>
      </w:tc>
      <w:tc>
        <w:tcPr>
          <w:tcW w:w="1701" w:type="dxa"/>
          <w:tc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</w:tcBorders>
          <w:shd w:val="clear" w:color="auto" w:fill="auto"/>
        </w:tcPr>
        <w:p w14:paraId="6B1CECC5" w14:textId="76A139F6" w:rsidR="00A34860" w:rsidRPr="0007693C" w:rsidRDefault="00A34860" w:rsidP="007B744F">
          <w:pPr>
            <w:spacing w:before="20" w:after="20"/>
            <w:ind w:left="0"/>
            <w:rPr>
              <w:rFonts w:eastAsia="Times New Roman" w:cs="Helvetica"/>
              <w:sz w:val="20"/>
              <w:lang w:eastAsia="nb-NO"/>
            </w:rPr>
          </w:pPr>
          <w:r w:rsidRPr="004D1BDD">
            <w:rPr>
              <w:rFonts w:eastAsia="Times New Roman" w:cs="Helvetica"/>
              <w:sz w:val="20"/>
              <w:szCs w:val="20"/>
              <w:lang w:eastAsia="nb-NO"/>
            </w:rPr>
            <w:t>ListitemID:</w:t>
          </w:r>
          <w:r w:rsidR="00EE0F93">
            <w:rPr>
              <w:rFonts w:eastAsia="Times New Roman" w:cs="Helvetica"/>
              <w:sz w:val="20"/>
              <w:szCs w:val="20"/>
              <w:lang w:eastAsia="nb-NO"/>
            </w:rPr>
            <w:t>3257</w:t>
          </w:r>
        </w:p>
      </w:tc>
    </w:tr>
  </w:tbl>
  <w:p w14:paraId="2EF99768" w14:textId="3CB61C95" w:rsidR="00007E5D" w:rsidRDefault="00095211">
    <w:pPr>
      <w:pStyle w:val="Topptekst"/>
    </w:pP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6A74D" w14:textId="32815F85" w:rsidR="001E25A2" w:rsidRDefault="001E25A2" w:rsidP="001C5FA1">
    <w:pPr>
      <w:pStyle w:val="Topptekst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10CCD074"/>
    <w:lvl w:ilvl="0">
      <w:start w:val="1"/>
      <w:numFmt w:val="decimal"/>
      <w:pStyle w:val="Nummerertliste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singleLevel"/>
    <w:tmpl w:val="EC9A6B0E"/>
    <w:lvl w:ilvl="0">
      <w:start w:val="1"/>
      <w:numFmt w:val="decimal"/>
      <w:pStyle w:val="Nummerertliste"/>
      <w:lvlText w:val="%1."/>
      <w:lvlJc w:val="left"/>
      <w:pPr>
        <w:ind w:left="360" w:hanging="360"/>
      </w:pPr>
      <w:rPr>
        <w:rFonts w:hint="default"/>
        <w:color w:val="A4D3B6"/>
      </w:rPr>
    </w:lvl>
  </w:abstractNum>
  <w:abstractNum w:abstractNumId="2" w15:restartNumberingAfterBreak="0">
    <w:nsid w:val="FFFFFF89"/>
    <w:multiLevelType w:val="singleLevel"/>
    <w:tmpl w:val="F4AE6D88"/>
    <w:lvl w:ilvl="0">
      <w:start w:val="1"/>
      <w:numFmt w:val="bullet"/>
      <w:pStyle w:val="Punktliste"/>
      <w:lvlText w:val=""/>
      <w:lvlJc w:val="left"/>
      <w:pPr>
        <w:ind w:left="360" w:hanging="360"/>
      </w:pPr>
      <w:rPr>
        <w:rFonts w:ascii="Symbol" w:hAnsi="Symbol" w:hint="default"/>
        <w:color w:val="A3D3B6" w:themeColor="accent1"/>
      </w:rPr>
    </w:lvl>
  </w:abstractNum>
  <w:abstractNum w:abstractNumId="3" w15:restartNumberingAfterBreak="0">
    <w:nsid w:val="0C694E1E"/>
    <w:multiLevelType w:val="multilevel"/>
    <w:tmpl w:val="0414001D"/>
    <w:styleLink w:val="Gjeldendeliste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0780B8F"/>
    <w:multiLevelType w:val="multilevel"/>
    <w:tmpl w:val="EA5A185C"/>
    <w:styleLink w:val="Gjeldendeliste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0C79D2"/>
    <w:multiLevelType w:val="multilevel"/>
    <w:tmpl w:val="D4E2911E"/>
    <w:styleLink w:val="Gjeldendeliste15"/>
    <w:lvl w:ilvl="0">
      <w:start w:val="1"/>
      <w:numFmt w:val="decimal"/>
      <w:suff w:val="space"/>
      <w:lvlText w:val="%1."/>
      <w:lvlJc w:val="left"/>
      <w:pPr>
        <w:ind w:left="53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588" w:hanging="908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701" w:hanging="1701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3232" w:hanging="198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0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0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1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90" w:hanging="1440"/>
      </w:pPr>
      <w:rPr>
        <w:rFonts w:hint="default"/>
      </w:rPr>
    </w:lvl>
  </w:abstractNum>
  <w:abstractNum w:abstractNumId="6" w15:restartNumberingAfterBreak="0">
    <w:nsid w:val="14292E6C"/>
    <w:multiLevelType w:val="hybridMultilevel"/>
    <w:tmpl w:val="4DF074DE"/>
    <w:lvl w:ilvl="0" w:tplc="0414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5E930B1"/>
    <w:multiLevelType w:val="multilevel"/>
    <w:tmpl w:val="A7F033BC"/>
    <w:styleLink w:val="Gjeldendeliste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caps w:val="0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  <w:caps w:val="0"/>
        <w:u w:val="single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8C60A5C"/>
    <w:multiLevelType w:val="multilevel"/>
    <w:tmpl w:val="DE54E100"/>
    <w:styleLink w:val="Gjeldendeliste16"/>
    <w:lvl w:ilvl="0">
      <w:start w:val="1"/>
      <w:numFmt w:val="decimal"/>
      <w:suff w:val="space"/>
      <w:lvlText w:val="%1.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588" w:hanging="908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701" w:hanging="1701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3232" w:hanging="198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0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0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1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90" w:hanging="1440"/>
      </w:pPr>
      <w:rPr>
        <w:rFonts w:hint="default"/>
      </w:rPr>
    </w:lvl>
  </w:abstractNum>
  <w:abstractNum w:abstractNumId="9" w15:restartNumberingAfterBreak="0">
    <w:nsid w:val="21765ABA"/>
    <w:multiLevelType w:val="hybridMultilevel"/>
    <w:tmpl w:val="AD2A99DA"/>
    <w:lvl w:ilvl="0" w:tplc="0414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18828C3"/>
    <w:multiLevelType w:val="multilevel"/>
    <w:tmpl w:val="9A60D9CA"/>
    <w:styleLink w:val="Gjeldendeliste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8" w:hanging="107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1" w:hanging="170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2" w:hanging="198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1CC3CA8"/>
    <w:multiLevelType w:val="multilevel"/>
    <w:tmpl w:val="22CC552C"/>
    <w:lvl w:ilvl="0">
      <w:start w:val="1"/>
      <w:numFmt w:val="decimal"/>
      <w:pStyle w:val="Overskrift1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ind w:left="0" w:firstLine="0"/>
      </w:pPr>
      <w:rPr>
        <w:rFonts w:hint="default"/>
        <w:caps w:val="0"/>
      </w:rPr>
    </w:lvl>
    <w:lvl w:ilvl="2">
      <w:start w:val="1"/>
      <w:numFmt w:val="decimal"/>
      <w:pStyle w:val="Overskrift3"/>
      <w:lvlText w:val="%1.%2.%3"/>
      <w:lvlJc w:val="left"/>
      <w:pPr>
        <w:ind w:left="0" w:firstLine="0"/>
      </w:pPr>
      <w:rPr>
        <w:rFonts w:hint="default"/>
        <w:caps w:val="0"/>
        <w:u w:val="none"/>
      </w:r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22BA6317"/>
    <w:multiLevelType w:val="multilevel"/>
    <w:tmpl w:val="E64C9AB8"/>
    <w:styleLink w:val="CurrentList1"/>
    <w:lvl w:ilvl="0">
      <w:start w:val="1"/>
      <w:numFmt w:val="none"/>
      <w:lvlText w:val="Sak 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3" w15:restartNumberingAfterBreak="0">
    <w:nsid w:val="255A1BED"/>
    <w:multiLevelType w:val="hybridMultilevel"/>
    <w:tmpl w:val="1B3877AA"/>
    <w:lvl w:ilvl="0" w:tplc="0414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8FB6BF9"/>
    <w:multiLevelType w:val="hybridMultilevel"/>
    <w:tmpl w:val="FD9A8C76"/>
    <w:lvl w:ilvl="0" w:tplc="04140013">
      <w:start w:val="1"/>
      <w:numFmt w:val="upperRoman"/>
      <w:lvlText w:val="%1."/>
      <w:lvlJc w:val="righ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E26C1C"/>
    <w:multiLevelType w:val="multilevel"/>
    <w:tmpl w:val="0809001D"/>
    <w:styleLink w:val="CurrentList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2DAB4330"/>
    <w:multiLevelType w:val="multilevel"/>
    <w:tmpl w:val="18F279F4"/>
    <w:styleLink w:val="Gjeldendeliste5"/>
    <w:lvl w:ilvl="0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0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0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1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90" w:hanging="1440"/>
      </w:pPr>
      <w:rPr>
        <w:rFonts w:hint="default"/>
      </w:rPr>
    </w:lvl>
  </w:abstractNum>
  <w:abstractNum w:abstractNumId="17" w15:restartNumberingAfterBreak="0">
    <w:nsid w:val="2E89086E"/>
    <w:multiLevelType w:val="multilevel"/>
    <w:tmpl w:val="516E3E38"/>
    <w:styleLink w:val="Gjeldendeliste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8" w15:restartNumberingAfterBreak="0">
    <w:nsid w:val="32983F00"/>
    <w:multiLevelType w:val="multilevel"/>
    <w:tmpl w:val="000A00F6"/>
    <w:styleLink w:val="Gjeldendeliste13"/>
    <w:lvl w:ilvl="0">
      <w:start w:val="1"/>
      <w:numFmt w:val="decimal"/>
      <w:suff w:val="space"/>
      <w:lvlText w:val="%1."/>
      <w:lvlJc w:val="left"/>
      <w:pPr>
        <w:ind w:left="2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078" w:hanging="908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191" w:hanging="1701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2722" w:hanging="198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80" w:hanging="1440"/>
      </w:pPr>
      <w:rPr>
        <w:rFonts w:hint="default"/>
      </w:rPr>
    </w:lvl>
  </w:abstractNum>
  <w:abstractNum w:abstractNumId="19" w15:restartNumberingAfterBreak="0">
    <w:nsid w:val="33DB1854"/>
    <w:multiLevelType w:val="multilevel"/>
    <w:tmpl w:val="B700ECEA"/>
    <w:styleLink w:val="Gjeldendeliste4"/>
    <w:lvl w:ilvl="0">
      <w:start w:val="1"/>
      <w:numFmt w:val="decimal"/>
      <w:lvlText w:val="%1."/>
      <w:lvlJc w:val="left"/>
      <w:pPr>
        <w:ind w:left="851" w:hanging="49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852E4A"/>
    <w:multiLevelType w:val="multilevel"/>
    <w:tmpl w:val="D4E2911E"/>
    <w:styleLink w:val="Gjeldendeliste14"/>
    <w:lvl w:ilvl="0">
      <w:start w:val="1"/>
      <w:numFmt w:val="decimal"/>
      <w:suff w:val="space"/>
      <w:lvlText w:val="%1."/>
      <w:lvlJc w:val="left"/>
      <w:pPr>
        <w:ind w:left="53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588" w:hanging="908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701" w:hanging="1701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3232" w:hanging="198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0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0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1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90" w:hanging="1440"/>
      </w:pPr>
      <w:rPr>
        <w:rFonts w:hint="default"/>
      </w:rPr>
    </w:lvl>
  </w:abstractNum>
  <w:abstractNum w:abstractNumId="21" w15:restartNumberingAfterBreak="0">
    <w:nsid w:val="3BAE45E8"/>
    <w:multiLevelType w:val="multilevel"/>
    <w:tmpl w:val="0809001D"/>
    <w:styleLink w:val="CurrentLi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421B51B5"/>
    <w:multiLevelType w:val="multilevel"/>
    <w:tmpl w:val="BCA6E77C"/>
    <w:styleLink w:val="Gjeldendelist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2707221"/>
    <w:multiLevelType w:val="multilevel"/>
    <w:tmpl w:val="40AC71F4"/>
    <w:styleLink w:val="Gjeldendeliste28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  <w:caps w:val="0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  <w:caps w:val="0"/>
        <w:u w:val="singl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42EC1381"/>
    <w:multiLevelType w:val="multilevel"/>
    <w:tmpl w:val="D4BEFD60"/>
    <w:styleLink w:val="Gjeldendeliste2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37C21DF"/>
    <w:multiLevelType w:val="multilevel"/>
    <w:tmpl w:val="0809001D"/>
    <w:styleLink w:val="CurrentList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48745451"/>
    <w:multiLevelType w:val="hybridMultilevel"/>
    <w:tmpl w:val="C41E41F2"/>
    <w:lvl w:ilvl="0" w:tplc="0414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F773FF8"/>
    <w:multiLevelType w:val="multilevel"/>
    <w:tmpl w:val="6E7A9B16"/>
    <w:styleLink w:val="Gjeldendeliste17"/>
    <w:lvl w:ilvl="0">
      <w:start w:val="1"/>
      <w:numFmt w:val="decimal"/>
      <w:lvlText w:val="%1"/>
      <w:lvlJc w:val="left"/>
      <w:pPr>
        <w:ind w:left="360" w:hanging="360"/>
      </w:pPr>
      <w:rPr>
        <w:rFonts w:ascii="Helvetica" w:hAnsi="Helvetica" w:hint="default"/>
        <w:b w:val="0"/>
        <w:i w:val="0"/>
        <w:strike w:val="0"/>
        <w:dstrike w:val="0"/>
        <w:vertAlign w:val="superscrip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541C7FCB"/>
    <w:multiLevelType w:val="multilevel"/>
    <w:tmpl w:val="E64C9AB8"/>
    <w:styleLink w:val="Gjeldendeliste20"/>
    <w:lvl w:ilvl="0">
      <w:start w:val="1"/>
      <w:numFmt w:val="none"/>
      <w:lvlText w:val="Sak 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9" w15:restartNumberingAfterBreak="0">
    <w:nsid w:val="549101AA"/>
    <w:multiLevelType w:val="multilevel"/>
    <w:tmpl w:val="10E232D2"/>
    <w:styleLink w:val="Gjeldendeliste7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1A5F6B"/>
    <w:multiLevelType w:val="multilevel"/>
    <w:tmpl w:val="E64C9AB8"/>
    <w:styleLink w:val="CurrentList4"/>
    <w:lvl w:ilvl="0">
      <w:start w:val="1"/>
      <w:numFmt w:val="none"/>
      <w:lvlText w:val="Sak 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1" w15:restartNumberingAfterBreak="0">
    <w:nsid w:val="5D432179"/>
    <w:multiLevelType w:val="multilevel"/>
    <w:tmpl w:val="FFAC286A"/>
    <w:styleLink w:val="Gjeldendeliste2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D7A5766"/>
    <w:multiLevelType w:val="hybridMultilevel"/>
    <w:tmpl w:val="40E4BAC8"/>
    <w:lvl w:ilvl="0" w:tplc="04140013">
      <w:start w:val="1"/>
      <w:numFmt w:val="upperRoman"/>
      <w:lvlText w:val="%1."/>
      <w:lvlJc w:val="right"/>
      <w:pPr>
        <w:ind w:left="1429" w:hanging="360"/>
      </w:pPr>
    </w:lvl>
    <w:lvl w:ilvl="1" w:tplc="04140019" w:tentative="1">
      <w:start w:val="1"/>
      <w:numFmt w:val="lowerLetter"/>
      <w:lvlText w:val="%2."/>
      <w:lvlJc w:val="left"/>
      <w:pPr>
        <w:ind w:left="2149" w:hanging="360"/>
      </w:pPr>
    </w:lvl>
    <w:lvl w:ilvl="2" w:tplc="0414001B" w:tentative="1">
      <w:start w:val="1"/>
      <w:numFmt w:val="lowerRoman"/>
      <w:lvlText w:val="%3."/>
      <w:lvlJc w:val="right"/>
      <w:pPr>
        <w:ind w:left="2869" w:hanging="180"/>
      </w:pPr>
    </w:lvl>
    <w:lvl w:ilvl="3" w:tplc="0414000F" w:tentative="1">
      <w:start w:val="1"/>
      <w:numFmt w:val="decimal"/>
      <w:lvlText w:val="%4."/>
      <w:lvlJc w:val="left"/>
      <w:pPr>
        <w:ind w:left="3589" w:hanging="360"/>
      </w:pPr>
    </w:lvl>
    <w:lvl w:ilvl="4" w:tplc="04140019" w:tentative="1">
      <w:start w:val="1"/>
      <w:numFmt w:val="lowerLetter"/>
      <w:lvlText w:val="%5."/>
      <w:lvlJc w:val="left"/>
      <w:pPr>
        <w:ind w:left="4309" w:hanging="360"/>
      </w:pPr>
    </w:lvl>
    <w:lvl w:ilvl="5" w:tplc="0414001B" w:tentative="1">
      <w:start w:val="1"/>
      <w:numFmt w:val="lowerRoman"/>
      <w:lvlText w:val="%6."/>
      <w:lvlJc w:val="right"/>
      <w:pPr>
        <w:ind w:left="5029" w:hanging="180"/>
      </w:pPr>
    </w:lvl>
    <w:lvl w:ilvl="6" w:tplc="0414000F" w:tentative="1">
      <w:start w:val="1"/>
      <w:numFmt w:val="decimal"/>
      <w:lvlText w:val="%7."/>
      <w:lvlJc w:val="left"/>
      <w:pPr>
        <w:ind w:left="5749" w:hanging="360"/>
      </w:pPr>
    </w:lvl>
    <w:lvl w:ilvl="7" w:tplc="04140019" w:tentative="1">
      <w:start w:val="1"/>
      <w:numFmt w:val="lowerLetter"/>
      <w:lvlText w:val="%8."/>
      <w:lvlJc w:val="left"/>
      <w:pPr>
        <w:ind w:left="6469" w:hanging="360"/>
      </w:pPr>
    </w:lvl>
    <w:lvl w:ilvl="8" w:tplc="0414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5E8E4472"/>
    <w:multiLevelType w:val="multilevel"/>
    <w:tmpl w:val="9822CE2C"/>
    <w:styleLink w:val="Gjeldendeliste8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D967A9"/>
    <w:multiLevelType w:val="multilevel"/>
    <w:tmpl w:val="622EF874"/>
    <w:styleLink w:val="Gjeldendeliste2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01" w:hanging="1701"/>
      </w:pPr>
    </w:lvl>
    <w:lvl w:ilvl="2">
      <w:start w:val="1"/>
      <w:numFmt w:val="decimal"/>
      <w:lvlText w:val="%1.%2.%3."/>
      <w:lvlJc w:val="left"/>
      <w:pPr>
        <w:ind w:left="1871" w:hanging="1701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3062" w:hanging="198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207006B"/>
    <w:multiLevelType w:val="multilevel"/>
    <w:tmpl w:val="DBE2F0A6"/>
    <w:styleLink w:val="Gjeldendeliste3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91125A"/>
    <w:multiLevelType w:val="multilevel"/>
    <w:tmpl w:val="4B8A7380"/>
    <w:styleLink w:val="Gjeldendeliste18"/>
    <w:lvl w:ilvl="0">
      <w:start w:val="1"/>
      <w:numFmt w:val="decimal"/>
      <w:lvlText w:val="%1"/>
      <w:lvlJc w:val="left"/>
      <w:pPr>
        <w:ind w:left="360" w:hanging="360"/>
      </w:pPr>
      <w:rPr>
        <w:rFonts w:ascii="Helvetica" w:hAnsi="Helvetica" w:hint="default"/>
        <w:b w:val="0"/>
        <w:i w:val="0"/>
        <w:strike w:val="0"/>
        <w:dstrike w:val="0"/>
        <w:vertAlign w:val="superscrip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629D5B4E"/>
    <w:multiLevelType w:val="hybridMultilevel"/>
    <w:tmpl w:val="F3605F6C"/>
    <w:lvl w:ilvl="0" w:tplc="0414001B">
      <w:start w:val="1"/>
      <w:numFmt w:val="lowerRoman"/>
      <w:lvlText w:val="%1."/>
      <w:lvlJc w:val="righ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64ED1AE5"/>
    <w:multiLevelType w:val="hybridMultilevel"/>
    <w:tmpl w:val="13BA37F8"/>
    <w:lvl w:ilvl="0" w:tplc="0414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87948DA"/>
    <w:multiLevelType w:val="multilevel"/>
    <w:tmpl w:val="0AACDC20"/>
    <w:styleLink w:val="Gjeldendeliste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6A975FC7"/>
    <w:multiLevelType w:val="multilevel"/>
    <w:tmpl w:val="26724C94"/>
    <w:styleLink w:val="Gjeldendeliste12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18" w:hanging="1078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531" w:hanging="1701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3062" w:hanging="198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6D8A1BBF"/>
    <w:multiLevelType w:val="multilevel"/>
    <w:tmpl w:val="DB38A2A6"/>
    <w:styleLink w:val="Gjeldendeliste6"/>
    <w:lvl w:ilvl="0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0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0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1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90" w:hanging="1440"/>
      </w:pPr>
      <w:rPr>
        <w:rFonts w:hint="default"/>
      </w:rPr>
    </w:lvl>
  </w:abstractNum>
  <w:abstractNum w:abstractNumId="42" w15:restartNumberingAfterBreak="0">
    <w:nsid w:val="6E1916F0"/>
    <w:multiLevelType w:val="multilevel"/>
    <w:tmpl w:val="2C98237C"/>
    <w:styleLink w:val="Gjeldendeliste1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8" w:hanging="107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1" w:hanging="170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2" w:hanging="198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80D5127"/>
    <w:multiLevelType w:val="multilevel"/>
    <w:tmpl w:val="A5EA7C8E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7DCB3083"/>
    <w:multiLevelType w:val="multilevel"/>
    <w:tmpl w:val="087A948C"/>
    <w:styleLink w:val="Gjeldendeliste2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caps w:val="0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  <w:caps w:val="0"/>
        <w:u w:val="single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7E8F02D9"/>
    <w:multiLevelType w:val="multilevel"/>
    <w:tmpl w:val="89200CE8"/>
    <w:styleLink w:val="Gjeldendeliste1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dstrike w:val="0"/>
        <w:vertAlign w:val="superscript"/>
      </w:rPr>
    </w:lvl>
    <w:lvl w:ilvl="1">
      <w:start w:val="1"/>
      <w:numFmt w:val="decimal"/>
      <w:lvlText w:val="%1.%2."/>
      <w:lvlJc w:val="left"/>
      <w:pPr>
        <w:ind w:left="1531" w:hanging="170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71" w:hanging="170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2" w:hanging="198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2135902260">
    <w:abstractNumId w:val="0"/>
  </w:num>
  <w:num w:numId="2" w16cid:durableId="206649446">
    <w:abstractNumId w:val="1"/>
  </w:num>
  <w:num w:numId="3" w16cid:durableId="674265033">
    <w:abstractNumId w:val="2"/>
  </w:num>
  <w:num w:numId="4" w16cid:durableId="1092436545">
    <w:abstractNumId w:val="12"/>
  </w:num>
  <w:num w:numId="5" w16cid:durableId="1843161116">
    <w:abstractNumId w:val="21"/>
  </w:num>
  <w:num w:numId="6" w16cid:durableId="1218862247">
    <w:abstractNumId w:val="15"/>
  </w:num>
  <w:num w:numId="7" w16cid:durableId="1148549041">
    <w:abstractNumId w:val="30"/>
  </w:num>
  <w:num w:numId="8" w16cid:durableId="1243640103">
    <w:abstractNumId w:val="25"/>
  </w:num>
  <w:num w:numId="9" w16cid:durableId="362946168">
    <w:abstractNumId w:val="4"/>
  </w:num>
  <w:num w:numId="10" w16cid:durableId="387609199">
    <w:abstractNumId w:val="17"/>
  </w:num>
  <w:num w:numId="11" w16cid:durableId="1095638139">
    <w:abstractNumId w:val="35"/>
  </w:num>
  <w:num w:numId="12" w16cid:durableId="375860845">
    <w:abstractNumId w:val="19"/>
  </w:num>
  <w:num w:numId="13" w16cid:durableId="1460567467">
    <w:abstractNumId w:val="16"/>
  </w:num>
  <w:num w:numId="14" w16cid:durableId="901671986">
    <w:abstractNumId w:val="41"/>
  </w:num>
  <w:num w:numId="15" w16cid:durableId="137109761">
    <w:abstractNumId w:val="29"/>
  </w:num>
  <w:num w:numId="16" w16cid:durableId="340664939">
    <w:abstractNumId w:val="33"/>
  </w:num>
  <w:num w:numId="17" w16cid:durableId="28918723">
    <w:abstractNumId w:val="10"/>
  </w:num>
  <w:num w:numId="18" w16cid:durableId="908809061">
    <w:abstractNumId w:val="3"/>
  </w:num>
  <w:num w:numId="19" w16cid:durableId="927540938">
    <w:abstractNumId w:val="42"/>
  </w:num>
  <w:num w:numId="20" w16cid:durableId="723871373">
    <w:abstractNumId w:val="40"/>
  </w:num>
  <w:num w:numId="21" w16cid:durableId="610013427">
    <w:abstractNumId w:val="18"/>
  </w:num>
  <w:num w:numId="22" w16cid:durableId="394161793">
    <w:abstractNumId w:val="20"/>
  </w:num>
  <w:num w:numId="23" w16cid:durableId="1138492617">
    <w:abstractNumId w:val="5"/>
  </w:num>
  <w:num w:numId="24" w16cid:durableId="566111081">
    <w:abstractNumId w:val="8"/>
  </w:num>
  <w:num w:numId="25" w16cid:durableId="1629624879">
    <w:abstractNumId w:val="27"/>
  </w:num>
  <w:num w:numId="26" w16cid:durableId="744953403">
    <w:abstractNumId w:val="36"/>
  </w:num>
  <w:num w:numId="27" w16cid:durableId="1555654048">
    <w:abstractNumId w:val="45"/>
  </w:num>
  <w:num w:numId="28" w16cid:durableId="1627346348">
    <w:abstractNumId w:val="28"/>
  </w:num>
  <w:num w:numId="29" w16cid:durableId="2047951261">
    <w:abstractNumId w:val="43"/>
  </w:num>
  <w:num w:numId="30" w16cid:durableId="396637463">
    <w:abstractNumId w:val="34"/>
  </w:num>
  <w:num w:numId="31" w16cid:durableId="16350193">
    <w:abstractNumId w:val="11"/>
  </w:num>
  <w:num w:numId="32" w16cid:durableId="1280993621">
    <w:abstractNumId w:val="22"/>
  </w:num>
  <w:num w:numId="33" w16cid:durableId="1655916341">
    <w:abstractNumId w:val="24"/>
  </w:num>
  <w:num w:numId="34" w16cid:durableId="126897666">
    <w:abstractNumId w:val="39"/>
  </w:num>
  <w:num w:numId="35" w16cid:durableId="1388721101">
    <w:abstractNumId w:val="31"/>
  </w:num>
  <w:num w:numId="36" w16cid:durableId="795031151">
    <w:abstractNumId w:val="7"/>
  </w:num>
  <w:num w:numId="37" w16cid:durableId="1275748930">
    <w:abstractNumId w:val="44"/>
  </w:num>
  <w:num w:numId="38" w16cid:durableId="946542531">
    <w:abstractNumId w:val="23"/>
  </w:num>
  <w:num w:numId="39" w16cid:durableId="931860898">
    <w:abstractNumId w:val="11"/>
  </w:num>
  <w:num w:numId="40" w16cid:durableId="1321932662">
    <w:abstractNumId w:val="11"/>
  </w:num>
  <w:num w:numId="41" w16cid:durableId="1979456324">
    <w:abstractNumId w:val="26"/>
  </w:num>
  <w:num w:numId="42" w16cid:durableId="2134320372">
    <w:abstractNumId w:val="38"/>
  </w:num>
  <w:num w:numId="43" w16cid:durableId="1813404408">
    <w:abstractNumId w:val="6"/>
  </w:num>
  <w:num w:numId="44" w16cid:durableId="1106580344">
    <w:abstractNumId w:val="11"/>
  </w:num>
  <w:num w:numId="45" w16cid:durableId="89401702">
    <w:abstractNumId w:val="32"/>
  </w:num>
  <w:num w:numId="46" w16cid:durableId="454104612">
    <w:abstractNumId w:val="9"/>
  </w:num>
  <w:num w:numId="47" w16cid:durableId="525754948">
    <w:abstractNumId w:val="13"/>
  </w:num>
  <w:num w:numId="48" w16cid:durableId="2108844530">
    <w:abstractNumId w:val="14"/>
  </w:num>
  <w:num w:numId="49" w16cid:durableId="369378985">
    <w:abstractNumId w:val="37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4CF"/>
    <w:rsid w:val="000071A3"/>
    <w:rsid w:val="00007E5D"/>
    <w:rsid w:val="000231BE"/>
    <w:rsid w:val="000324D8"/>
    <w:rsid w:val="00063A1A"/>
    <w:rsid w:val="000669F9"/>
    <w:rsid w:val="00093678"/>
    <w:rsid w:val="00093E3C"/>
    <w:rsid w:val="00095211"/>
    <w:rsid w:val="00113436"/>
    <w:rsid w:val="00127DA3"/>
    <w:rsid w:val="0013598D"/>
    <w:rsid w:val="00135F6C"/>
    <w:rsid w:val="00137490"/>
    <w:rsid w:val="001419E4"/>
    <w:rsid w:val="001605E7"/>
    <w:rsid w:val="00175F56"/>
    <w:rsid w:val="0018774E"/>
    <w:rsid w:val="0019074E"/>
    <w:rsid w:val="001B2787"/>
    <w:rsid w:val="001B5090"/>
    <w:rsid w:val="001C40CF"/>
    <w:rsid w:val="001C5FA1"/>
    <w:rsid w:val="001C6E3E"/>
    <w:rsid w:val="001E25A2"/>
    <w:rsid w:val="00200038"/>
    <w:rsid w:val="00213E2D"/>
    <w:rsid w:val="00226AFF"/>
    <w:rsid w:val="00230FC2"/>
    <w:rsid w:val="00261B1F"/>
    <w:rsid w:val="002A43E9"/>
    <w:rsid w:val="002C28E7"/>
    <w:rsid w:val="002E2EE4"/>
    <w:rsid w:val="002E424C"/>
    <w:rsid w:val="002F21C8"/>
    <w:rsid w:val="0030447D"/>
    <w:rsid w:val="0031721A"/>
    <w:rsid w:val="003173D3"/>
    <w:rsid w:val="00325895"/>
    <w:rsid w:val="00325FE8"/>
    <w:rsid w:val="003740EA"/>
    <w:rsid w:val="003762E5"/>
    <w:rsid w:val="00386CE9"/>
    <w:rsid w:val="003B72D0"/>
    <w:rsid w:val="003C216D"/>
    <w:rsid w:val="003C2AA2"/>
    <w:rsid w:val="003C73A1"/>
    <w:rsid w:val="003E56B9"/>
    <w:rsid w:val="003F2F1F"/>
    <w:rsid w:val="003F6927"/>
    <w:rsid w:val="004054E4"/>
    <w:rsid w:val="00432D26"/>
    <w:rsid w:val="004353BE"/>
    <w:rsid w:val="00442BC8"/>
    <w:rsid w:val="00446E7E"/>
    <w:rsid w:val="0047626D"/>
    <w:rsid w:val="004938AE"/>
    <w:rsid w:val="004A7725"/>
    <w:rsid w:val="004C0E97"/>
    <w:rsid w:val="004D1BDD"/>
    <w:rsid w:val="004F23D2"/>
    <w:rsid w:val="005401A2"/>
    <w:rsid w:val="00543B20"/>
    <w:rsid w:val="00546AE5"/>
    <w:rsid w:val="00572C23"/>
    <w:rsid w:val="005824B3"/>
    <w:rsid w:val="005905F3"/>
    <w:rsid w:val="00592583"/>
    <w:rsid w:val="005943DD"/>
    <w:rsid w:val="005B155D"/>
    <w:rsid w:val="005E61F3"/>
    <w:rsid w:val="005F69ED"/>
    <w:rsid w:val="005F71D1"/>
    <w:rsid w:val="00623690"/>
    <w:rsid w:val="00630128"/>
    <w:rsid w:val="00631FA9"/>
    <w:rsid w:val="00633016"/>
    <w:rsid w:val="00643A1E"/>
    <w:rsid w:val="00645C7B"/>
    <w:rsid w:val="006462E1"/>
    <w:rsid w:val="00672F1E"/>
    <w:rsid w:val="006B37AC"/>
    <w:rsid w:val="006C5F9A"/>
    <w:rsid w:val="006C7534"/>
    <w:rsid w:val="006E29C8"/>
    <w:rsid w:val="006E4597"/>
    <w:rsid w:val="006F4D08"/>
    <w:rsid w:val="006F7A34"/>
    <w:rsid w:val="00713D92"/>
    <w:rsid w:val="00716A7F"/>
    <w:rsid w:val="00727A5D"/>
    <w:rsid w:val="00746311"/>
    <w:rsid w:val="00761C0D"/>
    <w:rsid w:val="00767C8E"/>
    <w:rsid w:val="00770EAB"/>
    <w:rsid w:val="007B744F"/>
    <w:rsid w:val="007E4DDE"/>
    <w:rsid w:val="007F219F"/>
    <w:rsid w:val="007F6615"/>
    <w:rsid w:val="008027BA"/>
    <w:rsid w:val="00806A0E"/>
    <w:rsid w:val="0081169B"/>
    <w:rsid w:val="008175C9"/>
    <w:rsid w:val="00823BF0"/>
    <w:rsid w:val="008409CC"/>
    <w:rsid w:val="0084384B"/>
    <w:rsid w:val="00853968"/>
    <w:rsid w:val="008610FE"/>
    <w:rsid w:val="008955C7"/>
    <w:rsid w:val="008A73D5"/>
    <w:rsid w:val="008B1220"/>
    <w:rsid w:val="008B44CF"/>
    <w:rsid w:val="008B562C"/>
    <w:rsid w:val="008E00E3"/>
    <w:rsid w:val="008F11D9"/>
    <w:rsid w:val="00900D49"/>
    <w:rsid w:val="0093131A"/>
    <w:rsid w:val="009336C1"/>
    <w:rsid w:val="009417C6"/>
    <w:rsid w:val="009577AC"/>
    <w:rsid w:val="00963B6D"/>
    <w:rsid w:val="00976E27"/>
    <w:rsid w:val="00993F00"/>
    <w:rsid w:val="009B0023"/>
    <w:rsid w:val="009B60F0"/>
    <w:rsid w:val="009B62B0"/>
    <w:rsid w:val="009D357C"/>
    <w:rsid w:val="009E2120"/>
    <w:rsid w:val="00A14F90"/>
    <w:rsid w:val="00A34860"/>
    <w:rsid w:val="00A51766"/>
    <w:rsid w:val="00A84E98"/>
    <w:rsid w:val="00A902E4"/>
    <w:rsid w:val="00AA6B23"/>
    <w:rsid w:val="00AD5E24"/>
    <w:rsid w:val="00AD61D2"/>
    <w:rsid w:val="00AF0B8D"/>
    <w:rsid w:val="00AF56BF"/>
    <w:rsid w:val="00B044A8"/>
    <w:rsid w:val="00B134B1"/>
    <w:rsid w:val="00B141ED"/>
    <w:rsid w:val="00B164A7"/>
    <w:rsid w:val="00B315C2"/>
    <w:rsid w:val="00B65782"/>
    <w:rsid w:val="00B729A8"/>
    <w:rsid w:val="00B838C2"/>
    <w:rsid w:val="00B94FA6"/>
    <w:rsid w:val="00BC2DA1"/>
    <w:rsid w:val="00BD03FC"/>
    <w:rsid w:val="00BE1BEB"/>
    <w:rsid w:val="00BF16B6"/>
    <w:rsid w:val="00C07391"/>
    <w:rsid w:val="00C07CC7"/>
    <w:rsid w:val="00C1101E"/>
    <w:rsid w:val="00C922D7"/>
    <w:rsid w:val="00CD1D21"/>
    <w:rsid w:val="00CD672A"/>
    <w:rsid w:val="00CE3DC2"/>
    <w:rsid w:val="00D03170"/>
    <w:rsid w:val="00D33108"/>
    <w:rsid w:val="00D44E0A"/>
    <w:rsid w:val="00D457B6"/>
    <w:rsid w:val="00D561DD"/>
    <w:rsid w:val="00D81149"/>
    <w:rsid w:val="00D9215A"/>
    <w:rsid w:val="00DA0AEF"/>
    <w:rsid w:val="00DA4279"/>
    <w:rsid w:val="00DB3CF9"/>
    <w:rsid w:val="00DB3ED0"/>
    <w:rsid w:val="00DC4F9A"/>
    <w:rsid w:val="00DE0A2B"/>
    <w:rsid w:val="00DE2E3F"/>
    <w:rsid w:val="00DE571B"/>
    <w:rsid w:val="00DF5FAE"/>
    <w:rsid w:val="00E227CC"/>
    <w:rsid w:val="00E25FC2"/>
    <w:rsid w:val="00E31F49"/>
    <w:rsid w:val="00E34A5F"/>
    <w:rsid w:val="00E4252C"/>
    <w:rsid w:val="00E45D42"/>
    <w:rsid w:val="00E504FE"/>
    <w:rsid w:val="00E71AFB"/>
    <w:rsid w:val="00E96063"/>
    <w:rsid w:val="00EA6B2A"/>
    <w:rsid w:val="00EB6A4E"/>
    <w:rsid w:val="00EC3B6A"/>
    <w:rsid w:val="00EC4915"/>
    <w:rsid w:val="00ED36AE"/>
    <w:rsid w:val="00EE0F93"/>
    <w:rsid w:val="00EE6862"/>
    <w:rsid w:val="00EF769F"/>
    <w:rsid w:val="00F01A3D"/>
    <w:rsid w:val="00F25AE6"/>
    <w:rsid w:val="00F54AD1"/>
    <w:rsid w:val="00F603F6"/>
    <w:rsid w:val="00F60CD9"/>
    <w:rsid w:val="00F6280F"/>
    <w:rsid w:val="00F6325E"/>
    <w:rsid w:val="00F669F6"/>
    <w:rsid w:val="00F83955"/>
    <w:rsid w:val="00F85ACB"/>
    <w:rsid w:val="00FA3987"/>
    <w:rsid w:val="00FA40E5"/>
    <w:rsid w:val="00FB2742"/>
    <w:rsid w:val="00FC1D17"/>
    <w:rsid w:val="00FD1B8E"/>
    <w:rsid w:val="00FE3B39"/>
    <w:rsid w:val="00FE5158"/>
    <w:rsid w:val="00FF7867"/>
    <w:rsid w:val="0220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64083D"/>
  <w15:chartTrackingRefBased/>
  <w15:docId w15:val="{ED520946-0B44-F743-B6EA-EFF1A58D4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CC7"/>
    <w:pPr>
      <w:tabs>
        <w:tab w:val="center" w:pos="4536"/>
        <w:tab w:val="right" w:pos="9072"/>
      </w:tabs>
      <w:adjustRightInd w:val="0"/>
      <w:spacing w:before="120" w:line="240" w:lineRule="auto"/>
      <w:ind w:left="709"/>
    </w:pPr>
    <w:rPr>
      <w:rFonts w:ascii="Helvetica" w:hAnsi="Helvetica"/>
      <w:color w:val="000000" w:themeColor="text1"/>
      <w:szCs w:val="21"/>
      <w14:textOutline w14:w="9525" w14:cap="rnd" w14:cmpd="sng" w14:algn="ctr">
        <w14:noFill/>
        <w14:prstDash w14:val="solid"/>
        <w14:bevel/>
      </w14:textOutline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838C2"/>
    <w:pPr>
      <w:keepNext/>
      <w:keepLines/>
      <w:numPr>
        <w:numId w:val="31"/>
      </w:numPr>
      <w:tabs>
        <w:tab w:val="clear" w:pos="4536"/>
        <w:tab w:val="clear" w:pos="9072"/>
      </w:tabs>
      <w:spacing w:before="360"/>
      <w:outlineLvl w:val="0"/>
    </w:pPr>
    <w:rPr>
      <w:rFonts w:eastAsiaTheme="majorEastAsia" w:cs="Times New Roman (Kompleks skrif"/>
      <w:b/>
      <w:bCs/>
      <w:caps/>
      <w:sz w:val="24"/>
      <w:szCs w:val="32"/>
    </w:rPr>
  </w:style>
  <w:style w:type="paragraph" w:styleId="Overskrift2">
    <w:name w:val="heading 2"/>
    <w:basedOn w:val="Overskrift1"/>
    <w:next w:val="Normal"/>
    <w:link w:val="Overskrift2Tegn"/>
    <w:autoRedefine/>
    <w:uiPriority w:val="9"/>
    <w:unhideWhenUsed/>
    <w:qFormat/>
    <w:rsid w:val="006462E1"/>
    <w:pPr>
      <w:numPr>
        <w:ilvl w:val="1"/>
      </w:numPr>
      <w:outlineLvl w:val="1"/>
    </w:pPr>
    <w:rPr>
      <w:caps w:val="0"/>
      <w:noProof/>
      <w:szCs w:val="28"/>
    </w:rPr>
  </w:style>
  <w:style w:type="paragraph" w:styleId="Overskrift3">
    <w:name w:val="heading 3"/>
    <w:basedOn w:val="Overskrift1"/>
    <w:next w:val="Normal"/>
    <w:link w:val="Overskrift3Tegn"/>
    <w:uiPriority w:val="9"/>
    <w:unhideWhenUsed/>
    <w:qFormat/>
    <w:rsid w:val="00B838C2"/>
    <w:pPr>
      <w:numPr>
        <w:ilvl w:val="2"/>
      </w:numPr>
      <w:outlineLvl w:val="2"/>
    </w:pPr>
    <w:rPr>
      <w:b w:val="0"/>
      <w:bCs w:val="0"/>
      <w:caps w:val="0"/>
      <w:u w:val="single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B838C2"/>
    <w:pPr>
      <w:keepNext/>
      <w:keepLines/>
      <w:numPr>
        <w:ilvl w:val="3"/>
        <w:numId w:val="31"/>
      </w:numPr>
      <w:spacing w:before="40" w:after="0"/>
      <w:outlineLvl w:val="3"/>
    </w:pPr>
    <w:rPr>
      <w:rFonts w:asciiTheme="majorHAnsi" w:eastAsiaTheme="majorEastAsia" w:hAnsiTheme="majorHAnsi" w:cstheme="majorBidi"/>
      <w:iCs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B838C2"/>
    <w:pPr>
      <w:keepNext/>
      <w:keepLines/>
      <w:numPr>
        <w:ilvl w:val="4"/>
        <w:numId w:val="31"/>
      </w:numPr>
      <w:spacing w:before="40" w:after="0"/>
      <w:outlineLvl w:val="4"/>
    </w:pPr>
    <w:rPr>
      <w:rFonts w:asciiTheme="majorHAnsi" w:eastAsiaTheme="majorEastAsia" w:hAnsiTheme="majorHAnsi" w:cstheme="majorBidi"/>
      <w:color w:val="63B483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B838C2"/>
    <w:pPr>
      <w:keepNext/>
      <w:keepLines/>
      <w:numPr>
        <w:ilvl w:val="5"/>
        <w:numId w:val="31"/>
      </w:numPr>
      <w:spacing w:before="40" w:after="0"/>
      <w:outlineLvl w:val="5"/>
    </w:pPr>
    <w:rPr>
      <w:rFonts w:eastAsiaTheme="majorEastAsia" w:cstheme="majorBidi"/>
      <w:b/>
      <w:sz w:val="26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B838C2"/>
    <w:pPr>
      <w:keepNext/>
      <w:keepLines/>
      <w:numPr>
        <w:ilvl w:val="6"/>
        <w:numId w:val="3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3C7D55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B838C2"/>
    <w:pPr>
      <w:keepNext/>
      <w:keepLines/>
      <w:numPr>
        <w:ilvl w:val="7"/>
        <w:numId w:val="3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838C2"/>
    <w:pPr>
      <w:keepNext/>
      <w:keepLines/>
      <w:numPr>
        <w:ilvl w:val="8"/>
        <w:numId w:val="3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link w:val="TopptekstTegn"/>
    <w:uiPriority w:val="99"/>
    <w:unhideWhenUsed/>
    <w:rsid w:val="000231BE"/>
    <w:pPr>
      <w:tabs>
        <w:tab w:val="center" w:pos="4536"/>
        <w:tab w:val="right" w:pos="9072"/>
      </w:tabs>
      <w:spacing w:after="0" w:line="240" w:lineRule="auto"/>
    </w:pPr>
    <w:rPr>
      <w:color w:val="000000" w:themeColor="text1"/>
      <w:sz w:val="16"/>
    </w:rPr>
  </w:style>
  <w:style w:type="character" w:customStyle="1" w:styleId="TopptekstTegn">
    <w:name w:val="Topptekst Tegn"/>
    <w:basedOn w:val="Standardskriftforavsnitt"/>
    <w:link w:val="Topptekst"/>
    <w:uiPriority w:val="99"/>
    <w:rsid w:val="000231BE"/>
    <w:rPr>
      <w:color w:val="000000" w:themeColor="text1"/>
      <w:sz w:val="16"/>
    </w:rPr>
  </w:style>
  <w:style w:type="paragraph" w:styleId="Bunntekst">
    <w:name w:val="footer"/>
    <w:basedOn w:val="Normal"/>
    <w:link w:val="BunntekstTegn"/>
    <w:uiPriority w:val="99"/>
    <w:unhideWhenUsed/>
    <w:rsid w:val="008409CC"/>
    <w:pPr>
      <w:spacing w:after="0"/>
    </w:pPr>
    <w:rPr>
      <w:sz w:val="15"/>
    </w:rPr>
  </w:style>
  <w:style w:type="character" w:customStyle="1" w:styleId="BunntekstTegn">
    <w:name w:val="Bunntekst Tegn"/>
    <w:basedOn w:val="Standardskriftforavsnitt"/>
    <w:link w:val="Bunntekst"/>
    <w:uiPriority w:val="99"/>
    <w:rsid w:val="008409CC"/>
    <w:rPr>
      <w:color w:val="000000" w:themeColor="text1"/>
      <w:sz w:val="15"/>
    </w:rPr>
  </w:style>
  <w:style w:type="character" w:styleId="Hyperkobling">
    <w:name w:val="Hyperlink"/>
    <w:basedOn w:val="Standardskriftforavsnitt"/>
    <w:uiPriority w:val="99"/>
    <w:unhideWhenUsed/>
    <w:rsid w:val="00007E5D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07E5D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F85ACB"/>
    <w:rPr>
      <w:color w:val="954F72" w:themeColor="followedHyperlink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B838C2"/>
    <w:rPr>
      <w:rFonts w:ascii="Helvetica" w:eastAsiaTheme="majorEastAsia" w:hAnsi="Helvetica" w:cs="Times New Roman (Kompleks skrif"/>
      <w:b/>
      <w:bCs/>
      <w:caps/>
      <w:color w:val="000000" w:themeColor="text1"/>
      <w:sz w:val="24"/>
      <w:szCs w:val="32"/>
      <w14:textOutline w14:w="9525" w14:cap="rnd" w14:cmpd="sng" w14:algn="ctr">
        <w14:noFill/>
        <w14:prstDash w14:val="solid"/>
        <w14:bevel/>
      </w14:textOutline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6462E1"/>
    <w:rPr>
      <w:rFonts w:ascii="Helvetica" w:eastAsiaTheme="majorEastAsia" w:hAnsi="Helvetica" w:cs="Times New Roman (Kompleks skrif"/>
      <w:b/>
      <w:bCs/>
      <w:noProof/>
      <w:color w:val="000000" w:themeColor="text1"/>
      <w:sz w:val="24"/>
      <w:szCs w:val="28"/>
      <w14:textOutline w14:w="9525" w14:cap="rnd" w14:cmpd="sng" w14:algn="ctr">
        <w14:noFill/>
        <w14:prstDash w14:val="solid"/>
        <w14:bevel/>
      </w14:textOutline>
    </w:rPr>
  </w:style>
  <w:style w:type="paragraph" w:styleId="Tittel">
    <w:name w:val="Title"/>
    <w:basedOn w:val="Normal"/>
    <w:next w:val="Normal"/>
    <w:link w:val="TittelTegn"/>
    <w:uiPriority w:val="10"/>
    <w:qFormat/>
    <w:rsid w:val="00386CE9"/>
    <w:pPr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86CE9"/>
    <w:rPr>
      <w:rFonts w:ascii="Helvetica" w:eastAsiaTheme="majorEastAsia" w:hAnsi="Helvetica" w:cstheme="majorBidi"/>
      <w:b/>
      <w:color w:val="000000" w:themeColor="text1"/>
      <w:spacing w:val="-10"/>
      <w:kern w:val="28"/>
      <w:sz w:val="56"/>
      <w:szCs w:val="56"/>
      <w14:textOutline w14:w="9525" w14:cap="rnd" w14:cmpd="sng" w14:algn="ctr">
        <w14:noFill/>
        <w14:prstDash w14:val="solid"/>
        <w14:bevel/>
      </w14:textOutline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B838C2"/>
    <w:rPr>
      <w:rFonts w:ascii="Helvetica" w:eastAsiaTheme="majorEastAsia" w:hAnsi="Helvetica" w:cs="Times New Roman (Kompleks skrif"/>
      <w:color w:val="000000" w:themeColor="text1"/>
      <w:sz w:val="24"/>
      <w:szCs w:val="32"/>
      <w:u w:val="single"/>
      <w14:textOutline w14:w="9525" w14:cap="rnd" w14:cmpd="sng" w14:algn="ctr">
        <w14:noFill/>
        <w14:prstDash w14:val="solid"/>
        <w14:bevel/>
      </w14:textOutline>
    </w:rPr>
  </w:style>
  <w:style w:type="paragraph" w:styleId="Punktliste">
    <w:name w:val="List Bullet"/>
    <w:basedOn w:val="Normal"/>
    <w:uiPriority w:val="99"/>
    <w:unhideWhenUsed/>
    <w:rsid w:val="00386CE9"/>
    <w:pPr>
      <w:numPr>
        <w:numId w:val="3"/>
      </w:numPr>
    </w:pPr>
  </w:style>
  <w:style w:type="paragraph" w:styleId="Nummerertliste">
    <w:name w:val="List Number"/>
    <w:basedOn w:val="Normal"/>
    <w:uiPriority w:val="99"/>
    <w:unhideWhenUsed/>
    <w:rsid w:val="008175C9"/>
    <w:pPr>
      <w:numPr>
        <w:numId w:val="2"/>
      </w:numPr>
      <w:tabs>
        <w:tab w:val="right" w:leader="dot" w:pos="4536"/>
      </w:tabs>
      <w:contextualSpacing/>
    </w:pPr>
  </w:style>
  <w:style w:type="paragraph" w:styleId="Nummerertliste2">
    <w:name w:val="List Number 2"/>
    <w:basedOn w:val="Normal"/>
    <w:uiPriority w:val="99"/>
    <w:unhideWhenUsed/>
    <w:rsid w:val="00F85ACB"/>
    <w:pPr>
      <w:numPr>
        <w:numId w:val="1"/>
      </w:numPr>
      <w:contextualSpacing/>
    </w:pPr>
  </w:style>
  <w:style w:type="table" w:styleId="Tabellrutenett">
    <w:name w:val="Table Grid"/>
    <w:basedOn w:val="Vanligtabell"/>
    <w:uiPriority w:val="39"/>
    <w:rsid w:val="00FF78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Gjeldendeliste3">
    <w:name w:val="Gjeldende liste3"/>
    <w:uiPriority w:val="99"/>
    <w:rsid w:val="00DA0AEF"/>
    <w:pPr>
      <w:numPr>
        <w:numId w:val="11"/>
      </w:numPr>
    </w:pPr>
  </w:style>
  <w:style w:type="character" w:customStyle="1" w:styleId="Overskrift4Tegn">
    <w:name w:val="Overskrift 4 Tegn"/>
    <w:basedOn w:val="Standardskriftforavsnitt"/>
    <w:link w:val="Overskrift4"/>
    <w:uiPriority w:val="9"/>
    <w:rsid w:val="00386CE9"/>
    <w:rPr>
      <w:rFonts w:asciiTheme="majorHAnsi" w:eastAsiaTheme="majorEastAsia" w:hAnsiTheme="majorHAnsi" w:cstheme="majorBidi"/>
      <w:iCs/>
      <w:color w:val="000000" w:themeColor="text1"/>
      <w:szCs w:val="21"/>
      <w14:textOutline w14:w="9525" w14:cap="rnd" w14:cmpd="sng" w14:algn="ctr">
        <w14:noFill/>
        <w14:prstDash w14:val="solid"/>
        <w14:bevel/>
      </w14:textOutline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FF7867"/>
    <w:rPr>
      <w:rFonts w:asciiTheme="majorHAnsi" w:eastAsiaTheme="majorEastAsia" w:hAnsiTheme="majorHAnsi" w:cstheme="majorBidi"/>
      <w:color w:val="63B483" w:themeColor="accent1" w:themeShade="BF"/>
      <w:szCs w:val="21"/>
      <w14:textOutline w14:w="9525" w14:cap="rnd" w14:cmpd="sng" w14:algn="ctr">
        <w14:noFill/>
        <w14:prstDash w14:val="solid"/>
        <w14:bevel/>
      </w14:textOutline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095211"/>
    <w:rPr>
      <w:rFonts w:ascii="Helvetica" w:eastAsiaTheme="majorEastAsia" w:hAnsi="Helvetica" w:cstheme="majorBidi"/>
      <w:b/>
      <w:color w:val="000000" w:themeColor="text1"/>
      <w:sz w:val="26"/>
      <w:szCs w:val="21"/>
      <w14:textOutline w14:w="9525" w14:cap="rnd" w14:cmpd="sng" w14:algn="ctr">
        <w14:noFill/>
        <w14:prstDash w14:val="solid"/>
        <w14:bevel/>
      </w14:textOutline>
    </w:rPr>
  </w:style>
  <w:style w:type="character" w:customStyle="1" w:styleId="Overskrift7Tegn">
    <w:name w:val="Overskrift 7 Tegn"/>
    <w:basedOn w:val="Standardskriftforavsnitt"/>
    <w:link w:val="Overskrift7"/>
    <w:uiPriority w:val="9"/>
    <w:rsid w:val="00FF7867"/>
    <w:rPr>
      <w:rFonts w:asciiTheme="majorHAnsi" w:eastAsiaTheme="majorEastAsia" w:hAnsiTheme="majorHAnsi" w:cstheme="majorBidi"/>
      <w:i/>
      <w:iCs/>
      <w:color w:val="3C7D55" w:themeColor="accent1" w:themeShade="7F"/>
      <w:szCs w:val="21"/>
      <w14:textOutline w14:w="9525" w14:cap="rnd" w14:cmpd="sng" w14:algn="ctr">
        <w14:noFill/>
        <w14:prstDash w14:val="solid"/>
        <w14:bevel/>
      </w14:textOutline>
    </w:rPr>
  </w:style>
  <w:style w:type="character" w:customStyle="1" w:styleId="Overskrift8Tegn">
    <w:name w:val="Overskrift 8 Tegn"/>
    <w:basedOn w:val="Standardskriftforavsnitt"/>
    <w:link w:val="Overskrift8"/>
    <w:uiPriority w:val="9"/>
    <w:rsid w:val="00FF7867"/>
    <w:rPr>
      <w:rFonts w:asciiTheme="majorHAnsi" w:eastAsiaTheme="majorEastAsia" w:hAnsiTheme="majorHAnsi" w:cstheme="majorBidi"/>
      <w:color w:val="272727" w:themeColor="text1" w:themeTint="D8"/>
      <w:szCs w:val="21"/>
      <w14:textOutline w14:w="9525" w14:cap="rnd" w14:cmpd="sng" w14:algn="ctr">
        <w14:noFill/>
        <w14:prstDash w14:val="solid"/>
        <w14:bevel/>
      </w14:textOutline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FF7867"/>
    <w:rPr>
      <w:rFonts w:asciiTheme="majorHAnsi" w:eastAsiaTheme="majorEastAsia" w:hAnsiTheme="majorHAnsi" w:cstheme="majorBidi"/>
      <w:i/>
      <w:iCs/>
      <w:color w:val="272727" w:themeColor="text1" w:themeTint="D8"/>
      <w:szCs w:val="21"/>
      <w14:textOutline w14:w="9525" w14:cap="rnd" w14:cmpd="sng" w14:algn="ctr">
        <w14:noFill/>
        <w14:prstDash w14:val="solid"/>
        <w14:bevel/>
      </w14:textOutline>
    </w:rPr>
  </w:style>
  <w:style w:type="numbering" w:customStyle="1" w:styleId="CurrentList1">
    <w:name w:val="Current List1"/>
    <w:uiPriority w:val="99"/>
    <w:rsid w:val="00FF7867"/>
    <w:pPr>
      <w:numPr>
        <w:numId w:val="4"/>
      </w:numPr>
    </w:pPr>
  </w:style>
  <w:style w:type="numbering" w:customStyle="1" w:styleId="CurrentList2">
    <w:name w:val="Current List2"/>
    <w:uiPriority w:val="99"/>
    <w:rsid w:val="00746311"/>
    <w:pPr>
      <w:numPr>
        <w:numId w:val="5"/>
      </w:numPr>
    </w:pPr>
  </w:style>
  <w:style w:type="numbering" w:customStyle="1" w:styleId="CurrentList3">
    <w:name w:val="Current List3"/>
    <w:uiPriority w:val="99"/>
    <w:rsid w:val="00746311"/>
    <w:pPr>
      <w:numPr>
        <w:numId w:val="6"/>
      </w:numPr>
    </w:pPr>
  </w:style>
  <w:style w:type="numbering" w:customStyle="1" w:styleId="CurrentList4">
    <w:name w:val="Current List4"/>
    <w:uiPriority w:val="99"/>
    <w:rsid w:val="001C6E3E"/>
    <w:pPr>
      <w:numPr>
        <w:numId w:val="7"/>
      </w:numPr>
    </w:pPr>
  </w:style>
  <w:style w:type="numbering" w:customStyle="1" w:styleId="CurrentList5">
    <w:name w:val="Current List5"/>
    <w:uiPriority w:val="99"/>
    <w:rsid w:val="001C6E3E"/>
    <w:pPr>
      <w:numPr>
        <w:numId w:val="8"/>
      </w:numPr>
    </w:pPr>
  </w:style>
  <w:style w:type="paragraph" w:customStyle="1" w:styleId="Navn">
    <w:name w:val="Navn"/>
    <w:basedOn w:val="Normal"/>
    <w:qFormat/>
    <w:rsid w:val="000231BE"/>
    <w:pPr>
      <w:spacing w:after="0"/>
    </w:pPr>
    <w:rPr>
      <w:rFonts w:asciiTheme="majorHAnsi" w:hAnsiTheme="majorHAnsi"/>
    </w:rPr>
  </w:style>
  <w:style w:type="numbering" w:customStyle="1" w:styleId="Gjeldendeliste4">
    <w:name w:val="Gjeldende liste4"/>
    <w:uiPriority w:val="99"/>
    <w:rsid w:val="00DA0AEF"/>
    <w:pPr>
      <w:numPr>
        <w:numId w:val="12"/>
      </w:numPr>
    </w:pPr>
  </w:style>
  <w:style w:type="paragraph" w:customStyle="1" w:styleId="Adressefelt">
    <w:name w:val="Adressefelt"/>
    <w:basedOn w:val="Normal"/>
    <w:qFormat/>
    <w:rsid w:val="007F219F"/>
    <w:pPr>
      <w:spacing w:after="0"/>
    </w:pPr>
  </w:style>
  <w:style w:type="paragraph" w:styleId="Ingenmellomrom">
    <w:name w:val="No Spacing"/>
    <w:uiPriority w:val="1"/>
    <w:rsid w:val="00BD03FC"/>
    <w:pPr>
      <w:spacing w:after="0" w:line="240" w:lineRule="auto"/>
    </w:pPr>
    <w:rPr>
      <w:color w:val="000000" w:themeColor="text1"/>
      <w:sz w:val="21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BD03FC"/>
    <w:pPr>
      <w:numPr>
        <w:ilvl w:val="1"/>
      </w:numPr>
      <w:spacing w:after="160"/>
      <w:ind w:left="709"/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BD03FC"/>
    <w:rPr>
      <w:rFonts w:eastAsiaTheme="minorEastAsia"/>
      <w:color w:val="5A5A5A" w:themeColor="text1" w:themeTint="A5"/>
      <w:spacing w:val="15"/>
    </w:rPr>
  </w:style>
  <w:style w:type="character" w:styleId="Svakutheving">
    <w:name w:val="Subtle Emphasis"/>
    <w:basedOn w:val="Standardskriftforavsnitt"/>
    <w:uiPriority w:val="19"/>
    <w:qFormat/>
    <w:rsid w:val="00BD03FC"/>
    <w:rPr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qFormat/>
    <w:rsid w:val="00643A1E"/>
    <w:rPr>
      <w:b/>
      <w:bCs/>
      <w:lang w:val="nb-NO"/>
    </w:rPr>
  </w:style>
  <w:style w:type="character" w:styleId="Sterkutheving">
    <w:name w:val="Intense Emphasis"/>
    <w:basedOn w:val="Standardskriftforavsnitt"/>
    <w:uiPriority w:val="21"/>
    <w:qFormat/>
    <w:rsid w:val="00BD03FC"/>
    <w:rPr>
      <w:i/>
      <w:iCs/>
      <w:color w:val="A3D3B6" w:themeColor="accent1"/>
    </w:rPr>
  </w:style>
  <w:style w:type="character" w:styleId="Sterk">
    <w:name w:val="Strong"/>
    <w:basedOn w:val="Standardskriftforavsnitt"/>
    <w:uiPriority w:val="22"/>
    <w:qFormat/>
    <w:rsid w:val="00BD03FC"/>
    <w:rPr>
      <w:b/>
      <w:bCs/>
    </w:rPr>
  </w:style>
  <w:style w:type="character" w:styleId="Boktittel">
    <w:name w:val="Book Title"/>
    <w:basedOn w:val="Standardskriftforavsnitt"/>
    <w:uiPriority w:val="33"/>
    <w:qFormat/>
    <w:rsid w:val="00BD03FC"/>
    <w:rPr>
      <w:b/>
      <w:bCs/>
      <w:i/>
      <w:iCs/>
      <w:spacing w:val="5"/>
    </w:rPr>
  </w:style>
  <w:style w:type="character" w:styleId="Sidetall">
    <w:name w:val="page number"/>
    <w:basedOn w:val="Standardskriftforavsnitt"/>
    <w:uiPriority w:val="99"/>
    <w:semiHidden/>
    <w:unhideWhenUsed/>
    <w:rsid w:val="001C5FA1"/>
  </w:style>
  <w:style w:type="paragraph" w:styleId="NormalWeb">
    <w:name w:val="Normal (Web)"/>
    <w:basedOn w:val="Normal"/>
    <w:uiPriority w:val="99"/>
    <w:semiHidden/>
    <w:unhideWhenUsed/>
    <w:rsid w:val="00672F1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F603F6"/>
    <w:pPr>
      <w:spacing w:before="480"/>
      <w:outlineLvl w:val="9"/>
    </w:pPr>
    <w:rPr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7B744F"/>
    <w:pPr>
      <w:tabs>
        <w:tab w:val="clear" w:pos="4536"/>
        <w:tab w:val="clear" w:pos="9072"/>
        <w:tab w:val="right" w:leader="dot" w:pos="9070"/>
      </w:tabs>
      <w:spacing w:before="240"/>
      <w:ind w:left="425" w:hanging="425"/>
    </w:pPr>
    <w:rPr>
      <w:b/>
      <w:bCs/>
      <w:sz w:val="20"/>
      <w:szCs w:val="20"/>
    </w:rPr>
  </w:style>
  <w:style w:type="paragraph" w:styleId="INNH2">
    <w:name w:val="toc 2"/>
    <w:basedOn w:val="INNH1"/>
    <w:next w:val="Normal"/>
    <w:autoRedefine/>
    <w:uiPriority w:val="39"/>
    <w:unhideWhenUsed/>
    <w:rsid w:val="004C0E97"/>
    <w:pPr>
      <w:tabs>
        <w:tab w:val="clear" w:pos="9070"/>
        <w:tab w:val="left" w:leader="dot" w:pos="567"/>
        <w:tab w:val="right" w:leader="dot" w:pos="9060"/>
      </w:tabs>
      <w:spacing w:before="120" w:after="0"/>
      <w:ind w:left="538"/>
    </w:pPr>
    <w:rPr>
      <w:iCs/>
      <w:noProof/>
    </w:rPr>
  </w:style>
  <w:style w:type="paragraph" w:styleId="INNH3">
    <w:name w:val="toc 3"/>
    <w:basedOn w:val="INNH2"/>
    <w:next w:val="Normal"/>
    <w:autoRedefine/>
    <w:uiPriority w:val="39"/>
    <w:unhideWhenUsed/>
    <w:rsid w:val="00FA40E5"/>
    <w:pPr>
      <w:tabs>
        <w:tab w:val="clear" w:pos="567"/>
        <w:tab w:val="clear" w:pos="9060"/>
        <w:tab w:val="left" w:pos="851"/>
        <w:tab w:val="right" w:leader="dot" w:pos="9070"/>
      </w:tabs>
      <w:ind w:left="652"/>
    </w:pPr>
    <w:rPr>
      <w:rFonts w:cs="Times New Roman (CS-brødtekst)"/>
      <w:b w:val="0"/>
    </w:rPr>
  </w:style>
  <w:style w:type="paragraph" w:styleId="INNH4">
    <w:name w:val="toc 4"/>
    <w:basedOn w:val="Normal"/>
    <w:next w:val="Normal"/>
    <w:autoRedefine/>
    <w:uiPriority w:val="39"/>
    <w:semiHidden/>
    <w:unhideWhenUsed/>
    <w:rsid w:val="00F603F6"/>
    <w:pPr>
      <w:spacing w:after="0"/>
      <w:ind w:left="630"/>
    </w:pPr>
    <w:rPr>
      <w:rFonts w:asciiTheme="minorHAnsi" w:hAnsiTheme="minorHAnsi"/>
      <w:sz w:val="20"/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F603F6"/>
    <w:pPr>
      <w:spacing w:after="0"/>
      <w:ind w:left="840"/>
    </w:pPr>
    <w:rPr>
      <w:rFonts w:asciiTheme="minorHAnsi" w:hAnsiTheme="minorHAnsi"/>
      <w:sz w:val="20"/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F603F6"/>
    <w:pPr>
      <w:spacing w:after="0"/>
      <w:ind w:left="1050"/>
    </w:pPr>
    <w:rPr>
      <w:rFonts w:asciiTheme="minorHAnsi" w:hAnsiTheme="minorHAnsi"/>
      <w:sz w:val="20"/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F603F6"/>
    <w:pPr>
      <w:spacing w:after="0"/>
      <w:ind w:left="1260"/>
    </w:pPr>
    <w:rPr>
      <w:rFonts w:asciiTheme="minorHAnsi" w:hAnsiTheme="minorHAnsi"/>
      <w:sz w:val="20"/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F603F6"/>
    <w:pPr>
      <w:spacing w:after="0"/>
      <w:ind w:left="1470"/>
    </w:pPr>
    <w:rPr>
      <w:rFonts w:asciiTheme="minorHAnsi" w:hAnsiTheme="minorHAnsi"/>
      <w:sz w:val="20"/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F603F6"/>
    <w:pPr>
      <w:spacing w:after="0"/>
      <w:ind w:left="1680"/>
    </w:pPr>
    <w:rPr>
      <w:rFonts w:asciiTheme="minorHAnsi" w:hAnsiTheme="minorHAnsi"/>
      <w:sz w:val="20"/>
      <w:szCs w:val="20"/>
    </w:rPr>
  </w:style>
  <w:style w:type="table" w:customStyle="1" w:styleId="Tabellrutenett2">
    <w:name w:val="Tabellrutenett2"/>
    <w:basedOn w:val="Vanligtabell"/>
    <w:next w:val="Tabellrutenett"/>
    <w:uiPriority w:val="39"/>
    <w:rsid w:val="00E25FC2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nholdsfortegnnelse">
    <w:name w:val="Innholdsfortegnnelse"/>
    <w:basedOn w:val="INNH1"/>
    <w:qFormat/>
    <w:rsid w:val="007B744F"/>
    <w:pPr>
      <w:ind w:hanging="708"/>
    </w:pPr>
    <w:rPr>
      <w:noProof/>
    </w:rPr>
  </w:style>
  <w:style w:type="numbering" w:customStyle="1" w:styleId="Gjeldendeliste1">
    <w:name w:val="Gjeldende liste1"/>
    <w:uiPriority w:val="99"/>
    <w:rsid w:val="00DA0AEF"/>
    <w:pPr>
      <w:numPr>
        <w:numId w:val="9"/>
      </w:numPr>
    </w:pPr>
  </w:style>
  <w:style w:type="numbering" w:customStyle="1" w:styleId="Gjeldendeliste2">
    <w:name w:val="Gjeldende liste2"/>
    <w:uiPriority w:val="99"/>
    <w:rsid w:val="00DA0AEF"/>
    <w:pPr>
      <w:numPr>
        <w:numId w:val="10"/>
      </w:numPr>
    </w:pPr>
  </w:style>
  <w:style w:type="paragraph" w:customStyle="1" w:styleId="Tekst">
    <w:name w:val="Tekst"/>
    <w:basedOn w:val="Normal"/>
    <w:qFormat/>
    <w:rsid w:val="00B044A8"/>
    <w:pPr>
      <w:ind w:left="0"/>
    </w:pPr>
  </w:style>
  <w:style w:type="paragraph" w:customStyle="1" w:styleId="StilBlokkjustertFrstelinje125cm">
    <w:name w:val="Stil Blokkjustert Første linje:  125 cm"/>
    <w:basedOn w:val="Normal"/>
    <w:autoRedefine/>
    <w:rsid w:val="00A34860"/>
    <w:pPr>
      <w:tabs>
        <w:tab w:val="clear" w:pos="4536"/>
        <w:tab w:val="clear" w:pos="9072"/>
      </w:tabs>
      <w:jc w:val="both"/>
    </w:pPr>
    <w:rPr>
      <w:rFonts w:eastAsia="Times New Roman"/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paragraph" w:customStyle="1" w:styleId="OVERSKRIFT">
    <w:name w:val="OVERSKRIFT"/>
    <w:next w:val="Normal"/>
    <w:qFormat/>
    <w:rsid w:val="008B1220"/>
    <w:pPr>
      <w:spacing w:before="360" w:line="240" w:lineRule="auto"/>
      <w:ind w:left="709" w:hanging="709"/>
      <w:jc w:val="both"/>
    </w:pPr>
    <w:rPr>
      <w:rFonts w:ascii="Helvetica" w:eastAsiaTheme="majorEastAsia" w:hAnsi="Helvetica" w:cs="Times New Roman (Kompleks skrif"/>
      <w:b/>
      <w:sz w:val="32"/>
      <w:szCs w:val="32"/>
    </w:rPr>
  </w:style>
  <w:style w:type="numbering" w:customStyle="1" w:styleId="Gjeldendeliste5">
    <w:name w:val="Gjeldende liste5"/>
    <w:uiPriority w:val="99"/>
    <w:rsid w:val="00A34860"/>
    <w:pPr>
      <w:numPr>
        <w:numId w:val="13"/>
      </w:numPr>
    </w:pPr>
  </w:style>
  <w:style w:type="numbering" w:customStyle="1" w:styleId="Gjeldendeliste6">
    <w:name w:val="Gjeldende liste6"/>
    <w:uiPriority w:val="99"/>
    <w:rsid w:val="00A34860"/>
    <w:pPr>
      <w:numPr>
        <w:numId w:val="14"/>
      </w:numPr>
    </w:pPr>
  </w:style>
  <w:style w:type="numbering" w:customStyle="1" w:styleId="Gjeldendeliste7">
    <w:name w:val="Gjeldende liste7"/>
    <w:uiPriority w:val="99"/>
    <w:rsid w:val="00A34860"/>
    <w:pPr>
      <w:numPr>
        <w:numId w:val="15"/>
      </w:numPr>
    </w:pPr>
  </w:style>
  <w:style w:type="numbering" w:customStyle="1" w:styleId="Gjeldendeliste8">
    <w:name w:val="Gjeldende liste8"/>
    <w:uiPriority w:val="99"/>
    <w:rsid w:val="00095211"/>
    <w:pPr>
      <w:numPr>
        <w:numId w:val="16"/>
      </w:numPr>
    </w:pPr>
  </w:style>
  <w:style w:type="numbering" w:customStyle="1" w:styleId="Gjeldendeliste9">
    <w:name w:val="Gjeldende liste9"/>
    <w:uiPriority w:val="99"/>
    <w:rsid w:val="00095211"/>
    <w:pPr>
      <w:numPr>
        <w:numId w:val="17"/>
      </w:numPr>
    </w:pPr>
  </w:style>
  <w:style w:type="numbering" w:customStyle="1" w:styleId="Gjeldendeliste10">
    <w:name w:val="Gjeldende liste10"/>
    <w:uiPriority w:val="99"/>
    <w:rsid w:val="00095211"/>
    <w:pPr>
      <w:numPr>
        <w:numId w:val="18"/>
      </w:numPr>
    </w:pPr>
  </w:style>
  <w:style w:type="numbering" w:customStyle="1" w:styleId="Gjeldendeliste11">
    <w:name w:val="Gjeldende liste11"/>
    <w:uiPriority w:val="99"/>
    <w:rsid w:val="00095211"/>
    <w:pPr>
      <w:numPr>
        <w:numId w:val="19"/>
      </w:numPr>
    </w:pPr>
  </w:style>
  <w:style w:type="numbering" w:customStyle="1" w:styleId="Gjeldendeliste12">
    <w:name w:val="Gjeldende liste12"/>
    <w:uiPriority w:val="99"/>
    <w:rsid w:val="00095211"/>
    <w:pPr>
      <w:numPr>
        <w:numId w:val="20"/>
      </w:numPr>
    </w:pPr>
  </w:style>
  <w:style w:type="numbering" w:customStyle="1" w:styleId="Gjeldendeliste13">
    <w:name w:val="Gjeldende liste13"/>
    <w:uiPriority w:val="99"/>
    <w:rsid w:val="00095211"/>
    <w:pPr>
      <w:numPr>
        <w:numId w:val="21"/>
      </w:numPr>
    </w:pPr>
  </w:style>
  <w:style w:type="numbering" w:customStyle="1" w:styleId="Gjeldendeliste14">
    <w:name w:val="Gjeldende liste14"/>
    <w:uiPriority w:val="99"/>
    <w:rsid w:val="00095211"/>
    <w:pPr>
      <w:numPr>
        <w:numId w:val="22"/>
      </w:numPr>
    </w:pPr>
  </w:style>
  <w:style w:type="numbering" w:customStyle="1" w:styleId="Gjeldendeliste15">
    <w:name w:val="Gjeldende liste15"/>
    <w:uiPriority w:val="99"/>
    <w:rsid w:val="00095211"/>
    <w:pPr>
      <w:numPr>
        <w:numId w:val="23"/>
      </w:numPr>
    </w:pPr>
  </w:style>
  <w:style w:type="numbering" w:customStyle="1" w:styleId="Gjeldendeliste16">
    <w:name w:val="Gjeldende liste16"/>
    <w:uiPriority w:val="99"/>
    <w:rsid w:val="00095211"/>
    <w:pPr>
      <w:numPr>
        <w:numId w:val="24"/>
      </w:numPr>
    </w:pPr>
  </w:style>
  <w:style w:type="numbering" w:customStyle="1" w:styleId="Gjeldendeliste17">
    <w:name w:val="Gjeldende liste17"/>
    <w:uiPriority w:val="99"/>
    <w:rsid w:val="00095211"/>
    <w:pPr>
      <w:numPr>
        <w:numId w:val="25"/>
      </w:numPr>
    </w:pPr>
  </w:style>
  <w:style w:type="numbering" w:customStyle="1" w:styleId="Gjeldendeliste18">
    <w:name w:val="Gjeldende liste18"/>
    <w:uiPriority w:val="99"/>
    <w:rsid w:val="00095211"/>
    <w:pPr>
      <w:numPr>
        <w:numId w:val="26"/>
      </w:numPr>
    </w:pPr>
  </w:style>
  <w:style w:type="numbering" w:customStyle="1" w:styleId="Gjeldendeliste19">
    <w:name w:val="Gjeldende liste19"/>
    <w:uiPriority w:val="99"/>
    <w:rsid w:val="00095211"/>
    <w:pPr>
      <w:numPr>
        <w:numId w:val="27"/>
      </w:numPr>
    </w:pPr>
  </w:style>
  <w:style w:type="numbering" w:customStyle="1" w:styleId="Gjeldendeliste20">
    <w:name w:val="Gjeldende liste20"/>
    <w:uiPriority w:val="99"/>
    <w:rsid w:val="00095211"/>
    <w:pPr>
      <w:numPr>
        <w:numId w:val="28"/>
      </w:numPr>
    </w:pPr>
  </w:style>
  <w:style w:type="numbering" w:styleId="111111">
    <w:name w:val="Outline List 2"/>
    <w:basedOn w:val="Ingenliste"/>
    <w:uiPriority w:val="99"/>
    <w:semiHidden/>
    <w:unhideWhenUsed/>
    <w:rsid w:val="00095211"/>
    <w:pPr>
      <w:numPr>
        <w:numId w:val="29"/>
      </w:numPr>
    </w:pPr>
  </w:style>
  <w:style w:type="paragraph" w:styleId="Listeavsnitt">
    <w:name w:val="List Paragraph"/>
    <w:basedOn w:val="Normal"/>
    <w:uiPriority w:val="34"/>
    <w:qFormat/>
    <w:rsid w:val="008610FE"/>
  </w:style>
  <w:style w:type="numbering" w:customStyle="1" w:styleId="Gjeldendeliste21">
    <w:name w:val="Gjeldende liste21"/>
    <w:uiPriority w:val="99"/>
    <w:rsid w:val="008B1220"/>
    <w:pPr>
      <w:numPr>
        <w:numId w:val="30"/>
      </w:numPr>
    </w:pPr>
  </w:style>
  <w:style w:type="numbering" w:customStyle="1" w:styleId="Gjeldendeliste22">
    <w:name w:val="Gjeldende liste22"/>
    <w:uiPriority w:val="99"/>
    <w:rsid w:val="008B1220"/>
    <w:pPr>
      <w:numPr>
        <w:numId w:val="32"/>
      </w:numPr>
    </w:pPr>
  </w:style>
  <w:style w:type="numbering" w:customStyle="1" w:styleId="Gjeldendeliste23">
    <w:name w:val="Gjeldende liste23"/>
    <w:uiPriority w:val="99"/>
    <w:rsid w:val="00B65782"/>
    <w:pPr>
      <w:numPr>
        <w:numId w:val="33"/>
      </w:numPr>
    </w:pPr>
  </w:style>
  <w:style w:type="numbering" w:customStyle="1" w:styleId="Gjeldendeliste24">
    <w:name w:val="Gjeldende liste24"/>
    <w:uiPriority w:val="99"/>
    <w:rsid w:val="00B838C2"/>
    <w:pPr>
      <w:numPr>
        <w:numId w:val="34"/>
      </w:numPr>
    </w:pPr>
  </w:style>
  <w:style w:type="numbering" w:customStyle="1" w:styleId="Gjeldendeliste25">
    <w:name w:val="Gjeldende liste25"/>
    <w:uiPriority w:val="99"/>
    <w:rsid w:val="00B838C2"/>
    <w:pPr>
      <w:numPr>
        <w:numId w:val="35"/>
      </w:numPr>
    </w:pPr>
  </w:style>
  <w:style w:type="numbering" w:customStyle="1" w:styleId="Gjeldendeliste26">
    <w:name w:val="Gjeldende liste26"/>
    <w:uiPriority w:val="99"/>
    <w:rsid w:val="00B838C2"/>
    <w:pPr>
      <w:numPr>
        <w:numId w:val="36"/>
      </w:numPr>
    </w:pPr>
  </w:style>
  <w:style w:type="numbering" w:customStyle="1" w:styleId="Gjeldendeliste27">
    <w:name w:val="Gjeldende liste27"/>
    <w:uiPriority w:val="99"/>
    <w:rsid w:val="00B838C2"/>
    <w:pPr>
      <w:numPr>
        <w:numId w:val="37"/>
      </w:numPr>
    </w:pPr>
  </w:style>
  <w:style w:type="numbering" w:customStyle="1" w:styleId="Gjeldendeliste28">
    <w:name w:val="Gjeldende liste28"/>
    <w:uiPriority w:val="99"/>
    <w:rsid w:val="00B838C2"/>
    <w:pPr>
      <w:numPr>
        <w:numId w:val="38"/>
      </w:numPr>
    </w:pPr>
  </w:style>
  <w:style w:type="table" w:customStyle="1" w:styleId="Tabellrutenett1">
    <w:name w:val="Tabellrutenett1"/>
    <w:basedOn w:val="Vanligtabell"/>
    <w:next w:val="Tabellrutenett"/>
    <w:uiPriority w:val="59"/>
    <w:rsid w:val="00127DA3"/>
    <w:pPr>
      <w:spacing w:after="0" w:line="240" w:lineRule="auto"/>
    </w:pPr>
    <w:rPr>
      <w:rFonts w:ascii="Helvetica" w:hAnsi="Helvetic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47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265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6486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3645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89379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78306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72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forms.office.com/e/K3xHW8QEYg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https://kraftsenter.sharepoint.com/sites/SPORGlitreNettAS/_layouts/15/DocIdRedir.aspx?ID=SPOR-1928203874-2301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indum">
  <a:themeElements>
    <a:clrScheme name="GlitreNett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A3D3B6"/>
      </a:accent1>
      <a:accent2>
        <a:srgbClr val="F1834E"/>
      </a:accent2>
      <a:accent3>
        <a:srgbClr val="FAB84F"/>
      </a:accent3>
      <a:accent4>
        <a:srgbClr val="613F92"/>
      </a:accent4>
      <a:accent5>
        <a:srgbClr val="0C65AF"/>
      </a:accent5>
      <a:accent6>
        <a:srgbClr val="FFFAF0"/>
      </a:accent6>
      <a:hlink>
        <a:srgbClr val="0563C1"/>
      </a:hlink>
      <a:folHlink>
        <a:srgbClr val="954F7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/>
        </a:solidFill>
        <a:ln w="19050">
          <a:noFill/>
          <a:headEnd type="none"/>
          <a:tailEnd type="arrow"/>
        </a:ln>
      </a:spPr>
      <a:bodyPr rtlCol="0" anchor="ctr"/>
      <a:lstStyle>
        <a:defPPr algn="ctr">
          <a:defRPr dirty="0"/>
        </a:defPPr>
      </a:lstStyle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spDef>
    <a:lnDef>
      <a:spPr>
        <a:ln w="19050"/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indum" id="{29AD33FE-E269-DE49-9A4C-EC67477DC99B}" vid="{54A0369B-2DAF-9240-9897-E7A892EDD4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DC5010F69310244BCB0745605A52285" ma:contentTypeVersion="86" ma:contentTypeDescription="Opprett et nytt dokument." ma:contentTypeScope="" ma:versionID="9f7b347ca6c0b2550f0db4be7bde8683">
  <xsd:schema xmlns:xsd="http://www.w3.org/2001/XMLSchema" xmlns:xs="http://www.w3.org/2001/XMLSchema" xmlns:p="http://schemas.microsoft.com/office/2006/metadata/properties" xmlns:ns2="89cfb339-5cc1-4c77-b799-f47f9adb1135" xmlns:ns3="245b179a-833a-4022-a2a6-9dadb696e06f" xmlns:ns4="45420099-420e-4f6e-959d-dc58f9d8772e" targetNamespace="http://schemas.microsoft.com/office/2006/metadata/properties" ma:root="true" ma:fieldsID="84eb647f3763a75cf011fee2db775726" ns2:_="" ns3:_="" ns4:_="">
    <xsd:import namespace="89cfb339-5cc1-4c77-b799-f47f9adb1135"/>
    <xsd:import namespace="245b179a-833a-4022-a2a6-9dadb696e06f"/>
    <xsd:import namespace="45420099-420e-4f6e-959d-dc58f9d8772e"/>
    <xsd:element name="properties">
      <xsd:complexType>
        <xsd:sequence>
          <xsd:element name="documentManagement">
            <xsd:complexType>
              <xsd:all>
                <xsd:element ref="ns2:AENQChapter" minOccurs="0"/>
                <xsd:element ref="ns3:SPORResponsible" minOccurs="0"/>
                <xsd:element ref="ns2:Godkjenner"/>
                <xsd:element ref="ns2:AENQValidVersion" minOccurs="0"/>
                <xsd:element ref="ns2:Dok_x0020_publisert_x0020_dato" minOccurs="0"/>
                <xsd:element ref="ns2:AENQValidityVersion" minOccurs="0"/>
                <xsd:element ref="ns2:AENQNettbibliotek" minOccurs="0"/>
                <xsd:element ref="ns2:AENQPubDateNettbibliotek" minOccurs="0"/>
                <xsd:element ref="ns2:AENQDescription" minOccurs="0"/>
                <xsd:element ref="ns2:Motpart" minOccurs="0"/>
                <xsd:element ref="ns3:SPORPursuant" minOccurs="0"/>
                <xsd:element ref="ns3:_dlc_DocIdUrl" minOccurs="0"/>
                <xsd:element ref="ns2:Endringshistorikk" minOccurs="0"/>
                <xsd:element ref="ns2:Nyversjon_x002f_nyttdokumentpubliseresinnen" minOccurs="0"/>
                <xsd:element ref="ns3:eVersjon" minOccurs="0"/>
                <xsd:element ref="ns3:da846fc6912d46bfb7c77675ca4f8e36" minOccurs="0"/>
                <xsd:element ref="ns3:SharedWithUsers" minOccurs="0"/>
                <xsd:element ref="ns3:SharedWithDetails" minOccurs="0"/>
                <xsd:element ref="ns4:MediaServiceAutoKeyPoints" minOccurs="0"/>
                <xsd:element ref="ns4:MediaServiceKeyPoints" minOccurs="0"/>
                <xsd:element ref="ns2:MediaServiceMetadata" minOccurs="0"/>
                <xsd:element ref="ns2:MediaServiceFastMetadata" minOccurs="0"/>
                <xsd:element ref="ns2:_Flow_SignoffStatus" minOccurs="0"/>
                <xsd:element ref="ns3:_dlc_DocId" minOccurs="0"/>
                <xsd:element ref="ns3:_dlc_DocIdPersistId" minOccurs="0"/>
                <xsd:element ref="ns3:eDocsNr" minOccurs="0"/>
                <xsd:element ref="ns3:eDocsDokumentnavn" minOccurs="0"/>
                <xsd:element ref="ns2:SPORResponsibleRetired" minOccurs="0"/>
                <xsd:element ref="ns2:MediaServiceSearchProperties" minOccurs="0"/>
                <xsd:element ref="ns2:MediaServiceObjectDetectorVersions" minOccurs="0"/>
                <xsd:element ref="ns3:TaxCatchAll" minOccurs="0"/>
                <xsd:element ref="ns2:Omr_x00e5_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cfb339-5cc1-4c77-b799-f47f9adb1135" elementFormDefault="qualified">
    <xsd:import namespace="http://schemas.microsoft.com/office/2006/documentManagement/types"/>
    <xsd:import namespace="http://schemas.microsoft.com/office/infopath/2007/PartnerControls"/>
    <xsd:element name="AENQChapter" ma:index="1" nillable="true" ma:displayName="Kapittel" ma:format="Dropdown" ma:internalName="AENQChapter">
      <xsd:simpleType>
        <xsd:restriction base="dms:Choice">
          <xsd:enumeration value="Administrativt"/>
          <xsd:enumeration value="Anleggsbidrag, tilknytningsvilkår og tjenester"/>
          <xsd:enumeration value="Anleggsforvaltning"/>
          <xsd:enumeration value="Anskaffelse og kontraktsoppfølging"/>
          <xsd:enumeration value="AMS"/>
          <xsd:enumeration value="Avtaler om grunnrettigheter / Grunnervervelse"/>
          <xsd:enumeration value="Avtaler om grunnrettigheter / Grunnervervelse - engelske oversettelser"/>
          <xsd:enumeration value="Beredskap"/>
          <xsd:enumeration value="Bærekraft og Rammevilkår"/>
          <xsd:enumeration value="DLE"/>
          <xsd:enumeration value="Driftsleders AUS-instrukser"/>
          <xsd:enumeration value="Driftsleders instrukser og prosedyrer"/>
          <xsd:enumeration value="Driftsleders koblingsavtaler"/>
          <xsd:enumeration value="Driftsleders sikkerhetsinstrukser"/>
          <xsd:enumeration value="Erstatning/ skade på vårt anlegg"/>
          <xsd:enumeration value="Feilretting"/>
          <xsd:enumeration value="Fellesføring"/>
          <xsd:enumeration value="HMS - brannvern"/>
          <xsd:enumeration value="HMS - byggherreforskriften"/>
          <xsd:enumeration value="HMS - generelt"/>
          <xsd:enumeration value="HMS - engelske oversettelser"/>
          <xsd:enumeration value="Kunde og balanseavregning"/>
          <xsd:enumeration value="Kunde og balanseavregning - Installasjon- og anleggshåndtering"/>
          <xsd:enumeration value="Kundeoppfølging"/>
          <xsd:enumeration value="Kvalitetssystemet"/>
          <xsd:enumeration value="Materiell"/>
          <xsd:enumeration value="Måling"/>
          <xsd:enumeration value="Nettinformasjon"/>
          <xsd:enumeration value="Nettsentral"/>
          <xsd:enumeration value="Nettstrategi og analyse"/>
          <xsd:enumeration value="Nettutbygging Distribusjonsnett"/>
          <xsd:enumeration value="Nettutbygging felles"/>
          <xsd:enumeration value="Nettutbygging Regionalnett"/>
          <xsd:enumeration value="Nærføring"/>
          <xsd:enumeration value="Nøytralitet"/>
          <xsd:enumeration value="Overordnede føringer og krav"/>
          <xsd:enumeration value="P0 avtale"/>
          <xsd:enumeration value="Personvern (Prosjekt GDPR)"/>
          <xsd:enumeration value="Prosedyrer og sjekklister – Trafostasjoner"/>
          <xsd:enumeration value="Prosess: Anskaffelse"/>
          <xsd:enumeration value="Prosess: Kundehenvendelser"/>
          <xsd:enumeration value="Prosess: Langsiktig planlegging av nett"/>
          <xsd:enumeration value="Prosess: MAFI"/>
          <xsd:enumeration value="Prosess: Porteføljestyring"/>
          <xsd:enumeration value="Prosess: Utbygging - Mellomstore prosjekter"/>
          <xsd:enumeration value="Prosess: Utbygging - Store prosjekter"/>
          <xsd:enumeration value="Prosess: Vedlikehold"/>
          <xsd:enumeration value="Sikkerhet"/>
          <xsd:enumeration value="Tekniske anleggsløsninger: Distribusjonsnett"/>
          <xsd:enumeration value="Tekniske anleggsløsninger: Felles"/>
          <xsd:enumeration value="Tekniske anleggsløsninger: Måling"/>
          <xsd:enumeration value="Tekniske anleggsløsninger: Regionalnett"/>
          <xsd:enumeration value="Tekniske anleggsløsninger: Vedlikehold"/>
          <xsd:enumeration value="Tekniske anleggsløsninger: Vern og kontrollanlegg"/>
          <xsd:enumeration value="Tekniske krav til utførelse - generelt"/>
          <xsd:enumeration value="Tekniske krav til utførelse - HSP-Luftnett"/>
          <xsd:enumeration value="Tekniske krav til utførelse - LSP-Kabelnett"/>
          <xsd:enumeration value="Tekniske krav til utførelse - trafostasjon"/>
          <xsd:enumeration value="Tilknytnings og nettleieavtaler"/>
          <xsd:enumeration value="Tjenester"/>
          <xsd:enumeration value="Transportplaner – Transformator"/>
          <xsd:enumeration value="Vedlikehold - nett generelt"/>
          <xsd:enumeration value="Vedlikehold – transformatorstasjoner"/>
          <xsd:enumeration value="Vedlikehold - Skogrydding"/>
          <xsd:enumeration value="Vedlikeholdsinstrukser"/>
        </xsd:restriction>
      </xsd:simpleType>
    </xsd:element>
    <xsd:element name="Godkjenner" ma:index="4" ma:displayName="Godkjenner" ma:default="" ma:list="UserInfo" ma:SharePointGroup="0" ma:internalName="Godkjen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ENQValidVersion" ma:index="5" nillable="true" ma:displayName="Gyldig versjon" ma:default="" ma:internalName="AENQValidVersion" ma:readOnly="false">
      <xsd:simpleType>
        <xsd:restriction base="dms:Text">
          <xsd:maxLength value="255"/>
        </xsd:restriction>
      </xsd:simpleType>
    </xsd:element>
    <xsd:element name="Dok_x0020_publisert_x0020_dato" ma:index="6" nillable="true" ma:displayName="Dok sist publisert i SPOR dato" ma:default="" ma:format="DateOnly" ma:internalName="Dok_x0020_publisert_x0020_dato">
      <xsd:simpleType>
        <xsd:restriction base="dms:DateTime"/>
      </xsd:simpleType>
    </xsd:element>
    <xsd:element name="AENQValidityVersion" ma:index="7" nillable="true" ma:displayName="Gyldighetsstatus" ma:default="" ma:format="Dropdown" ma:indexed="true" ma:internalName="AENQValidityVersion" ma:readOnly="false">
      <xsd:simpleType>
        <xsd:restriction base="dms:Choice">
          <xsd:enumeration value="Gyldig"/>
          <xsd:enumeration value="Gyldig (Må vurderes)"/>
          <xsd:enumeration value="Ikke gyldig"/>
        </xsd:restriction>
      </xsd:simpleType>
    </xsd:element>
    <xsd:element name="AENQNettbibliotek" ma:index="8" nillable="true" ma:displayName="Nettbibliotek" ma:internalName="AENQNettbibliotek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treprenører"/>
                    <xsd:enumeration value="Entreprenører SNS 2.0"/>
                    <xsd:enumeration value="Installatører"/>
                    <xsd:enumeration value="Konsulenter"/>
                    <xsd:enumeration value="Linjeryddere"/>
                    <xsd:enumeration value="Øst"/>
                  </xsd:restriction>
                </xsd:simpleType>
              </xsd:element>
            </xsd:sequence>
          </xsd:extension>
        </xsd:complexContent>
      </xsd:complexType>
    </xsd:element>
    <xsd:element name="AENQPubDateNettbibliotek" ma:index="9" nillable="true" ma:displayName="Dok sist publisert i Nettbibliotek dato" ma:default="" ma:format="DateOnly" ma:internalName="AENQPubDateNettbibliotek" ma:readOnly="false">
      <xsd:simpleType>
        <xsd:restriction base="dms:DateTime"/>
      </xsd:simpleType>
    </xsd:element>
    <xsd:element name="AENQDescription" ma:index="10" nillable="true" ma:displayName="Beskrivelse" ma:default="" ma:internalName="AENQDescription" ma:readOnly="false">
      <xsd:simpleType>
        <xsd:restriction base="dms:Text">
          <xsd:maxLength value="255"/>
        </xsd:restriction>
      </xsd:simpleType>
    </xsd:element>
    <xsd:element name="Motpart" ma:index="11" nillable="true" ma:displayName="Motpart" ma:default="" ma:internalName="Motpart" ma:readOnly="false">
      <xsd:simpleType>
        <xsd:restriction base="dms:Text">
          <xsd:maxLength value="255"/>
        </xsd:restriction>
      </xsd:simpleType>
    </xsd:element>
    <xsd:element name="Endringshistorikk" ma:index="15" nillable="true" ma:displayName="Endringshistorikk" ma:default="" ma:internalName="Endringshistorikk" ma:readOnly="false">
      <xsd:simpleType>
        <xsd:restriction base="dms:Note"/>
      </xsd:simpleType>
    </xsd:element>
    <xsd:element name="Nyversjon_x002f_nyttdokumentpubliseresinnen" ma:index="16" nillable="true" ma:displayName="Ny versjon / nytt dokument publiseres innen" ma:default="" ma:format="DateOnly" ma:internalName="Nyversjon_x002f_nyttdokumentpubliseresinnen">
      <xsd:simpleType>
        <xsd:restriction base="dms:DateTime"/>
      </xsd:simple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9" nillable="true" ma:displayName="Godkjenningsstatus" ma:default="" ma:hidden="true" ma:internalName="Godkjenningsstatus" ma:readOnly="false">
      <xsd:simpleType>
        <xsd:restriction base="dms:Text"/>
      </xsd:simpleType>
    </xsd:element>
    <xsd:element name="SPORResponsibleRetired" ma:index="36" nillable="true" ma:displayName="Tidligere saksbehandler" ma:default="" ma:hidden="true" ma:internalName="SPORResponsibleRetired" ma:readOnly="false">
      <xsd:simpleType>
        <xsd:restriction base="dms:Text">
          <xsd:maxLength value="255"/>
        </xsd:restriction>
      </xsd:simpleType>
    </xsd:element>
    <xsd:element name="MediaServiceSearchProperties" ma:index="3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Omr_x00e5_de" ma:index="40" nillable="true" ma:displayName="Område" ma:format="Dropdown" ma:internalName="Omr_x00e5_de">
      <xsd:simpleType>
        <xsd:restriction base="dms:Choice">
          <xsd:enumeration value="Sør"/>
          <xsd:enumeration value="Øst"/>
          <xsd:enumeration value="Fell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5b179a-833a-4022-a2a6-9dadb696e06f" elementFormDefault="qualified">
    <xsd:import namespace="http://schemas.microsoft.com/office/2006/documentManagement/types"/>
    <xsd:import namespace="http://schemas.microsoft.com/office/infopath/2007/PartnerControls"/>
    <xsd:element name="SPORResponsible" ma:index="2" nillable="true" ma:displayName="Revisjonsansvarlig" ma:format="Dropdown" ma:list="UserInfo" ma:SharePointGroup="0" ma:internalName="SPORResponsibl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PORPursuant" ma:index="12" nillable="true" ma:displayName="Hjemmelshenvisning" ma:default="" ma:format="Dropdown" ma:internalName="SPORPursuant" ma:readOnly="false">
      <xsd:simpleType>
        <xsd:restriction base="dms:Choice">
          <xsd:enumeration value="Ingen"/>
          <xsd:enumeration value="§ 13.Opplysningar som er underlagde teieplikt"/>
          <xsd:enumeration value="§ 13, første og Taushetsplikt etter Energiloven § 9-3, KBF § 6-2"/>
          <xsd:enumeration value="§ 14.Dokument utarbeidde for eiga saksførebuing (organinterne dokument)"/>
          <xsd:enumeration value="§ 15.Dokument innhenta utanfrå for den interne saksførebuinga"/>
          <xsd:enumeration value="§ 18.Unntak for rettssaksdokument"/>
          <xsd:enumeration value="§ 21.Unntak av omsyn til nasjonale forsvars- og tryggingsinteresser"/>
          <xsd:enumeration value="§ 22.Unntak i visse budsjettsaker"/>
          <xsd:enumeration value="§ 23.Unntak av omsyn til det offentlege sin forhandlingsposisjon m.m."/>
          <xsd:enumeration value="§ 24.Unntak for kontroll- og reguleringstiltak, dokument om lovbrot og opplysningar som kan lette gjennomføringa av lovbrot m.m."/>
          <xsd:enumeration value="§ 25.Unntak for tilsetjingssaker, lønnsoppgåver m.m."/>
        </xsd:restriction>
      </xsd:simpleType>
    </xsd:element>
    <xsd:element name="_dlc_DocIdUrl" ma:index="13" nillable="true" ma:displayName="Dokument-ID" ma:description="Fast kobling til dokumente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eVersjon" ma:index="17" nillable="true" ma:displayName="eVersjon" ma:default="" ma:hidden="true" ma:internalName="eVersjon" ma:readOnly="false">
      <xsd:simpleType>
        <xsd:restriction base="dms:Text">
          <xsd:maxLength value="255"/>
        </xsd:restriction>
      </xsd:simpleType>
    </xsd:element>
    <xsd:element name="da846fc6912d46bfb7c77675ca4f8e36" ma:index="19" nillable="true" ma:taxonomy="true" ma:internalName="da846fc6912d46bfb7c77675ca4f8e36" ma:taxonomyFieldName="SPORDocTypes" ma:displayName="Dokumenttyper" ma:readOnly="false" ma:default="" ma:fieldId="{da846fc6-912d-46bf-b7c7-7675ca4f8e36}" ma:sspId="141d3a64-ad0d-4e83-9581-ae055ffd7eca" ma:termSetId="14dcee1a-da4e-4b19-92c5-5384afbed5d2" ma:anchorId="6854e34a-4045-49c1-9a5d-0302fbf08a6a" ma:open="false" ma:isKeyword="false">
      <xsd:complexType>
        <xsd:sequence>
          <xsd:element ref="pc:Terms" minOccurs="0" maxOccurs="1"/>
        </xsd:sequence>
      </xsd:complexType>
    </xsd:element>
    <xsd:element name="SharedWithUsers" ma:index="21" nillable="true" ma:displayName="Delt med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ingsdetaljer" ma:hidden="true" ma:internalName="SharedWithDetails" ma:readOnly="true">
      <xsd:simpleType>
        <xsd:restriction base="dms:Note"/>
      </xsd:simpleType>
    </xsd:element>
    <xsd:element name="_dlc_DocId" ma:index="31" nillable="true" ma:displayName="Dokument-ID-verdi" ma:description="Verdien for dokument-IDen som er tilordnet elementet." ma:hidden="true" ma:indexed="true" ma:internalName="_dlc_DocId" ma:readOnly="true">
      <xsd:simpleType>
        <xsd:restriction base="dms:Text"/>
      </xsd:simpleType>
    </xsd:element>
    <xsd:element name="_dlc_DocIdPersistId" ma:index="33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eDocsNr" ma:index="34" nillable="true" ma:displayName="eDocsNr" ma:default="" ma:hidden="true" ma:internalName="eDocsNr" ma:readOnly="false">
      <xsd:simpleType>
        <xsd:restriction base="dms:Text">
          <xsd:maxLength value="255"/>
        </xsd:restriction>
      </xsd:simpleType>
    </xsd:element>
    <xsd:element name="eDocsDokumentnavn" ma:index="35" nillable="true" ma:displayName="eDokumentnavn" ma:default="" ma:hidden="true" ma:indexed="true" ma:internalName="eDocsDokumentnavn" ma:readOnly="false">
      <xsd:simpleType>
        <xsd:restriction base="dms:Text">
          <xsd:maxLength value="255"/>
        </xsd:restriction>
      </xsd:simpleType>
    </xsd:element>
    <xsd:element name="TaxCatchAll" ma:index="39" nillable="true" ma:displayName="Taxonomy Catch All Column" ma:hidden="true" ma:list="{cf7b9e90-1dbd-4da3-8cf8-9549f620316a}" ma:internalName="TaxCatchAll" ma:showField="CatchAllData" ma:web="245b179a-833a-4022-a2a6-9dadb696e0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420099-420e-4f6e-959d-dc58f9d8772e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hidden="true" ma:internalName="MediaServiceKeyPoint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nholdstype"/>
        <xsd:element ref="dc:title" minOccurs="0" maxOccurs="1" ma:index="1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ndringshistorikk xmlns="89cfb339-5cc1-4c77-b799-f47f9adb1135">V. 1: Ny felles prosedyre. Erstatter tdl. ListitemID:2289 i Sør.  
Nytt i Sør: Fjernet innhold som er beskrevet i andre dokumenter. Forenklet dokument. Oppdatert enlinjeskjema (p. 27.03.2025). 
</Endringshistorikk>
    <TaxCatchAll xmlns="245b179a-833a-4022-a2a6-9dadb696e06f">
      <Value>85</Value>
    </TaxCatchAll>
    <Nyversjon_x002f_nyttdokumentpubliseresinnen xmlns="89cfb339-5cc1-4c77-b799-f47f9adb1135" xsi:nil="true"/>
    <AENQChapter xmlns="89cfb339-5cc1-4c77-b799-f47f9adb1135">Måling</AENQChapter>
    <eDocsDokumentnavn xmlns="245b179a-833a-4022-a2a6-9dadb696e06f" xsi:nil="true"/>
    <SPORResponsibleRetired xmlns="89cfb339-5cc1-4c77-b799-f47f9adb1135" xsi:nil="true"/>
    <eVersjon xmlns="245b179a-833a-4022-a2a6-9dadb696e06f" xsi:nil="true"/>
    <Omr_x00e5_de xmlns="89cfb339-5cc1-4c77-b799-f47f9adb1135">Felles</Omr_x00e5_de>
    <_dlc_DocIdPersistId xmlns="245b179a-833a-4022-a2a6-9dadb696e06f" xsi:nil="true"/>
    <_Flow_SignoffStatus xmlns="89cfb339-5cc1-4c77-b799-f47f9adb1135" xsi:nil="true"/>
    <SPORResponsible xmlns="245b179a-833a-4022-a2a6-9dadb696e06f">
      <UserInfo>
        <DisplayName>Tord Olav Løyland</DisplayName>
        <AccountId>5467</AccountId>
        <AccountType/>
      </UserInfo>
    </SPORResponsible>
    <Motpart xmlns="89cfb339-5cc1-4c77-b799-f47f9adb1135" xsi:nil="true"/>
    <AENQPubDateNettbibliotek xmlns="89cfb339-5cc1-4c77-b799-f47f9adb1135">2025-03-26T23:00:00+00:00</AENQPubDateNettbibliotek>
    <_dlc_DocIdUrl xmlns="245b179a-833a-4022-a2a6-9dadb696e06f">
      <Url>https://kraftsenter.sharepoint.com/sites/SPORGlitreNettAS/_layouts/15/DocIdRedir.aspx?ID=SPOR-102567809-3257</Url>
      <Description>SPOR-102567809-3257</Description>
    </_dlc_DocIdUrl>
    <da846fc6912d46bfb7c77675ca4f8e36 xmlns="245b179a-833a-4022-a2a6-9dadb696e06f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Prosedyre</TermName>
          <TermId xmlns="http://schemas.microsoft.com/office/infopath/2007/PartnerControls">11cb799b-5a40-4eea-9279-9002855b9dc5</TermId>
        </TermInfo>
      </Terms>
    </da846fc6912d46bfb7c77675ca4f8e36>
    <Godkjenner xmlns="89cfb339-5cc1-4c77-b799-f47f9adb1135">
      <UserInfo>
        <DisplayName>Bjørn Flo Knudsen</DisplayName>
        <AccountId>14959</AccountId>
        <AccountType/>
      </UserInfo>
    </Godkjenner>
    <AENQValidityVersion xmlns="89cfb339-5cc1-4c77-b799-f47f9adb1135">Gyldig</AENQValidityVersion>
    <Dok_x0020_publisert_x0020_dato xmlns="89cfb339-5cc1-4c77-b799-f47f9adb1135">2025-03-26T23:00:00+00:00</Dok_x0020_publisert_x0020_dato>
    <AENQDescription xmlns="89cfb339-5cc1-4c77-b799-f47f9adb1135" xsi:nil="true"/>
    <eDocsNr xmlns="245b179a-833a-4022-a2a6-9dadb696e06f" xsi:nil="true"/>
    <AENQValidVersion xmlns="89cfb339-5cc1-4c77-b799-f47f9adb1135">1.0</AENQValidVersion>
    <AENQNettbibliotek xmlns="89cfb339-5cc1-4c77-b799-f47f9adb1135" xsi:nil="true"/>
    <SPORPursuant xmlns="245b179a-833a-4022-a2a6-9dadb696e06f">§ 14.Dokument utarbeidde for eiga saksførebuing (organinterne dokument)</SPORPursuant>
    <_dlc_DocId xmlns="245b179a-833a-4022-a2a6-9dadb696e06f">SPOR-102567809-3257</_dlc_DocId>
  </documentManagement>
</p:properties>
</file>

<file path=customXml/itemProps1.xml><?xml version="1.0" encoding="utf-8"?>
<ds:datastoreItem xmlns:ds="http://schemas.openxmlformats.org/officeDocument/2006/customXml" ds:itemID="{A077C376-B346-40C2-8037-B22BE243EC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0618B0-461B-4F7A-8CC1-084CFB3CB4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cfb339-5cc1-4c77-b799-f47f9adb1135"/>
    <ds:schemaRef ds:uri="245b179a-833a-4022-a2a6-9dadb696e06f"/>
    <ds:schemaRef ds:uri="45420099-420e-4f6e-959d-dc58f9d877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37F8D4-326E-45B0-96CA-F61A961A478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12FD897-A78B-7346-87AF-C0939A20127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F153284-96AE-4A32-9C7F-857861D74B13}">
  <ds:schemaRefs>
    <ds:schemaRef ds:uri="http://www.w3.org/XML/1998/namespace"/>
    <ds:schemaRef ds:uri="http://purl.org/dc/dcmitype/"/>
    <ds:schemaRef ds:uri="89cfb339-5cc1-4c77-b799-f47f9adb1135"/>
    <ds:schemaRef ds:uri="45420099-420e-4f6e-959d-dc58f9d8772e"/>
    <ds:schemaRef ds:uri="http://purl.org/dc/elements/1.1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245b179a-833a-4022-a2a6-9dadb696e06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1371</Words>
  <Characters>7271</Characters>
  <Application>Microsoft Office Word</Application>
  <DocSecurity>0</DocSecurity>
  <Lines>60</Lines>
  <Paragraphs>17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Glitre Nett</Company>
  <LinksUpToDate>false</LinksUpToDate>
  <CharactersWithSpaces>8625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</dc:creator>
  <cp:keywords/>
  <dc:description/>
  <cp:lastModifiedBy>Indre Astrauskiene</cp:lastModifiedBy>
  <cp:revision>1035</cp:revision>
  <dcterms:created xsi:type="dcterms:W3CDTF">2025-03-18T09:15:00Z</dcterms:created>
  <dcterms:modified xsi:type="dcterms:W3CDTF">2025-03-27T15:05:00Z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718efd7e,1d7ca9bf,2a34f70e</vt:lpwstr>
  </property>
  <property fmtid="{D5CDD505-2E9C-101B-9397-08002B2CF9AE}" pid="3" name="ClassificationContentMarkingFooterFontProps">
    <vt:lpwstr>#000000,9,Calibri</vt:lpwstr>
  </property>
  <property fmtid="{D5CDD505-2E9C-101B-9397-08002B2CF9AE}" pid="4" name="ClassificationContentMarkingFooterText">
    <vt:lpwstr>Sensitivity: Internal</vt:lpwstr>
  </property>
  <property fmtid="{D5CDD505-2E9C-101B-9397-08002B2CF9AE}" pid="5" name="MSIP_Label_4cd02d50-ba47-4b3c-8515-7f2af9bb50c9_Enabled">
    <vt:lpwstr>true</vt:lpwstr>
  </property>
  <property fmtid="{D5CDD505-2E9C-101B-9397-08002B2CF9AE}" pid="6" name="MSIP_Label_4cd02d50-ba47-4b3c-8515-7f2af9bb50c9_SetDate">
    <vt:lpwstr>2025-03-26T10:05:40Z</vt:lpwstr>
  </property>
  <property fmtid="{D5CDD505-2E9C-101B-9397-08002B2CF9AE}" pid="7" name="MSIP_Label_4cd02d50-ba47-4b3c-8515-7f2af9bb50c9_Method">
    <vt:lpwstr>Privileged</vt:lpwstr>
  </property>
  <property fmtid="{D5CDD505-2E9C-101B-9397-08002B2CF9AE}" pid="8" name="MSIP_Label_4cd02d50-ba47-4b3c-8515-7f2af9bb50c9_Name">
    <vt:lpwstr>Internal</vt:lpwstr>
  </property>
  <property fmtid="{D5CDD505-2E9C-101B-9397-08002B2CF9AE}" pid="9" name="MSIP_Label_4cd02d50-ba47-4b3c-8515-7f2af9bb50c9_SiteId">
    <vt:lpwstr>35971640-5c41-4de2-9579-823a95d4291e</vt:lpwstr>
  </property>
  <property fmtid="{D5CDD505-2E9C-101B-9397-08002B2CF9AE}" pid="10" name="MSIP_Label_4cd02d50-ba47-4b3c-8515-7f2af9bb50c9_ActionId">
    <vt:lpwstr>19035112-ed4f-4004-82bb-896469803edb</vt:lpwstr>
  </property>
  <property fmtid="{D5CDD505-2E9C-101B-9397-08002B2CF9AE}" pid="11" name="MSIP_Label_4cd02d50-ba47-4b3c-8515-7f2af9bb50c9_ContentBits">
    <vt:lpwstr>2</vt:lpwstr>
  </property>
  <property fmtid="{D5CDD505-2E9C-101B-9397-08002B2CF9AE}" pid="12" name="MSIP_Label_4cd02d50-ba47-4b3c-8515-7f2af9bb50c9_Tag">
    <vt:lpwstr>10, 0, 1, 1</vt:lpwstr>
  </property>
  <property fmtid="{D5CDD505-2E9C-101B-9397-08002B2CF9AE}" pid="13" name="ContentTypeId">
    <vt:lpwstr>0x010100EDC5010F69310244BCB0745605A52285</vt:lpwstr>
  </property>
  <property fmtid="{D5CDD505-2E9C-101B-9397-08002B2CF9AE}" pid="14" name="_dlc_DocIdItemGuid">
    <vt:lpwstr>734552ee-ef59-435e-8574-4a83fd610d6e</vt:lpwstr>
  </property>
  <property fmtid="{D5CDD505-2E9C-101B-9397-08002B2CF9AE}" pid="15" name="SPORDocTypes">
    <vt:lpwstr>85;#Prosedyre|11cb799b-5a40-4eea-9279-9002855b9dc5</vt:lpwstr>
  </property>
</Properties>
</file>