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278A7" w14:textId="77777777" w:rsidR="00642A20" w:rsidRDefault="00642A20" w:rsidP="00642A20">
      <w:pPr>
        <w:autoSpaceDE w:val="0"/>
        <w:autoSpaceDN w:val="0"/>
        <w:adjustRightInd w:val="0"/>
        <w:spacing w:after="0" w:line="240" w:lineRule="auto"/>
        <w:jc w:val="right"/>
        <w:rPr>
          <w:rFonts w:ascii="Arial" w:hAnsi="Arial" w:cs="Arial"/>
          <w:b/>
          <w:color w:val="202020"/>
          <w:sz w:val="24"/>
          <w:szCs w:val="24"/>
          <w:shd w:val="clear" w:color="auto" w:fill="FFFFFF"/>
        </w:rPr>
      </w:pPr>
      <w:r>
        <w:rPr>
          <w:noProof/>
        </w:rPr>
        <w:drawing>
          <wp:inline distT="0" distB="0" distL="0" distR="0" wp14:anchorId="44228ECB" wp14:editId="7CCCE52C">
            <wp:extent cx="1230630" cy="944880"/>
            <wp:effectExtent l="0" t="0" r="7620" b="762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630" cy="944880"/>
                    </a:xfrm>
                    <a:prstGeom prst="rect">
                      <a:avLst/>
                    </a:prstGeom>
                  </pic:spPr>
                </pic:pic>
              </a:graphicData>
            </a:graphic>
          </wp:inline>
        </w:drawing>
      </w:r>
    </w:p>
    <w:p w14:paraId="7F7B580F" w14:textId="77777777" w:rsidR="006D7A4D" w:rsidRDefault="006D7A4D" w:rsidP="006D7A4D">
      <w:pPr>
        <w:autoSpaceDE w:val="0"/>
        <w:autoSpaceDN w:val="0"/>
        <w:adjustRightInd w:val="0"/>
        <w:spacing w:after="0" w:line="240" w:lineRule="auto"/>
        <w:rPr>
          <w:rFonts w:ascii="Arial" w:hAnsi="Arial" w:cs="Arial"/>
          <w:b/>
          <w:color w:val="202020"/>
          <w:sz w:val="28"/>
          <w:szCs w:val="28"/>
          <w:shd w:val="clear" w:color="auto" w:fill="FFFFFF"/>
        </w:rPr>
      </w:pPr>
    </w:p>
    <w:p w14:paraId="39EE3CE6" w14:textId="77777777" w:rsidR="000E785E" w:rsidRPr="009A5389" w:rsidRDefault="00642A20" w:rsidP="00642A20">
      <w:pPr>
        <w:autoSpaceDE w:val="0"/>
        <w:autoSpaceDN w:val="0"/>
        <w:adjustRightInd w:val="0"/>
        <w:spacing w:after="0" w:line="240" w:lineRule="auto"/>
        <w:jc w:val="center"/>
        <w:rPr>
          <w:rFonts w:ascii="Arial" w:hAnsi="Arial" w:cs="Arial"/>
          <w:b/>
          <w:color w:val="202020"/>
          <w:sz w:val="24"/>
          <w:szCs w:val="24"/>
          <w:shd w:val="clear" w:color="auto" w:fill="FFFFFF"/>
        </w:rPr>
      </w:pPr>
      <w:r w:rsidRPr="009A5389">
        <w:rPr>
          <w:rFonts w:ascii="Arial" w:hAnsi="Arial" w:cs="Arial"/>
          <w:b/>
          <w:color w:val="202020"/>
          <w:sz w:val="24"/>
          <w:szCs w:val="24"/>
          <w:shd w:val="clear" w:color="auto" w:fill="FFFFFF"/>
        </w:rPr>
        <w:t xml:space="preserve">VISIT </w:t>
      </w:r>
      <w:r w:rsidR="00040DE4" w:rsidRPr="009A5389">
        <w:rPr>
          <w:rFonts w:ascii="Arial" w:hAnsi="Arial" w:cs="Arial"/>
          <w:b/>
          <w:color w:val="202020"/>
          <w:sz w:val="24"/>
          <w:szCs w:val="24"/>
          <w:shd w:val="clear" w:color="auto" w:fill="FFFFFF"/>
        </w:rPr>
        <w:t>GLASGOW</w:t>
      </w:r>
    </w:p>
    <w:p w14:paraId="03A3214B" w14:textId="77777777" w:rsidR="00642A20" w:rsidRPr="009A5389" w:rsidRDefault="00642A20" w:rsidP="00642A20">
      <w:pPr>
        <w:autoSpaceDE w:val="0"/>
        <w:autoSpaceDN w:val="0"/>
        <w:adjustRightInd w:val="0"/>
        <w:spacing w:after="0" w:line="240" w:lineRule="auto"/>
        <w:jc w:val="center"/>
        <w:rPr>
          <w:rFonts w:ascii="Arial" w:hAnsi="Arial" w:cs="Arial"/>
          <w:b/>
          <w:color w:val="202020"/>
          <w:sz w:val="24"/>
          <w:szCs w:val="24"/>
          <w:shd w:val="clear" w:color="auto" w:fill="FFFFFF"/>
        </w:rPr>
      </w:pPr>
    </w:p>
    <w:p w14:paraId="2440F6A4" w14:textId="77777777" w:rsidR="00642A20" w:rsidRPr="009A5389" w:rsidRDefault="00642A20" w:rsidP="00642A20">
      <w:pPr>
        <w:autoSpaceDE w:val="0"/>
        <w:autoSpaceDN w:val="0"/>
        <w:adjustRightInd w:val="0"/>
        <w:spacing w:after="0" w:line="240" w:lineRule="auto"/>
        <w:jc w:val="center"/>
        <w:rPr>
          <w:rFonts w:ascii="Arial" w:hAnsi="Arial" w:cs="Arial"/>
          <w:b/>
          <w:color w:val="202020"/>
          <w:sz w:val="24"/>
          <w:szCs w:val="24"/>
          <w:shd w:val="clear" w:color="auto" w:fill="FFFFFF"/>
        </w:rPr>
      </w:pPr>
      <w:r w:rsidRPr="009A5389">
        <w:rPr>
          <w:rFonts w:ascii="Arial" w:hAnsi="Arial" w:cs="Arial"/>
          <w:b/>
          <w:color w:val="202020"/>
          <w:sz w:val="24"/>
          <w:szCs w:val="24"/>
          <w:shd w:val="clear" w:color="auto" w:fill="FFFFFF"/>
        </w:rPr>
        <w:t xml:space="preserve">The </w:t>
      </w:r>
      <w:r w:rsidR="004108A9" w:rsidRPr="009A5389">
        <w:rPr>
          <w:rFonts w:ascii="Arial" w:hAnsi="Arial" w:cs="Arial"/>
          <w:b/>
          <w:color w:val="202020"/>
          <w:sz w:val="24"/>
          <w:szCs w:val="24"/>
          <w:shd w:val="clear" w:color="auto" w:fill="FFFFFF"/>
        </w:rPr>
        <w:t>‘</w:t>
      </w:r>
      <w:r w:rsidRPr="009A5389">
        <w:rPr>
          <w:rFonts w:ascii="Arial" w:hAnsi="Arial" w:cs="Arial"/>
          <w:b/>
          <w:color w:val="202020"/>
          <w:sz w:val="24"/>
          <w:szCs w:val="24"/>
          <w:shd w:val="clear" w:color="auto" w:fill="FFFFFF"/>
        </w:rPr>
        <w:t>Dear Green Place</w:t>
      </w:r>
      <w:r w:rsidR="004108A9" w:rsidRPr="009A5389">
        <w:rPr>
          <w:rFonts w:ascii="Arial" w:hAnsi="Arial" w:cs="Arial"/>
          <w:b/>
          <w:color w:val="202020"/>
          <w:sz w:val="24"/>
          <w:szCs w:val="24"/>
          <w:shd w:val="clear" w:color="auto" w:fill="FFFFFF"/>
        </w:rPr>
        <w:t>’</w:t>
      </w:r>
    </w:p>
    <w:p w14:paraId="6B42B47D" w14:textId="77777777" w:rsidR="000E785E" w:rsidRPr="009A5389" w:rsidRDefault="000E785E" w:rsidP="00040DE4">
      <w:pPr>
        <w:autoSpaceDE w:val="0"/>
        <w:autoSpaceDN w:val="0"/>
        <w:adjustRightInd w:val="0"/>
        <w:spacing w:after="0" w:line="240" w:lineRule="auto"/>
        <w:jc w:val="center"/>
        <w:rPr>
          <w:rFonts w:ascii="Arial" w:hAnsi="Arial" w:cs="Arial"/>
          <w:b/>
          <w:color w:val="202020"/>
          <w:sz w:val="24"/>
          <w:szCs w:val="24"/>
          <w:shd w:val="clear" w:color="auto" w:fill="FFFFFF"/>
        </w:rPr>
      </w:pPr>
    </w:p>
    <w:p w14:paraId="7913011D" w14:textId="77777777" w:rsidR="00040DE4" w:rsidRPr="00821ECD" w:rsidRDefault="00040DE4" w:rsidP="006D7A4D">
      <w:pPr>
        <w:autoSpaceDE w:val="0"/>
        <w:autoSpaceDN w:val="0"/>
        <w:adjustRightInd w:val="0"/>
        <w:spacing w:after="0" w:line="240" w:lineRule="auto"/>
        <w:jc w:val="both"/>
        <w:rPr>
          <w:rFonts w:ascii="Arial" w:hAnsi="Arial" w:cs="Arial"/>
        </w:rPr>
      </w:pPr>
      <w:r w:rsidRPr="00821ECD">
        <w:rPr>
          <w:rFonts w:ascii="Arial" w:hAnsi="Arial" w:cs="Arial"/>
        </w:rPr>
        <w:t xml:space="preserve">More than 30 years after being awarded </w:t>
      </w:r>
      <w:r w:rsidR="00E6314F" w:rsidRPr="00821ECD">
        <w:rPr>
          <w:rFonts w:ascii="Arial" w:hAnsi="Arial" w:cs="Arial"/>
        </w:rPr>
        <w:t xml:space="preserve">the accolade of </w:t>
      </w:r>
      <w:r w:rsidRPr="00821ECD">
        <w:rPr>
          <w:rFonts w:ascii="Arial" w:hAnsi="Arial" w:cs="Arial"/>
        </w:rPr>
        <w:t>European City of Culture</w:t>
      </w:r>
      <w:r w:rsidR="00E6314F" w:rsidRPr="00821ECD">
        <w:rPr>
          <w:rFonts w:ascii="Arial" w:hAnsi="Arial" w:cs="Arial"/>
        </w:rPr>
        <w:t xml:space="preserve"> in 1990</w:t>
      </w:r>
      <w:r w:rsidRPr="00821ECD">
        <w:rPr>
          <w:rFonts w:ascii="Arial" w:hAnsi="Arial" w:cs="Arial"/>
        </w:rPr>
        <w:t>, Glasgow continues to blaze an internationally acclaimed trail in contemporary art, design and music while safeguarding its rich architectural heritage, world-class civic art collection, Charles Rennie Mackintosh’s Art Nouveau legacy and position as home to all (but one) of Scotland’s performing arts companies.</w:t>
      </w:r>
    </w:p>
    <w:p w14:paraId="691EB057" w14:textId="77777777" w:rsidR="00E6314F" w:rsidRDefault="00E6314F" w:rsidP="006D7A4D">
      <w:pPr>
        <w:autoSpaceDE w:val="0"/>
        <w:autoSpaceDN w:val="0"/>
        <w:adjustRightInd w:val="0"/>
        <w:spacing w:after="0" w:line="240" w:lineRule="auto"/>
        <w:jc w:val="both"/>
        <w:rPr>
          <w:rFonts w:ascii="Arial" w:hAnsi="Arial" w:cs="Arial"/>
          <w:sz w:val="20"/>
          <w:szCs w:val="20"/>
        </w:rPr>
      </w:pPr>
    </w:p>
    <w:p w14:paraId="595FEEB8" w14:textId="77777777" w:rsidR="001F6F0A" w:rsidRPr="009A5389" w:rsidRDefault="002A6273" w:rsidP="006D7A4D">
      <w:pPr>
        <w:autoSpaceDE w:val="0"/>
        <w:autoSpaceDN w:val="0"/>
        <w:adjustRightInd w:val="0"/>
        <w:spacing w:after="0" w:line="240" w:lineRule="auto"/>
        <w:jc w:val="both"/>
        <w:rPr>
          <w:rFonts w:ascii="Arial" w:hAnsi="Arial" w:cs="Arial"/>
        </w:rPr>
      </w:pPr>
      <w:r>
        <w:rPr>
          <w:rFonts w:ascii="Arial" w:hAnsi="Arial" w:cs="Arial"/>
        </w:rPr>
        <w:t xml:space="preserve">Scotland’s largest </w:t>
      </w:r>
      <w:r w:rsidR="00192DC9" w:rsidRPr="003420C7">
        <w:rPr>
          <w:rFonts w:ascii="Arial" w:hAnsi="Arial" w:cs="Arial"/>
        </w:rPr>
        <w:t>city is home to more than 20 world-class museums and art galleries including the iconic Kelvingrove Art Gallery and Museum</w:t>
      </w:r>
      <w:r w:rsidR="00E946B2">
        <w:rPr>
          <w:rFonts w:ascii="Arial" w:hAnsi="Arial" w:cs="Arial"/>
        </w:rPr>
        <w:t xml:space="preserve">, the Zaha Hadid designed Riverside </w:t>
      </w:r>
      <w:r w:rsidR="00192DC9" w:rsidRPr="003420C7">
        <w:rPr>
          <w:rFonts w:ascii="Arial" w:hAnsi="Arial" w:cs="Arial"/>
        </w:rPr>
        <w:t xml:space="preserve">and the extraordinary Burrell Collection, which will re-open </w:t>
      </w:r>
      <w:r w:rsidR="00192DC9" w:rsidRPr="009A5389">
        <w:rPr>
          <w:rFonts w:ascii="Arial" w:hAnsi="Arial" w:cs="Arial"/>
        </w:rPr>
        <w:t>in</w:t>
      </w:r>
      <w:r w:rsidR="009A5389" w:rsidRPr="009A5389">
        <w:rPr>
          <w:rFonts w:ascii="Arial" w:hAnsi="Arial" w:cs="Arial"/>
        </w:rPr>
        <w:t xml:space="preserve"> March</w:t>
      </w:r>
      <w:r w:rsidR="00192DC9" w:rsidRPr="009A5389">
        <w:rPr>
          <w:rFonts w:ascii="Arial" w:hAnsi="Arial" w:cs="Arial"/>
        </w:rPr>
        <w:t xml:space="preserve"> </w:t>
      </w:r>
      <w:r w:rsidR="00241F13" w:rsidRPr="009A5389">
        <w:rPr>
          <w:rFonts w:ascii="Arial" w:hAnsi="Arial" w:cs="Arial"/>
        </w:rPr>
        <w:t>2022</w:t>
      </w:r>
      <w:r w:rsidR="00192DC9" w:rsidRPr="009A5389">
        <w:rPr>
          <w:rFonts w:ascii="Arial" w:hAnsi="Arial" w:cs="Arial"/>
        </w:rPr>
        <w:t xml:space="preserve"> after a major £</w:t>
      </w:r>
      <w:r w:rsidR="00241F13" w:rsidRPr="009A5389">
        <w:rPr>
          <w:rFonts w:ascii="Arial" w:hAnsi="Arial" w:cs="Arial"/>
        </w:rPr>
        <w:t>6</w:t>
      </w:r>
      <w:r w:rsidR="009A5389" w:rsidRPr="009A5389">
        <w:rPr>
          <w:rFonts w:ascii="Arial" w:hAnsi="Arial" w:cs="Arial"/>
        </w:rPr>
        <w:t>8.25</w:t>
      </w:r>
      <w:r w:rsidR="00241F13" w:rsidRPr="009A5389">
        <w:rPr>
          <w:rFonts w:ascii="Arial" w:hAnsi="Arial" w:cs="Arial"/>
        </w:rPr>
        <w:t xml:space="preserve"> million </w:t>
      </w:r>
      <w:r w:rsidR="00192DC9" w:rsidRPr="009A5389">
        <w:rPr>
          <w:rFonts w:ascii="Arial" w:hAnsi="Arial" w:cs="Arial"/>
        </w:rPr>
        <w:t xml:space="preserve">refurbishment.  </w:t>
      </w:r>
      <w:r w:rsidR="009A5389" w:rsidRPr="009A5389">
        <w:rPr>
          <w:rFonts w:ascii="Arial" w:hAnsi="Arial" w:cs="Arial"/>
        </w:rPr>
        <w:t xml:space="preserve"> </w:t>
      </w:r>
    </w:p>
    <w:p w14:paraId="5055DF03" w14:textId="77777777" w:rsidR="00241F13" w:rsidRDefault="00241F13" w:rsidP="006D7A4D">
      <w:pPr>
        <w:autoSpaceDE w:val="0"/>
        <w:autoSpaceDN w:val="0"/>
        <w:adjustRightInd w:val="0"/>
        <w:spacing w:after="0" w:line="240" w:lineRule="auto"/>
        <w:jc w:val="both"/>
        <w:rPr>
          <w:rFonts w:ascii="Arial" w:hAnsi="Arial" w:cs="Arial"/>
        </w:rPr>
      </w:pPr>
    </w:p>
    <w:p w14:paraId="09594B96" w14:textId="77777777" w:rsidR="00F227B6" w:rsidRPr="00241F13" w:rsidRDefault="00192DC9" w:rsidP="006D7A4D">
      <w:pPr>
        <w:autoSpaceDE w:val="0"/>
        <w:autoSpaceDN w:val="0"/>
        <w:adjustRightInd w:val="0"/>
        <w:spacing w:after="0" w:line="240" w:lineRule="auto"/>
        <w:jc w:val="both"/>
        <w:rPr>
          <w:rStyle w:val="Strong"/>
          <w:rFonts w:ascii="Arial" w:hAnsi="Arial" w:cs="Arial"/>
          <w:color w:val="000000" w:themeColor="text1"/>
          <w:shd w:val="clear" w:color="auto" w:fill="FFFFFF"/>
        </w:rPr>
      </w:pPr>
      <w:r w:rsidRPr="003420C7">
        <w:rPr>
          <w:rFonts w:ascii="Arial" w:hAnsi="Arial" w:cs="Arial"/>
        </w:rPr>
        <w:t xml:space="preserve">It is </w:t>
      </w:r>
      <w:r w:rsidR="00F227B6">
        <w:rPr>
          <w:rFonts w:ascii="Arial" w:hAnsi="Arial" w:cs="Arial"/>
        </w:rPr>
        <w:t xml:space="preserve">also </w:t>
      </w:r>
      <w:r w:rsidRPr="003420C7">
        <w:rPr>
          <w:rFonts w:ascii="Arial" w:hAnsi="Arial" w:cs="Arial"/>
        </w:rPr>
        <w:t>a U</w:t>
      </w:r>
      <w:r w:rsidR="00241F13">
        <w:rPr>
          <w:rFonts w:ascii="Arial" w:hAnsi="Arial" w:cs="Arial"/>
        </w:rPr>
        <w:t>NESCO</w:t>
      </w:r>
      <w:r w:rsidRPr="003420C7">
        <w:rPr>
          <w:rFonts w:ascii="Arial" w:hAnsi="Arial" w:cs="Arial"/>
        </w:rPr>
        <w:t xml:space="preserve"> City of Music and its vibrant night-time economy</w:t>
      </w:r>
      <w:r w:rsidR="00495010">
        <w:rPr>
          <w:rFonts w:ascii="Arial" w:hAnsi="Arial" w:cs="Arial"/>
        </w:rPr>
        <w:t>,</w:t>
      </w:r>
      <w:r w:rsidRPr="003420C7">
        <w:rPr>
          <w:rFonts w:ascii="Arial" w:hAnsi="Arial" w:cs="Arial"/>
        </w:rPr>
        <w:t xml:space="preserve"> coupled with </w:t>
      </w:r>
      <w:r>
        <w:rPr>
          <w:rFonts w:ascii="Arial" w:hAnsi="Arial" w:cs="Arial"/>
        </w:rPr>
        <w:t>Glasgow’s eclectic</w:t>
      </w:r>
      <w:r w:rsidR="00495010">
        <w:rPr>
          <w:rFonts w:ascii="Arial" w:hAnsi="Arial" w:cs="Arial"/>
        </w:rPr>
        <w:t xml:space="preserve"> and sustainable</w:t>
      </w:r>
      <w:r>
        <w:rPr>
          <w:rFonts w:ascii="Arial" w:hAnsi="Arial" w:cs="Arial"/>
        </w:rPr>
        <w:t xml:space="preserve"> food and drink scene</w:t>
      </w:r>
      <w:r w:rsidR="00495010">
        <w:rPr>
          <w:rFonts w:ascii="Arial" w:hAnsi="Arial" w:cs="Arial"/>
        </w:rPr>
        <w:t>,</w:t>
      </w:r>
      <w:r>
        <w:rPr>
          <w:rFonts w:ascii="Arial" w:hAnsi="Arial" w:cs="Arial"/>
        </w:rPr>
        <w:t xml:space="preserve"> make it </w:t>
      </w:r>
      <w:r w:rsidR="001F6F0A">
        <w:rPr>
          <w:rFonts w:ascii="Arial" w:hAnsi="Arial" w:cs="Arial"/>
        </w:rPr>
        <w:t xml:space="preserve">an </w:t>
      </w:r>
      <w:r w:rsidR="00F227B6">
        <w:rPr>
          <w:rFonts w:ascii="Arial" w:hAnsi="Arial" w:cs="Arial"/>
        </w:rPr>
        <w:t>unmissable</w:t>
      </w:r>
      <w:r w:rsidR="001F6F0A">
        <w:rPr>
          <w:rFonts w:ascii="Arial" w:hAnsi="Arial" w:cs="Arial"/>
        </w:rPr>
        <w:t xml:space="preserve"> </w:t>
      </w:r>
      <w:r w:rsidR="00E946B2">
        <w:rPr>
          <w:rFonts w:ascii="Arial" w:hAnsi="Arial" w:cs="Arial"/>
        </w:rPr>
        <w:t xml:space="preserve">year-round </w:t>
      </w:r>
      <w:r w:rsidR="00480B59">
        <w:rPr>
          <w:rFonts w:ascii="Arial" w:hAnsi="Arial" w:cs="Arial"/>
        </w:rPr>
        <w:t>destination</w:t>
      </w:r>
      <w:r w:rsidR="00F227B6">
        <w:rPr>
          <w:rFonts w:ascii="Arial" w:hAnsi="Arial" w:cs="Arial"/>
        </w:rPr>
        <w:t xml:space="preserve">, a view echoed by </w:t>
      </w:r>
      <w:r w:rsidR="00F227B6">
        <w:rPr>
          <w:rFonts w:ascii="Arial" w:hAnsi="Arial" w:cs="Arial"/>
          <w:color w:val="202020"/>
          <w:shd w:val="clear" w:color="auto" w:fill="FFFFFF"/>
        </w:rPr>
        <w:t>Condé Nast Traveller</w:t>
      </w:r>
      <w:r w:rsidR="00F227B6">
        <w:rPr>
          <w:rStyle w:val="Strong"/>
          <w:rFonts w:ascii="Arial" w:hAnsi="Arial" w:cs="Arial"/>
          <w:color w:val="202020"/>
          <w:shd w:val="clear" w:color="auto" w:fill="FFFFFF"/>
        </w:rPr>
        <w:t xml:space="preserve"> </w:t>
      </w:r>
      <w:r w:rsidR="00F227B6" w:rsidRPr="00F227B6">
        <w:rPr>
          <w:rStyle w:val="Strong"/>
          <w:rFonts w:ascii="Arial" w:hAnsi="Arial" w:cs="Arial"/>
          <w:b w:val="0"/>
          <w:color w:val="202020"/>
          <w:shd w:val="clear" w:color="auto" w:fill="FFFFFF"/>
        </w:rPr>
        <w:t>who put Glasgow in the top spot of the</w:t>
      </w:r>
      <w:r w:rsidR="00F227B6">
        <w:rPr>
          <w:rStyle w:val="Strong"/>
          <w:rFonts w:ascii="Arial" w:hAnsi="Arial" w:cs="Arial"/>
          <w:color w:val="202020"/>
          <w:shd w:val="clear" w:color="auto" w:fill="FFFFFF"/>
        </w:rPr>
        <w:t xml:space="preserve"> </w:t>
      </w:r>
      <w:hyperlink r:id="rId10" w:tooltip="Click here to go to the Conde Nast article" w:history="1">
        <w:r w:rsidR="00F227B6" w:rsidRPr="00241F13">
          <w:rPr>
            <w:rStyle w:val="Hyperlink"/>
            <w:rFonts w:ascii="Arial" w:hAnsi="Arial" w:cs="Arial"/>
            <w:bCs/>
            <w:color w:val="000000" w:themeColor="text1"/>
          </w:rPr>
          <w:t>'12 best UK city breaks to take in 2021'</w:t>
        </w:r>
      </w:hyperlink>
    </w:p>
    <w:p w14:paraId="41B576A2" w14:textId="77777777" w:rsidR="00671337" w:rsidRDefault="00671337" w:rsidP="006D7A4D">
      <w:pPr>
        <w:autoSpaceDE w:val="0"/>
        <w:autoSpaceDN w:val="0"/>
        <w:adjustRightInd w:val="0"/>
        <w:spacing w:after="0" w:line="240" w:lineRule="auto"/>
        <w:jc w:val="both"/>
        <w:rPr>
          <w:rStyle w:val="Strong"/>
          <w:rFonts w:ascii="Arial" w:hAnsi="Arial" w:cs="Arial"/>
          <w:color w:val="202020"/>
          <w:shd w:val="clear" w:color="auto" w:fill="FFFFFF"/>
        </w:rPr>
      </w:pPr>
    </w:p>
    <w:p w14:paraId="69950715" w14:textId="77777777" w:rsidR="00671337" w:rsidRDefault="00671337" w:rsidP="006D7A4D">
      <w:pPr>
        <w:autoSpaceDE w:val="0"/>
        <w:autoSpaceDN w:val="0"/>
        <w:adjustRightInd w:val="0"/>
        <w:spacing w:after="0" w:line="240" w:lineRule="auto"/>
        <w:jc w:val="both"/>
        <w:rPr>
          <w:rFonts w:ascii="Arial" w:hAnsi="Arial" w:cs="Arial"/>
          <w:color w:val="202020"/>
          <w:shd w:val="clear" w:color="auto" w:fill="FFFFFF"/>
        </w:rPr>
      </w:pPr>
      <w:r w:rsidRPr="003420C7">
        <w:rPr>
          <w:rFonts w:ascii="Arial" w:hAnsi="Arial" w:cs="Arial"/>
          <w:color w:val="202020"/>
          <w:shd w:val="clear" w:color="auto" w:fill="FFFFFF"/>
        </w:rPr>
        <w:t xml:space="preserve">Glasgow is one of the world’s top five cities for hosting sporting events, the world’s leading Festival and Events Destination and Scotland’s cultural and sporting centre.  It is home to the </w:t>
      </w:r>
      <w:r w:rsidR="00CF6C9E">
        <w:rPr>
          <w:rFonts w:ascii="Arial" w:hAnsi="Arial" w:cs="Arial"/>
          <w:color w:val="202020"/>
          <w:shd w:val="clear" w:color="auto" w:fill="FFFFFF"/>
        </w:rPr>
        <w:t xml:space="preserve">UK’s </w:t>
      </w:r>
      <w:r w:rsidRPr="003420C7">
        <w:rPr>
          <w:rFonts w:ascii="Arial" w:hAnsi="Arial" w:cs="Arial"/>
          <w:color w:val="202020"/>
          <w:shd w:val="clear" w:color="auto" w:fill="FFFFFF"/>
        </w:rPr>
        <w:t>largest annual cultural offer and largest sporting infrastructure outside of London.</w:t>
      </w:r>
    </w:p>
    <w:p w14:paraId="153D8F7E" w14:textId="77777777" w:rsidR="00671337" w:rsidRPr="003420C7" w:rsidRDefault="00671337" w:rsidP="006D7A4D">
      <w:pPr>
        <w:autoSpaceDE w:val="0"/>
        <w:autoSpaceDN w:val="0"/>
        <w:adjustRightInd w:val="0"/>
        <w:spacing w:after="0" w:line="240" w:lineRule="auto"/>
        <w:jc w:val="both"/>
        <w:rPr>
          <w:rFonts w:ascii="Arial" w:hAnsi="Arial" w:cs="Arial"/>
        </w:rPr>
      </w:pPr>
    </w:p>
    <w:p w14:paraId="75B68699" w14:textId="77777777" w:rsidR="00890F00" w:rsidRDefault="00890F00" w:rsidP="006D7A4D">
      <w:pPr>
        <w:autoSpaceDE w:val="0"/>
        <w:autoSpaceDN w:val="0"/>
        <w:adjustRightInd w:val="0"/>
        <w:spacing w:after="0" w:line="240" w:lineRule="auto"/>
        <w:jc w:val="both"/>
        <w:rPr>
          <w:rFonts w:ascii="Arial" w:hAnsi="Arial" w:cs="Arial"/>
        </w:rPr>
      </w:pPr>
      <w:r w:rsidRPr="00F227B6">
        <w:rPr>
          <w:rFonts w:ascii="Arial" w:hAnsi="Arial" w:cs="Arial"/>
          <w:color w:val="C00000"/>
        </w:rPr>
        <w:t xml:space="preserve">People Make Glasgow </w:t>
      </w:r>
      <w:r>
        <w:rPr>
          <w:rFonts w:ascii="Arial" w:hAnsi="Arial" w:cs="Arial"/>
        </w:rPr>
        <w:t xml:space="preserve">is the city’s </w:t>
      </w:r>
      <w:r w:rsidR="00F227B6">
        <w:rPr>
          <w:rFonts w:ascii="Arial" w:hAnsi="Arial" w:cs="Arial"/>
        </w:rPr>
        <w:t>brand and exemplifies the warmth, humour and kindness of its citizens as borne about by r</w:t>
      </w:r>
      <w:r>
        <w:rPr>
          <w:rFonts w:ascii="Arial" w:hAnsi="Arial" w:cs="Arial"/>
        </w:rPr>
        <w:t xml:space="preserve">eaders of the </w:t>
      </w:r>
      <w:hyperlink r:id="rId11" w:anchor="1-glasgow-scotland" w:history="1">
        <w:r w:rsidRPr="00241F13">
          <w:rPr>
            <w:rStyle w:val="Hyperlink"/>
            <w:rFonts w:ascii="Arial" w:hAnsi="Arial" w:cs="Arial"/>
            <w:color w:val="000000" w:themeColor="text1"/>
          </w:rPr>
          <w:t>Rough Guide</w:t>
        </w:r>
        <w:r w:rsidR="00CC78B6" w:rsidRPr="00241F13">
          <w:rPr>
            <w:rStyle w:val="Hyperlink"/>
            <w:rFonts w:ascii="Arial" w:hAnsi="Arial" w:cs="Arial"/>
            <w:color w:val="000000" w:themeColor="text1"/>
          </w:rPr>
          <w:t>s</w:t>
        </w:r>
      </w:hyperlink>
      <w:r>
        <w:rPr>
          <w:rFonts w:ascii="Arial" w:hAnsi="Arial" w:cs="Arial"/>
        </w:rPr>
        <w:t xml:space="preserve"> </w:t>
      </w:r>
      <w:r w:rsidR="00F227B6">
        <w:rPr>
          <w:rFonts w:ascii="Arial" w:hAnsi="Arial" w:cs="Arial"/>
        </w:rPr>
        <w:t xml:space="preserve">who </w:t>
      </w:r>
      <w:r>
        <w:rPr>
          <w:rFonts w:ascii="Arial" w:hAnsi="Arial" w:cs="Arial"/>
        </w:rPr>
        <w:t>vot</w:t>
      </w:r>
      <w:r w:rsidR="00F227B6">
        <w:rPr>
          <w:rFonts w:ascii="Arial" w:hAnsi="Arial" w:cs="Arial"/>
        </w:rPr>
        <w:t xml:space="preserve">ed Glasgow </w:t>
      </w:r>
      <w:r>
        <w:rPr>
          <w:rFonts w:ascii="Arial" w:hAnsi="Arial" w:cs="Arial"/>
        </w:rPr>
        <w:t>the world’s friendliest city</w:t>
      </w:r>
      <w:r w:rsidR="004108A9">
        <w:rPr>
          <w:rFonts w:ascii="Arial" w:hAnsi="Arial" w:cs="Arial"/>
        </w:rPr>
        <w:t xml:space="preserve"> in 2021</w:t>
      </w:r>
      <w:r w:rsidR="00F227B6">
        <w:rPr>
          <w:rFonts w:ascii="Arial" w:hAnsi="Arial" w:cs="Arial"/>
        </w:rPr>
        <w:t>.</w:t>
      </w:r>
    </w:p>
    <w:p w14:paraId="765693C4" w14:textId="77777777" w:rsidR="00890F00" w:rsidRDefault="00890F00" w:rsidP="006D7A4D">
      <w:pPr>
        <w:autoSpaceDE w:val="0"/>
        <w:autoSpaceDN w:val="0"/>
        <w:adjustRightInd w:val="0"/>
        <w:spacing w:after="0" w:line="240" w:lineRule="auto"/>
        <w:jc w:val="both"/>
        <w:rPr>
          <w:rFonts w:ascii="Arial" w:hAnsi="Arial" w:cs="Arial"/>
        </w:rPr>
      </w:pPr>
    </w:p>
    <w:p w14:paraId="726FAD87" w14:textId="77777777" w:rsidR="00040DE4" w:rsidRDefault="00040DE4" w:rsidP="006D7A4D">
      <w:pPr>
        <w:autoSpaceDE w:val="0"/>
        <w:autoSpaceDN w:val="0"/>
        <w:adjustRightInd w:val="0"/>
        <w:spacing w:after="0" w:line="240" w:lineRule="auto"/>
        <w:jc w:val="both"/>
        <w:rPr>
          <w:rFonts w:ascii="Arial" w:hAnsi="Arial" w:cs="Arial"/>
        </w:rPr>
      </w:pPr>
      <w:r w:rsidRPr="003420C7">
        <w:rPr>
          <w:rFonts w:ascii="Arial" w:hAnsi="Arial" w:cs="Arial"/>
        </w:rPr>
        <w:t xml:space="preserve">The Gaelic translation of Glasgow is </w:t>
      </w:r>
      <w:bookmarkStart w:id="0" w:name="_GoBack"/>
      <w:r w:rsidRPr="003420C7">
        <w:rPr>
          <w:rFonts w:ascii="Arial" w:hAnsi="Arial" w:cs="Arial"/>
          <w:i/>
        </w:rPr>
        <w:t>Ghlaschu</w:t>
      </w:r>
      <w:r w:rsidRPr="003420C7">
        <w:rPr>
          <w:rFonts w:ascii="Arial" w:hAnsi="Arial" w:cs="Arial"/>
        </w:rPr>
        <w:t>,</w:t>
      </w:r>
      <w:bookmarkEnd w:id="0"/>
      <w:r w:rsidRPr="003420C7">
        <w:rPr>
          <w:rFonts w:ascii="Arial" w:hAnsi="Arial" w:cs="Arial"/>
        </w:rPr>
        <w:t xml:space="preserve"> which means ‘dear green place’ and </w:t>
      </w:r>
      <w:r w:rsidR="001F6F0A">
        <w:rPr>
          <w:rFonts w:ascii="Arial" w:hAnsi="Arial" w:cs="Arial"/>
        </w:rPr>
        <w:t>the city</w:t>
      </w:r>
      <w:r w:rsidRPr="003420C7">
        <w:rPr>
          <w:rFonts w:ascii="Arial" w:hAnsi="Arial" w:cs="Arial"/>
        </w:rPr>
        <w:t xml:space="preserve"> more than lives up to this name with more than 90 parks and gardens making it one of Europe’s greenest cities.   </w:t>
      </w:r>
    </w:p>
    <w:p w14:paraId="41610077" w14:textId="77777777" w:rsidR="00CC78B6" w:rsidRDefault="00CC78B6" w:rsidP="006D7A4D">
      <w:pPr>
        <w:autoSpaceDE w:val="0"/>
        <w:autoSpaceDN w:val="0"/>
        <w:adjustRightInd w:val="0"/>
        <w:spacing w:after="0" w:line="240" w:lineRule="auto"/>
        <w:jc w:val="both"/>
        <w:rPr>
          <w:rFonts w:ascii="Arial" w:hAnsi="Arial" w:cs="Arial"/>
        </w:rPr>
      </w:pPr>
    </w:p>
    <w:p w14:paraId="415BA8C7" w14:textId="77777777" w:rsidR="00CC78B6" w:rsidRPr="003420C7" w:rsidRDefault="00CC78B6" w:rsidP="006D7A4D">
      <w:pPr>
        <w:autoSpaceDE w:val="0"/>
        <w:autoSpaceDN w:val="0"/>
        <w:adjustRightInd w:val="0"/>
        <w:spacing w:after="0" w:line="240" w:lineRule="auto"/>
        <w:jc w:val="both"/>
        <w:rPr>
          <w:rFonts w:ascii="Arial" w:hAnsi="Arial" w:cs="Arial"/>
        </w:rPr>
      </w:pPr>
      <w:r w:rsidRPr="003420C7">
        <w:rPr>
          <w:rFonts w:ascii="Arial" w:hAnsi="Arial" w:cs="Arial"/>
        </w:rPr>
        <w:t>Thanks to its connectivity by air, rail</w:t>
      </w:r>
      <w:r>
        <w:rPr>
          <w:rFonts w:ascii="Arial" w:hAnsi="Arial" w:cs="Arial"/>
        </w:rPr>
        <w:t xml:space="preserve">, </w:t>
      </w:r>
      <w:r w:rsidRPr="003420C7">
        <w:rPr>
          <w:rFonts w:ascii="Arial" w:hAnsi="Arial" w:cs="Arial"/>
        </w:rPr>
        <w:t>road,</w:t>
      </w:r>
      <w:r>
        <w:rPr>
          <w:rFonts w:ascii="Arial" w:hAnsi="Arial" w:cs="Arial"/>
        </w:rPr>
        <w:t xml:space="preserve"> </w:t>
      </w:r>
      <w:r w:rsidR="00107D7E">
        <w:rPr>
          <w:rFonts w:ascii="Arial" w:hAnsi="Arial" w:cs="Arial"/>
        </w:rPr>
        <w:t xml:space="preserve">bus, </w:t>
      </w:r>
      <w:r>
        <w:rPr>
          <w:rFonts w:ascii="Arial" w:hAnsi="Arial" w:cs="Arial"/>
        </w:rPr>
        <w:t>bike and</w:t>
      </w:r>
      <w:r w:rsidR="00CF6C9E">
        <w:rPr>
          <w:rFonts w:ascii="Arial" w:hAnsi="Arial" w:cs="Arial"/>
        </w:rPr>
        <w:t xml:space="preserve"> </w:t>
      </w:r>
      <w:r w:rsidR="004108A9">
        <w:rPr>
          <w:rFonts w:ascii="Arial" w:hAnsi="Arial" w:cs="Arial"/>
        </w:rPr>
        <w:t xml:space="preserve">on </w:t>
      </w:r>
      <w:r>
        <w:rPr>
          <w:rFonts w:ascii="Arial" w:hAnsi="Arial" w:cs="Arial"/>
        </w:rPr>
        <w:t>foot,</w:t>
      </w:r>
      <w:r w:rsidRPr="003420C7">
        <w:rPr>
          <w:rFonts w:ascii="Arial" w:hAnsi="Arial" w:cs="Arial"/>
        </w:rPr>
        <w:t xml:space="preserve"> </w:t>
      </w:r>
      <w:r w:rsidR="004108A9">
        <w:rPr>
          <w:rFonts w:ascii="Arial" w:hAnsi="Arial" w:cs="Arial"/>
        </w:rPr>
        <w:t>Glasgow</w:t>
      </w:r>
      <w:r w:rsidRPr="003420C7">
        <w:rPr>
          <w:rFonts w:ascii="Arial" w:hAnsi="Arial" w:cs="Arial"/>
        </w:rPr>
        <w:t xml:space="preserve"> is a Gateway to Scotland and provides easy access to some of the country’s most stunning landscapes</w:t>
      </w:r>
      <w:r w:rsidR="00107D7E">
        <w:rPr>
          <w:rFonts w:ascii="Arial" w:hAnsi="Arial" w:cs="Arial"/>
        </w:rPr>
        <w:t xml:space="preserve"> in the wider Glasgow City Region and beyond</w:t>
      </w:r>
      <w:r w:rsidRPr="003420C7">
        <w:rPr>
          <w:rFonts w:ascii="Arial" w:hAnsi="Arial" w:cs="Arial"/>
        </w:rPr>
        <w:t>.</w:t>
      </w:r>
    </w:p>
    <w:p w14:paraId="7466A212" w14:textId="77777777" w:rsidR="00CC78B6" w:rsidRDefault="00CC78B6" w:rsidP="006D7A4D">
      <w:pPr>
        <w:autoSpaceDE w:val="0"/>
        <w:autoSpaceDN w:val="0"/>
        <w:adjustRightInd w:val="0"/>
        <w:spacing w:after="0" w:line="240" w:lineRule="auto"/>
        <w:jc w:val="both"/>
        <w:rPr>
          <w:rFonts w:ascii="Arial" w:hAnsi="Arial" w:cs="Arial"/>
        </w:rPr>
      </w:pPr>
    </w:p>
    <w:p w14:paraId="20648D31" w14:textId="77777777" w:rsidR="004954E4" w:rsidRDefault="004954E4" w:rsidP="006D7A4D">
      <w:pPr>
        <w:autoSpaceDE w:val="0"/>
        <w:autoSpaceDN w:val="0"/>
        <w:adjustRightInd w:val="0"/>
        <w:spacing w:after="0" w:line="240" w:lineRule="auto"/>
        <w:jc w:val="both"/>
        <w:rPr>
          <w:rFonts w:ascii="Arial" w:hAnsi="Arial" w:cs="Arial"/>
        </w:rPr>
      </w:pPr>
      <w:r w:rsidRPr="004954E4">
        <w:rPr>
          <w:rFonts w:ascii="Arial" w:hAnsi="Arial" w:cs="Arial"/>
        </w:rPr>
        <w:t xml:space="preserve">Glasgow </w:t>
      </w:r>
      <w:r w:rsidR="001F6F0A">
        <w:rPr>
          <w:rFonts w:ascii="Arial" w:hAnsi="Arial" w:cs="Arial"/>
        </w:rPr>
        <w:t>a</w:t>
      </w:r>
      <w:r w:rsidRPr="004954E4">
        <w:rPr>
          <w:rFonts w:ascii="Arial" w:hAnsi="Arial" w:cs="Arial"/>
        </w:rPr>
        <w:t>spires to become one of Europe’s leading sustainable tourism destinations</w:t>
      </w:r>
      <w:r w:rsidR="00F227B6">
        <w:rPr>
          <w:rFonts w:ascii="Arial" w:hAnsi="Arial" w:cs="Arial"/>
        </w:rPr>
        <w:t xml:space="preserve"> and the </w:t>
      </w:r>
      <w:r w:rsidRPr="004954E4">
        <w:rPr>
          <w:rFonts w:ascii="Arial" w:hAnsi="Arial" w:cs="Arial"/>
        </w:rPr>
        <w:t xml:space="preserve">city has </w:t>
      </w:r>
      <w:r w:rsidR="00CC78B6">
        <w:rPr>
          <w:rFonts w:ascii="Arial" w:hAnsi="Arial" w:cs="Arial"/>
        </w:rPr>
        <w:t>set a target of</w:t>
      </w:r>
      <w:r w:rsidRPr="004954E4">
        <w:rPr>
          <w:rFonts w:ascii="Arial" w:hAnsi="Arial" w:cs="Arial"/>
        </w:rPr>
        <w:t xml:space="preserve"> be</w:t>
      </w:r>
      <w:r w:rsidR="00CC78B6">
        <w:rPr>
          <w:rFonts w:ascii="Arial" w:hAnsi="Arial" w:cs="Arial"/>
        </w:rPr>
        <w:t>ing</w:t>
      </w:r>
      <w:r w:rsidRPr="004954E4">
        <w:rPr>
          <w:rFonts w:ascii="Arial" w:hAnsi="Arial" w:cs="Arial"/>
        </w:rPr>
        <w:t xml:space="preserve"> carbon neutral by 2030</w:t>
      </w:r>
      <w:r w:rsidR="00CC78B6">
        <w:rPr>
          <w:rFonts w:ascii="Arial" w:hAnsi="Arial" w:cs="Arial"/>
        </w:rPr>
        <w:t>.</w:t>
      </w:r>
      <w:r w:rsidR="00C94534">
        <w:rPr>
          <w:rFonts w:ascii="Arial" w:hAnsi="Arial" w:cs="Arial"/>
        </w:rPr>
        <w:t xml:space="preserve">  It </w:t>
      </w:r>
      <w:r w:rsidR="00CC78B6">
        <w:rPr>
          <w:rFonts w:ascii="Arial" w:hAnsi="Arial" w:cs="Arial"/>
        </w:rPr>
        <w:t xml:space="preserve">will continue to </w:t>
      </w:r>
      <w:r w:rsidRPr="004954E4">
        <w:rPr>
          <w:rFonts w:ascii="Arial" w:hAnsi="Arial" w:cs="Arial"/>
        </w:rPr>
        <w:t>promot</w:t>
      </w:r>
      <w:r w:rsidR="00F227B6">
        <w:rPr>
          <w:rFonts w:ascii="Arial" w:hAnsi="Arial" w:cs="Arial"/>
        </w:rPr>
        <w:t>e</w:t>
      </w:r>
      <w:r w:rsidRPr="004954E4">
        <w:rPr>
          <w:rFonts w:ascii="Arial" w:hAnsi="Arial" w:cs="Arial"/>
        </w:rPr>
        <w:t xml:space="preserve"> and encourag</w:t>
      </w:r>
      <w:r w:rsidR="00F227B6">
        <w:rPr>
          <w:rFonts w:ascii="Arial" w:hAnsi="Arial" w:cs="Arial"/>
        </w:rPr>
        <w:t>e</w:t>
      </w:r>
      <w:r w:rsidRPr="004954E4">
        <w:rPr>
          <w:rFonts w:ascii="Arial" w:hAnsi="Arial" w:cs="Arial"/>
        </w:rPr>
        <w:t xml:space="preserve"> responsible tourism</w:t>
      </w:r>
      <w:r w:rsidR="00671337">
        <w:rPr>
          <w:rFonts w:ascii="Arial" w:hAnsi="Arial" w:cs="Arial"/>
        </w:rPr>
        <w:t xml:space="preserve"> by following t</w:t>
      </w:r>
      <w:r w:rsidRPr="004954E4">
        <w:rPr>
          <w:rFonts w:ascii="Arial" w:hAnsi="Arial" w:cs="Arial"/>
        </w:rPr>
        <w:t xml:space="preserve">he guiding principles on sustainability and accessibility set out in the </w:t>
      </w:r>
      <w:hyperlink r:id="rId12" w:history="1">
        <w:r w:rsidRPr="009A5389">
          <w:rPr>
            <w:rStyle w:val="Hyperlink"/>
            <w:rFonts w:ascii="Arial" w:hAnsi="Arial" w:cs="Arial"/>
            <w:b/>
            <w:color w:val="000000" w:themeColor="text1"/>
          </w:rPr>
          <w:t xml:space="preserve">Glasgow Tourism </w:t>
        </w:r>
        <w:r w:rsidR="004108A9" w:rsidRPr="009A5389">
          <w:rPr>
            <w:rStyle w:val="Hyperlink"/>
            <w:rFonts w:ascii="Arial" w:hAnsi="Arial" w:cs="Arial"/>
            <w:b/>
            <w:color w:val="000000" w:themeColor="text1"/>
          </w:rPr>
          <w:t>and</w:t>
        </w:r>
        <w:r w:rsidRPr="009A5389">
          <w:rPr>
            <w:rStyle w:val="Hyperlink"/>
            <w:rFonts w:ascii="Arial" w:hAnsi="Arial" w:cs="Arial"/>
            <w:b/>
            <w:color w:val="000000" w:themeColor="text1"/>
          </w:rPr>
          <w:t xml:space="preserve"> Visitor Plan to 2023</w:t>
        </w:r>
      </w:hyperlink>
      <w:r w:rsidR="00A97835" w:rsidRPr="004F4954">
        <w:rPr>
          <w:rFonts w:ascii="Arial" w:hAnsi="Arial" w:cs="Arial"/>
          <w:color w:val="000000" w:themeColor="text1"/>
        </w:rPr>
        <w:t xml:space="preserve"> </w:t>
      </w:r>
      <w:r w:rsidR="00A97835">
        <w:rPr>
          <w:rFonts w:ascii="Arial" w:hAnsi="Arial" w:cs="Arial"/>
        </w:rPr>
        <w:t>which was launched in 2017 by Glasgow Life in partnership with VisitScotland and Scotti</w:t>
      </w:r>
      <w:r w:rsidR="00872441">
        <w:rPr>
          <w:rFonts w:ascii="Arial" w:hAnsi="Arial" w:cs="Arial"/>
        </w:rPr>
        <w:t>sh</w:t>
      </w:r>
      <w:r w:rsidR="00A97835">
        <w:rPr>
          <w:rFonts w:ascii="Arial" w:hAnsi="Arial" w:cs="Arial"/>
        </w:rPr>
        <w:t xml:space="preserve"> Enterprise</w:t>
      </w:r>
      <w:r w:rsidR="00872441">
        <w:rPr>
          <w:rFonts w:ascii="Arial" w:hAnsi="Arial" w:cs="Arial"/>
        </w:rPr>
        <w:t>.</w:t>
      </w:r>
    </w:p>
    <w:p w14:paraId="4C8965FE" w14:textId="77777777" w:rsidR="004954E4" w:rsidRDefault="004954E4" w:rsidP="006D7A4D">
      <w:pPr>
        <w:autoSpaceDE w:val="0"/>
        <w:autoSpaceDN w:val="0"/>
        <w:adjustRightInd w:val="0"/>
        <w:spacing w:after="0" w:line="240" w:lineRule="auto"/>
        <w:jc w:val="both"/>
        <w:rPr>
          <w:rFonts w:ascii="Arial" w:hAnsi="Arial" w:cs="Arial"/>
        </w:rPr>
      </w:pPr>
    </w:p>
    <w:p w14:paraId="4E1AAF45" w14:textId="77777777" w:rsidR="00A97835" w:rsidRDefault="00A97835" w:rsidP="006D7A4D">
      <w:pPr>
        <w:autoSpaceDE w:val="0"/>
        <w:autoSpaceDN w:val="0"/>
        <w:adjustRightInd w:val="0"/>
        <w:spacing w:after="0" w:line="240" w:lineRule="auto"/>
        <w:jc w:val="both"/>
        <w:rPr>
          <w:rFonts w:ascii="Arial" w:hAnsi="Arial" w:cs="Arial"/>
          <w:color w:val="212529"/>
        </w:rPr>
      </w:pPr>
      <w:r>
        <w:rPr>
          <w:rFonts w:ascii="Arial" w:hAnsi="Arial" w:cs="Arial"/>
          <w:color w:val="212529"/>
        </w:rPr>
        <w:t>By 2019 Glasgow had already achieved tourism income levels of £774 million and surpassed the 2023 target of £771 million</w:t>
      </w:r>
      <w:r w:rsidR="002A6273">
        <w:rPr>
          <w:rFonts w:ascii="Arial" w:hAnsi="Arial" w:cs="Arial"/>
          <w:color w:val="212529"/>
        </w:rPr>
        <w:t>,</w:t>
      </w:r>
      <w:r>
        <w:rPr>
          <w:rFonts w:ascii="Arial" w:hAnsi="Arial" w:cs="Arial"/>
          <w:color w:val="212529"/>
        </w:rPr>
        <w:t xml:space="preserve"> a remarkable four years ahead of schedule.</w:t>
      </w:r>
    </w:p>
    <w:p w14:paraId="70C2B66A" w14:textId="77777777" w:rsidR="00872441" w:rsidRPr="00695B55" w:rsidRDefault="00872441" w:rsidP="004F4954">
      <w:pPr>
        <w:autoSpaceDE w:val="0"/>
        <w:autoSpaceDN w:val="0"/>
        <w:adjustRightInd w:val="0"/>
        <w:spacing w:after="0" w:line="240" w:lineRule="auto"/>
        <w:jc w:val="both"/>
        <w:rPr>
          <w:rFonts w:ascii="Arial" w:hAnsi="Arial" w:cs="Arial"/>
          <w:color w:val="000000" w:themeColor="text1"/>
        </w:rPr>
      </w:pPr>
      <w:r>
        <w:rPr>
          <w:rFonts w:ascii="Arial" w:hAnsi="Arial" w:cs="Arial"/>
          <w:color w:val="202020"/>
          <w:shd w:val="clear" w:color="auto" w:fill="FFFFFF"/>
        </w:rPr>
        <w:t xml:space="preserve">This equated to </w:t>
      </w:r>
      <w:r w:rsidRPr="003420C7">
        <w:rPr>
          <w:rFonts w:ascii="Arial" w:hAnsi="Arial" w:cs="Arial"/>
          <w:bCs/>
          <w:color w:val="212529"/>
        </w:rPr>
        <w:t xml:space="preserve">more than 2.46 million overnight </w:t>
      </w:r>
      <w:r w:rsidRPr="003420C7">
        <w:rPr>
          <w:rFonts w:ascii="Arial" w:hAnsi="Arial" w:cs="Arial"/>
        </w:rPr>
        <w:t xml:space="preserve">domestic and international visitors representing an 8% increase in trips and a 17% increase in spend year-on-year. </w:t>
      </w:r>
    </w:p>
    <w:p w14:paraId="78DD043B" w14:textId="77777777" w:rsidR="00872441" w:rsidRDefault="00872441" w:rsidP="004F4954">
      <w:pPr>
        <w:autoSpaceDE w:val="0"/>
        <w:autoSpaceDN w:val="0"/>
        <w:adjustRightInd w:val="0"/>
        <w:spacing w:after="0" w:line="240" w:lineRule="auto"/>
        <w:jc w:val="both"/>
        <w:rPr>
          <w:rFonts w:ascii="Arial" w:hAnsi="Arial" w:cs="Arial"/>
        </w:rPr>
      </w:pPr>
    </w:p>
    <w:p w14:paraId="51F831DC" w14:textId="77777777" w:rsidR="00872441" w:rsidRPr="006D7A4D" w:rsidRDefault="00872441" w:rsidP="004F4954">
      <w:pPr>
        <w:pStyle w:val="NormalWeb"/>
        <w:spacing w:before="0" w:beforeAutospacing="0" w:after="0" w:afterAutospacing="0"/>
        <w:jc w:val="both"/>
        <w:textAlignment w:val="baseline"/>
        <w:rPr>
          <w:rFonts w:ascii="Arial" w:hAnsi="Arial" w:cs="Arial"/>
          <w:color w:val="212529"/>
        </w:rPr>
      </w:pPr>
      <w:r>
        <w:rPr>
          <w:rFonts w:ascii="Arial" w:hAnsi="Arial" w:cs="Arial"/>
          <w:color w:val="212529"/>
          <w:shd w:val="clear" w:color="auto" w:fill="FFFFFF"/>
        </w:rPr>
        <w:lastRenderedPageBreak/>
        <w:t xml:space="preserve">In terms of volume, UK </w:t>
      </w:r>
      <w:r w:rsidRPr="003420C7">
        <w:rPr>
          <w:rFonts w:ascii="Arial" w:hAnsi="Arial" w:cs="Arial"/>
          <w:color w:val="212529"/>
          <w:shd w:val="clear" w:color="auto" w:fill="FFFFFF"/>
        </w:rPr>
        <w:t>visit</w:t>
      </w:r>
      <w:r>
        <w:rPr>
          <w:rFonts w:ascii="Arial" w:hAnsi="Arial" w:cs="Arial"/>
          <w:color w:val="212529"/>
          <w:shd w:val="clear" w:color="auto" w:fill="FFFFFF"/>
        </w:rPr>
        <w:t>ors</w:t>
      </w:r>
      <w:r w:rsidRPr="003420C7">
        <w:rPr>
          <w:rFonts w:ascii="Arial" w:hAnsi="Arial" w:cs="Arial"/>
          <w:color w:val="212529"/>
          <w:shd w:val="clear" w:color="auto" w:fill="FFFFFF"/>
        </w:rPr>
        <w:t xml:space="preserve"> to Glasgow account</w:t>
      </w:r>
      <w:r>
        <w:rPr>
          <w:rFonts w:ascii="Arial" w:hAnsi="Arial" w:cs="Arial"/>
          <w:color w:val="212529"/>
          <w:shd w:val="clear" w:color="auto" w:fill="FFFFFF"/>
        </w:rPr>
        <w:t>ed</w:t>
      </w:r>
      <w:r w:rsidRPr="003420C7">
        <w:rPr>
          <w:rFonts w:ascii="Arial" w:hAnsi="Arial" w:cs="Arial"/>
          <w:color w:val="212529"/>
          <w:shd w:val="clear" w:color="auto" w:fill="FFFFFF"/>
        </w:rPr>
        <w:t xml:space="preserve"> for 69%</w:t>
      </w:r>
      <w:r>
        <w:rPr>
          <w:rFonts w:ascii="Arial" w:hAnsi="Arial" w:cs="Arial"/>
          <w:color w:val="212529"/>
          <w:shd w:val="clear" w:color="auto" w:fill="FFFFFF"/>
        </w:rPr>
        <w:t xml:space="preserve"> of the overall figure</w:t>
      </w:r>
      <w:r w:rsidRPr="003420C7">
        <w:rPr>
          <w:rFonts w:ascii="Arial" w:hAnsi="Arial" w:cs="Arial"/>
          <w:color w:val="212529"/>
          <w:shd w:val="clear" w:color="auto" w:fill="FFFFFF"/>
        </w:rPr>
        <w:t xml:space="preserve"> </w:t>
      </w:r>
      <w:r>
        <w:rPr>
          <w:rFonts w:ascii="Arial" w:hAnsi="Arial" w:cs="Arial"/>
          <w:color w:val="212529"/>
          <w:shd w:val="clear" w:color="auto" w:fill="FFFFFF"/>
        </w:rPr>
        <w:t>with</w:t>
      </w:r>
      <w:r w:rsidRPr="003420C7">
        <w:rPr>
          <w:rFonts w:ascii="Arial" w:hAnsi="Arial" w:cs="Arial"/>
          <w:color w:val="212529"/>
          <w:shd w:val="clear" w:color="auto" w:fill="FFFFFF"/>
        </w:rPr>
        <w:t xml:space="preserve"> international visit</w:t>
      </w:r>
      <w:r>
        <w:rPr>
          <w:rFonts w:ascii="Arial" w:hAnsi="Arial" w:cs="Arial"/>
          <w:color w:val="212529"/>
          <w:shd w:val="clear" w:color="auto" w:fill="FFFFFF"/>
        </w:rPr>
        <w:t>ors</w:t>
      </w:r>
      <w:r w:rsidRPr="003420C7">
        <w:rPr>
          <w:rFonts w:ascii="Arial" w:hAnsi="Arial" w:cs="Arial"/>
          <w:color w:val="212529"/>
          <w:shd w:val="clear" w:color="auto" w:fill="FFFFFF"/>
        </w:rPr>
        <w:t xml:space="preserve"> </w:t>
      </w:r>
      <w:r>
        <w:rPr>
          <w:rFonts w:ascii="Arial" w:hAnsi="Arial" w:cs="Arial"/>
          <w:color w:val="212529"/>
          <w:shd w:val="clear" w:color="auto" w:fill="FFFFFF"/>
        </w:rPr>
        <w:t>representing</w:t>
      </w:r>
      <w:r w:rsidRPr="003420C7">
        <w:rPr>
          <w:rFonts w:ascii="Arial" w:hAnsi="Arial" w:cs="Arial"/>
          <w:color w:val="212529"/>
          <w:shd w:val="clear" w:color="auto" w:fill="FFFFFF"/>
        </w:rPr>
        <w:t xml:space="preserve"> 31%, while </w:t>
      </w:r>
      <w:r>
        <w:rPr>
          <w:rFonts w:ascii="Arial" w:hAnsi="Arial" w:cs="Arial"/>
          <w:color w:val="212529"/>
          <w:shd w:val="clear" w:color="auto" w:fill="FFFFFF"/>
        </w:rPr>
        <w:t xml:space="preserve">overall spend stood at </w:t>
      </w:r>
      <w:r w:rsidRPr="003420C7">
        <w:rPr>
          <w:rFonts w:ascii="Arial" w:hAnsi="Arial" w:cs="Arial"/>
          <w:color w:val="212529"/>
          <w:shd w:val="clear" w:color="auto" w:fill="FFFFFF"/>
        </w:rPr>
        <w:t>51%</w:t>
      </w:r>
      <w:r>
        <w:rPr>
          <w:rFonts w:ascii="Arial" w:hAnsi="Arial" w:cs="Arial"/>
          <w:color w:val="212529"/>
          <w:shd w:val="clear" w:color="auto" w:fill="FFFFFF"/>
        </w:rPr>
        <w:t xml:space="preserve"> for domestic</w:t>
      </w:r>
      <w:r w:rsidRPr="003420C7">
        <w:rPr>
          <w:rFonts w:ascii="Arial" w:hAnsi="Arial" w:cs="Arial"/>
          <w:color w:val="212529"/>
          <w:shd w:val="clear" w:color="auto" w:fill="FFFFFF"/>
        </w:rPr>
        <w:t xml:space="preserve"> </w:t>
      </w:r>
      <w:r>
        <w:rPr>
          <w:rFonts w:ascii="Arial" w:hAnsi="Arial" w:cs="Arial"/>
          <w:color w:val="212529"/>
          <w:shd w:val="clear" w:color="auto" w:fill="FFFFFF"/>
        </w:rPr>
        <w:t xml:space="preserve">visitors </w:t>
      </w:r>
      <w:r w:rsidRPr="003420C7">
        <w:rPr>
          <w:rFonts w:ascii="Arial" w:hAnsi="Arial" w:cs="Arial"/>
          <w:color w:val="212529"/>
          <w:shd w:val="clear" w:color="auto" w:fill="FFFFFF"/>
        </w:rPr>
        <w:t xml:space="preserve">and 49% </w:t>
      </w:r>
      <w:r>
        <w:rPr>
          <w:rFonts w:ascii="Arial" w:hAnsi="Arial" w:cs="Arial"/>
          <w:color w:val="212529"/>
          <w:shd w:val="clear" w:color="auto" w:fill="FFFFFF"/>
        </w:rPr>
        <w:t xml:space="preserve">for overseas </w:t>
      </w:r>
      <w:r w:rsidRPr="003420C7">
        <w:rPr>
          <w:rFonts w:ascii="Arial" w:hAnsi="Arial" w:cs="Arial"/>
          <w:color w:val="212529"/>
          <w:shd w:val="clear" w:color="auto" w:fill="FFFFFF"/>
        </w:rPr>
        <w:t>respectively.</w:t>
      </w:r>
      <w:r w:rsidR="006D7A4D">
        <w:rPr>
          <w:rFonts w:ascii="Arial" w:hAnsi="Arial" w:cs="Arial"/>
          <w:color w:val="212529"/>
          <w:shd w:val="clear" w:color="auto" w:fill="FFFFFF"/>
        </w:rPr>
        <w:t xml:space="preserve"> </w:t>
      </w:r>
      <w:r w:rsidRPr="003420C7">
        <w:rPr>
          <w:rFonts w:ascii="Arial" w:hAnsi="Arial" w:cs="Arial"/>
        </w:rPr>
        <w:t>(*Source: International Passenger Survey 2017 to 2019</w:t>
      </w:r>
      <w:r w:rsidR="006D7A4D">
        <w:rPr>
          <w:rFonts w:ascii="Arial" w:hAnsi="Arial" w:cs="Arial"/>
        </w:rPr>
        <w:t>.)</w:t>
      </w:r>
      <w:r w:rsidRPr="003420C7">
        <w:rPr>
          <w:rFonts w:ascii="Arial" w:hAnsi="Arial" w:cs="Arial"/>
        </w:rPr>
        <w:t xml:space="preserve"> </w:t>
      </w:r>
    </w:p>
    <w:p w14:paraId="399DAA73" w14:textId="77777777" w:rsidR="004108A9" w:rsidRDefault="004108A9" w:rsidP="004F4954">
      <w:pPr>
        <w:autoSpaceDE w:val="0"/>
        <w:autoSpaceDN w:val="0"/>
        <w:adjustRightInd w:val="0"/>
        <w:spacing w:after="0" w:line="240" w:lineRule="auto"/>
        <w:jc w:val="both"/>
        <w:rPr>
          <w:rFonts w:ascii="Arial" w:hAnsi="Arial" w:cs="Arial"/>
        </w:rPr>
      </w:pPr>
    </w:p>
    <w:p w14:paraId="70A0DC56" w14:textId="77777777" w:rsidR="004954E4" w:rsidRPr="007C63B8" w:rsidRDefault="004954E4" w:rsidP="004F4954">
      <w:pPr>
        <w:autoSpaceDE w:val="0"/>
        <w:autoSpaceDN w:val="0"/>
        <w:adjustRightInd w:val="0"/>
        <w:spacing w:after="0" w:line="240" w:lineRule="auto"/>
        <w:jc w:val="both"/>
        <w:rPr>
          <w:rFonts w:ascii="Arial" w:hAnsi="Arial" w:cs="Arial"/>
          <w:color w:val="000000" w:themeColor="text1"/>
          <w:shd w:val="clear" w:color="auto" w:fill="FFFFFF"/>
        </w:rPr>
      </w:pPr>
      <w:r w:rsidRPr="004954E4">
        <w:rPr>
          <w:rFonts w:ascii="Arial" w:hAnsi="Arial" w:cs="Arial"/>
        </w:rPr>
        <w:t>Using the UN Sustainable Development Goals as inspiration</w:t>
      </w:r>
      <w:r w:rsidR="00CF6C9E">
        <w:rPr>
          <w:rFonts w:ascii="Arial" w:hAnsi="Arial" w:cs="Arial"/>
        </w:rPr>
        <w:t>,</w:t>
      </w:r>
      <w:r w:rsidR="00C94534">
        <w:rPr>
          <w:rFonts w:ascii="Arial" w:hAnsi="Arial" w:cs="Arial"/>
        </w:rPr>
        <w:t xml:space="preserve"> </w:t>
      </w:r>
      <w:r w:rsidR="00C94534">
        <w:rPr>
          <w:rFonts w:ascii="Arial" w:hAnsi="Arial" w:cs="Arial"/>
          <w:color w:val="202020"/>
          <w:shd w:val="clear" w:color="auto" w:fill="FFFFFF"/>
        </w:rPr>
        <w:t xml:space="preserve">the </w:t>
      </w:r>
      <w:r w:rsidR="00C94534" w:rsidRPr="004954E4">
        <w:rPr>
          <w:rFonts w:ascii="Arial" w:hAnsi="Arial" w:cs="Arial"/>
          <w:color w:val="C00000"/>
          <w:shd w:val="clear" w:color="auto" w:fill="FFFFFF"/>
        </w:rPr>
        <w:t xml:space="preserve">People Make Glasgow Greener </w:t>
      </w:r>
      <w:r w:rsidR="00C94534">
        <w:rPr>
          <w:rFonts w:ascii="Arial" w:hAnsi="Arial" w:cs="Arial"/>
          <w:color w:val="202020"/>
          <w:shd w:val="clear" w:color="auto" w:fill="FFFFFF"/>
        </w:rPr>
        <w:t xml:space="preserve">strategy sets out plans and vision to see the city move from ‘steam, to green’.  Read more here about the </w:t>
      </w:r>
      <w:hyperlink r:id="rId13" w:history="1">
        <w:r w:rsidR="00C94534" w:rsidRPr="007C63B8">
          <w:rPr>
            <w:rStyle w:val="Hyperlink"/>
            <w:rFonts w:ascii="Arial" w:hAnsi="Arial" w:cs="Arial"/>
            <w:color w:val="000000" w:themeColor="text1"/>
            <w:shd w:val="clear" w:color="auto" w:fill="FFFFFF"/>
          </w:rPr>
          <w:t>Glasgow DMO Sustainable Policy and Action Plan</w:t>
        </w:r>
      </w:hyperlink>
    </w:p>
    <w:p w14:paraId="6631B1EC" w14:textId="77777777" w:rsidR="004954E4" w:rsidRPr="003420C7" w:rsidRDefault="004954E4" w:rsidP="004F4954">
      <w:pPr>
        <w:autoSpaceDE w:val="0"/>
        <w:autoSpaceDN w:val="0"/>
        <w:adjustRightInd w:val="0"/>
        <w:spacing w:after="0" w:line="240" w:lineRule="auto"/>
        <w:jc w:val="both"/>
        <w:rPr>
          <w:rFonts w:ascii="Arial" w:hAnsi="Arial" w:cs="Arial"/>
        </w:rPr>
      </w:pPr>
    </w:p>
    <w:p w14:paraId="1B838D1E" w14:textId="77777777" w:rsidR="00040DE4" w:rsidRPr="007C63B8" w:rsidRDefault="001044A8" w:rsidP="007C63B8">
      <w:pPr>
        <w:pStyle w:val="NormalWeb"/>
        <w:spacing w:before="0" w:beforeAutospacing="0" w:after="0" w:afterAutospacing="0"/>
        <w:jc w:val="both"/>
        <w:textAlignment w:val="baseline"/>
        <w:rPr>
          <w:rFonts w:ascii="Arial" w:hAnsi="Arial" w:cs="Arial"/>
          <w:color w:val="212529"/>
          <w:shd w:val="clear" w:color="auto" w:fill="FFFFFF"/>
        </w:rPr>
      </w:pPr>
      <w:r>
        <w:rPr>
          <w:rFonts w:ascii="Arial" w:hAnsi="Arial" w:cs="Arial"/>
          <w:color w:val="212529"/>
          <w:shd w:val="clear" w:color="auto" w:fill="FFFFFF"/>
        </w:rPr>
        <w:t xml:space="preserve">Susan Deighan, </w:t>
      </w:r>
      <w:r w:rsidR="007C63B8">
        <w:rPr>
          <w:rFonts w:ascii="Arial" w:hAnsi="Arial" w:cs="Arial"/>
          <w:color w:val="212529"/>
          <w:shd w:val="clear" w:color="auto" w:fill="FFFFFF"/>
        </w:rPr>
        <w:t>d</w:t>
      </w:r>
      <w:r>
        <w:rPr>
          <w:rFonts w:ascii="Arial" w:hAnsi="Arial" w:cs="Arial"/>
          <w:color w:val="212529"/>
          <w:shd w:val="clear" w:color="auto" w:fill="FFFFFF"/>
        </w:rPr>
        <w:t xml:space="preserve">irector of </w:t>
      </w:r>
      <w:r w:rsidR="007C63B8">
        <w:rPr>
          <w:rFonts w:ascii="Arial" w:hAnsi="Arial" w:cs="Arial"/>
          <w:color w:val="212529"/>
          <w:shd w:val="clear" w:color="auto" w:fill="FFFFFF"/>
        </w:rPr>
        <w:t>C</w:t>
      </w:r>
      <w:r>
        <w:rPr>
          <w:rFonts w:ascii="Arial" w:hAnsi="Arial" w:cs="Arial"/>
          <w:color w:val="212529"/>
          <w:shd w:val="clear" w:color="auto" w:fill="FFFFFF"/>
        </w:rPr>
        <w:t xml:space="preserve">ity </w:t>
      </w:r>
      <w:r w:rsidR="007C63B8">
        <w:rPr>
          <w:rFonts w:ascii="Arial" w:hAnsi="Arial" w:cs="Arial"/>
          <w:color w:val="212529"/>
          <w:shd w:val="clear" w:color="auto" w:fill="FFFFFF"/>
        </w:rPr>
        <w:t>M</w:t>
      </w:r>
      <w:r>
        <w:rPr>
          <w:rFonts w:ascii="Arial" w:hAnsi="Arial" w:cs="Arial"/>
          <w:color w:val="212529"/>
          <w:shd w:val="clear" w:color="auto" w:fill="FFFFFF"/>
        </w:rPr>
        <w:t xml:space="preserve">arketing and </w:t>
      </w:r>
      <w:r w:rsidR="007C63B8">
        <w:rPr>
          <w:rFonts w:ascii="Arial" w:hAnsi="Arial" w:cs="Arial"/>
          <w:color w:val="212529"/>
          <w:shd w:val="clear" w:color="auto" w:fill="FFFFFF"/>
        </w:rPr>
        <w:t>E</w:t>
      </w:r>
      <w:r>
        <w:rPr>
          <w:rFonts w:ascii="Arial" w:hAnsi="Arial" w:cs="Arial"/>
          <w:color w:val="212529"/>
          <w:shd w:val="clear" w:color="auto" w:fill="FFFFFF"/>
        </w:rPr>
        <w:t xml:space="preserve">xternal </w:t>
      </w:r>
      <w:r w:rsidR="007C63B8">
        <w:rPr>
          <w:rFonts w:ascii="Arial" w:hAnsi="Arial" w:cs="Arial"/>
          <w:color w:val="212529"/>
          <w:shd w:val="clear" w:color="auto" w:fill="FFFFFF"/>
        </w:rPr>
        <w:t>R</w:t>
      </w:r>
      <w:r>
        <w:rPr>
          <w:rFonts w:ascii="Arial" w:hAnsi="Arial" w:cs="Arial"/>
          <w:color w:val="212529"/>
          <w:shd w:val="clear" w:color="auto" w:fill="FFFFFF"/>
        </w:rPr>
        <w:t>elations at Glasgow Life, said</w:t>
      </w:r>
      <w:r w:rsidR="007C63B8">
        <w:rPr>
          <w:rFonts w:ascii="Arial" w:hAnsi="Arial" w:cs="Arial"/>
          <w:color w:val="212529"/>
          <w:shd w:val="clear" w:color="auto" w:fill="FFFFFF"/>
        </w:rPr>
        <w:t xml:space="preserve">: </w:t>
      </w:r>
      <w:r w:rsidRPr="007C63B8">
        <w:rPr>
          <w:rFonts w:ascii="Arial" w:hAnsi="Arial" w:cs="Arial"/>
        </w:rPr>
        <w:t>“</w:t>
      </w:r>
      <w:r w:rsidR="00040DE4" w:rsidRPr="007C63B8">
        <w:rPr>
          <w:rFonts w:ascii="Arial" w:hAnsi="Arial" w:cs="Arial"/>
        </w:rPr>
        <w:t xml:space="preserve">Glasgow, like every city and destination around the world, has been impacted by the Covid19 pandemic and much work is being undertaken across all its </w:t>
      </w:r>
      <w:r w:rsidRPr="007C63B8">
        <w:rPr>
          <w:rFonts w:ascii="Arial" w:hAnsi="Arial" w:cs="Arial"/>
        </w:rPr>
        <w:t xml:space="preserve">industry </w:t>
      </w:r>
      <w:r w:rsidR="00040DE4" w:rsidRPr="007C63B8">
        <w:rPr>
          <w:rFonts w:ascii="Arial" w:hAnsi="Arial" w:cs="Arial"/>
        </w:rPr>
        <w:t>sectors</w:t>
      </w:r>
      <w:r w:rsidRPr="007C63B8">
        <w:rPr>
          <w:rFonts w:ascii="Arial" w:hAnsi="Arial" w:cs="Arial"/>
        </w:rPr>
        <w:t xml:space="preserve">, including tourism and hospitality, </w:t>
      </w:r>
      <w:r w:rsidR="00040DE4" w:rsidRPr="007C63B8">
        <w:rPr>
          <w:rFonts w:ascii="Arial" w:hAnsi="Arial" w:cs="Arial"/>
        </w:rPr>
        <w:t xml:space="preserve">to mitigate against long-term </w:t>
      </w:r>
      <w:r w:rsidRPr="007C63B8">
        <w:rPr>
          <w:rFonts w:ascii="Arial" w:hAnsi="Arial" w:cs="Arial"/>
        </w:rPr>
        <w:t xml:space="preserve">economic </w:t>
      </w:r>
      <w:r w:rsidR="00040DE4" w:rsidRPr="007C63B8">
        <w:rPr>
          <w:rFonts w:ascii="Arial" w:hAnsi="Arial" w:cs="Arial"/>
        </w:rPr>
        <w:t>effects</w:t>
      </w:r>
      <w:r w:rsidR="0016109A" w:rsidRPr="007C63B8">
        <w:rPr>
          <w:rFonts w:ascii="Arial" w:hAnsi="Arial" w:cs="Arial"/>
        </w:rPr>
        <w:t>.</w:t>
      </w:r>
    </w:p>
    <w:p w14:paraId="20C97E55" w14:textId="77777777" w:rsidR="006D7A4D" w:rsidRPr="007C63B8" w:rsidRDefault="006D7A4D" w:rsidP="007C63B8">
      <w:pPr>
        <w:autoSpaceDE w:val="0"/>
        <w:autoSpaceDN w:val="0"/>
        <w:adjustRightInd w:val="0"/>
        <w:spacing w:after="0" w:line="240" w:lineRule="auto"/>
        <w:jc w:val="both"/>
        <w:rPr>
          <w:rFonts w:ascii="Arial" w:hAnsi="Arial" w:cs="Arial"/>
        </w:rPr>
      </w:pPr>
    </w:p>
    <w:p w14:paraId="6D0052D3" w14:textId="77777777" w:rsidR="006D7A4D" w:rsidRPr="007C63B8" w:rsidRDefault="001044A8" w:rsidP="007C63B8">
      <w:pPr>
        <w:pStyle w:val="NormalWeb"/>
        <w:spacing w:before="0" w:beforeAutospacing="0" w:after="0" w:afterAutospacing="0"/>
        <w:jc w:val="both"/>
        <w:textAlignment w:val="baseline"/>
        <w:rPr>
          <w:rFonts w:ascii="Arial" w:hAnsi="Arial" w:cs="Arial"/>
          <w:color w:val="212529"/>
          <w:shd w:val="clear" w:color="auto" w:fill="FFFFFF"/>
        </w:rPr>
      </w:pPr>
      <w:r w:rsidRPr="007C63B8">
        <w:rPr>
          <w:rFonts w:ascii="Arial" w:hAnsi="Arial" w:cs="Arial"/>
          <w:color w:val="212529"/>
          <w:shd w:val="clear" w:color="auto" w:fill="FFFFFF"/>
        </w:rPr>
        <w:t>“</w:t>
      </w:r>
      <w:r w:rsidR="00BE7D52" w:rsidRPr="007C63B8">
        <w:rPr>
          <w:rFonts w:ascii="Arial" w:hAnsi="Arial" w:cs="Arial"/>
          <w:color w:val="212529"/>
          <w:shd w:val="clear" w:color="auto" w:fill="FFFFFF"/>
        </w:rPr>
        <w:t xml:space="preserve">Throughout history </w:t>
      </w:r>
      <w:r w:rsidR="008103A5" w:rsidRPr="007C63B8">
        <w:rPr>
          <w:rFonts w:ascii="Arial" w:hAnsi="Arial" w:cs="Arial"/>
          <w:color w:val="212529"/>
          <w:shd w:val="clear" w:color="auto" w:fill="FFFFFF"/>
        </w:rPr>
        <w:t xml:space="preserve">Glasgow’s </w:t>
      </w:r>
      <w:r w:rsidRPr="007C63B8">
        <w:rPr>
          <w:rFonts w:ascii="Arial" w:hAnsi="Arial" w:cs="Arial"/>
          <w:color w:val="212529"/>
          <w:shd w:val="clear" w:color="auto" w:fill="FFFFFF"/>
        </w:rPr>
        <w:t>ability to</w:t>
      </w:r>
      <w:r w:rsidR="00F97593" w:rsidRPr="007C63B8">
        <w:rPr>
          <w:rFonts w:ascii="Arial" w:hAnsi="Arial" w:cs="Arial"/>
          <w:color w:val="212529"/>
          <w:shd w:val="clear" w:color="auto" w:fill="FFFFFF"/>
        </w:rPr>
        <w:t xml:space="preserve"> </w:t>
      </w:r>
      <w:r w:rsidRPr="007C63B8">
        <w:rPr>
          <w:rFonts w:ascii="Arial" w:hAnsi="Arial" w:cs="Arial"/>
          <w:color w:val="212529"/>
          <w:shd w:val="clear" w:color="auto" w:fill="FFFFFF"/>
        </w:rPr>
        <w:t>adapt</w:t>
      </w:r>
      <w:r w:rsidR="00F97593" w:rsidRPr="007C63B8">
        <w:rPr>
          <w:rFonts w:ascii="Arial" w:hAnsi="Arial" w:cs="Arial"/>
          <w:color w:val="212529"/>
          <w:shd w:val="clear" w:color="auto" w:fill="FFFFFF"/>
        </w:rPr>
        <w:t xml:space="preserve"> </w:t>
      </w:r>
      <w:r w:rsidR="00BE7D52" w:rsidRPr="007C63B8">
        <w:rPr>
          <w:rFonts w:ascii="Arial" w:hAnsi="Arial" w:cs="Arial"/>
          <w:color w:val="212529"/>
          <w:shd w:val="clear" w:color="auto" w:fill="FFFFFF"/>
        </w:rPr>
        <w:t xml:space="preserve">and shape shift </w:t>
      </w:r>
      <w:r w:rsidR="008103A5" w:rsidRPr="007C63B8">
        <w:rPr>
          <w:rFonts w:ascii="Arial" w:hAnsi="Arial" w:cs="Arial"/>
          <w:color w:val="212529"/>
          <w:shd w:val="clear" w:color="auto" w:fill="FFFFFF"/>
        </w:rPr>
        <w:t xml:space="preserve">has ensured its </w:t>
      </w:r>
      <w:r w:rsidR="00BE7D52" w:rsidRPr="007C63B8">
        <w:rPr>
          <w:rFonts w:ascii="Arial" w:hAnsi="Arial" w:cs="Arial"/>
          <w:color w:val="212529"/>
          <w:shd w:val="clear" w:color="auto" w:fill="FFFFFF"/>
        </w:rPr>
        <w:t xml:space="preserve">continued </w:t>
      </w:r>
      <w:r w:rsidR="0016109A" w:rsidRPr="007C63B8">
        <w:rPr>
          <w:rFonts w:ascii="Arial" w:hAnsi="Arial" w:cs="Arial"/>
          <w:color w:val="212529"/>
          <w:shd w:val="clear" w:color="auto" w:fill="FFFFFF"/>
        </w:rPr>
        <w:t xml:space="preserve">economic </w:t>
      </w:r>
      <w:r w:rsidR="00204974" w:rsidRPr="007C63B8">
        <w:rPr>
          <w:rFonts w:ascii="Arial" w:hAnsi="Arial" w:cs="Arial"/>
          <w:color w:val="212529"/>
          <w:shd w:val="clear" w:color="auto" w:fill="FFFFFF"/>
        </w:rPr>
        <w:t>success</w:t>
      </w:r>
      <w:r w:rsidRPr="007C63B8">
        <w:rPr>
          <w:rFonts w:ascii="Arial" w:hAnsi="Arial" w:cs="Arial"/>
          <w:color w:val="212529"/>
          <w:shd w:val="clear" w:color="auto" w:fill="FFFFFF"/>
        </w:rPr>
        <w:t xml:space="preserve">.  </w:t>
      </w:r>
    </w:p>
    <w:p w14:paraId="40766196" w14:textId="77777777" w:rsidR="006D7A4D" w:rsidRPr="007C63B8" w:rsidRDefault="006D7A4D" w:rsidP="007C63B8">
      <w:pPr>
        <w:pStyle w:val="NormalWeb"/>
        <w:spacing w:before="0" w:beforeAutospacing="0" w:after="0" w:afterAutospacing="0"/>
        <w:jc w:val="both"/>
        <w:textAlignment w:val="baseline"/>
        <w:rPr>
          <w:rFonts w:ascii="Arial" w:hAnsi="Arial" w:cs="Arial"/>
          <w:color w:val="212529"/>
          <w:shd w:val="clear" w:color="auto" w:fill="FFFFFF"/>
        </w:rPr>
      </w:pPr>
    </w:p>
    <w:p w14:paraId="188A97ED" w14:textId="77777777" w:rsidR="007C63B8" w:rsidRDefault="007C63B8" w:rsidP="007C63B8">
      <w:pPr>
        <w:pStyle w:val="NormalWeb"/>
        <w:spacing w:before="0" w:beforeAutospacing="0" w:after="0" w:afterAutospacing="0"/>
        <w:jc w:val="both"/>
        <w:textAlignment w:val="baseline"/>
        <w:rPr>
          <w:rFonts w:ascii="Arial" w:hAnsi="Arial" w:cs="Arial"/>
        </w:rPr>
      </w:pPr>
      <w:r>
        <w:rPr>
          <w:rFonts w:ascii="Arial" w:hAnsi="Arial" w:cs="Arial"/>
        </w:rPr>
        <w:t>“</w:t>
      </w:r>
      <w:r w:rsidR="001044A8" w:rsidRPr="007C63B8">
        <w:rPr>
          <w:rFonts w:ascii="Arial" w:hAnsi="Arial" w:cs="Arial"/>
        </w:rPr>
        <w:t xml:space="preserve">When </w:t>
      </w:r>
      <w:r w:rsidR="0016109A" w:rsidRPr="007C63B8">
        <w:rPr>
          <w:rFonts w:ascii="Arial" w:hAnsi="Arial" w:cs="Arial"/>
        </w:rPr>
        <w:t>the city</w:t>
      </w:r>
      <w:r w:rsidR="00204974" w:rsidRPr="007C63B8">
        <w:rPr>
          <w:rFonts w:ascii="Arial" w:hAnsi="Arial" w:cs="Arial"/>
        </w:rPr>
        <w:t xml:space="preserve"> </w:t>
      </w:r>
      <w:r w:rsidR="001044A8" w:rsidRPr="007C63B8">
        <w:rPr>
          <w:rFonts w:ascii="Arial" w:hAnsi="Arial" w:cs="Arial"/>
        </w:rPr>
        <w:t xml:space="preserve">takes centre stage in front of a global audience during its hosting of COP26, it will </w:t>
      </w:r>
      <w:r w:rsidR="0016109A" w:rsidRPr="007C63B8">
        <w:rPr>
          <w:rFonts w:ascii="Arial" w:hAnsi="Arial" w:cs="Arial"/>
        </w:rPr>
        <w:t xml:space="preserve">not only </w:t>
      </w:r>
      <w:r w:rsidR="001044A8" w:rsidRPr="007C63B8">
        <w:rPr>
          <w:rFonts w:ascii="Arial" w:hAnsi="Arial" w:cs="Arial"/>
        </w:rPr>
        <w:t xml:space="preserve">represent a defining </w:t>
      </w:r>
      <w:r w:rsidR="002A6273" w:rsidRPr="007C63B8">
        <w:rPr>
          <w:rFonts w:ascii="Arial" w:hAnsi="Arial" w:cs="Arial"/>
        </w:rPr>
        <w:t xml:space="preserve">moment for Glasgow </w:t>
      </w:r>
      <w:r w:rsidR="0016109A" w:rsidRPr="007C63B8">
        <w:rPr>
          <w:rFonts w:ascii="Arial" w:hAnsi="Arial" w:cs="Arial"/>
        </w:rPr>
        <w:t xml:space="preserve">but </w:t>
      </w:r>
      <w:r w:rsidR="002A6273" w:rsidRPr="007C63B8">
        <w:rPr>
          <w:rFonts w:ascii="Arial" w:hAnsi="Arial" w:cs="Arial"/>
        </w:rPr>
        <w:t xml:space="preserve">will </w:t>
      </w:r>
      <w:r w:rsidR="0016109A" w:rsidRPr="007C63B8">
        <w:rPr>
          <w:rFonts w:ascii="Arial" w:hAnsi="Arial" w:cs="Arial"/>
        </w:rPr>
        <w:t xml:space="preserve">also serve </w:t>
      </w:r>
      <w:r w:rsidR="002A6273" w:rsidRPr="007C63B8">
        <w:rPr>
          <w:rFonts w:ascii="Arial" w:hAnsi="Arial" w:cs="Arial"/>
        </w:rPr>
        <w:t xml:space="preserve">as a catalyst </w:t>
      </w:r>
      <w:r w:rsidR="0016109A" w:rsidRPr="007C63B8">
        <w:rPr>
          <w:rFonts w:ascii="Arial" w:hAnsi="Arial" w:cs="Arial"/>
        </w:rPr>
        <w:t>to</w:t>
      </w:r>
      <w:r w:rsidR="002A6273" w:rsidRPr="007C63B8">
        <w:rPr>
          <w:rFonts w:ascii="Arial" w:hAnsi="Arial" w:cs="Arial"/>
        </w:rPr>
        <w:t xml:space="preserve"> </w:t>
      </w:r>
    </w:p>
    <w:p w14:paraId="17F3302C" w14:textId="77777777" w:rsidR="00204974" w:rsidRPr="007C63B8" w:rsidRDefault="001044A8" w:rsidP="007C63B8">
      <w:pPr>
        <w:pStyle w:val="NormalWeb"/>
        <w:spacing w:before="0" w:beforeAutospacing="0" w:after="0" w:afterAutospacing="0"/>
        <w:jc w:val="both"/>
        <w:textAlignment w:val="baseline"/>
        <w:rPr>
          <w:rFonts w:ascii="Arial" w:hAnsi="Arial" w:cs="Arial"/>
        </w:rPr>
      </w:pPr>
      <w:r w:rsidRPr="007C63B8">
        <w:rPr>
          <w:rFonts w:ascii="Arial" w:hAnsi="Arial" w:cs="Arial"/>
        </w:rPr>
        <w:t xml:space="preserve">re-assert its position </w:t>
      </w:r>
      <w:r w:rsidR="00850DB0" w:rsidRPr="007C63B8">
        <w:rPr>
          <w:rFonts w:ascii="Arial" w:hAnsi="Arial" w:cs="Arial"/>
        </w:rPr>
        <w:t xml:space="preserve">as a </w:t>
      </w:r>
      <w:r w:rsidR="002A6273" w:rsidRPr="007C63B8">
        <w:rPr>
          <w:rFonts w:ascii="Arial" w:hAnsi="Arial" w:cs="Arial"/>
        </w:rPr>
        <w:t xml:space="preserve">vibrant, </w:t>
      </w:r>
      <w:r w:rsidR="00850DB0" w:rsidRPr="007C63B8">
        <w:rPr>
          <w:rFonts w:ascii="Arial" w:hAnsi="Arial" w:cs="Arial"/>
        </w:rPr>
        <w:t>world class tourism destination with sustainability at its heart</w:t>
      </w:r>
      <w:r w:rsidR="002A6273" w:rsidRPr="007C63B8">
        <w:rPr>
          <w:rFonts w:ascii="Arial" w:hAnsi="Arial" w:cs="Arial"/>
        </w:rPr>
        <w:t>.”</w:t>
      </w:r>
    </w:p>
    <w:p w14:paraId="678BCFFD" w14:textId="77777777" w:rsidR="006D7A4D" w:rsidRDefault="006D7A4D" w:rsidP="007C63B8">
      <w:pPr>
        <w:spacing w:after="0" w:line="240" w:lineRule="auto"/>
        <w:jc w:val="both"/>
        <w:rPr>
          <w:rFonts w:ascii="Arial" w:hAnsi="Arial" w:cs="Arial"/>
        </w:rPr>
      </w:pPr>
    </w:p>
    <w:p w14:paraId="79B70C1A" w14:textId="77777777" w:rsidR="00241F13" w:rsidRDefault="00241F13" w:rsidP="007C63B8">
      <w:pPr>
        <w:spacing w:after="0" w:line="240" w:lineRule="auto"/>
        <w:rPr>
          <w:rFonts w:ascii="Arial" w:hAnsi="Arial" w:cs="Arial"/>
        </w:rPr>
      </w:pPr>
      <w:r>
        <w:rPr>
          <w:rFonts w:ascii="Arial" w:hAnsi="Arial" w:cs="Arial"/>
        </w:rPr>
        <w:t xml:space="preserve">Janice Fisher, co-chair of the Greater Glasgow Hotels Association, </w:t>
      </w:r>
      <w:r w:rsidR="007C63B8">
        <w:rPr>
          <w:rFonts w:ascii="Arial" w:hAnsi="Arial" w:cs="Arial"/>
        </w:rPr>
        <w:t>commented</w:t>
      </w:r>
      <w:r>
        <w:rPr>
          <w:rFonts w:ascii="Arial" w:hAnsi="Arial" w:cs="Arial"/>
        </w:rPr>
        <w:t>: “It is well documented that the tourism and hospitality sectors have been among the industries hit hardest by the economic impact of the global pandemic.</w:t>
      </w:r>
    </w:p>
    <w:p w14:paraId="7E58308F" w14:textId="77777777" w:rsidR="007C63B8" w:rsidRDefault="007C63B8" w:rsidP="007C63B8">
      <w:pPr>
        <w:spacing w:after="0" w:line="240" w:lineRule="auto"/>
        <w:rPr>
          <w:rFonts w:ascii="Arial" w:hAnsi="Arial" w:cs="Arial"/>
        </w:rPr>
      </w:pPr>
    </w:p>
    <w:p w14:paraId="184BEC8A" w14:textId="77777777" w:rsidR="00241F13" w:rsidRDefault="00241F13" w:rsidP="007C63B8">
      <w:pPr>
        <w:spacing w:after="0" w:line="240" w:lineRule="auto"/>
        <w:rPr>
          <w:rFonts w:ascii="Arial" w:hAnsi="Arial" w:cs="Arial"/>
          <w:color w:val="000000" w:themeColor="text1"/>
        </w:rPr>
      </w:pPr>
      <w:r>
        <w:rPr>
          <w:rFonts w:ascii="Arial" w:hAnsi="Arial" w:cs="Arial"/>
        </w:rPr>
        <w:t>“Despite the challenges still ahead, we are beginning to see the green shoots of recovery with new hotel, bar and restaurant openings in the city as well having the collective ambition for Glasgow to be a lead player in sustainable and responsible tourism.</w:t>
      </w:r>
      <w:r>
        <w:rPr>
          <w:rFonts w:ascii="Arial" w:hAnsi="Arial" w:cs="Arial"/>
          <w:color w:val="1F497D"/>
        </w:rPr>
        <w:t xml:space="preserve"> </w:t>
      </w:r>
      <w:r w:rsidRPr="00241F13">
        <w:rPr>
          <w:rFonts w:ascii="Arial" w:hAnsi="Arial" w:cs="Arial"/>
          <w:color w:val="000000" w:themeColor="text1"/>
        </w:rPr>
        <w:t>Hospitality is blessed with highly skilled and flexible talents helping us to heal more quickly and ensure Glasgow remains a destination of choice to live, study and work in.</w:t>
      </w:r>
    </w:p>
    <w:p w14:paraId="33BE3716" w14:textId="77777777" w:rsidR="007C63B8" w:rsidRPr="00241F13" w:rsidRDefault="007C63B8" w:rsidP="007C63B8">
      <w:pPr>
        <w:spacing w:after="0" w:line="240" w:lineRule="auto"/>
        <w:rPr>
          <w:rFonts w:ascii="Arial" w:hAnsi="Arial" w:cs="Arial"/>
          <w:color w:val="000000" w:themeColor="text1"/>
        </w:rPr>
      </w:pPr>
    </w:p>
    <w:p w14:paraId="23540F60" w14:textId="77777777" w:rsidR="00241F13" w:rsidRDefault="00241F13" w:rsidP="007C63B8">
      <w:pPr>
        <w:spacing w:after="0" w:line="240" w:lineRule="auto"/>
        <w:rPr>
          <w:rFonts w:ascii="Arial" w:hAnsi="Arial" w:cs="Arial"/>
        </w:rPr>
      </w:pPr>
      <w:r>
        <w:rPr>
          <w:rFonts w:ascii="Arial" w:hAnsi="Arial" w:cs="Arial"/>
        </w:rPr>
        <w:t>“The city’s resilience, can-do approach and Team Glasgow spirit mean we are well equipped to capitalise on taking centre stage when we host COP26 and showcase our amazing city of Glasgow to the world.”</w:t>
      </w:r>
      <w:r w:rsidR="004F4954">
        <w:rPr>
          <w:rFonts w:ascii="Arial" w:hAnsi="Arial" w:cs="Arial"/>
        </w:rPr>
        <w:t xml:space="preserve"> </w:t>
      </w:r>
    </w:p>
    <w:p w14:paraId="6ADE9B2E" w14:textId="77777777" w:rsidR="007C63B8" w:rsidRDefault="007C63B8" w:rsidP="007C63B8">
      <w:pPr>
        <w:spacing w:after="0" w:line="240" w:lineRule="auto"/>
        <w:rPr>
          <w:rFonts w:ascii="Arial" w:hAnsi="Arial" w:cs="Arial"/>
        </w:rPr>
      </w:pPr>
    </w:p>
    <w:p w14:paraId="78F43496" w14:textId="77777777" w:rsidR="00192DC9" w:rsidRDefault="00192DC9" w:rsidP="00F23A5F">
      <w:pPr>
        <w:rPr>
          <w:rFonts w:ascii="Arial" w:hAnsi="Arial" w:cs="Arial"/>
          <w:b/>
        </w:rPr>
      </w:pPr>
      <w:r w:rsidRPr="004954E4">
        <w:rPr>
          <w:rFonts w:ascii="Arial" w:hAnsi="Arial" w:cs="Arial"/>
          <w:b/>
        </w:rPr>
        <w:t>ENDS</w:t>
      </w:r>
    </w:p>
    <w:p w14:paraId="4B924884" w14:textId="77777777" w:rsidR="009A5389" w:rsidRPr="009A5389" w:rsidRDefault="009A5389" w:rsidP="00F23A5F">
      <w:pPr>
        <w:rPr>
          <w:rFonts w:ascii="Arial" w:hAnsi="Arial" w:cs="Arial"/>
        </w:rPr>
      </w:pPr>
      <w:r w:rsidRPr="009A5389">
        <w:rPr>
          <w:rFonts w:ascii="Arial" w:hAnsi="Arial" w:cs="Arial"/>
        </w:rPr>
        <w:t>Issued by COP26 Team, Glasgow City Council.</w:t>
      </w:r>
    </w:p>
    <w:p w14:paraId="45F4CAB1" w14:textId="77777777" w:rsidR="00495010" w:rsidRDefault="00495010" w:rsidP="00F23A5F">
      <w:pPr>
        <w:rPr>
          <w:rFonts w:ascii="Arial" w:hAnsi="Arial" w:cs="Arial"/>
        </w:rPr>
      </w:pPr>
      <w:r>
        <w:rPr>
          <w:rFonts w:ascii="Arial" w:hAnsi="Arial" w:cs="Arial"/>
        </w:rPr>
        <w:t>Read more at:</w:t>
      </w:r>
    </w:p>
    <w:p w14:paraId="5B10C0DD" w14:textId="77777777" w:rsidR="00C94534" w:rsidRPr="009A5389" w:rsidRDefault="00A71459" w:rsidP="002A6273">
      <w:pPr>
        <w:pStyle w:val="ListParagraph"/>
        <w:numPr>
          <w:ilvl w:val="0"/>
          <w:numId w:val="1"/>
        </w:numPr>
        <w:rPr>
          <w:rFonts w:ascii="Arial" w:hAnsi="Arial" w:cs="Arial"/>
          <w:color w:val="000000" w:themeColor="text1"/>
        </w:rPr>
      </w:pPr>
      <w:hyperlink r:id="rId14" w:history="1">
        <w:r w:rsidR="00C94534" w:rsidRPr="009A5389">
          <w:rPr>
            <w:rStyle w:val="Hyperlink"/>
            <w:rFonts w:ascii="Arial" w:hAnsi="Arial" w:cs="Arial"/>
            <w:color w:val="000000" w:themeColor="text1"/>
          </w:rPr>
          <w:t>The Glasgow Tourism and Visitor Plan mid-term review</w:t>
        </w:r>
      </w:hyperlink>
      <w:r w:rsidR="00C94534" w:rsidRPr="009A5389">
        <w:rPr>
          <w:rFonts w:ascii="Arial" w:hAnsi="Arial" w:cs="Arial"/>
          <w:color w:val="000000" w:themeColor="text1"/>
        </w:rPr>
        <w:t xml:space="preserve">    </w:t>
      </w:r>
    </w:p>
    <w:p w14:paraId="2CC3D2F3" w14:textId="77777777" w:rsidR="003B6066" w:rsidRDefault="00A71459" w:rsidP="009A5389">
      <w:pPr>
        <w:pStyle w:val="ListParagraph"/>
        <w:numPr>
          <w:ilvl w:val="0"/>
          <w:numId w:val="1"/>
        </w:numPr>
        <w:rPr>
          <w:rFonts w:ascii="Arial" w:hAnsi="Arial" w:cs="Arial"/>
          <w:color w:val="000000" w:themeColor="text1"/>
        </w:rPr>
      </w:pPr>
      <w:hyperlink r:id="rId15" w:history="1">
        <w:r w:rsidR="00495010" w:rsidRPr="009A5389">
          <w:rPr>
            <w:rStyle w:val="Hyperlink"/>
            <w:rFonts w:ascii="Arial" w:hAnsi="Arial" w:cs="Arial"/>
            <w:color w:val="000000" w:themeColor="text1"/>
          </w:rPr>
          <w:t>Glasgow - Green Getaway</w:t>
        </w:r>
      </w:hyperlink>
      <w:r w:rsidR="00495010" w:rsidRPr="009A5389">
        <w:rPr>
          <w:rFonts w:ascii="Arial" w:hAnsi="Arial" w:cs="Arial"/>
          <w:color w:val="000000" w:themeColor="text1"/>
        </w:rPr>
        <w:t xml:space="preserve">   </w:t>
      </w:r>
    </w:p>
    <w:p w14:paraId="6F8086FF" w14:textId="77777777" w:rsidR="009A5389" w:rsidRDefault="009A5389" w:rsidP="009A5389">
      <w:pPr>
        <w:rPr>
          <w:rFonts w:ascii="Arial" w:hAnsi="Arial" w:cs="Arial"/>
          <w:color w:val="000000" w:themeColor="text1"/>
        </w:rPr>
      </w:pPr>
    </w:p>
    <w:p w14:paraId="30C7D2DC" w14:textId="77777777" w:rsidR="009A5389" w:rsidRPr="009A5389" w:rsidRDefault="009A5389" w:rsidP="009A5389">
      <w:pPr>
        <w:rPr>
          <w:rFonts w:ascii="Arial" w:hAnsi="Arial" w:cs="Arial"/>
          <w:color w:val="000000" w:themeColor="text1"/>
        </w:rPr>
      </w:pPr>
    </w:p>
    <w:p w14:paraId="7CF0FCE3" w14:textId="77777777" w:rsidR="003B6066" w:rsidRPr="003420C7" w:rsidRDefault="009A5389" w:rsidP="00040DE4">
      <w:pPr>
        <w:rPr>
          <w:rFonts w:ascii="Arial" w:hAnsi="Arial" w:cs="Arial"/>
        </w:rPr>
      </w:pPr>
      <w:r>
        <w:rPr>
          <w:noProof/>
          <w:color w:val="1F497D"/>
        </w:rPr>
        <w:drawing>
          <wp:inline distT="0" distB="0" distL="0" distR="0" wp14:anchorId="5B80CA9C" wp14:editId="76E9A5CD">
            <wp:extent cx="4579620" cy="838200"/>
            <wp:effectExtent l="0" t="0" r="0" b="0"/>
            <wp:docPr id="1" name="Picture 1" descr="Email 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igna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579620" cy="838200"/>
                    </a:xfrm>
                    <a:prstGeom prst="rect">
                      <a:avLst/>
                    </a:prstGeom>
                    <a:noFill/>
                    <a:ln>
                      <a:noFill/>
                    </a:ln>
                  </pic:spPr>
                </pic:pic>
              </a:graphicData>
            </a:graphic>
          </wp:inline>
        </w:drawing>
      </w:r>
    </w:p>
    <w:sectPr w:rsidR="003B6066" w:rsidRPr="003420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ADB5" w14:textId="77777777" w:rsidR="00040DE4" w:rsidRDefault="00040DE4" w:rsidP="00040DE4">
      <w:pPr>
        <w:spacing w:after="0" w:line="240" w:lineRule="auto"/>
      </w:pPr>
      <w:r>
        <w:separator/>
      </w:r>
    </w:p>
  </w:endnote>
  <w:endnote w:type="continuationSeparator" w:id="0">
    <w:p w14:paraId="4AD7C6F5" w14:textId="77777777" w:rsidR="00040DE4" w:rsidRDefault="00040DE4" w:rsidP="0004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1EA78" w14:textId="77777777" w:rsidR="00040DE4" w:rsidRDefault="00040DE4" w:rsidP="00040DE4">
      <w:pPr>
        <w:spacing w:after="0" w:line="240" w:lineRule="auto"/>
      </w:pPr>
      <w:r>
        <w:separator/>
      </w:r>
    </w:p>
  </w:footnote>
  <w:footnote w:type="continuationSeparator" w:id="0">
    <w:p w14:paraId="30A2E307" w14:textId="77777777" w:rsidR="00040DE4" w:rsidRDefault="00040DE4" w:rsidP="0004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B4E99"/>
    <w:multiLevelType w:val="hybridMultilevel"/>
    <w:tmpl w:val="28FED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DE4"/>
    <w:rsid w:val="00040DE4"/>
    <w:rsid w:val="000E785E"/>
    <w:rsid w:val="001044A8"/>
    <w:rsid w:val="00107D7E"/>
    <w:rsid w:val="0016109A"/>
    <w:rsid w:val="00192DC9"/>
    <w:rsid w:val="001D7936"/>
    <w:rsid w:val="001F6F0A"/>
    <w:rsid w:val="00204974"/>
    <w:rsid w:val="00241F13"/>
    <w:rsid w:val="002A6273"/>
    <w:rsid w:val="003420C7"/>
    <w:rsid w:val="00357962"/>
    <w:rsid w:val="003B6066"/>
    <w:rsid w:val="004108A9"/>
    <w:rsid w:val="00436031"/>
    <w:rsid w:val="00480B59"/>
    <w:rsid w:val="00495010"/>
    <w:rsid w:val="004954E4"/>
    <w:rsid w:val="00495584"/>
    <w:rsid w:val="004F4954"/>
    <w:rsid w:val="00642A20"/>
    <w:rsid w:val="00671337"/>
    <w:rsid w:val="00695B55"/>
    <w:rsid w:val="006D7A4D"/>
    <w:rsid w:val="00714294"/>
    <w:rsid w:val="007C63B8"/>
    <w:rsid w:val="008103A5"/>
    <w:rsid w:val="00821ECD"/>
    <w:rsid w:val="00850DB0"/>
    <w:rsid w:val="00872441"/>
    <w:rsid w:val="00890F00"/>
    <w:rsid w:val="008C07DC"/>
    <w:rsid w:val="00940F32"/>
    <w:rsid w:val="009A5389"/>
    <w:rsid w:val="00A71459"/>
    <w:rsid w:val="00A97835"/>
    <w:rsid w:val="00B32055"/>
    <w:rsid w:val="00B56C5E"/>
    <w:rsid w:val="00BE7D52"/>
    <w:rsid w:val="00BF5E65"/>
    <w:rsid w:val="00C94534"/>
    <w:rsid w:val="00CC78B6"/>
    <w:rsid w:val="00CD621B"/>
    <w:rsid w:val="00CF6C9E"/>
    <w:rsid w:val="00D877DF"/>
    <w:rsid w:val="00DA1520"/>
    <w:rsid w:val="00DE0F44"/>
    <w:rsid w:val="00DF70BC"/>
    <w:rsid w:val="00E6314F"/>
    <w:rsid w:val="00E946B2"/>
    <w:rsid w:val="00EB48A9"/>
    <w:rsid w:val="00F227B6"/>
    <w:rsid w:val="00F23A5F"/>
    <w:rsid w:val="00F278C7"/>
    <w:rsid w:val="00F97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DFF83"/>
  <w15:chartTrackingRefBased/>
  <w15:docId w15:val="{613FDDE0-5CFD-4DDC-AA6D-A1FF63AA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0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DE4"/>
  </w:style>
  <w:style w:type="paragraph" w:styleId="Footer">
    <w:name w:val="footer"/>
    <w:basedOn w:val="Normal"/>
    <w:link w:val="FooterChar"/>
    <w:uiPriority w:val="99"/>
    <w:unhideWhenUsed/>
    <w:rsid w:val="00040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DE4"/>
  </w:style>
  <w:style w:type="character" w:styleId="Hyperlink">
    <w:name w:val="Hyperlink"/>
    <w:basedOn w:val="DefaultParagraphFont"/>
    <w:uiPriority w:val="99"/>
    <w:unhideWhenUsed/>
    <w:rsid w:val="003B6066"/>
    <w:rPr>
      <w:color w:val="0000FF"/>
      <w:u w:val="single"/>
    </w:rPr>
  </w:style>
  <w:style w:type="paragraph" w:styleId="NormalWeb">
    <w:name w:val="Normal (Web)"/>
    <w:basedOn w:val="Normal"/>
    <w:uiPriority w:val="99"/>
    <w:unhideWhenUsed/>
    <w:rsid w:val="003B6066"/>
    <w:pPr>
      <w:spacing w:before="100" w:beforeAutospacing="1" w:after="100" w:afterAutospacing="1" w:line="240" w:lineRule="auto"/>
    </w:pPr>
    <w:rPr>
      <w:rFonts w:ascii="Calibri" w:hAnsi="Calibri" w:cs="Calibri"/>
      <w:lang w:eastAsia="en-GB"/>
    </w:rPr>
  </w:style>
  <w:style w:type="paragraph" w:customStyle="1" w:styleId="article-first-paragraph">
    <w:name w:val="article-first-paragraph"/>
    <w:basedOn w:val="Normal"/>
    <w:uiPriority w:val="99"/>
    <w:semiHidden/>
    <w:rsid w:val="003B6066"/>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192DC9"/>
    <w:rPr>
      <w:color w:val="605E5C"/>
      <w:shd w:val="clear" w:color="auto" w:fill="E1DFDD"/>
    </w:rPr>
  </w:style>
  <w:style w:type="paragraph" w:styleId="BalloonText">
    <w:name w:val="Balloon Text"/>
    <w:basedOn w:val="Normal"/>
    <w:link w:val="BalloonTextChar"/>
    <w:uiPriority w:val="99"/>
    <w:semiHidden/>
    <w:unhideWhenUsed/>
    <w:rsid w:val="00642A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A20"/>
    <w:rPr>
      <w:rFonts w:ascii="Segoe UI" w:hAnsi="Segoe UI" w:cs="Segoe UI"/>
      <w:sz w:val="18"/>
      <w:szCs w:val="18"/>
    </w:rPr>
  </w:style>
  <w:style w:type="character" w:styleId="Strong">
    <w:name w:val="Strong"/>
    <w:basedOn w:val="DefaultParagraphFont"/>
    <w:uiPriority w:val="22"/>
    <w:qFormat/>
    <w:rsid w:val="00890F00"/>
    <w:rPr>
      <w:b/>
      <w:bCs/>
    </w:rPr>
  </w:style>
  <w:style w:type="character" w:styleId="FollowedHyperlink">
    <w:name w:val="FollowedHyperlink"/>
    <w:basedOn w:val="DefaultParagraphFont"/>
    <w:uiPriority w:val="99"/>
    <w:semiHidden/>
    <w:unhideWhenUsed/>
    <w:rsid w:val="00C94534"/>
    <w:rPr>
      <w:color w:val="954F72" w:themeColor="followedHyperlink"/>
      <w:u w:val="single"/>
    </w:rPr>
  </w:style>
  <w:style w:type="paragraph" w:styleId="ListParagraph">
    <w:name w:val="List Paragraph"/>
    <w:basedOn w:val="Normal"/>
    <w:uiPriority w:val="34"/>
    <w:qFormat/>
    <w:rsid w:val="002A6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854247">
      <w:bodyDiv w:val="1"/>
      <w:marLeft w:val="0"/>
      <w:marRight w:val="0"/>
      <w:marTop w:val="0"/>
      <w:marBottom w:val="0"/>
      <w:divBdr>
        <w:top w:val="none" w:sz="0" w:space="0" w:color="auto"/>
        <w:left w:val="none" w:sz="0" w:space="0" w:color="auto"/>
        <w:bottom w:val="none" w:sz="0" w:space="0" w:color="auto"/>
        <w:right w:val="none" w:sz="0" w:space="0" w:color="auto"/>
      </w:divBdr>
    </w:div>
    <w:div w:id="1264921819">
      <w:bodyDiv w:val="1"/>
      <w:marLeft w:val="0"/>
      <w:marRight w:val="0"/>
      <w:marTop w:val="0"/>
      <w:marBottom w:val="0"/>
      <w:divBdr>
        <w:top w:val="none" w:sz="0" w:space="0" w:color="auto"/>
        <w:left w:val="none" w:sz="0" w:space="0" w:color="auto"/>
        <w:bottom w:val="none" w:sz="0" w:space="0" w:color="auto"/>
        <w:right w:val="none" w:sz="0" w:space="0" w:color="auto"/>
      </w:divBdr>
    </w:div>
    <w:div w:id="209947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lasgowtourismandvisitorplan.com/media/2705/glasgow-dmo-sustainable-policy-and-action-plan-gtvp.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glasgowtourismandvisitorplan.com/news-and-media/2021/may/glasgow-green-getaway/" TargetMode="External"/><Relationship Id="rId17" Type="http://schemas.openxmlformats.org/officeDocument/2006/relationships/image" Target="cid:image002.png@01D79F50.2F96C8D0" TargetMode="Externa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ughguides.com/articles/the-worlds-friendliest-cities-as-voted-by-you/" TargetMode="External"/><Relationship Id="rId5" Type="http://schemas.openxmlformats.org/officeDocument/2006/relationships/settings" Target="settings.xml"/><Relationship Id="rId15" Type="http://schemas.openxmlformats.org/officeDocument/2006/relationships/hyperlink" Target="https://glasgowtourismandvisitorplan.com/news-and-media/2021/may/glasgow-green-getaway/" TargetMode="External"/><Relationship Id="rId10" Type="http://schemas.openxmlformats.org/officeDocument/2006/relationships/hyperlink" Target="https://www.cntraveller.com/gallery/best-city-breaks-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glasgowtourismandvisitorplan.com/media/2630/mid-term-review-exec-summary-final-june-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79D2-AE29-4030-A7A8-C3F407CAB45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351897-E926-4175-90BF-E8E1D2B1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Moira (CED)</dc:creator>
  <cp:keywords>[OFFICIAL]</cp:keywords>
  <dc:description/>
  <cp:lastModifiedBy>Dyer, Moira (CED)</cp:lastModifiedBy>
  <cp:revision>5</cp:revision>
  <cp:lastPrinted>2021-09-07T15:32:00Z</cp:lastPrinted>
  <dcterms:created xsi:type="dcterms:W3CDTF">2021-09-02T17:10:00Z</dcterms:created>
  <dcterms:modified xsi:type="dcterms:W3CDTF">2021-09-07T15:35:00Z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fc3c2762-82f0-4810-b8a0-c1b3da99eef7</vt:lpwstr>
  </property>
  <property fmtid="{D5CDD505-2E9C-101B-9397-08002B2CF9AE}" pid="3" name="bjSaver">
    <vt:lpwstr>i6tSNuy76UdQIPpr7fKhn9OfOPzBX0Rf</vt:lpwstr>
  </property>
  <property fmtid="{D5CDD505-2E9C-101B-9397-08002B2CF9AE}" pid="4" name="bjDocumentSecurityLabel">
    <vt:lpwstr>OFFICIAL</vt:lpwstr>
  </property>
  <property fmtid="{D5CDD505-2E9C-101B-9397-08002B2CF9AE}" pid="5" name="gcc-meta-protectivemarking">
    <vt:lpwstr>[OFFICIAL]</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