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32E83" w14:textId="77777777" w:rsidR="000678B2" w:rsidRPr="0018281D" w:rsidRDefault="000678B2" w:rsidP="000678B2">
      <w:pPr>
        <w:rPr>
          <w:color w:val="0070C0"/>
        </w:rPr>
      </w:pPr>
      <w:r w:rsidRPr="0018281D">
        <w:rPr>
          <w:color w:val="0070C0"/>
        </w:rPr>
        <w:t>[</w:t>
      </w:r>
      <w:r>
        <w:rPr>
          <w:color w:val="0070C0"/>
        </w:rPr>
        <w:t xml:space="preserve">Merknad: </w:t>
      </w:r>
      <w:r w:rsidRPr="0018281D">
        <w:rPr>
          <w:color w:val="0070C0"/>
        </w:rPr>
        <w:t>Denne malen</w:t>
      </w:r>
      <w:r w:rsidR="008E72C1">
        <w:rPr>
          <w:color w:val="0070C0"/>
        </w:rPr>
        <w:t xml:space="preserve"> for tilkallingsvikarer</w:t>
      </w:r>
      <w:r w:rsidRPr="0018281D">
        <w:rPr>
          <w:color w:val="0070C0"/>
        </w:rPr>
        <w:t xml:space="preserve"> er laget med utgangspunkt i minimumskravene som stilles til den skriftlige arbeidsavtalen etter arbeidsmiljøloven § 14-6</w:t>
      </w:r>
      <w:r>
        <w:rPr>
          <w:color w:val="0070C0"/>
        </w:rPr>
        <w:t>, med endringene som trer i kraft fra 1. juli 2024</w:t>
      </w:r>
      <w:r w:rsidRPr="0018281D">
        <w:rPr>
          <w:color w:val="0070C0"/>
        </w:rPr>
        <w:t>. Dersom det er andre vesentlige forhold som gjelder for arbeidsforholdet må det innarbeides før signering. Det må også vurderes konkret om det er andre sentrale eller lokale avtaler det bør vises til</w:t>
      </w:r>
      <w:r>
        <w:rPr>
          <w:color w:val="0070C0"/>
        </w:rPr>
        <w:t xml:space="preserve"> i det konkrete arbeidsforholdet</w:t>
      </w:r>
      <w:r w:rsidRPr="0018281D">
        <w:rPr>
          <w:color w:val="0070C0"/>
        </w:rPr>
        <w:t>.</w:t>
      </w:r>
    </w:p>
    <w:p w14:paraId="707C37F2" w14:textId="77777777" w:rsidR="000678B2" w:rsidRDefault="000678B2" w:rsidP="000678B2">
      <w:pPr>
        <w:rPr>
          <w:color w:val="0070C0"/>
        </w:rPr>
      </w:pPr>
      <w:r w:rsidRPr="0018281D">
        <w:rPr>
          <w:color w:val="0070C0"/>
        </w:rPr>
        <w:t>Opplysningene som dokumenteres med henvisninger til dokumenter skal gjøres kjent for arbeidstaker. Dette kan enten gjøres gjennom en digital arbeidsavtale med lenker til dokumentene (tariffavtaler o.l.), eller ved at dokumentenes legges ved avtalen.</w:t>
      </w:r>
    </w:p>
    <w:p w14:paraId="687B2F61" w14:textId="77777777" w:rsidR="00460438" w:rsidRDefault="000678B2" w:rsidP="000678B2">
      <w:pPr>
        <w:rPr>
          <w:color w:val="0070C0"/>
        </w:rPr>
      </w:pPr>
      <w:r>
        <w:rPr>
          <w:color w:val="0070C0"/>
        </w:rPr>
        <w:t>Den blå teksten markerer steder det skal fylles ut konkret informasjon i avtalen. I tillegg er det satt inn merknader i blått til noen av punktene. Denne teksten er ment til informasjon ved utformaning av avtalen, og slettes før avtalen signeres.</w:t>
      </w:r>
    </w:p>
    <w:p w14:paraId="58D58ECD" w14:textId="77777777" w:rsidR="000678B2" w:rsidRPr="0018281D" w:rsidRDefault="00460438" w:rsidP="000678B2">
      <w:pPr>
        <w:rPr>
          <w:color w:val="0070C0"/>
        </w:rPr>
      </w:pPr>
      <w:r>
        <w:rPr>
          <w:color w:val="0070C0"/>
        </w:rPr>
        <w:t xml:space="preserve">Ordningen med ansettelse på pensjonistvilkår gjelder arbeidstakere født i 1962 og tidligere. Arbeidstakere som er født i 1963 eller seinere kan ikke inngå avtale om å jobbe på pensjonistlønn. Se også mer informasjon om ordningen på KLPs nettsider: </w:t>
      </w:r>
      <w:hyperlink r:id="rId11" w:history="1">
        <w:r w:rsidRPr="00460438">
          <w:rPr>
            <w:rStyle w:val="Hyperkobling"/>
            <w:rFonts w:ascii="Calibri" w:hAnsi="Calibri"/>
            <w:sz w:val="22"/>
          </w:rPr>
          <w:t>Pensjonistlønn - hva er det og lønner det seg? - KLP.no</w:t>
        </w:r>
      </w:hyperlink>
      <w:r w:rsidR="000678B2" w:rsidRPr="0018281D">
        <w:rPr>
          <w:color w:val="0070C0"/>
        </w:rPr>
        <w:t>]</w:t>
      </w:r>
    </w:p>
    <w:p w14:paraId="13D44443" w14:textId="77777777" w:rsidR="001E6B57" w:rsidRPr="0039330B" w:rsidRDefault="001E6B57" w:rsidP="001E6B57">
      <w:pPr>
        <w:spacing w:line="480" w:lineRule="auto"/>
        <w:rPr>
          <w:rFonts w:asciiTheme="minorHAnsi" w:hAnsiTheme="minorHAnsi" w:cstheme="minorHAnsi"/>
        </w:rPr>
      </w:pPr>
    </w:p>
    <w:p w14:paraId="514B867F" w14:textId="77777777" w:rsidR="001E6B57" w:rsidRPr="0039330B" w:rsidRDefault="001E6B57" w:rsidP="0039330B">
      <w:pPr>
        <w:pStyle w:val="Tittel"/>
        <w:spacing w:line="480" w:lineRule="auto"/>
        <w:rPr>
          <w:rFonts w:asciiTheme="minorHAnsi" w:hAnsiTheme="minorHAnsi" w:cstheme="minorHAnsi"/>
          <w:szCs w:val="28"/>
        </w:rPr>
      </w:pPr>
      <w:r w:rsidRPr="0039330B">
        <w:rPr>
          <w:rFonts w:asciiTheme="minorHAnsi" w:hAnsiTheme="minorHAnsi" w:cstheme="minorHAnsi"/>
          <w:szCs w:val="28"/>
        </w:rPr>
        <w:t>ARBEIDSAVTALE</w:t>
      </w:r>
      <w:r w:rsidR="00D6645C" w:rsidRPr="0039330B">
        <w:rPr>
          <w:rFonts w:asciiTheme="minorHAnsi" w:hAnsiTheme="minorHAnsi" w:cstheme="minorHAnsi"/>
          <w:szCs w:val="28"/>
        </w:rPr>
        <w:t xml:space="preserve"> </w:t>
      </w:r>
      <w:r w:rsidRPr="0039330B">
        <w:rPr>
          <w:rFonts w:asciiTheme="minorHAnsi" w:hAnsiTheme="minorHAnsi" w:cstheme="minorHAnsi"/>
          <w:szCs w:val="28"/>
        </w:rPr>
        <w:t>FOR</w:t>
      </w:r>
      <w:r w:rsidR="00D6645C" w:rsidRPr="0039330B">
        <w:rPr>
          <w:rFonts w:asciiTheme="minorHAnsi" w:hAnsiTheme="minorHAnsi" w:cstheme="minorHAnsi"/>
          <w:szCs w:val="28"/>
        </w:rPr>
        <w:t xml:space="preserve"> </w:t>
      </w:r>
      <w:r w:rsidRPr="0039330B">
        <w:rPr>
          <w:rFonts w:asciiTheme="minorHAnsi" w:hAnsiTheme="minorHAnsi" w:cstheme="minorHAnsi"/>
          <w:szCs w:val="28"/>
        </w:rPr>
        <w:t>TILKALLINGSARBEID</w:t>
      </w:r>
      <w:r w:rsidR="00867C9E">
        <w:rPr>
          <w:rFonts w:asciiTheme="minorHAnsi" w:hAnsiTheme="minorHAnsi" w:cstheme="minorHAnsi"/>
          <w:szCs w:val="28"/>
        </w:rPr>
        <w:t xml:space="preserve"> pensjonistvilkår</w:t>
      </w:r>
    </w:p>
    <w:p w14:paraId="59738CE7" w14:textId="77777777" w:rsidR="008E72C1" w:rsidRPr="009F6D04" w:rsidRDefault="009F6D04" w:rsidP="009F6D04">
      <w:pPr>
        <w:pStyle w:val="Listeavsnitt"/>
        <w:numPr>
          <w:ilvl w:val="0"/>
          <w:numId w:val="24"/>
        </w:numPr>
        <w:rPr>
          <w:b/>
          <w:bCs/>
        </w:rPr>
      </w:pPr>
      <w:r>
        <w:rPr>
          <w:b/>
          <w:bCs/>
        </w:rPr>
        <w:t>Partenes identitet</w:t>
      </w:r>
    </w:p>
    <w:p w14:paraId="40F160CB" w14:textId="77777777" w:rsidR="001E6B57" w:rsidRPr="0039330B" w:rsidRDefault="001E6B57" w:rsidP="0039330B">
      <w:pPr>
        <w:rPr>
          <w:b/>
          <w:bCs/>
        </w:rPr>
      </w:pPr>
      <w:r w:rsidRPr="0039330B">
        <w:rPr>
          <w:b/>
          <w:bCs/>
        </w:rPr>
        <w:t>Arbeidstaker</w:t>
      </w:r>
    </w:p>
    <w:p w14:paraId="071B34A6" w14:textId="77777777" w:rsidR="006E0CC4" w:rsidRPr="0039330B" w:rsidRDefault="006E0CC4" w:rsidP="0039330B">
      <w:r w:rsidRPr="0039330B">
        <w:t>Navn</w:t>
      </w:r>
      <w:r w:rsidR="0026788F" w:rsidRPr="0039330B">
        <w:t>:</w:t>
      </w:r>
    </w:p>
    <w:p w14:paraId="39BF832C" w14:textId="77777777" w:rsidR="006E0CC4" w:rsidRPr="0039330B" w:rsidRDefault="006E0CC4" w:rsidP="0039330B">
      <w:r w:rsidRPr="0039330B">
        <w:t>Adresse</w:t>
      </w:r>
      <w:r w:rsidR="0026788F" w:rsidRPr="0039330B">
        <w:t>:</w:t>
      </w:r>
    </w:p>
    <w:p w14:paraId="0317F1AD" w14:textId="77777777" w:rsidR="001E6B57" w:rsidRPr="0039330B" w:rsidRDefault="006E0CC4" w:rsidP="0039330B">
      <w:r w:rsidRPr="0039330B">
        <w:t>T</w:t>
      </w:r>
      <w:r w:rsidR="0027449C">
        <w:t>elefonnummer</w:t>
      </w:r>
      <w:r w:rsidR="0026788F" w:rsidRPr="0039330B">
        <w:t>:</w:t>
      </w:r>
    </w:p>
    <w:p w14:paraId="489F2049" w14:textId="77777777" w:rsidR="00D35C5C" w:rsidRPr="0039330B" w:rsidRDefault="00D35C5C" w:rsidP="0039330B">
      <w:r w:rsidRPr="0039330B">
        <w:t>Personnummer:</w:t>
      </w:r>
    </w:p>
    <w:p w14:paraId="1BA67155" w14:textId="77777777" w:rsidR="001E6B57" w:rsidRPr="0039330B" w:rsidRDefault="00D35C5C" w:rsidP="0039330B">
      <w:r w:rsidRPr="0039330B">
        <w:t>Bankkonto:</w:t>
      </w:r>
    </w:p>
    <w:p w14:paraId="5B568811" w14:textId="77777777" w:rsidR="001E6B57" w:rsidRPr="0039330B" w:rsidRDefault="0039330B" w:rsidP="0039330B">
      <w:pPr>
        <w:spacing w:line="360" w:lineRule="auto"/>
      </w:pPr>
      <w:r w:rsidRPr="0039330B">
        <w:t>h</w:t>
      </w:r>
      <w:r w:rsidR="0026788F" w:rsidRPr="0039330B">
        <w:t>eretter «Arbeidstaker</w:t>
      </w:r>
      <w:r w:rsidR="001E6B57" w:rsidRPr="0039330B">
        <w:t>»</w:t>
      </w:r>
    </w:p>
    <w:p w14:paraId="21AEEB3D" w14:textId="77777777" w:rsidR="001E6B57" w:rsidRPr="0039330B" w:rsidRDefault="001E6B57" w:rsidP="0039330B">
      <w:pPr>
        <w:rPr>
          <w:b/>
          <w:bCs/>
        </w:rPr>
      </w:pPr>
      <w:r w:rsidRPr="0039330B">
        <w:rPr>
          <w:b/>
          <w:bCs/>
        </w:rPr>
        <w:t>Arbeidsgiver</w:t>
      </w:r>
    </w:p>
    <w:p w14:paraId="4E834EB0" w14:textId="77777777" w:rsidR="001E6B57" w:rsidRPr="0039330B" w:rsidRDefault="00AF25BC" w:rsidP="0039330B">
      <w:r w:rsidRPr="0039330B">
        <w:t>Selskapsnavn</w:t>
      </w:r>
      <w:r w:rsidR="0026788F" w:rsidRPr="0039330B">
        <w:t>:</w:t>
      </w:r>
    </w:p>
    <w:p w14:paraId="1E6E9360" w14:textId="77777777" w:rsidR="00DB34EE" w:rsidRDefault="00DB34EE" w:rsidP="0039330B">
      <w:r w:rsidRPr="0039330B">
        <w:t>Adresse</w:t>
      </w:r>
      <w:r w:rsidR="0026788F" w:rsidRPr="0039330B">
        <w:t>:</w:t>
      </w:r>
    </w:p>
    <w:p w14:paraId="131890C3" w14:textId="77777777" w:rsidR="0027449C" w:rsidRPr="0039330B" w:rsidRDefault="0027449C" w:rsidP="0027449C">
      <w:r w:rsidRPr="0039330B">
        <w:t>T</w:t>
      </w:r>
      <w:r>
        <w:t>elefonnummer</w:t>
      </w:r>
      <w:r w:rsidRPr="0039330B">
        <w:t>:</w:t>
      </w:r>
    </w:p>
    <w:p w14:paraId="307635DF" w14:textId="77777777" w:rsidR="001E6B57" w:rsidRPr="0039330B" w:rsidRDefault="00AF25BC" w:rsidP="0039330B">
      <w:r w:rsidRPr="0039330B">
        <w:t>Org.nr.:</w:t>
      </w:r>
    </w:p>
    <w:p w14:paraId="41FD8C38" w14:textId="77777777" w:rsidR="001E6B57" w:rsidRPr="0039330B" w:rsidRDefault="0039330B" w:rsidP="00F91291">
      <w:pPr>
        <w:spacing w:line="360" w:lineRule="auto"/>
      </w:pPr>
      <w:r w:rsidRPr="0039330B">
        <w:t>h</w:t>
      </w:r>
      <w:r w:rsidR="0026788F" w:rsidRPr="0039330B">
        <w:t>eretter «</w:t>
      </w:r>
      <w:r w:rsidR="003416AD">
        <w:t>Bedriften</w:t>
      </w:r>
      <w:r w:rsidR="001E6B57" w:rsidRPr="0039330B">
        <w:t>»</w:t>
      </w:r>
    </w:p>
    <w:p w14:paraId="36F922E0" w14:textId="77777777" w:rsidR="001E6B57" w:rsidRPr="0039330B" w:rsidRDefault="001E6B57" w:rsidP="001E6B57">
      <w:pPr>
        <w:spacing w:line="480" w:lineRule="auto"/>
        <w:jc w:val="center"/>
        <w:rPr>
          <w:rFonts w:asciiTheme="minorHAnsi" w:hAnsiTheme="minorHAnsi" w:cstheme="minorHAnsi"/>
          <w:b/>
          <w:bCs/>
          <w:sz w:val="24"/>
          <w:szCs w:val="28"/>
        </w:rPr>
      </w:pPr>
      <w:r w:rsidRPr="0039330B">
        <w:rPr>
          <w:rFonts w:asciiTheme="minorHAnsi" w:hAnsiTheme="minorHAnsi" w:cstheme="minorHAnsi"/>
          <w:b/>
          <w:bCs/>
          <w:sz w:val="24"/>
          <w:szCs w:val="28"/>
        </w:rPr>
        <w:t>DEL</w:t>
      </w:r>
      <w:r w:rsidR="00135590" w:rsidRPr="0039330B">
        <w:rPr>
          <w:rFonts w:asciiTheme="minorHAnsi" w:hAnsiTheme="minorHAnsi" w:cstheme="minorHAnsi"/>
          <w:b/>
          <w:bCs/>
          <w:sz w:val="24"/>
          <w:szCs w:val="28"/>
        </w:rPr>
        <w:t xml:space="preserve"> </w:t>
      </w:r>
      <w:r w:rsidRPr="0039330B">
        <w:rPr>
          <w:rFonts w:asciiTheme="minorHAnsi" w:hAnsiTheme="minorHAnsi" w:cstheme="minorHAnsi"/>
          <w:b/>
          <w:bCs/>
          <w:sz w:val="24"/>
          <w:szCs w:val="28"/>
        </w:rPr>
        <w:t>I</w:t>
      </w:r>
    </w:p>
    <w:p w14:paraId="0EBBBFBF" w14:textId="77777777" w:rsidR="001E6B57" w:rsidRPr="002A1BDA" w:rsidRDefault="001E6B57" w:rsidP="009F6D04">
      <w:pPr>
        <w:pStyle w:val="Overskrift1"/>
        <w:numPr>
          <w:ilvl w:val="0"/>
          <w:numId w:val="24"/>
        </w:numPr>
      </w:pPr>
      <w:r w:rsidRPr="002A1BDA">
        <w:t>Arbeidsforholdets rammer</w:t>
      </w:r>
    </w:p>
    <w:p w14:paraId="53B7CA18" w14:textId="77777777" w:rsidR="001E6B57" w:rsidRPr="0039330B" w:rsidRDefault="005F5E08" w:rsidP="00F91291">
      <w:r w:rsidRPr="0039330B">
        <w:t xml:space="preserve">Avtalen gjelder Arbeidstakers arbeid </w:t>
      </w:r>
      <w:r w:rsidR="00135590" w:rsidRPr="0039330B">
        <w:t xml:space="preserve">på tilkalling for </w:t>
      </w:r>
      <w:r w:rsidR="003416AD">
        <w:t>Bedriften</w:t>
      </w:r>
      <w:r w:rsidR="00867C9E">
        <w:t xml:space="preserve"> på pensjonistvilkår jf. SGS 2020 pensjonsordninger</w:t>
      </w:r>
      <w:r w:rsidR="00135590" w:rsidRPr="0039330B">
        <w:t xml:space="preserve">. </w:t>
      </w:r>
      <w:r w:rsidR="0029508C" w:rsidRPr="0039330B">
        <w:t xml:space="preserve">Del I fasetter generelle bestemmelser </w:t>
      </w:r>
      <w:r w:rsidR="00540296" w:rsidRPr="0039330B">
        <w:t xml:space="preserve">som skal gjelde når </w:t>
      </w:r>
      <w:r w:rsidR="001E6B57" w:rsidRPr="0039330B">
        <w:t>det</w:t>
      </w:r>
      <w:r w:rsidR="00540296" w:rsidRPr="0039330B">
        <w:t xml:space="preserve"> </w:t>
      </w:r>
      <w:r w:rsidR="0038173B" w:rsidRPr="0039330B">
        <w:t xml:space="preserve">er </w:t>
      </w:r>
      <w:r w:rsidR="00540296" w:rsidRPr="0039330B">
        <w:t xml:space="preserve">et </w:t>
      </w:r>
      <w:r w:rsidR="00540296" w:rsidRPr="0039330B">
        <w:lastRenderedPageBreak/>
        <w:t>arbeidsforhold</w:t>
      </w:r>
      <w:r w:rsidR="0029508C" w:rsidRPr="0039330B">
        <w:t xml:space="preserve"> </w:t>
      </w:r>
      <w:r w:rsidR="00540296" w:rsidRPr="0039330B">
        <w:t>mellom partene</w:t>
      </w:r>
      <w:r w:rsidR="0029508C" w:rsidRPr="0039330B">
        <w:t xml:space="preserve">, men etablerer ikke i seg selv </w:t>
      </w:r>
      <w:r w:rsidR="00540296" w:rsidRPr="0039330B">
        <w:t xml:space="preserve">et arbeidsforhold. Del II </w:t>
      </w:r>
      <w:r w:rsidR="001E6B57" w:rsidRPr="0039330B">
        <w:t>fylles</w:t>
      </w:r>
      <w:r w:rsidR="00893272">
        <w:t xml:space="preserve"> ut</w:t>
      </w:r>
      <w:r w:rsidR="00321F95" w:rsidRPr="0039330B">
        <w:t xml:space="preserve"> av partene </w:t>
      </w:r>
      <w:r w:rsidR="00551095" w:rsidRPr="0039330B">
        <w:t xml:space="preserve">hver gang Arbeidstaker skal utføre tilkallingsarbeid for </w:t>
      </w:r>
      <w:r w:rsidR="003416AD">
        <w:t>Bedriften</w:t>
      </w:r>
      <w:r w:rsidR="00201EA3" w:rsidRPr="0039330B">
        <w:t xml:space="preserve">. Hver periode </w:t>
      </w:r>
      <w:r w:rsidR="00B1207C" w:rsidRPr="0039330B">
        <w:t xml:space="preserve">med tilkallingsarbeid angitt i del II utgjør et avgrenset </w:t>
      </w:r>
      <w:r w:rsidR="001E6B57" w:rsidRPr="0039330B">
        <w:t>og</w:t>
      </w:r>
      <w:r w:rsidR="00B1207C" w:rsidRPr="0039330B">
        <w:t xml:space="preserve"> selvstendig midlertidig arbeidsforhold.</w:t>
      </w:r>
    </w:p>
    <w:p w14:paraId="4CD0CE0A" w14:textId="77777777" w:rsidR="001E6B57" w:rsidRPr="0039330B" w:rsidRDefault="003416AD" w:rsidP="00F91291">
      <w:pPr>
        <w:rPr>
          <w:szCs w:val="20"/>
        </w:rPr>
      </w:pPr>
      <w:r>
        <w:rPr>
          <w:szCs w:val="20"/>
        </w:rPr>
        <w:t>Bedriften</w:t>
      </w:r>
      <w:r w:rsidR="00532B29" w:rsidRPr="0039330B">
        <w:rPr>
          <w:szCs w:val="20"/>
        </w:rPr>
        <w:t xml:space="preserve"> har rett, men i</w:t>
      </w:r>
      <w:r w:rsidR="0038173B" w:rsidRPr="0039330B">
        <w:rPr>
          <w:szCs w:val="20"/>
        </w:rPr>
        <w:t>kke</w:t>
      </w:r>
      <w:r w:rsidR="00532B29" w:rsidRPr="0039330B">
        <w:rPr>
          <w:szCs w:val="20"/>
        </w:rPr>
        <w:t xml:space="preserve"> plikt</w:t>
      </w:r>
      <w:r w:rsidR="0039330B" w:rsidRPr="0039330B">
        <w:rPr>
          <w:szCs w:val="20"/>
        </w:rPr>
        <w:t>,</w:t>
      </w:r>
      <w:r w:rsidR="00532B29" w:rsidRPr="0039330B">
        <w:rPr>
          <w:szCs w:val="20"/>
        </w:rPr>
        <w:t xml:space="preserve"> til å tilkalle Arbeidstaker ved behov. Arbeidstaker står </w:t>
      </w:r>
      <w:r w:rsidR="001E6B57" w:rsidRPr="0039330B">
        <w:rPr>
          <w:szCs w:val="20"/>
        </w:rPr>
        <w:t xml:space="preserve">fritt til å </w:t>
      </w:r>
      <w:r w:rsidR="0038173B" w:rsidRPr="0039330B">
        <w:rPr>
          <w:szCs w:val="20"/>
        </w:rPr>
        <w:t xml:space="preserve">godta </w:t>
      </w:r>
      <w:r w:rsidR="001E6B57" w:rsidRPr="0039330B">
        <w:rPr>
          <w:szCs w:val="20"/>
        </w:rPr>
        <w:t>eller avslå</w:t>
      </w:r>
      <w:r w:rsidR="00C42F59">
        <w:rPr>
          <w:szCs w:val="20"/>
        </w:rPr>
        <w:t xml:space="preserve"> hvert enkelt</w:t>
      </w:r>
      <w:r w:rsidR="001E6B57" w:rsidRPr="0039330B">
        <w:rPr>
          <w:szCs w:val="20"/>
        </w:rPr>
        <w:t xml:space="preserve"> tilbud om arbeid.</w:t>
      </w:r>
    </w:p>
    <w:p w14:paraId="017D2EE0" w14:textId="77777777" w:rsidR="001E6B57" w:rsidRDefault="001E6B57" w:rsidP="00F91291">
      <w:r w:rsidRPr="0039330B">
        <w:t>Arbeidsforholdet løper</w:t>
      </w:r>
      <w:r w:rsidRPr="0039330B">
        <w:rPr>
          <w:szCs w:val="20"/>
        </w:rPr>
        <w:t xml:space="preserve"> </w:t>
      </w:r>
      <w:r w:rsidRPr="0039330B">
        <w:t>fra og</w:t>
      </w:r>
      <w:r w:rsidR="008C5F80" w:rsidRPr="0039330B">
        <w:t xml:space="preserve"> med </w:t>
      </w:r>
      <w:r w:rsidRPr="0039330B">
        <w:t>det</w:t>
      </w:r>
      <w:r w:rsidR="00CD534E" w:rsidRPr="0039330B">
        <w:t xml:space="preserve"> tidspunktet som er angitt i del II</w:t>
      </w:r>
      <w:r w:rsidR="0028468F" w:rsidRPr="0039330B">
        <w:t>,</w:t>
      </w:r>
      <w:r w:rsidR="008C5F80" w:rsidRPr="0039330B">
        <w:t xml:space="preserve"> </w:t>
      </w:r>
      <w:r w:rsidRPr="0039330B">
        <w:t>og</w:t>
      </w:r>
      <w:r w:rsidR="008C5F80" w:rsidRPr="0039330B">
        <w:t xml:space="preserve"> opphører uten varsel </w:t>
      </w:r>
      <w:r w:rsidR="0028468F" w:rsidRPr="0039330B">
        <w:t xml:space="preserve">på </w:t>
      </w:r>
      <w:r w:rsidRPr="0039330B">
        <w:t>det</w:t>
      </w:r>
      <w:r w:rsidR="0028468F" w:rsidRPr="0039330B">
        <w:t xml:space="preserve"> tidspunktet som er angitt samme sted.</w:t>
      </w:r>
    </w:p>
    <w:p w14:paraId="3A7C07AA" w14:textId="77777777" w:rsidR="00C241BE" w:rsidRPr="0039330B" w:rsidRDefault="003416AD" w:rsidP="00F91291">
      <w:r>
        <w:t>Bedriften</w:t>
      </w:r>
      <w:r w:rsidR="00C241BE" w:rsidRPr="003416AD">
        <w:t xml:space="preserve"> </w:t>
      </w:r>
      <w:r w:rsidR="00C241BE">
        <w:t xml:space="preserve">er </w:t>
      </w:r>
      <w:r>
        <w:t xml:space="preserve">medlem av Samfunnsbedriftene og </w:t>
      </w:r>
      <w:r w:rsidR="001A75E8">
        <w:t>er bundet</w:t>
      </w:r>
      <w:r w:rsidR="00C241BE">
        <w:t xml:space="preserve"> av den til enhver tid gjeldende Hovedtariffavtalen </w:t>
      </w:r>
      <w:r w:rsidR="004C094C">
        <w:t xml:space="preserve">for KS/Bedriftsavtalen/Energiavtale I og II </w:t>
      </w:r>
      <w:r w:rsidR="004C094C" w:rsidRPr="00962A60">
        <w:rPr>
          <w:color w:val="0070C0"/>
        </w:rPr>
        <w:t>[stryk det som ikke passer]</w:t>
      </w:r>
      <w:r w:rsidR="004C094C">
        <w:t xml:space="preserve">, og tariffavtalens bestemmelser gjelder for </w:t>
      </w:r>
      <w:r w:rsidR="00962A60">
        <w:t>arbeidsforhold som inngås etter denne tilkallingsavtalen</w:t>
      </w:r>
      <w:r w:rsidR="00CF7703">
        <w:t>, så langt de passer</w:t>
      </w:r>
      <w:r w:rsidR="00962A60">
        <w:t>.</w:t>
      </w:r>
    </w:p>
    <w:p w14:paraId="433ED8C1" w14:textId="77777777" w:rsidR="001E6B57" w:rsidRPr="002A1BDA" w:rsidRDefault="001E6B57" w:rsidP="009F6D04">
      <w:pPr>
        <w:pStyle w:val="Overskrift1"/>
        <w:numPr>
          <w:ilvl w:val="0"/>
          <w:numId w:val="24"/>
        </w:numPr>
      </w:pPr>
      <w:r w:rsidRPr="002A1BDA">
        <w:t>Stilling</w:t>
      </w:r>
    </w:p>
    <w:p w14:paraId="5D0E3ACE" w14:textId="77777777" w:rsidR="001E6B57" w:rsidRPr="0039330B" w:rsidRDefault="001C1776" w:rsidP="00F91291">
      <w:r w:rsidRPr="0039330B">
        <w:t xml:space="preserve">Med mindre </w:t>
      </w:r>
      <w:r w:rsidR="001E6B57" w:rsidRPr="0039330B">
        <w:t>annet</w:t>
      </w:r>
      <w:r w:rsidRPr="0039330B">
        <w:t xml:space="preserve"> er avtalt i del II, skal </w:t>
      </w:r>
      <w:r w:rsidR="008F3EBB" w:rsidRPr="0039330B">
        <w:t>A</w:t>
      </w:r>
      <w:r w:rsidRPr="0039330B">
        <w:t xml:space="preserve">rbeidstaker </w:t>
      </w:r>
      <w:r w:rsidR="008F3EBB" w:rsidRPr="0039330B">
        <w:t xml:space="preserve">utføre arbeid som </w:t>
      </w:r>
      <w:r w:rsidR="003416AD" w:rsidRPr="003416AD">
        <w:rPr>
          <w:color w:val="0070C0"/>
        </w:rPr>
        <w:t>[</w:t>
      </w:r>
      <w:r w:rsidR="008F3EBB" w:rsidRPr="003416AD">
        <w:rPr>
          <w:color w:val="0070C0"/>
        </w:rPr>
        <w:t>stilling/beskrivelse</w:t>
      </w:r>
      <w:r w:rsidR="003416AD" w:rsidRPr="003416AD">
        <w:rPr>
          <w:color w:val="0070C0"/>
        </w:rPr>
        <w:t>]</w:t>
      </w:r>
      <w:r w:rsidR="008F3EBB" w:rsidRPr="0039330B">
        <w:t>.</w:t>
      </w:r>
    </w:p>
    <w:p w14:paraId="05F2D0BF" w14:textId="77777777" w:rsidR="001E6B57" w:rsidRPr="0039330B" w:rsidRDefault="00EE0194" w:rsidP="00F91291">
      <w:r w:rsidRPr="0039330B">
        <w:t xml:space="preserve">Stillingen rapporterer </w:t>
      </w:r>
      <w:r w:rsidR="007516AD" w:rsidRPr="0039330B">
        <w:t>for tiden</w:t>
      </w:r>
      <w:r w:rsidR="00B529A6" w:rsidRPr="0039330B">
        <w:t xml:space="preserve"> </w:t>
      </w:r>
      <w:r w:rsidRPr="0039330B">
        <w:t xml:space="preserve">til </w:t>
      </w:r>
      <w:r w:rsidR="00767D73" w:rsidRPr="00767D73">
        <w:rPr>
          <w:color w:val="0070C0"/>
        </w:rPr>
        <w:t>[</w:t>
      </w:r>
      <w:r w:rsidR="001F3FAF" w:rsidRPr="00767D73">
        <w:rPr>
          <w:color w:val="0070C0"/>
        </w:rPr>
        <w:t>stilling/navn</w:t>
      </w:r>
      <w:r w:rsidR="00767D73" w:rsidRPr="00767D73">
        <w:rPr>
          <w:color w:val="0070C0"/>
        </w:rPr>
        <w:t>]</w:t>
      </w:r>
      <w:r w:rsidR="00D768DF" w:rsidRPr="0039330B">
        <w:t xml:space="preserve">. </w:t>
      </w:r>
      <w:r w:rsidR="00D10AF7" w:rsidRPr="0039330B">
        <w:t>Rapporteringsforhold</w:t>
      </w:r>
      <w:r w:rsidR="00F31C2D" w:rsidRPr="0039330B">
        <w:t>et</w:t>
      </w:r>
      <w:r w:rsidR="00D10AF7" w:rsidRPr="0039330B">
        <w:t xml:space="preserve"> kan bli endret.</w:t>
      </w:r>
    </w:p>
    <w:p w14:paraId="4F3EF60B" w14:textId="77777777" w:rsidR="001E6B57" w:rsidRPr="0039330B" w:rsidRDefault="00837CFF" w:rsidP="00F91291">
      <w:r w:rsidRPr="0039330B">
        <w:t xml:space="preserve">En stillingsbeskrivelse kan </w:t>
      </w:r>
      <w:r w:rsidR="001E6B57" w:rsidRPr="0039330B">
        <w:t>utarbeides</w:t>
      </w:r>
      <w:r w:rsidRPr="0039330B">
        <w:t xml:space="preserve"> ved behov </w:t>
      </w:r>
      <w:r w:rsidR="001E6B57" w:rsidRPr="0039330B">
        <w:t>og</w:t>
      </w:r>
      <w:r w:rsidRPr="0039330B">
        <w:t xml:space="preserve"> vil i så fall </w:t>
      </w:r>
      <w:r w:rsidR="001E6B57" w:rsidRPr="0039330B">
        <w:t>anses</w:t>
      </w:r>
      <w:r w:rsidR="00C0525E" w:rsidRPr="0039330B">
        <w:t xml:space="preserve"> som</w:t>
      </w:r>
      <w:r w:rsidRPr="0039330B">
        <w:t xml:space="preserve"> et vedlegg til denne arbeidsavtalen.</w:t>
      </w:r>
    </w:p>
    <w:p w14:paraId="3D71E8DA" w14:textId="77777777" w:rsidR="00370023" w:rsidRPr="0039330B" w:rsidRDefault="003416AD" w:rsidP="00F91291">
      <w:r>
        <w:t>Bedriften</w:t>
      </w:r>
      <w:r w:rsidR="009B1AA0" w:rsidRPr="0039330B">
        <w:t xml:space="preserve"> kan, når forholdene gjør </w:t>
      </w:r>
      <w:r w:rsidR="001E6B57" w:rsidRPr="0039330B">
        <w:t>det</w:t>
      </w:r>
      <w:r w:rsidR="009B1AA0" w:rsidRPr="0039330B">
        <w:t xml:space="preserve"> nødvendig</w:t>
      </w:r>
      <w:r w:rsidR="0039330B">
        <w:t>,</w:t>
      </w:r>
      <w:r w:rsidR="009B1AA0" w:rsidRPr="0039330B">
        <w:t xml:space="preserve"> </w:t>
      </w:r>
      <w:r w:rsidR="001E6B57" w:rsidRPr="0039330B">
        <w:t>og</w:t>
      </w:r>
      <w:r w:rsidR="009B1AA0" w:rsidRPr="0039330B">
        <w:t xml:space="preserve"> innenfor rammen av gjeldende lo</w:t>
      </w:r>
      <w:r w:rsidR="001E6B57" w:rsidRPr="0039330B">
        <w:t>v- og</w:t>
      </w:r>
      <w:r w:rsidR="009B1AA0" w:rsidRPr="0039330B">
        <w:t xml:space="preserve"> avtaleverk, endre arbeidsoppgaver, arbeidsområde </w:t>
      </w:r>
      <w:r w:rsidR="001E6B57" w:rsidRPr="0039330B">
        <w:t>og</w:t>
      </w:r>
      <w:r w:rsidR="009B1AA0" w:rsidRPr="0039330B">
        <w:t xml:space="preserve"> organisasjon</w:t>
      </w:r>
      <w:r w:rsidR="001E6B57" w:rsidRPr="0039330B">
        <w:t>s- og</w:t>
      </w:r>
      <w:r w:rsidR="009B1AA0" w:rsidRPr="0039330B">
        <w:t xml:space="preserve"> kontormessig plassering.</w:t>
      </w:r>
    </w:p>
    <w:p w14:paraId="55FEB967" w14:textId="77777777" w:rsidR="001E6B57" w:rsidRPr="002A1BDA" w:rsidRDefault="0039330B" w:rsidP="009F6D04">
      <w:pPr>
        <w:pStyle w:val="Overskrift1"/>
        <w:numPr>
          <w:ilvl w:val="0"/>
          <w:numId w:val="24"/>
        </w:numPr>
      </w:pPr>
      <w:r w:rsidRPr="002A1BDA">
        <w:t xml:space="preserve">Arbeidssted </w:t>
      </w:r>
      <w:r w:rsidR="001E6B57" w:rsidRPr="002A1BDA">
        <w:t>og</w:t>
      </w:r>
      <w:r w:rsidR="00C37BB5" w:rsidRPr="002A1BDA">
        <w:t xml:space="preserve"> </w:t>
      </w:r>
      <w:r w:rsidR="001E6B57" w:rsidRPr="002A1BDA">
        <w:t>arbeidstid</w:t>
      </w:r>
    </w:p>
    <w:p w14:paraId="281B85D4" w14:textId="77777777" w:rsidR="001E6B57" w:rsidRPr="002A1BDA" w:rsidRDefault="001E6B57" w:rsidP="009F6D04">
      <w:pPr>
        <w:pStyle w:val="Overskrift2"/>
        <w:numPr>
          <w:ilvl w:val="1"/>
          <w:numId w:val="24"/>
        </w:numPr>
      </w:pPr>
      <w:r w:rsidRPr="002A1BDA">
        <w:t>Arbeidssted</w:t>
      </w:r>
    </w:p>
    <w:p w14:paraId="42E9CE96" w14:textId="77777777" w:rsidR="001E6B57" w:rsidRDefault="007701F2" w:rsidP="00F91291">
      <w:r w:rsidRPr="00F91291">
        <w:t>Med mindre</w:t>
      </w:r>
      <w:r w:rsidR="0040016F" w:rsidRPr="00F91291">
        <w:t xml:space="preserve"> </w:t>
      </w:r>
      <w:r w:rsidR="001E6B57" w:rsidRPr="00F91291">
        <w:t>annet</w:t>
      </w:r>
      <w:r w:rsidR="0040016F" w:rsidRPr="00F91291">
        <w:t xml:space="preserve"> er avtalt i del II</w:t>
      </w:r>
      <w:r w:rsidR="00FD5B18" w:rsidRPr="00F91291">
        <w:t>,</w:t>
      </w:r>
      <w:r w:rsidRPr="00F91291">
        <w:t xml:space="preserve"> </w:t>
      </w:r>
      <w:r w:rsidR="0040016F" w:rsidRPr="00F91291">
        <w:t>er a</w:t>
      </w:r>
      <w:r w:rsidR="00C37BB5" w:rsidRPr="00F91291">
        <w:t xml:space="preserve">rbeidssted for stillingen </w:t>
      </w:r>
      <w:r w:rsidR="003416AD">
        <w:t>Bedriften</w:t>
      </w:r>
      <w:r w:rsidR="001E6B57" w:rsidRPr="00F91291">
        <w:t xml:space="preserve">s </w:t>
      </w:r>
      <w:r w:rsidR="00506ADB" w:rsidRPr="00F91291">
        <w:t>lokaler</w:t>
      </w:r>
      <w:r w:rsidR="00C37BB5" w:rsidRPr="00F91291">
        <w:t xml:space="preserve"> i </w:t>
      </w:r>
      <w:r w:rsidR="00CF7703" w:rsidRPr="00CF7703">
        <w:rPr>
          <w:color w:val="0070C0"/>
        </w:rPr>
        <w:t>[</w:t>
      </w:r>
      <w:r w:rsidR="00F7164D">
        <w:rPr>
          <w:color w:val="0070C0"/>
        </w:rPr>
        <w:t>Bedriftens/arbeidsstedets adresse.</w:t>
      </w:r>
      <w:r w:rsidR="00CF7703" w:rsidRPr="00CF7703">
        <w:rPr>
          <w:color w:val="0070C0"/>
        </w:rPr>
        <w:t>]</w:t>
      </w:r>
      <w:r w:rsidR="00C37BB5" w:rsidRPr="00F91291">
        <w:t>.</w:t>
      </w:r>
    </w:p>
    <w:p w14:paraId="1EA72FA7" w14:textId="77777777" w:rsidR="00896DE1" w:rsidRDefault="00896DE1" w:rsidP="00896DE1">
      <w:r w:rsidRPr="0079775E">
        <w:rPr>
          <w:color w:val="0070C0"/>
        </w:rPr>
        <w:t xml:space="preserve">[eller] </w:t>
      </w:r>
      <w:r w:rsidRPr="00357F66">
        <w:t xml:space="preserve">Arbeidstaker arbeider på forskjellige steder, </w:t>
      </w:r>
      <w:r>
        <w:t>arbeidsstedene/</w:t>
      </w:r>
      <w:r w:rsidRPr="00357F66">
        <w:t>arbeidsgivers forretningsadresse er:</w:t>
      </w:r>
      <w:r>
        <w:t xml:space="preserve"> </w:t>
      </w:r>
      <w:r w:rsidRPr="00FF5549">
        <w:rPr>
          <w:color w:val="0070C0"/>
        </w:rPr>
        <w:t>[Her kan det angis flere konkrete arbeidssteder, eller arbeidsgivers forretningsadresse kan oppgis. Det må komme fram om det er arbeidssted eller forretningsadresse som oppgis.]</w:t>
      </w:r>
    </w:p>
    <w:p w14:paraId="0EDBE75F" w14:textId="77777777" w:rsidR="00896DE1" w:rsidRPr="00357F66" w:rsidRDefault="00896DE1" w:rsidP="00896DE1">
      <w:r w:rsidRPr="0079775E">
        <w:rPr>
          <w:color w:val="0070C0"/>
        </w:rPr>
        <w:t xml:space="preserve">[eller] </w:t>
      </w:r>
      <w:r>
        <w:t xml:space="preserve">Arbeidstaker kan fritt bestemme sitt arbeidssted, </w:t>
      </w:r>
      <w:r w:rsidRPr="00357F66">
        <w:t>arbeidsgivers forretningsadresse er:</w:t>
      </w:r>
    </w:p>
    <w:p w14:paraId="2547E8DA" w14:textId="77777777" w:rsidR="00896DE1" w:rsidRDefault="00896DE1" w:rsidP="00896DE1">
      <w:r>
        <w:t>Arbeidsgiver tar forbehold om at arbeidssted kan endres ved behov.</w:t>
      </w:r>
    </w:p>
    <w:p w14:paraId="52BCB5A8" w14:textId="77777777" w:rsidR="00896DE1" w:rsidRPr="00C510ED" w:rsidRDefault="00896DE1" w:rsidP="00896DE1">
      <w:pPr>
        <w:rPr>
          <w:color w:val="0070C0"/>
        </w:rPr>
      </w:pPr>
      <w:r w:rsidRPr="00C510ED">
        <w:rPr>
          <w:color w:val="0070C0"/>
        </w:rPr>
        <w:t xml:space="preserve">[Merknad: Dersom </w:t>
      </w:r>
      <w:r>
        <w:rPr>
          <w:color w:val="0070C0"/>
        </w:rPr>
        <w:t>arbeidstaker ikke har</w:t>
      </w:r>
      <w:r w:rsidRPr="00C510ED">
        <w:rPr>
          <w:color w:val="0070C0"/>
        </w:rPr>
        <w:t xml:space="preserve"> fast arbeidsplass eller hovedarbeidsplass</w:t>
      </w:r>
      <w:r>
        <w:rPr>
          <w:color w:val="0070C0"/>
        </w:rPr>
        <w:t>,</w:t>
      </w:r>
      <w:r w:rsidRPr="00C510ED">
        <w:rPr>
          <w:color w:val="0070C0"/>
        </w:rPr>
        <w:t xml:space="preserve"> skal arbeidsavtalen gi opplysning om at arbeidstakeren arbeider på forskjellige steder</w:t>
      </w:r>
      <w:r w:rsidRPr="06204184">
        <w:rPr>
          <w:color w:val="0070C0"/>
        </w:rPr>
        <w:t>.</w:t>
      </w:r>
      <w:r w:rsidRPr="1D16E130">
        <w:rPr>
          <w:color w:val="0070C0"/>
        </w:rPr>
        <w:t xml:space="preserve"> </w:t>
      </w:r>
      <w:r w:rsidRPr="1480D518">
        <w:rPr>
          <w:color w:val="0070C0"/>
        </w:rPr>
        <w:t>Hvis</w:t>
      </w:r>
      <w:r>
        <w:rPr>
          <w:color w:val="0070C0"/>
        </w:rPr>
        <w:t xml:space="preserve"> arbeidstaker fritt kan bestemme sitt arbeidssted, skal arbeidsavtalen gi opplysning om dette,</w:t>
      </w:r>
      <w:r w:rsidRPr="00C510ED">
        <w:rPr>
          <w:color w:val="0070C0"/>
        </w:rPr>
        <w:t xml:space="preserve"> og</w:t>
      </w:r>
      <w:r>
        <w:rPr>
          <w:color w:val="0070C0"/>
        </w:rPr>
        <w:t xml:space="preserve"> i begge tilfeller</w:t>
      </w:r>
      <w:r w:rsidRPr="00C510ED">
        <w:rPr>
          <w:color w:val="0070C0"/>
        </w:rPr>
        <w:t xml:space="preserve"> oppgi forretningsadressen eller eventuelt hjemsted</w:t>
      </w:r>
      <w:r>
        <w:rPr>
          <w:color w:val="0070C0"/>
        </w:rPr>
        <w:t>sadresse</w:t>
      </w:r>
      <w:r w:rsidRPr="00C510ED">
        <w:rPr>
          <w:color w:val="0070C0"/>
        </w:rPr>
        <w:t xml:space="preserve"> til arbeidsgiver]</w:t>
      </w:r>
    </w:p>
    <w:p w14:paraId="2C91CC4B" w14:textId="77777777" w:rsidR="00F7164D" w:rsidRPr="00F91291" w:rsidRDefault="00F7164D" w:rsidP="00F91291"/>
    <w:p w14:paraId="7057200D" w14:textId="77777777" w:rsidR="001E6B57" w:rsidRPr="002A1BDA" w:rsidRDefault="001E6B57" w:rsidP="009F6D04">
      <w:pPr>
        <w:pStyle w:val="Overskrift2"/>
        <w:numPr>
          <w:ilvl w:val="1"/>
          <w:numId w:val="24"/>
        </w:numPr>
      </w:pPr>
      <w:r w:rsidRPr="002A1BDA">
        <w:t>Arbeidstid</w:t>
      </w:r>
    </w:p>
    <w:p w14:paraId="59758583" w14:textId="77777777" w:rsidR="001E6B57" w:rsidRDefault="00FC5495" w:rsidP="00F91291">
      <w:r w:rsidRPr="00F91291">
        <w:t xml:space="preserve">Arbeidstiden </w:t>
      </w:r>
      <w:r w:rsidR="001E6B57" w:rsidRPr="00F91291">
        <w:t>avtales</w:t>
      </w:r>
      <w:r w:rsidR="00CE1A11" w:rsidRPr="00F91291">
        <w:t xml:space="preserve"> for </w:t>
      </w:r>
      <w:r w:rsidR="001E6B57" w:rsidRPr="00F91291">
        <w:t>den</w:t>
      </w:r>
      <w:r w:rsidR="00CE1A11" w:rsidRPr="00F91291">
        <w:t xml:space="preserve"> enkelte tilkallingsperiode i</w:t>
      </w:r>
      <w:r w:rsidR="00B92822" w:rsidRPr="00F91291">
        <w:t xml:space="preserve"> del II.</w:t>
      </w:r>
    </w:p>
    <w:p w14:paraId="0C8FD6EC" w14:textId="77777777" w:rsidR="0041066A" w:rsidRDefault="0041066A" w:rsidP="0041066A">
      <w:r>
        <w:t xml:space="preserve">Spisepausen er </w:t>
      </w:r>
      <w:r w:rsidRPr="003A3624">
        <w:rPr>
          <w:color w:val="0070C0"/>
        </w:rPr>
        <w:t xml:space="preserve">[antall] </w:t>
      </w:r>
      <w:r>
        <w:t xml:space="preserve">minutter, og inngår/inngår ikke </w:t>
      </w:r>
      <w:r w:rsidRPr="003A3624">
        <w:rPr>
          <w:color w:val="0070C0"/>
        </w:rPr>
        <w:t xml:space="preserve">[stryk det som ikke passer] </w:t>
      </w:r>
      <w:r>
        <w:t>i arbeidstiden.</w:t>
      </w:r>
    </w:p>
    <w:p w14:paraId="0534D788" w14:textId="77777777" w:rsidR="00A40413" w:rsidRDefault="00A40413" w:rsidP="00A40413">
      <w:r>
        <w:t xml:space="preserve">Vilkår for overtid og merarbeid følger arbeidsmiljøloven § 10-6 og de bestemmelsene som til enhver tid gjelder etter </w:t>
      </w:r>
      <w:bookmarkStart w:id="0" w:name="_Hlk160460730"/>
      <w:r>
        <w:t xml:space="preserve">Hovedtariffavtalen/Bedriftsavtalen/Energiavtalene </w:t>
      </w:r>
      <w:r w:rsidRPr="00CC093D">
        <w:rPr>
          <w:color w:val="0070C0"/>
        </w:rPr>
        <w:t>[stryk alternativene som ikke passer]</w:t>
      </w:r>
      <w:r>
        <w:t>.</w:t>
      </w:r>
      <w:bookmarkEnd w:id="0"/>
    </w:p>
    <w:p w14:paraId="573D2DEF" w14:textId="77777777" w:rsidR="00A40413" w:rsidRDefault="00A40413" w:rsidP="0041066A"/>
    <w:p w14:paraId="61180622" w14:textId="77777777" w:rsidR="001E6B57" w:rsidRPr="002A1BDA" w:rsidRDefault="001E6B57" w:rsidP="009F6D04">
      <w:pPr>
        <w:pStyle w:val="Overskrift1"/>
        <w:numPr>
          <w:ilvl w:val="0"/>
          <w:numId w:val="24"/>
        </w:numPr>
      </w:pPr>
      <w:r w:rsidRPr="002A1BDA">
        <w:t>Lønn</w:t>
      </w:r>
      <w:r w:rsidR="003A0724" w:rsidRPr="002A1BDA">
        <w:t xml:space="preserve"> </w:t>
      </w:r>
      <w:r w:rsidRPr="002A1BDA">
        <w:t>og</w:t>
      </w:r>
      <w:r w:rsidR="003A0724" w:rsidRPr="002A1BDA">
        <w:t xml:space="preserve"> </w:t>
      </w:r>
      <w:r w:rsidRPr="002A1BDA">
        <w:t>annen</w:t>
      </w:r>
      <w:r w:rsidR="003A0724" w:rsidRPr="002A1BDA">
        <w:t xml:space="preserve"> </w:t>
      </w:r>
      <w:r w:rsidRPr="002A1BDA">
        <w:t>godtgjørelse</w:t>
      </w:r>
      <w:bookmarkStart w:id="1" w:name="_Ref251343543"/>
      <w:bookmarkStart w:id="2" w:name="_Ref251343560"/>
    </w:p>
    <w:p w14:paraId="71B03E29" w14:textId="77777777" w:rsidR="001E6B57" w:rsidRPr="002A1BDA" w:rsidRDefault="001E6B57" w:rsidP="009F6D04">
      <w:pPr>
        <w:pStyle w:val="Overskrift2"/>
        <w:numPr>
          <w:ilvl w:val="1"/>
          <w:numId w:val="24"/>
        </w:numPr>
      </w:pPr>
      <w:r w:rsidRPr="002A1BDA">
        <w:t>Lønn</w:t>
      </w:r>
      <w:r w:rsidR="003A0724" w:rsidRPr="002A1BDA">
        <w:t xml:space="preserve"> </w:t>
      </w:r>
      <w:r w:rsidRPr="002A1BDA">
        <w:t>og</w:t>
      </w:r>
      <w:r w:rsidR="003A0724" w:rsidRPr="002A1BDA">
        <w:t xml:space="preserve"> </w:t>
      </w:r>
      <w:bookmarkEnd w:id="1"/>
      <w:r w:rsidRPr="002A1BDA">
        <w:t>feriepenger</w:t>
      </w:r>
    </w:p>
    <w:p w14:paraId="114D95BF" w14:textId="77777777" w:rsidR="001E6B57" w:rsidRPr="00F91291" w:rsidRDefault="003A0724" w:rsidP="00F91291">
      <w:r w:rsidRPr="00F91291">
        <w:t>Arbeidstaker</w:t>
      </w:r>
      <w:r w:rsidR="008F16E1" w:rsidRPr="00F91291">
        <w:t>s</w:t>
      </w:r>
      <w:r w:rsidRPr="00F91291">
        <w:t xml:space="preserve"> </w:t>
      </w:r>
      <w:r w:rsidR="00E82120">
        <w:t>time</w:t>
      </w:r>
      <w:r w:rsidRPr="00F91291">
        <w:t xml:space="preserve">lønn </w:t>
      </w:r>
      <w:r w:rsidR="00B92822" w:rsidRPr="00F91291">
        <w:t>er</w:t>
      </w:r>
      <w:r w:rsidRPr="00F91291">
        <w:t xml:space="preserve"> </w:t>
      </w:r>
      <w:r w:rsidR="00460438">
        <w:t xml:space="preserve">for tiden </w:t>
      </w:r>
      <w:r w:rsidR="00F91291">
        <w:t>kr</w:t>
      </w:r>
      <w:r w:rsidR="005B5125">
        <w:t>.</w:t>
      </w:r>
      <w:r w:rsidR="00F91291" w:rsidRPr="00F91291">
        <w:t xml:space="preserve"> </w:t>
      </w:r>
      <w:r w:rsidR="00867C9E" w:rsidRPr="00867C9E">
        <w:t>245</w:t>
      </w:r>
      <w:r w:rsidRPr="00F91291">
        <w:t xml:space="preserve"> </w:t>
      </w:r>
      <w:r w:rsidR="005B5125">
        <w:t>før skatt</w:t>
      </w:r>
      <w:r w:rsidRPr="00F91291">
        <w:t>.</w:t>
      </w:r>
    </w:p>
    <w:p w14:paraId="687674C2" w14:textId="77777777" w:rsidR="001E6B57" w:rsidRPr="00F91291" w:rsidRDefault="003A0724" w:rsidP="00F91291">
      <w:r w:rsidRPr="00F91291">
        <w:t xml:space="preserve">Lønnen </w:t>
      </w:r>
      <w:r w:rsidR="001E6B57" w:rsidRPr="00F91291">
        <w:t>utbetales</w:t>
      </w:r>
      <w:r w:rsidRPr="00F91291">
        <w:t xml:space="preserve"> </w:t>
      </w:r>
      <w:r w:rsidR="00B92822" w:rsidRPr="00F91291">
        <w:t xml:space="preserve">etterskuddsvis </w:t>
      </w:r>
      <w:r w:rsidR="00250FF9" w:rsidRPr="00F91291">
        <w:t xml:space="preserve">til </w:t>
      </w:r>
      <w:r w:rsidR="0095615A" w:rsidRPr="00F91291">
        <w:t>A</w:t>
      </w:r>
      <w:r w:rsidR="00250FF9" w:rsidRPr="00F91291">
        <w:t xml:space="preserve">rbeidstakers bankkonto i henhold til </w:t>
      </w:r>
      <w:r w:rsidR="003416AD">
        <w:t>Bedriften</w:t>
      </w:r>
      <w:r w:rsidR="001E6B57" w:rsidRPr="00F91291">
        <w:t xml:space="preserve">s </w:t>
      </w:r>
      <w:r w:rsidR="00250FF9" w:rsidRPr="00F91291">
        <w:t>rutiner</w:t>
      </w:r>
      <w:r w:rsidR="0068705B" w:rsidRPr="00F91291">
        <w:t xml:space="preserve">, for tiden </w:t>
      </w:r>
      <w:r w:rsidR="001E6B57" w:rsidRPr="00F91291">
        <w:t>den</w:t>
      </w:r>
      <w:r w:rsidR="0068705B" w:rsidRPr="00F91291">
        <w:t xml:space="preserve"> </w:t>
      </w:r>
      <w:r w:rsidR="00E82120" w:rsidRPr="00E82120">
        <w:rPr>
          <w:color w:val="0070C0"/>
        </w:rPr>
        <w:t>[dato]</w:t>
      </w:r>
      <w:r w:rsidR="0068705B" w:rsidRPr="00F91291">
        <w:t>.</w:t>
      </w:r>
      <w:r w:rsidR="0081491B" w:rsidRPr="00F91291">
        <w:t xml:space="preserve"> hver måned.</w:t>
      </w:r>
    </w:p>
    <w:bookmarkEnd w:id="2"/>
    <w:p w14:paraId="236A3568" w14:textId="77777777" w:rsidR="006D21CB" w:rsidRDefault="006D21CB" w:rsidP="006D21CB">
      <w:r>
        <w:t xml:space="preserve">Tillegg for ubekvem arbeidstid følger bestemmelsene i den til enhver tid gjeldende Hovedtariffavtalen/Bedriftsavtalen/Energiavtalene </w:t>
      </w:r>
      <w:r w:rsidRPr="006D21CB">
        <w:rPr>
          <w:color w:val="0070C0"/>
        </w:rPr>
        <w:t>[stryk alternativene som ikke passer]</w:t>
      </w:r>
      <w:r>
        <w:t>.</w:t>
      </w:r>
    </w:p>
    <w:p w14:paraId="3C8FA515" w14:textId="77777777" w:rsidR="006D21CB" w:rsidRDefault="006D21CB" w:rsidP="006D21CB">
      <w:r>
        <w:t xml:space="preserve">Betaling for overtid følger arbeidsmiljøloven § 10-6 og bestemmelsene i den til enhver tid gjeldende Hovedtariffavtalen/Bedriftsavtalen/Energiavtalene </w:t>
      </w:r>
      <w:r w:rsidRPr="006D21CB">
        <w:rPr>
          <w:color w:val="0070C0"/>
        </w:rPr>
        <w:t>[stryk alternativene som ikke passer]</w:t>
      </w:r>
      <w:r>
        <w:t>.</w:t>
      </w:r>
    </w:p>
    <w:p w14:paraId="6DBCE959" w14:textId="77777777" w:rsidR="006D21CB" w:rsidRPr="006D21CB" w:rsidRDefault="006D21CB" w:rsidP="006D21CB">
      <w:pPr>
        <w:rPr>
          <w:color w:val="0070C0"/>
        </w:rPr>
      </w:pPr>
      <w:r>
        <w:t>Arbeidsgiver betaler i tillegg innskudd til tjenestepensjonsordning for tiden</w:t>
      </w:r>
      <w:r w:rsidRPr="00456AB4">
        <w:t xml:space="preserve"> i </w:t>
      </w:r>
      <w:r w:rsidRPr="006D21CB">
        <w:rPr>
          <w:color w:val="0070C0"/>
        </w:rPr>
        <w:t>[navnet på pensjonsleverandør]</w:t>
      </w:r>
    </w:p>
    <w:p w14:paraId="0350E98E" w14:textId="77777777" w:rsidR="006D21CB" w:rsidRPr="006D21CB" w:rsidRDefault="006D21CB" w:rsidP="006D21CB">
      <w:pPr>
        <w:rPr>
          <w:color w:val="0070C0"/>
        </w:rPr>
      </w:pPr>
      <w:r w:rsidRPr="006D21CB">
        <w:rPr>
          <w:color w:val="0070C0"/>
        </w:rPr>
        <w:t>[Merknad: Eventuelle andre goder som skal som inngår i det totale arbeidsvederlaget skal også gå fram av arbeidsavtalen, f.eks. dekning av telefon, internettabonnement mm.]</w:t>
      </w:r>
    </w:p>
    <w:p w14:paraId="521CA78E" w14:textId="77777777" w:rsidR="001E6B57" w:rsidRPr="002A1BDA" w:rsidRDefault="001E6B57" w:rsidP="009F6D04">
      <w:pPr>
        <w:pStyle w:val="Overskrift2"/>
        <w:numPr>
          <w:ilvl w:val="1"/>
          <w:numId w:val="24"/>
        </w:numPr>
      </w:pPr>
      <w:r w:rsidRPr="002A1BDA">
        <w:t>Pensjons- og</w:t>
      </w:r>
      <w:r w:rsidR="002A6B98" w:rsidRPr="002A1BDA">
        <w:t xml:space="preserve"> </w:t>
      </w:r>
      <w:r w:rsidRPr="002A1BDA">
        <w:t>forsikringsordninger</w:t>
      </w:r>
    </w:p>
    <w:p w14:paraId="3054CA8E" w14:textId="77777777" w:rsidR="001E6B57" w:rsidRPr="00F91291" w:rsidRDefault="001E6A3A" w:rsidP="00F91291">
      <w:r w:rsidRPr="00F91291">
        <w:t xml:space="preserve">Medlemskap i </w:t>
      </w:r>
      <w:r w:rsidR="003416AD">
        <w:t>Bedriften</w:t>
      </w:r>
      <w:r w:rsidR="00702B7A" w:rsidRPr="00F91291">
        <w:t>s</w:t>
      </w:r>
      <w:r w:rsidRPr="00F91291">
        <w:t xml:space="preserve"> kollektive personalforsikringsordninger følger de retningslinjer</w:t>
      </w:r>
      <w:r w:rsidR="00702B7A" w:rsidRPr="00F91291">
        <w:t xml:space="preserve"> som til enhver tid </w:t>
      </w:r>
      <w:r w:rsidR="00B133CB">
        <w:t xml:space="preserve">følger av Hovedtariffavtalen/Bedriftsavtalen/Energiavtalene </w:t>
      </w:r>
      <w:r w:rsidR="00B133CB" w:rsidRPr="006D21CB">
        <w:rPr>
          <w:color w:val="0070C0"/>
        </w:rPr>
        <w:t>[stryk alternativene som ikke passer]</w:t>
      </w:r>
      <w:r w:rsidR="00B133CB">
        <w:t xml:space="preserve"> eller som ellers</w:t>
      </w:r>
      <w:r w:rsidR="00B133CB" w:rsidRPr="00B133CB">
        <w:t xml:space="preserve"> </w:t>
      </w:r>
      <w:r w:rsidR="00B133CB" w:rsidRPr="00F91291">
        <w:t xml:space="preserve">gjelder </w:t>
      </w:r>
      <w:r w:rsidRPr="00F91291">
        <w:t xml:space="preserve">i </w:t>
      </w:r>
      <w:r w:rsidR="003416AD">
        <w:t>Bedriften</w:t>
      </w:r>
      <w:r w:rsidR="00B133CB">
        <w:t>.</w:t>
      </w:r>
      <w:r w:rsidR="00867C9E">
        <w:t xml:space="preserve"> Ansatte på pensjonistvilkår skal </w:t>
      </w:r>
      <w:r w:rsidR="00867C9E" w:rsidRPr="00460438">
        <w:rPr>
          <w:u w:val="single"/>
        </w:rPr>
        <w:t>ikke</w:t>
      </w:r>
      <w:r w:rsidR="00867C9E">
        <w:t xml:space="preserve"> meldes inn i bedriftens ordning med offentlig tjenestepensjon.</w:t>
      </w:r>
    </w:p>
    <w:p w14:paraId="3FEB7D82" w14:textId="77777777" w:rsidR="001E6B57" w:rsidRPr="002A1BDA" w:rsidRDefault="001E6B57" w:rsidP="009F6D04">
      <w:pPr>
        <w:pStyle w:val="Overskrift1"/>
        <w:numPr>
          <w:ilvl w:val="0"/>
          <w:numId w:val="24"/>
        </w:numPr>
      </w:pPr>
      <w:r w:rsidRPr="002A1BDA">
        <w:t>Ferie</w:t>
      </w:r>
    </w:p>
    <w:p w14:paraId="483AA87C" w14:textId="77777777" w:rsidR="001E6B57" w:rsidRDefault="005031FA" w:rsidP="00F91291">
      <w:r w:rsidRPr="00F91291">
        <w:t>Retten til ferie,</w:t>
      </w:r>
      <w:r w:rsidR="00BB337C" w:rsidRPr="00F91291">
        <w:t xml:space="preserve"> </w:t>
      </w:r>
      <w:r w:rsidRPr="00F91291">
        <w:t>f</w:t>
      </w:r>
      <w:r w:rsidR="00A07DDA" w:rsidRPr="00F91291">
        <w:t>astsettel</w:t>
      </w:r>
      <w:r w:rsidR="001E6B57" w:rsidRPr="00F91291">
        <w:t xml:space="preserve">sen </w:t>
      </w:r>
      <w:r w:rsidR="00A07DDA" w:rsidRPr="00F91291">
        <w:t>av tidspunktet for ferie</w:t>
      </w:r>
      <w:r w:rsidR="00EE42B7" w:rsidRPr="00F91291">
        <w:t xml:space="preserve"> </w:t>
      </w:r>
      <w:r w:rsidR="001E6B57" w:rsidRPr="00F91291">
        <w:t>og</w:t>
      </w:r>
      <w:r w:rsidR="00EE42B7" w:rsidRPr="00F91291">
        <w:t xml:space="preserve"> </w:t>
      </w:r>
      <w:r w:rsidR="00A07DDA" w:rsidRPr="00F91291">
        <w:t xml:space="preserve">retten til feriepenger følger </w:t>
      </w:r>
      <w:r w:rsidR="00C37BB5" w:rsidRPr="00F91291">
        <w:t>ferielov</w:t>
      </w:r>
      <w:r w:rsidR="001E6B57" w:rsidRPr="00F91291">
        <w:t xml:space="preserve">ens </w:t>
      </w:r>
      <w:r w:rsidR="00A07DDA" w:rsidRPr="00F91291">
        <w:t>bestemmelser</w:t>
      </w:r>
      <w:r w:rsidR="00EF5452">
        <w:t xml:space="preserve">, den til enhver tid gjeldende Hovedtariffavtalen/Bedriftsavtalen/Energiavtalene </w:t>
      </w:r>
      <w:r w:rsidR="00EF5452" w:rsidRPr="006D21CB">
        <w:rPr>
          <w:color w:val="0070C0"/>
        </w:rPr>
        <w:t>[stryk alternativene som ikke passer]</w:t>
      </w:r>
      <w:r w:rsidR="00EF5452">
        <w:t>,</w:t>
      </w:r>
      <w:r w:rsidR="00C37BB5" w:rsidRPr="00F91291">
        <w:t xml:space="preserve"> </w:t>
      </w:r>
      <w:r w:rsidR="001E6B57" w:rsidRPr="00F91291">
        <w:t>og</w:t>
      </w:r>
      <w:r w:rsidR="00C37BB5" w:rsidRPr="00F91291">
        <w:t xml:space="preserve"> </w:t>
      </w:r>
      <w:r w:rsidR="00413B67" w:rsidRPr="00F91291">
        <w:t xml:space="preserve">de retningslinjene som til enhver tid gjelder i </w:t>
      </w:r>
      <w:r w:rsidR="003416AD">
        <w:t>Bedriften</w:t>
      </w:r>
      <w:r w:rsidR="00C37BB5" w:rsidRPr="00F91291">
        <w:t>.</w:t>
      </w:r>
    </w:p>
    <w:p w14:paraId="0D5E8919" w14:textId="77777777" w:rsidR="00086B45" w:rsidRDefault="00086B45" w:rsidP="00F91291"/>
    <w:p w14:paraId="7EBE34B5" w14:textId="77777777" w:rsidR="00647D91" w:rsidRDefault="00647D91" w:rsidP="00086B45">
      <w:pPr>
        <w:pStyle w:val="Listeavsnitt"/>
        <w:numPr>
          <w:ilvl w:val="0"/>
          <w:numId w:val="24"/>
        </w:numPr>
        <w:spacing w:after="160" w:line="259" w:lineRule="auto"/>
        <w:rPr>
          <w:b/>
          <w:bCs/>
        </w:rPr>
      </w:pPr>
      <w:r>
        <w:rPr>
          <w:b/>
          <w:bCs/>
        </w:rPr>
        <w:t>Kompetanseutvikling</w:t>
      </w:r>
    </w:p>
    <w:p w14:paraId="61F8FF89" w14:textId="77777777" w:rsidR="00647D91" w:rsidRDefault="00647D91" w:rsidP="00647D91">
      <w:pPr>
        <w:rPr>
          <w:color w:val="0070C0"/>
        </w:rPr>
      </w:pPr>
      <w:r w:rsidRPr="00DE438C">
        <w:rPr>
          <w:color w:val="0070C0"/>
        </w:rPr>
        <w:t>[Merknad: Under dette punktet skal det komme frem hvilke tilbud arbeidsgiver eventuelt har om opplæring osv., ut over grunnleggende opplæring i stillingen. Dersom arbeidsgiver har en utdannings/opplæringspolitikk skal det også vises til den.</w:t>
      </w:r>
      <w:r>
        <w:rPr>
          <w:color w:val="0070C0"/>
        </w:rPr>
        <w:t xml:space="preserve"> Hvis arbeidsgiver ikke har slike tilbud</w:t>
      </w:r>
      <w:r w:rsidRPr="0F708C62">
        <w:rPr>
          <w:color w:val="0070C0"/>
        </w:rPr>
        <w:t>,</w:t>
      </w:r>
      <w:r>
        <w:rPr>
          <w:color w:val="0070C0"/>
        </w:rPr>
        <w:t xml:space="preserve"> kan punktet strykes.</w:t>
      </w:r>
      <w:r w:rsidRPr="00DE438C">
        <w:rPr>
          <w:color w:val="0070C0"/>
        </w:rPr>
        <w:t>]</w:t>
      </w:r>
    </w:p>
    <w:p w14:paraId="2870074F" w14:textId="77777777" w:rsidR="00086B45" w:rsidRPr="00DE438C" w:rsidRDefault="00086B45" w:rsidP="00647D91">
      <w:pPr>
        <w:rPr>
          <w:color w:val="0070C0"/>
        </w:rPr>
      </w:pPr>
    </w:p>
    <w:p w14:paraId="6CD521B0" w14:textId="77777777" w:rsidR="00647D91" w:rsidRDefault="00647D91" w:rsidP="00086B45">
      <w:pPr>
        <w:pStyle w:val="Listeavsnitt"/>
        <w:numPr>
          <w:ilvl w:val="0"/>
          <w:numId w:val="24"/>
        </w:numPr>
        <w:spacing w:after="160" w:line="259" w:lineRule="auto"/>
        <w:rPr>
          <w:b/>
          <w:bCs/>
        </w:rPr>
      </w:pPr>
      <w:r>
        <w:rPr>
          <w:b/>
          <w:bCs/>
        </w:rPr>
        <w:t>Ytelser til sosial trygghet</w:t>
      </w:r>
    </w:p>
    <w:p w14:paraId="477A3B6C" w14:textId="77777777" w:rsidR="00647D91" w:rsidRDefault="00647D91" w:rsidP="00647D91">
      <w:r>
        <w:t xml:space="preserve">Arbeidsgiver dekker ytelser til sosial trygghet etter de til enhver tid gjeldende Hovedavtalen og Hovedtariffavtalen/Bedriftsavtalen/Energiavtalene </w:t>
      </w:r>
      <w:r w:rsidRPr="00CC093D">
        <w:rPr>
          <w:color w:val="0070C0"/>
        </w:rPr>
        <w:t>[stryk alternativene som ikke passer</w:t>
      </w:r>
      <w:r w:rsidRPr="00DE1402">
        <w:t xml:space="preserve">] om ytelser i forbindelse med sykdom, svangerskap, fødsel, adopsjon, dødsfall/gruppeliv, yrkesskade/yrkessykdom og </w:t>
      </w:r>
      <w:r>
        <w:t>gjeldende p</w:t>
      </w:r>
      <w:r w:rsidRPr="00DE1402">
        <w:t>ensjonsordning.</w:t>
      </w:r>
    </w:p>
    <w:p w14:paraId="37467A06" w14:textId="77777777" w:rsidR="00647D91" w:rsidRDefault="00647D91" w:rsidP="00647D91">
      <w:r>
        <w:t>Virksomhetene som mottar innbetalinger fra arbeidsgiver for å sikre disse ytelsene er:</w:t>
      </w:r>
    </w:p>
    <w:p w14:paraId="25C3FF37" w14:textId="77777777" w:rsidR="00647D91" w:rsidRPr="00A121DD" w:rsidRDefault="00647D91" w:rsidP="00647D91">
      <w:pPr>
        <w:rPr>
          <w:color w:val="0070C0"/>
        </w:rPr>
      </w:pPr>
      <w:r w:rsidRPr="00A121DD">
        <w:rPr>
          <w:color w:val="0070C0"/>
        </w:rPr>
        <w:t>[List opp virksomhetene som mottar betaling og hvilken ytelse det gjelder]</w:t>
      </w:r>
    </w:p>
    <w:p w14:paraId="6B229BF2" w14:textId="77777777" w:rsidR="00647D91" w:rsidRPr="00F91291" w:rsidRDefault="00647D91" w:rsidP="00F91291"/>
    <w:p w14:paraId="29C5913F" w14:textId="77777777" w:rsidR="001E6B57" w:rsidRPr="002A1BDA" w:rsidRDefault="001E6B57" w:rsidP="009F6D04">
      <w:pPr>
        <w:pStyle w:val="Overskrift1"/>
        <w:numPr>
          <w:ilvl w:val="0"/>
          <w:numId w:val="24"/>
        </w:numPr>
      </w:pPr>
      <w:bookmarkStart w:id="3" w:name="_Ref251572655"/>
      <w:r w:rsidRPr="002A1BDA">
        <w:t>Taushetsplik</w:t>
      </w:r>
      <w:bookmarkEnd w:id="3"/>
      <w:r w:rsidRPr="002A1BDA">
        <w:t>t</w:t>
      </w:r>
    </w:p>
    <w:p w14:paraId="1B61DAF5" w14:textId="77777777" w:rsidR="001E6B57" w:rsidRPr="00F91291" w:rsidRDefault="00C86CE5" w:rsidP="00F91291">
      <w:r w:rsidRPr="00F91291">
        <w:t xml:space="preserve">Arbeidstaker </w:t>
      </w:r>
      <w:r w:rsidR="0090141E" w:rsidRPr="00F91291">
        <w:t>er forpliktet til</w:t>
      </w:r>
      <w:r w:rsidRPr="00F91291">
        <w:t xml:space="preserve"> å </w:t>
      </w:r>
      <w:r w:rsidR="00D3646B" w:rsidRPr="00F91291">
        <w:t>bevare</w:t>
      </w:r>
      <w:r w:rsidRPr="00F91291">
        <w:t xml:space="preserve"> taushet overfor </w:t>
      </w:r>
      <w:r w:rsidR="00673E39" w:rsidRPr="00F91291">
        <w:t>uvedkommende</w:t>
      </w:r>
      <w:r w:rsidRPr="00F91291">
        <w:t xml:space="preserve"> om </w:t>
      </w:r>
      <w:r w:rsidR="00B73D93" w:rsidRPr="00F91291">
        <w:t xml:space="preserve">fortrolige </w:t>
      </w:r>
      <w:r w:rsidR="000A1394" w:rsidRPr="00F91291">
        <w:t>opplysninger</w:t>
      </w:r>
      <w:r w:rsidR="00B73D93" w:rsidRPr="00F91291">
        <w:t xml:space="preserve"> </w:t>
      </w:r>
      <w:r w:rsidRPr="00F91291">
        <w:t xml:space="preserve">Arbeidstaker blir kjent med </w:t>
      </w:r>
      <w:r w:rsidR="007E37CC" w:rsidRPr="00F91291">
        <w:t xml:space="preserve">i forbindelse med sitt arbeid for </w:t>
      </w:r>
      <w:r w:rsidR="003416AD">
        <w:t>Bedriften</w:t>
      </w:r>
      <w:r w:rsidR="007E37CC" w:rsidRPr="00F91291">
        <w:t xml:space="preserve">. </w:t>
      </w:r>
      <w:r w:rsidR="00673E39" w:rsidRPr="00F91291">
        <w:t xml:space="preserve">Taushetsplikten innebærer også at Arbeidstaker plikter å hindre at uvedkommende får adgang eller kjennskap til slike fortrolige opplysninger. Taushetsplikten gjelder også </w:t>
      </w:r>
      <w:r w:rsidR="00316980" w:rsidRPr="00F91291">
        <w:t>mellom tilkallings</w:t>
      </w:r>
      <w:r w:rsidR="00084E3D" w:rsidRPr="00F91291">
        <w:t xml:space="preserve">oppdragene </w:t>
      </w:r>
      <w:r w:rsidR="001E6B57" w:rsidRPr="00F91291">
        <w:t>og</w:t>
      </w:r>
      <w:r w:rsidR="00084E3D" w:rsidRPr="00F91291">
        <w:t xml:space="preserve"> </w:t>
      </w:r>
      <w:r w:rsidR="00673E39" w:rsidRPr="00F91291">
        <w:t xml:space="preserve">etter </w:t>
      </w:r>
      <w:r w:rsidR="00084E3D" w:rsidRPr="00F91291">
        <w:t xml:space="preserve">at forholdet mellom Arbeidstaker </w:t>
      </w:r>
      <w:r w:rsidR="001E6B57" w:rsidRPr="00F91291">
        <w:t>og</w:t>
      </w:r>
      <w:r w:rsidR="00084E3D" w:rsidRPr="00F91291">
        <w:t xml:space="preserve"> </w:t>
      </w:r>
      <w:r w:rsidR="003416AD">
        <w:t>Bedriften</w:t>
      </w:r>
      <w:r w:rsidR="00084E3D" w:rsidRPr="00F91291">
        <w:t xml:space="preserve"> er avsluttet</w:t>
      </w:r>
      <w:r w:rsidR="00673E39" w:rsidRPr="00F91291">
        <w:t>.</w:t>
      </w:r>
    </w:p>
    <w:p w14:paraId="14199DE8" w14:textId="77777777" w:rsidR="001E6B57" w:rsidRPr="002A1BDA" w:rsidRDefault="001E6B57" w:rsidP="009F6D04">
      <w:pPr>
        <w:pStyle w:val="Overskrift1"/>
        <w:numPr>
          <w:ilvl w:val="0"/>
          <w:numId w:val="24"/>
        </w:numPr>
      </w:pPr>
      <w:r w:rsidRPr="002A1BDA">
        <w:t>Personopplysninger</w:t>
      </w:r>
    </w:p>
    <w:p w14:paraId="35CB89E6" w14:textId="77777777" w:rsidR="001E6B57" w:rsidRPr="0048535D" w:rsidRDefault="001B796A" w:rsidP="00F91291">
      <w:pPr>
        <w:rPr>
          <w:color w:val="0070C0"/>
        </w:rPr>
      </w:pPr>
      <w:r w:rsidRPr="00F91291">
        <w:t>For administrasjon av arbeidsforholdet har</w:t>
      </w:r>
      <w:r w:rsidR="00153421" w:rsidRPr="00F91291">
        <w:t xml:space="preserve"> </w:t>
      </w:r>
      <w:r w:rsidR="003416AD">
        <w:t>Bedriften</w:t>
      </w:r>
      <w:r w:rsidR="00153421" w:rsidRPr="00F91291">
        <w:t xml:space="preserve"> behov for å behandle </w:t>
      </w:r>
      <w:r w:rsidRPr="00F91291">
        <w:t xml:space="preserve">nødvendige </w:t>
      </w:r>
      <w:r w:rsidR="00153421" w:rsidRPr="00F91291">
        <w:t>personopplysninger om Arbeidstaker</w:t>
      </w:r>
      <w:r w:rsidRPr="00F91291">
        <w:t xml:space="preserve"> innenfor rammene av gjeldende lovgivning.</w:t>
      </w:r>
      <w:r w:rsidR="001E6B57" w:rsidRPr="00F91291">
        <w:t xml:space="preserve"> </w:t>
      </w:r>
      <w:r w:rsidR="008B15EC" w:rsidRPr="00F91291">
        <w:t xml:space="preserve">Mer informasjon om hvordan </w:t>
      </w:r>
      <w:r w:rsidR="003416AD">
        <w:t>Bedriften</w:t>
      </w:r>
      <w:r w:rsidR="008B15EC" w:rsidRPr="00F91291">
        <w:t xml:space="preserve"> behandler</w:t>
      </w:r>
      <w:r w:rsidR="008C2D93" w:rsidRPr="00F91291">
        <w:t xml:space="preserve"> personopplysninger om ansatte</w:t>
      </w:r>
      <w:r w:rsidR="005E15B1" w:rsidRPr="00F91291">
        <w:t>,</w:t>
      </w:r>
      <w:r w:rsidR="008C2D93" w:rsidRPr="00F91291">
        <w:t xml:space="preserve"> </w:t>
      </w:r>
      <w:r w:rsidR="001E6B57" w:rsidRPr="00F91291">
        <w:t>finnes</w:t>
      </w:r>
      <w:r w:rsidR="008C2D93" w:rsidRPr="00F91291">
        <w:t xml:space="preserve"> i </w:t>
      </w:r>
      <w:r w:rsidR="003416AD">
        <w:t>Bedriften</w:t>
      </w:r>
      <w:r w:rsidR="001E6B57" w:rsidRPr="00F91291">
        <w:t xml:space="preserve">s </w:t>
      </w:r>
      <w:r w:rsidR="008C2D93" w:rsidRPr="00F91291">
        <w:t xml:space="preserve">personvernerklæring, som </w:t>
      </w:r>
      <w:r w:rsidR="007630CA">
        <w:t>ligger vedlagt</w:t>
      </w:r>
      <w:r w:rsidR="00E43FE2" w:rsidRPr="00F91291">
        <w:t>.</w:t>
      </w:r>
      <w:r w:rsidR="007630CA">
        <w:t xml:space="preserve"> </w:t>
      </w:r>
      <w:r w:rsidR="007630CA" w:rsidRPr="0048535D">
        <w:rPr>
          <w:color w:val="0070C0"/>
        </w:rPr>
        <w:t xml:space="preserve">[Her kan det med fordel lenkes til </w:t>
      </w:r>
      <w:r w:rsidR="0048535D" w:rsidRPr="0048535D">
        <w:rPr>
          <w:color w:val="0070C0"/>
        </w:rPr>
        <w:t>dokumentet, eller det legges ved avtalen.</w:t>
      </w:r>
      <w:r w:rsidR="007630CA" w:rsidRPr="0048535D">
        <w:rPr>
          <w:color w:val="0070C0"/>
        </w:rPr>
        <w:t>]</w:t>
      </w:r>
    </w:p>
    <w:p w14:paraId="5C76145F" w14:textId="77777777" w:rsidR="00942D12" w:rsidRPr="002A1BDA" w:rsidRDefault="00942D12" w:rsidP="009F6D04">
      <w:pPr>
        <w:pStyle w:val="Overskrift1"/>
        <w:numPr>
          <w:ilvl w:val="0"/>
          <w:numId w:val="24"/>
        </w:numPr>
      </w:pPr>
      <w:r w:rsidRPr="002A1BDA">
        <w:t xml:space="preserve">Tariffavtaler, </w:t>
      </w:r>
      <w:r w:rsidR="001771B6" w:rsidRPr="002A1BDA">
        <w:t>a</w:t>
      </w:r>
      <w:r w:rsidRPr="002A1BDA">
        <w:t>ndre retningslinjer mv.</w:t>
      </w:r>
    </w:p>
    <w:p w14:paraId="38F855DB" w14:textId="77777777" w:rsidR="00942D12" w:rsidRPr="00F91291" w:rsidRDefault="00942D12" w:rsidP="00F91291">
      <w:r w:rsidRPr="00F91291">
        <w:t xml:space="preserve">I tillegg til bestemmelsene i denne arbeidsavtalen reguleres arbeidsforholdet av den </w:t>
      </w:r>
      <w:r w:rsidR="00D24388">
        <w:t xml:space="preserve">til enhver tid gjeldende </w:t>
      </w:r>
      <w:r w:rsidR="0027449C">
        <w:t xml:space="preserve">tariffavtale </w:t>
      </w:r>
      <w:r w:rsidRPr="00F91291">
        <w:t xml:space="preserve">som </w:t>
      </w:r>
      <w:r w:rsidR="003416AD">
        <w:t>Bedriften</w:t>
      </w:r>
      <w:r w:rsidRPr="00F91291">
        <w:t xml:space="preserve"> er bundet av, og som gjelder for det arbeidet Arbeidstaker utfører. På tidspunktet for avtaleinngåelsen er dette </w:t>
      </w:r>
      <w:hyperlink r:id="rId12" w:history="1">
        <w:r w:rsidR="0027449C" w:rsidRPr="0027449C">
          <w:t>Hovedtariffavtalen KS</w:t>
        </w:r>
      </w:hyperlink>
      <w:r w:rsidR="0027449C" w:rsidRPr="0027449C">
        <w:t>/</w:t>
      </w:r>
      <w:hyperlink r:id="rId13" w:history="1">
        <w:r w:rsidR="0027449C" w:rsidRPr="0027449C">
          <w:t>Bedriftsavtalen</w:t>
        </w:r>
      </w:hyperlink>
      <w:r w:rsidR="0027449C" w:rsidRPr="0027449C">
        <w:t>/</w:t>
      </w:r>
      <w:hyperlink r:id="rId14" w:history="1">
        <w:r w:rsidR="0027449C" w:rsidRPr="0027449C">
          <w:t>Energiavtalene</w:t>
        </w:r>
      </w:hyperlink>
      <w:r w:rsidR="0027449C">
        <w:t xml:space="preserve"> </w:t>
      </w:r>
      <w:r w:rsidR="0027449C" w:rsidRPr="006D21CB">
        <w:rPr>
          <w:color w:val="0070C0"/>
        </w:rPr>
        <w:t>[stryk alternativene som ikke passer]</w:t>
      </w:r>
      <w:r w:rsidRPr="00F91291">
        <w:t>.</w:t>
      </w:r>
    </w:p>
    <w:p w14:paraId="2A028821" w14:textId="77777777" w:rsidR="00942D12" w:rsidRPr="00926842" w:rsidRDefault="00942D12" w:rsidP="001771B6">
      <w:pPr>
        <w:rPr>
          <w:color w:val="0070C0"/>
        </w:rPr>
      </w:pPr>
      <w:r w:rsidRPr="00F91291">
        <w:t xml:space="preserve">Arbeidstaker må gjøre seg kjent med, holde seg oppdatert på og overholde de skriftlige retningslinjene og reglementet som til enhver tid gjelder i </w:t>
      </w:r>
      <w:r w:rsidR="003416AD">
        <w:t>Bedriften</w:t>
      </w:r>
      <w:r w:rsidRPr="00F91291">
        <w:t xml:space="preserve">. Oppdaterte retningslinjer og reglement finnes tilgjengelig på </w:t>
      </w:r>
      <w:r w:rsidR="003416AD">
        <w:t>Bedriften</w:t>
      </w:r>
      <w:r w:rsidRPr="00F91291">
        <w:t>s intranett.</w:t>
      </w:r>
      <w:r w:rsidR="00B45E9D">
        <w:t xml:space="preserve"> </w:t>
      </w:r>
      <w:r w:rsidR="00B45E9D" w:rsidRPr="00926842">
        <w:rPr>
          <w:color w:val="0070C0"/>
        </w:rPr>
        <w:t xml:space="preserve">[Det anbefales å legge inn lenker til </w:t>
      </w:r>
      <w:r w:rsidR="009C216A" w:rsidRPr="00926842">
        <w:rPr>
          <w:color w:val="0070C0"/>
        </w:rPr>
        <w:t xml:space="preserve">relevante dokumenter og signere arbeidsavtalen digitalt. På den måten har arbeidstaker tilgang til gjeldende reguleringer som er relevante for arbeidsforholdet. Hvis arbeidsavtalen inngås </w:t>
      </w:r>
      <w:r w:rsidR="00D02F09">
        <w:rPr>
          <w:color w:val="0070C0"/>
        </w:rPr>
        <w:t>analogt</w:t>
      </w:r>
      <w:r w:rsidR="00D02F09" w:rsidRPr="00926842">
        <w:rPr>
          <w:color w:val="0070C0"/>
        </w:rPr>
        <w:t>,</w:t>
      </w:r>
      <w:r w:rsidR="00926842" w:rsidRPr="00926842">
        <w:rPr>
          <w:color w:val="0070C0"/>
        </w:rPr>
        <w:t xml:space="preserve"> må relevante dokumenter legges ved.</w:t>
      </w:r>
      <w:r w:rsidR="00B45E9D" w:rsidRPr="00926842">
        <w:rPr>
          <w:color w:val="0070C0"/>
        </w:rPr>
        <w:t>]</w:t>
      </w:r>
    </w:p>
    <w:p w14:paraId="3E2D1E19" w14:textId="77777777" w:rsidR="00926842" w:rsidRPr="00F91291" w:rsidRDefault="00926842" w:rsidP="00F91291"/>
    <w:p w14:paraId="63E88331" w14:textId="77777777" w:rsidR="001E6B57" w:rsidRDefault="002A6B98" w:rsidP="001E6B57">
      <w:pPr>
        <w:spacing w:line="480" w:lineRule="auto"/>
        <w:jc w:val="center"/>
        <w:outlineLvl w:val="0"/>
        <w:rPr>
          <w:rFonts w:asciiTheme="minorHAnsi" w:hAnsiTheme="minorHAnsi" w:cstheme="minorHAnsi"/>
        </w:rPr>
      </w:pPr>
      <w:r w:rsidRPr="0039330B">
        <w:rPr>
          <w:rFonts w:asciiTheme="minorHAnsi" w:hAnsiTheme="minorHAnsi" w:cstheme="minorHAnsi"/>
        </w:rPr>
        <w:t>***</w:t>
      </w:r>
      <w:r w:rsidR="001E6B57" w:rsidRPr="0039330B">
        <w:rPr>
          <w:rFonts w:asciiTheme="minorHAnsi" w:hAnsiTheme="minorHAnsi" w:cstheme="minorHAnsi"/>
        </w:rPr>
        <w:t>*</w:t>
      </w:r>
    </w:p>
    <w:p w14:paraId="69FDCE08" w14:textId="77777777" w:rsidR="001E6B57" w:rsidRPr="00926842" w:rsidRDefault="00926842" w:rsidP="001E6B57">
      <w:pPr>
        <w:spacing w:line="480" w:lineRule="auto"/>
        <w:jc w:val="center"/>
        <w:rPr>
          <w:rFonts w:asciiTheme="minorHAnsi" w:hAnsiTheme="minorHAnsi" w:cstheme="minorHAnsi"/>
          <w:color w:val="0070C0"/>
        </w:rPr>
      </w:pPr>
      <w:r w:rsidRPr="00926842">
        <w:rPr>
          <w:rFonts w:asciiTheme="minorHAnsi" w:hAnsiTheme="minorHAnsi" w:cstheme="minorHAnsi"/>
          <w:color w:val="0070C0"/>
        </w:rPr>
        <w:t>[</w:t>
      </w:r>
      <w:r w:rsidR="001771B6" w:rsidRPr="00926842">
        <w:rPr>
          <w:rFonts w:asciiTheme="minorHAnsi" w:hAnsiTheme="minorHAnsi" w:cstheme="minorHAnsi"/>
          <w:color w:val="0070C0"/>
        </w:rPr>
        <w:t>s</w:t>
      </w:r>
      <w:r w:rsidR="00A45EA3" w:rsidRPr="00926842">
        <w:rPr>
          <w:rFonts w:asciiTheme="minorHAnsi" w:hAnsiTheme="minorHAnsi" w:cstheme="minorHAnsi"/>
          <w:color w:val="0070C0"/>
        </w:rPr>
        <w:t>ted, dato</w:t>
      </w:r>
      <w:r w:rsidRPr="00926842">
        <w:rPr>
          <w:rFonts w:asciiTheme="minorHAnsi" w:hAnsiTheme="minorHAnsi" w:cstheme="minorHAnsi"/>
          <w:color w:val="0070C0"/>
        </w:rPr>
        <w:t>]</w:t>
      </w:r>
    </w:p>
    <w:p w14:paraId="48D603F0" w14:textId="77777777" w:rsidR="00A45EA3" w:rsidRPr="0039330B" w:rsidRDefault="00A45EA3" w:rsidP="001E6B57">
      <w:pPr>
        <w:spacing w:line="480" w:lineRule="auto"/>
        <w:rPr>
          <w:rFonts w:asciiTheme="minorHAnsi" w:hAnsiTheme="minorHAnsi" w:cstheme="minorHAnsi"/>
        </w:rPr>
      </w:pPr>
    </w:p>
    <w:tbl>
      <w:tblPr>
        <w:tblW w:w="9072" w:type="dxa"/>
        <w:tblLook w:val="01E0" w:firstRow="1" w:lastRow="1" w:firstColumn="1" w:lastColumn="1" w:noHBand="0" w:noVBand="0"/>
      </w:tblPr>
      <w:tblGrid>
        <w:gridCol w:w="3969"/>
        <w:gridCol w:w="1134"/>
        <w:gridCol w:w="3969"/>
      </w:tblGrid>
      <w:tr w:rsidR="00A45EA3" w:rsidRPr="0039330B" w14:paraId="3CE1F619" w14:textId="77777777" w:rsidTr="00182733">
        <w:tc>
          <w:tcPr>
            <w:tcW w:w="3969" w:type="dxa"/>
            <w:vAlign w:val="bottom"/>
          </w:tcPr>
          <w:p w14:paraId="5561F1C4" w14:textId="77777777" w:rsidR="00A45EA3" w:rsidRPr="0039330B" w:rsidRDefault="00D12BB2" w:rsidP="001E6B57">
            <w:pPr>
              <w:spacing w:line="480" w:lineRule="auto"/>
              <w:jc w:val="center"/>
              <w:rPr>
                <w:rFonts w:asciiTheme="minorHAnsi" w:hAnsiTheme="minorHAnsi" w:cstheme="minorHAnsi"/>
              </w:rPr>
            </w:pPr>
            <w:r>
              <w:rPr>
                <w:rFonts w:asciiTheme="minorHAnsi" w:hAnsiTheme="minorHAnsi" w:cstheme="minorHAnsi"/>
              </w:rPr>
              <w:t>f</w:t>
            </w:r>
            <w:r w:rsidR="001771B6">
              <w:rPr>
                <w:rFonts w:asciiTheme="minorHAnsi" w:hAnsiTheme="minorHAnsi" w:cstheme="minorHAnsi"/>
              </w:rPr>
              <w:t xml:space="preserve">or </w:t>
            </w:r>
            <w:r w:rsidR="00A52D51" w:rsidRPr="00A52D51">
              <w:rPr>
                <w:rFonts w:asciiTheme="minorHAnsi" w:hAnsiTheme="minorHAnsi" w:cstheme="minorHAnsi"/>
                <w:color w:val="0070C0"/>
              </w:rPr>
              <w:t>[</w:t>
            </w:r>
            <w:r w:rsidR="003416AD" w:rsidRPr="00B14D0A">
              <w:rPr>
                <w:rFonts w:asciiTheme="minorHAnsi" w:hAnsiTheme="minorHAnsi" w:cstheme="minorHAnsi"/>
                <w:color w:val="0070C0"/>
              </w:rPr>
              <w:t>Bedriften</w:t>
            </w:r>
            <w:r w:rsidR="00A52D51">
              <w:rPr>
                <w:rFonts w:asciiTheme="minorHAnsi" w:hAnsiTheme="minorHAnsi" w:cstheme="minorHAnsi"/>
                <w:color w:val="0070C0"/>
              </w:rPr>
              <w:t>s navn]</w:t>
            </w:r>
          </w:p>
        </w:tc>
        <w:tc>
          <w:tcPr>
            <w:tcW w:w="1134" w:type="dxa"/>
            <w:vAlign w:val="bottom"/>
          </w:tcPr>
          <w:p w14:paraId="2984D567" w14:textId="77777777" w:rsidR="00A45EA3" w:rsidRPr="0039330B" w:rsidRDefault="00A45EA3" w:rsidP="001E6B57">
            <w:pPr>
              <w:spacing w:line="480" w:lineRule="auto"/>
              <w:jc w:val="center"/>
              <w:rPr>
                <w:rFonts w:asciiTheme="minorHAnsi" w:hAnsiTheme="minorHAnsi" w:cstheme="minorHAnsi"/>
              </w:rPr>
            </w:pPr>
          </w:p>
        </w:tc>
        <w:tc>
          <w:tcPr>
            <w:tcW w:w="3969" w:type="dxa"/>
            <w:vAlign w:val="bottom"/>
          </w:tcPr>
          <w:p w14:paraId="67FBAB27" w14:textId="77777777" w:rsidR="00A45EA3" w:rsidRPr="0039330B" w:rsidRDefault="00A45EA3" w:rsidP="001E6B57">
            <w:pPr>
              <w:spacing w:line="480" w:lineRule="auto"/>
              <w:jc w:val="center"/>
              <w:rPr>
                <w:rFonts w:asciiTheme="minorHAnsi" w:hAnsiTheme="minorHAnsi" w:cstheme="minorHAnsi"/>
              </w:rPr>
            </w:pPr>
          </w:p>
        </w:tc>
      </w:tr>
      <w:tr w:rsidR="00A45EA3" w:rsidRPr="0039330B" w14:paraId="52082EFC" w14:textId="77777777" w:rsidTr="00182733">
        <w:tc>
          <w:tcPr>
            <w:tcW w:w="3969" w:type="dxa"/>
            <w:vAlign w:val="bottom"/>
          </w:tcPr>
          <w:p w14:paraId="43AAEB62" w14:textId="77777777" w:rsidR="00A45EA3" w:rsidRPr="0039330B" w:rsidRDefault="00A45EA3" w:rsidP="001E6B57">
            <w:pPr>
              <w:spacing w:line="480" w:lineRule="auto"/>
              <w:jc w:val="center"/>
              <w:rPr>
                <w:rFonts w:asciiTheme="minorHAnsi" w:hAnsiTheme="minorHAnsi" w:cstheme="minorHAnsi"/>
              </w:rPr>
            </w:pPr>
          </w:p>
        </w:tc>
        <w:tc>
          <w:tcPr>
            <w:tcW w:w="1134" w:type="dxa"/>
            <w:vAlign w:val="bottom"/>
          </w:tcPr>
          <w:p w14:paraId="0F14E153" w14:textId="77777777" w:rsidR="00A45EA3" w:rsidRPr="0039330B" w:rsidRDefault="00A45EA3" w:rsidP="001E6B57">
            <w:pPr>
              <w:spacing w:line="480" w:lineRule="auto"/>
              <w:jc w:val="center"/>
              <w:rPr>
                <w:rFonts w:asciiTheme="minorHAnsi" w:hAnsiTheme="minorHAnsi" w:cstheme="minorHAnsi"/>
              </w:rPr>
            </w:pPr>
          </w:p>
        </w:tc>
        <w:tc>
          <w:tcPr>
            <w:tcW w:w="3969" w:type="dxa"/>
            <w:vAlign w:val="bottom"/>
          </w:tcPr>
          <w:p w14:paraId="2F14F503" w14:textId="77777777" w:rsidR="00A45EA3" w:rsidRPr="0039330B" w:rsidRDefault="00A45EA3" w:rsidP="001E6B57">
            <w:pPr>
              <w:spacing w:line="480" w:lineRule="auto"/>
              <w:jc w:val="center"/>
              <w:rPr>
                <w:rFonts w:asciiTheme="minorHAnsi" w:hAnsiTheme="minorHAnsi" w:cstheme="minorHAnsi"/>
              </w:rPr>
            </w:pPr>
          </w:p>
        </w:tc>
      </w:tr>
      <w:tr w:rsidR="00A45EA3" w:rsidRPr="0039330B" w14:paraId="43BB3C9B" w14:textId="77777777" w:rsidTr="00182733">
        <w:trPr>
          <w:trHeight w:val="363"/>
        </w:trPr>
        <w:tc>
          <w:tcPr>
            <w:tcW w:w="3969" w:type="dxa"/>
            <w:vAlign w:val="bottom"/>
          </w:tcPr>
          <w:p w14:paraId="1EFF4A8C" w14:textId="77777777" w:rsidR="00A45EA3" w:rsidRPr="0039330B" w:rsidRDefault="00A45EA3" w:rsidP="001E6B57">
            <w:pPr>
              <w:spacing w:line="480" w:lineRule="auto"/>
              <w:jc w:val="center"/>
              <w:rPr>
                <w:rFonts w:asciiTheme="minorHAnsi" w:hAnsiTheme="minorHAnsi" w:cstheme="minorHAnsi"/>
              </w:rPr>
            </w:pPr>
            <w:r w:rsidRPr="0039330B">
              <w:rPr>
                <w:rFonts w:asciiTheme="minorHAnsi" w:hAnsiTheme="minorHAnsi" w:cstheme="minorHAnsi"/>
              </w:rPr>
              <w:t>_______________________</w:t>
            </w:r>
          </w:p>
        </w:tc>
        <w:tc>
          <w:tcPr>
            <w:tcW w:w="1134" w:type="dxa"/>
            <w:vAlign w:val="bottom"/>
          </w:tcPr>
          <w:p w14:paraId="42DB9DE6" w14:textId="77777777" w:rsidR="00A45EA3" w:rsidRPr="0039330B" w:rsidRDefault="00A45EA3" w:rsidP="001E6B57">
            <w:pPr>
              <w:spacing w:line="480" w:lineRule="auto"/>
              <w:jc w:val="center"/>
              <w:rPr>
                <w:rFonts w:asciiTheme="minorHAnsi" w:hAnsiTheme="minorHAnsi" w:cstheme="minorHAnsi"/>
              </w:rPr>
            </w:pPr>
          </w:p>
        </w:tc>
        <w:tc>
          <w:tcPr>
            <w:tcW w:w="3969" w:type="dxa"/>
            <w:vAlign w:val="bottom"/>
          </w:tcPr>
          <w:p w14:paraId="7E454D81" w14:textId="77777777" w:rsidR="00A45EA3" w:rsidRPr="0039330B" w:rsidRDefault="00A45EA3" w:rsidP="001E6B57">
            <w:pPr>
              <w:spacing w:line="480" w:lineRule="auto"/>
              <w:jc w:val="center"/>
              <w:rPr>
                <w:rFonts w:asciiTheme="minorHAnsi" w:hAnsiTheme="minorHAnsi" w:cstheme="minorHAnsi"/>
              </w:rPr>
            </w:pPr>
            <w:r w:rsidRPr="0039330B">
              <w:rPr>
                <w:rFonts w:asciiTheme="minorHAnsi" w:hAnsiTheme="minorHAnsi" w:cstheme="minorHAnsi"/>
              </w:rPr>
              <w:t>_______________________</w:t>
            </w:r>
          </w:p>
        </w:tc>
      </w:tr>
      <w:tr w:rsidR="00A45EA3" w:rsidRPr="0039330B" w14:paraId="298DA58A" w14:textId="77777777" w:rsidTr="00182733">
        <w:trPr>
          <w:trHeight w:val="57"/>
        </w:trPr>
        <w:tc>
          <w:tcPr>
            <w:tcW w:w="3969" w:type="dxa"/>
          </w:tcPr>
          <w:p w14:paraId="0110F222" w14:textId="77777777" w:rsidR="00A45EA3" w:rsidRPr="00926842" w:rsidRDefault="00926842" w:rsidP="001E6B57">
            <w:pPr>
              <w:spacing w:line="480" w:lineRule="auto"/>
              <w:jc w:val="center"/>
              <w:rPr>
                <w:rFonts w:asciiTheme="minorHAnsi" w:hAnsiTheme="minorHAnsi" w:cstheme="minorHAnsi"/>
                <w:color w:val="0070C0"/>
              </w:rPr>
            </w:pPr>
            <w:r>
              <w:rPr>
                <w:rFonts w:asciiTheme="minorHAnsi" w:hAnsiTheme="minorHAnsi" w:cstheme="minorHAnsi"/>
                <w:color w:val="0070C0"/>
              </w:rPr>
              <w:t>[</w:t>
            </w:r>
            <w:r w:rsidR="00A45EA3" w:rsidRPr="00926842">
              <w:rPr>
                <w:rFonts w:asciiTheme="minorHAnsi" w:hAnsiTheme="minorHAnsi" w:cstheme="minorHAnsi"/>
                <w:color w:val="0070C0"/>
              </w:rPr>
              <w:t>navn</w:t>
            </w:r>
            <w:r w:rsidR="0027449C">
              <w:rPr>
                <w:rFonts w:asciiTheme="minorHAnsi" w:hAnsiTheme="minorHAnsi" w:cstheme="minorHAnsi"/>
                <w:color w:val="0070C0"/>
              </w:rPr>
              <w:t xml:space="preserve"> og stilling</w:t>
            </w:r>
            <w:r w:rsidR="00E340FF">
              <w:rPr>
                <w:rFonts w:asciiTheme="minorHAnsi" w:hAnsiTheme="minorHAnsi" w:cstheme="minorHAnsi"/>
                <w:color w:val="0070C0"/>
              </w:rPr>
              <w:t>]</w:t>
            </w:r>
          </w:p>
        </w:tc>
        <w:tc>
          <w:tcPr>
            <w:tcW w:w="1134" w:type="dxa"/>
          </w:tcPr>
          <w:p w14:paraId="0225C471" w14:textId="77777777" w:rsidR="00A45EA3" w:rsidRPr="00926842" w:rsidRDefault="00A45EA3" w:rsidP="001E6B57">
            <w:pPr>
              <w:spacing w:line="480" w:lineRule="auto"/>
              <w:jc w:val="center"/>
              <w:rPr>
                <w:rFonts w:asciiTheme="minorHAnsi" w:hAnsiTheme="minorHAnsi" w:cstheme="minorHAnsi"/>
                <w:color w:val="0070C0"/>
              </w:rPr>
            </w:pPr>
          </w:p>
        </w:tc>
        <w:tc>
          <w:tcPr>
            <w:tcW w:w="3969" w:type="dxa"/>
            <w:vAlign w:val="bottom"/>
          </w:tcPr>
          <w:p w14:paraId="7DEDDE77" w14:textId="77777777" w:rsidR="001E6B57" w:rsidRPr="00926842" w:rsidRDefault="00E340FF" w:rsidP="001E6B57">
            <w:pPr>
              <w:spacing w:line="480" w:lineRule="auto"/>
              <w:jc w:val="center"/>
              <w:rPr>
                <w:rFonts w:asciiTheme="minorHAnsi" w:hAnsiTheme="minorHAnsi" w:cstheme="minorHAnsi"/>
                <w:color w:val="0070C0"/>
              </w:rPr>
            </w:pPr>
            <w:r>
              <w:rPr>
                <w:rFonts w:asciiTheme="minorHAnsi" w:hAnsiTheme="minorHAnsi" w:cstheme="minorHAnsi"/>
                <w:color w:val="0070C0"/>
              </w:rPr>
              <w:t>[</w:t>
            </w:r>
            <w:r w:rsidR="00867778" w:rsidRPr="00926842">
              <w:rPr>
                <w:rFonts w:asciiTheme="minorHAnsi" w:hAnsiTheme="minorHAnsi" w:cstheme="minorHAnsi"/>
                <w:color w:val="0070C0"/>
              </w:rPr>
              <w:t>A</w:t>
            </w:r>
            <w:r w:rsidR="00A45EA3" w:rsidRPr="00926842">
              <w:rPr>
                <w:rFonts w:asciiTheme="minorHAnsi" w:hAnsiTheme="minorHAnsi" w:cstheme="minorHAnsi"/>
                <w:color w:val="0070C0"/>
              </w:rPr>
              <w:t>rbeidstaker</w:t>
            </w:r>
            <w:r w:rsidR="001771B6" w:rsidRPr="00926842">
              <w:rPr>
                <w:rFonts w:asciiTheme="minorHAnsi" w:hAnsiTheme="minorHAnsi" w:cstheme="minorHAnsi"/>
                <w:color w:val="0070C0"/>
              </w:rPr>
              <w:t>s navn</w:t>
            </w:r>
            <w:r>
              <w:rPr>
                <w:rFonts w:asciiTheme="minorHAnsi" w:hAnsiTheme="minorHAnsi" w:cstheme="minorHAnsi"/>
                <w:color w:val="0070C0"/>
              </w:rPr>
              <w:t>]</w:t>
            </w:r>
          </w:p>
          <w:p w14:paraId="297C8882" w14:textId="77777777" w:rsidR="00A45EA3" w:rsidRPr="00926842" w:rsidRDefault="00A45EA3" w:rsidP="001E6B57">
            <w:pPr>
              <w:spacing w:line="480" w:lineRule="auto"/>
              <w:jc w:val="center"/>
              <w:rPr>
                <w:rFonts w:asciiTheme="minorHAnsi" w:hAnsiTheme="minorHAnsi" w:cstheme="minorHAnsi"/>
                <w:color w:val="0070C0"/>
              </w:rPr>
            </w:pPr>
          </w:p>
        </w:tc>
      </w:tr>
    </w:tbl>
    <w:p w14:paraId="3A146F75" w14:textId="77777777" w:rsidR="005203A2" w:rsidRPr="0039330B" w:rsidRDefault="005203A2" w:rsidP="001E6B57">
      <w:pPr>
        <w:spacing w:line="480" w:lineRule="auto"/>
        <w:rPr>
          <w:rFonts w:asciiTheme="minorHAnsi" w:hAnsiTheme="minorHAnsi" w:cstheme="minorHAnsi"/>
        </w:rPr>
        <w:sectPr w:rsidR="005203A2" w:rsidRPr="0039330B" w:rsidSect="00852EC4">
          <w:headerReference w:type="default" r:id="rId15"/>
          <w:footerReference w:type="even" r:id="rId16"/>
          <w:footerReference w:type="default" r:id="rId17"/>
          <w:pgSz w:w="11906" w:h="16838"/>
          <w:pgMar w:top="1440" w:right="1440" w:bottom="1440" w:left="1440" w:header="567" w:footer="475" w:gutter="0"/>
          <w:cols w:space="708"/>
          <w:docGrid w:linePitch="326"/>
        </w:sectPr>
      </w:pPr>
    </w:p>
    <w:p w14:paraId="3D04AA8E" w14:textId="77777777" w:rsidR="001E6B57" w:rsidRPr="0039330B" w:rsidRDefault="001E6B57" w:rsidP="001E6B57">
      <w:pPr>
        <w:spacing w:line="480" w:lineRule="auto"/>
        <w:jc w:val="center"/>
        <w:rPr>
          <w:rFonts w:asciiTheme="minorHAnsi" w:hAnsiTheme="minorHAnsi" w:cstheme="minorHAnsi"/>
          <w:b/>
          <w:bCs/>
          <w:sz w:val="24"/>
          <w:szCs w:val="28"/>
        </w:rPr>
      </w:pPr>
      <w:r w:rsidRPr="0039330B">
        <w:rPr>
          <w:rFonts w:asciiTheme="minorHAnsi" w:hAnsiTheme="minorHAnsi" w:cstheme="minorHAnsi"/>
          <w:b/>
          <w:bCs/>
          <w:sz w:val="24"/>
          <w:szCs w:val="28"/>
        </w:rPr>
        <w:lastRenderedPageBreak/>
        <w:t>DEL</w:t>
      </w:r>
      <w:r w:rsidR="009A193C" w:rsidRPr="0039330B">
        <w:rPr>
          <w:rFonts w:asciiTheme="minorHAnsi" w:hAnsiTheme="minorHAnsi" w:cstheme="minorHAnsi"/>
          <w:b/>
          <w:bCs/>
          <w:sz w:val="24"/>
          <w:szCs w:val="28"/>
        </w:rPr>
        <w:t xml:space="preserve"> </w:t>
      </w:r>
      <w:r w:rsidRPr="0039330B">
        <w:rPr>
          <w:rFonts w:asciiTheme="minorHAnsi" w:hAnsiTheme="minorHAnsi" w:cstheme="minorHAnsi"/>
          <w:b/>
          <w:bCs/>
          <w:sz w:val="24"/>
          <w:szCs w:val="28"/>
        </w:rPr>
        <w:t>II</w:t>
      </w:r>
      <w:r w:rsidR="007D0C00">
        <w:rPr>
          <w:rFonts w:asciiTheme="minorHAnsi" w:hAnsiTheme="minorHAnsi" w:cstheme="minorHAnsi"/>
          <w:b/>
          <w:bCs/>
          <w:sz w:val="24"/>
          <w:szCs w:val="28"/>
        </w:rPr>
        <w:t xml:space="preserve"> [alternativ 1]</w:t>
      </w:r>
    </w:p>
    <w:p w14:paraId="770FD543" w14:textId="77777777" w:rsidR="001E6B57" w:rsidRPr="004C635E" w:rsidRDefault="0039330B" w:rsidP="00F91291">
      <w:pPr>
        <w:jc w:val="center"/>
        <w:rPr>
          <w:b/>
          <w:bCs/>
          <w:color w:val="0070C0"/>
        </w:rPr>
      </w:pPr>
      <w:r w:rsidRPr="004C635E">
        <w:rPr>
          <w:color w:val="0070C0"/>
        </w:rPr>
        <w:t>(</w:t>
      </w:r>
      <w:r w:rsidR="006B50C6" w:rsidRPr="004C635E">
        <w:rPr>
          <w:color w:val="0070C0"/>
        </w:rPr>
        <w:t>D</w:t>
      </w:r>
      <w:r w:rsidR="00B30C7A" w:rsidRPr="004C635E">
        <w:rPr>
          <w:color w:val="0070C0"/>
        </w:rPr>
        <w:t xml:space="preserve">enne delen kan </w:t>
      </w:r>
      <w:r w:rsidR="001E6B57" w:rsidRPr="004C635E">
        <w:rPr>
          <w:color w:val="0070C0"/>
        </w:rPr>
        <w:t>utformes</w:t>
      </w:r>
      <w:r w:rsidR="00B30C7A" w:rsidRPr="004C635E">
        <w:rPr>
          <w:color w:val="0070C0"/>
        </w:rPr>
        <w:t xml:space="preserve"> som </w:t>
      </w:r>
      <w:r w:rsidR="00FC3B8C" w:rsidRPr="004C635E">
        <w:rPr>
          <w:color w:val="0070C0"/>
        </w:rPr>
        <w:t xml:space="preserve">én </w:t>
      </w:r>
      <w:r w:rsidR="00503EB8" w:rsidRPr="004C635E">
        <w:rPr>
          <w:color w:val="0070C0"/>
        </w:rPr>
        <w:t>side per tilkalling</w:t>
      </w:r>
      <w:r w:rsidR="000A7F3F">
        <w:rPr>
          <w:color w:val="0070C0"/>
        </w:rPr>
        <w:t xml:space="preserve"> (alternativ 1)</w:t>
      </w:r>
      <w:r w:rsidR="00503EB8" w:rsidRPr="004C635E">
        <w:rPr>
          <w:color w:val="0070C0"/>
        </w:rPr>
        <w:t xml:space="preserve"> eller </w:t>
      </w:r>
      <w:r w:rsidR="000A7F3F">
        <w:rPr>
          <w:color w:val="0070C0"/>
        </w:rPr>
        <w:t xml:space="preserve">i </w:t>
      </w:r>
      <w:r w:rsidR="00503EB8" w:rsidRPr="004C635E">
        <w:rPr>
          <w:color w:val="0070C0"/>
        </w:rPr>
        <w:t>en tabell</w:t>
      </w:r>
      <w:r w:rsidR="000A7F3F">
        <w:rPr>
          <w:color w:val="0070C0"/>
        </w:rPr>
        <w:t xml:space="preserve"> (alternativ 2)</w:t>
      </w:r>
      <w:r w:rsidR="006B50C6" w:rsidRPr="004C635E">
        <w:rPr>
          <w:color w:val="0070C0"/>
        </w:rPr>
        <w:t>.</w:t>
      </w:r>
      <w:r w:rsidRPr="004C635E">
        <w:rPr>
          <w:color w:val="0070C0"/>
        </w:rPr>
        <w:t>)</w:t>
      </w:r>
    </w:p>
    <w:p w14:paraId="357556B7" w14:textId="77777777" w:rsidR="001E6B57" w:rsidRPr="0039330B" w:rsidRDefault="001771B6" w:rsidP="001E6B57">
      <w:pPr>
        <w:spacing w:line="480" w:lineRule="auto"/>
        <w:rPr>
          <w:rFonts w:asciiTheme="minorHAnsi" w:hAnsiTheme="minorHAnsi" w:cstheme="minorHAnsi"/>
        </w:rPr>
      </w:pPr>
      <w:r>
        <w:rPr>
          <w:rFonts w:asciiTheme="minorHAnsi" w:hAnsiTheme="minorHAnsi" w:cstheme="minorHAnsi"/>
        </w:rPr>
        <w:br/>
      </w:r>
      <w:r w:rsidR="000A7F3F" w:rsidRPr="000A7F3F">
        <w:rPr>
          <w:rFonts w:asciiTheme="minorHAnsi" w:hAnsiTheme="minorHAnsi" w:cstheme="minorHAnsi"/>
          <w:color w:val="0070C0"/>
        </w:rPr>
        <w:t xml:space="preserve">Alternativ 1: </w:t>
      </w:r>
      <w:r w:rsidR="00720409" w:rsidRPr="0039330B">
        <w:rPr>
          <w:rFonts w:asciiTheme="minorHAnsi" w:hAnsiTheme="minorHAnsi" w:cstheme="minorHAnsi"/>
        </w:rPr>
        <w:t xml:space="preserve">Partene har avtalt at </w:t>
      </w:r>
      <w:r w:rsidR="00F402AD" w:rsidRPr="0039330B">
        <w:rPr>
          <w:rFonts w:asciiTheme="minorHAnsi" w:hAnsiTheme="minorHAnsi" w:cstheme="minorHAnsi"/>
        </w:rPr>
        <w:t>A</w:t>
      </w:r>
      <w:r w:rsidR="00720409" w:rsidRPr="0039330B">
        <w:rPr>
          <w:rFonts w:asciiTheme="minorHAnsi" w:hAnsiTheme="minorHAnsi" w:cstheme="minorHAnsi"/>
        </w:rPr>
        <w:t xml:space="preserve">rbeidstaker skal utføre arbeid for </w:t>
      </w:r>
      <w:r w:rsidR="003416AD">
        <w:rPr>
          <w:rFonts w:asciiTheme="minorHAnsi" w:hAnsiTheme="minorHAnsi" w:cstheme="minorHAnsi"/>
        </w:rPr>
        <w:t>Bedriften</w:t>
      </w:r>
      <w:r w:rsidR="00720409" w:rsidRPr="0039330B">
        <w:rPr>
          <w:rFonts w:asciiTheme="minorHAnsi" w:hAnsiTheme="minorHAnsi" w:cstheme="minorHAnsi"/>
        </w:rPr>
        <w:t xml:space="preserve"> som følger</w:t>
      </w:r>
      <w:r w:rsidR="00F87348" w:rsidRPr="0039330B">
        <w:rPr>
          <w:rFonts w:asciiTheme="minorHAnsi" w:hAnsiTheme="minorHAnsi" w:cstheme="minorHAnsi"/>
        </w:rPr>
        <w:t>:</w:t>
      </w:r>
    </w:p>
    <w:p w14:paraId="718C6931" w14:textId="77777777" w:rsidR="001E6B57" w:rsidRPr="0039330B" w:rsidRDefault="001E6B57" w:rsidP="001E6B57">
      <w:pPr>
        <w:spacing w:line="480" w:lineRule="auto"/>
        <w:rPr>
          <w:rFonts w:asciiTheme="minorHAnsi" w:hAnsiTheme="minorHAnsi" w:cstheme="minorHAnsi"/>
        </w:rPr>
      </w:pPr>
      <w:r w:rsidRPr="0039330B">
        <w:rPr>
          <w:rFonts w:asciiTheme="minorHAnsi" w:hAnsiTheme="minorHAnsi" w:cstheme="minorHAnsi"/>
          <w:b/>
          <w:bCs/>
        </w:rPr>
        <w:t>Tidsrom</w:t>
      </w:r>
      <w:r w:rsidR="00720409" w:rsidRPr="0039330B">
        <w:rPr>
          <w:rFonts w:asciiTheme="minorHAnsi" w:hAnsiTheme="minorHAnsi" w:cstheme="minorHAnsi"/>
          <w:b/>
          <w:bCs/>
        </w:rPr>
        <w:t>:</w:t>
      </w:r>
      <w:r w:rsidR="00720409" w:rsidRPr="0039330B">
        <w:rPr>
          <w:rFonts w:asciiTheme="minorHAnsi" w:hAnsiTheme="minorHAnsi" w:cstheme="minorHAnsi"/>
        </w:rPr>
        <w:t xml:space="preserve"> </w:t>
      </w:r>
      <w:r w:rsidR="0039330B" w:rsidRPr="004C635E">
        <w:rPr>
          <w:rFonts w:asciiTheme="minorHAnsi" w:hAnsiTheme="minorHAnsi" w:cstheme="minorHAnsi"/>
          <w:color w:val="0070C0"/>
        </w:rPr>
        <w:t>(</w:t>
      </w:r>
      <w:r w:rsidR="001771B6" w:rsidRPr="004C635E">
        <w:rPr>
          <w:rFonts w:asciiTheme="minorHAnsi" w:hAnsiTheme="minorHAnsi" w:cstheme="minorHAnsi"/>
          <w:color w:val="0070C0"/>
        </w:rPr>
        <w:t>f</w:t>
      </w:r>
      <w:r w:rsidR="00B92898" w:rsidRPr="004C635E">
        <w:rPr>
          <w:rFonts w:asciiTheme="minorHAnsi" w:hAnsiTheme="minorHAnsi" w:cstheme="minorHAnsi"/>
          <w:color w:val="0070C0"/>
        </w:rPr>
        <w:t>ra dato/klokkeslett til dato/klokkeslett</w:t>
      </w:r>
      <w:r w:rsidR="0039330B" w:rsidRPr="004C635E">
        <w:rPr>
          <w:rFonts w:asciiTheme="minorHAnsi" w:hAnsiTheme="minorHAnsi" w:cstheme="minorHAnsi"/>
          <w:color w:val="0070C0"/>
        </w:rPr>
        <w:t>)</w:t>
      </w:r>
    </w:p>
    <w:p w14:paraId="32AC7E47" w14:textId="77777777" w:rsidR="001E6B57" w:rsidRPr="0039330B" w:rsidRDefault="001E6B57" w:rsidP="001E6B57">
      <w:pPr>
        <w:spacing w:line="480" w:lineRule="auto"/>
        <w:jc w:val="both"/>
        <w:rPr>
          <w:rFonts w:asciiTheme="minorHAnsi" w:hAnsiTheme="minorHAnsi" w:cstheme="minorHAnsi"/>
        </w:rPr>
      </w:pPr>
      <w:r w:rsidRPr="0039330B">
        <w:rPr>
          <w:rFonts w:asciiTheme="minorHAnsi" w:hAnsiTheme="minorHAnsi" w:cstheme="minorHAnsi"/>
          <w:b/>
          <w:bCs/>
        </w:rPr>
        <w:t>Grunnlag</w:t>
      </w:r>
      <w:r w:rsidR="004221FC" w:rsidRPr="0039330B">
        <w:rPr>
          <w:rFonts w:asciiTheme="minorHAnsi" w:hAnsiTheme="minorHAnsi" w:cstheme="minorHAnsi"/>
          <w:b/>
          <w:bCs/>
        </w:rPr>
        <w:t>:</w:t>
      </w:r>
      <w:r w:rsidR="004221FC" w:rsidRPr="0039330B">
        <w:rPr>
          <w:rFonts w:asciiTheme="minorHAnsi" w:hAnsiTheme="minorHAnsi" w:cstheme="minorHAnsi"/>
        </w:rPr>
        <w:t xml:space="preserve"> </w:t>
      </w:r>
      <w:r w:rsidR="001771B6">
        <w:rPr>
          <w:rFonts w:asciiTheme="minorHAnsi" w:hAnsiTheme="minorHAnsi" w:cstheme="minorHAnsi"/>
        </w:rPr>
        <w:t>a</w:t>
      </w:r>
      <w:r w:rsidR="00C53D3F" w:rsidRPr="0039330B">
        <w:rPr>
          <w:rFonts w:asciiTheme="minorHAnsi" w:hAnsiTheme="minorHAnsi" w:cstheme="minorHAnsi"/>
        </w:rPr>
        <w:t xml:space="preserve">rbeidsmiljøloven § 14-9 (2) </w:t>
      </w:r>
      <w:r w:rsidR="0039330B" w:rsidRPr="004C635E">
        <w:rPr>
          <w:rFonts w:asciiTheme="minorHAnsi" w:hAnsiTheme="minorHAnsi" w:cstheme="minorHAnsi"/>
          <w:color w:val="0070C0"/>
        </w:rPr>
        <w:t>(</w:t>
      </w:r>
      <w:r w:rsidR="00C53D3F" w:rsidRPr="004C635E">
        <w:rPr>
          <w:rFonts w:asciiTheme="minorHAnsi" w:hAnsiTheme="minorHAnsi" w:cstheme="minorHAnsi"/>
          <w:color w:val="0070C0"/>
        </w:rPr>
        <w:sym w:font="Wingdings" w:char="F0E0"/>
      </w:r>
      <w:r w:rsidR="00C53D3F" w:rsidRPr="004C635E">
        <w:rPr>
          <w:rFonts w:asciiTheme="minorHAnsi" w:hAnsiTheme="minorHAnsi" w:cstheme="minorHAnsi"/>
          <w:color w:val="0070C0"/>
        </w:rPr>
        <w:t xml:space="preserve"> velg</w:t>
      </w:r>
      <w:r w:rsidR="0039330B" w:rsidRPr="004C635E">
        <w:rPr>
          <w:rFonts w:asciiTheme="minorHAnsi" w:hAnsiTheme="minorHAnsi" w:cstheme="minorHAnsi"/>
          <w:color w:val="0070C0"/>
        </w:rPr>
        <w:t>)</w:t>
      </w:r>
    </w:p>
    <w:p w14:paraId="1E753ED7" w14:textId="77777777" w:rsidR="001E6B57" w:rsidRPr="0039330B" w:rsidRDefault="001E6B57" w:rsidP="001E6B57">
      <w:pPr>
        <w:spacing w:line="480" w:lineRule="auto"/>
        <w:rPr>
          <w:rFonts w:asciiTheme="minorHAnsi" w:hAnsiTheme="minorHAnsi" w:cstheme="minorHAnsi"/>
          <w:szCs w:val="22"/>
        </w:rPr>
      </w:pPr>
      <w:r w:rsidRPr="0039330B">
        <w:rPr>
          <w:rFonts w:asciiTheme="minorHAnsi" w:hAnsiTheme="minorHAnsi" w:cstheme="minorHAnsi"/>
          <w:szCs w:val="22"/>
        </w:rPr>
        <w:t>bokstav a – </w:t>
      </w:r>
      <w:r w:rsidR="00C53D3F" w:rsidRPr="0039330B">
        <w:rPr>
          <w:rFonts w:asciiTheme="minorHAnsi" w:hAnsiTheme="minorHAnsi" w:cstheme="minorHAnsi"/>
          <w:szCs w:val="22"/>
        </w:rPr>
        <w:t>arbeid av midlertidig karakte</w:t>
      </w:r>
      <w:r w:rsidRPr="0039330B">
        <w:rPr>
          <w:rFonts w:asciiTheme="minorHAnsi" w:hAnsiTheme="minorHAnsi" w:cstheme="minorHAnsi"/>
          <w:szCs w:val="22"/>
        </w:rPr>
        <w:t>r</w:t>
      </w:r>
    </w:p>
    <w:p w14:paraId="12F877CE" w14:textId="77777777" w:rsidR="001E6B57" w:rsidRPr="0039330B" w:rsidRDefault="001E6B57" w:rsidP="001E6B57">
      <w:pPr>
        <w:spacing w:line="480" w:lineRule="auto"/>
        <w:rPr>
          <w:rFonts w:asciiTheme="minorHAnsi" w:hAnsiTheme="minorHAnsi" w:cstheme="minorHAnsi"/>
          <w:szCs w:val="22"/>
        </w:rPr>
      </w:pPr>
      <w:r w:rsidRPr="0039330B">
        <w:rPr>
          <w:rFonts w:asciiTheme="minorHAnsi" w:hAnsiTheme="minorHAnsi" w:cstheme="minorHAnsi"/>
          <w:szCs w:val="22"/>
        </w:rPr>
        <w:t>bokstav b – </w:t>
      </w:r>
      <w:r w:rsidR="00C53D3F" w:rsidRPr="0039330B">
        <w:rPr>
          <w:rFonts w:asciiTheme="minorHAnsi" w:hAnsiTheme="minorHAnsi" w:cstheme="minorHAnsi"/>
          <w:szCs w:val="22"/>
        </w:rPr>
        <w:t>vikaria</w:t>
      </w:r>
      <w:r w:rsidRPr="0039330B">
        <w:rPr>
          <w:rFonts w:asciiTheme="minorHAnsi" w:hAnsiTheme="minorHAnsi" w:cstheme="minorHAnsi"/>
          <w:szCs w:val="22"/>
        </w:rPr>
        <w:t>t</w:t>
      </w:r>
    </w:p>
    <w:p w14:paraId="6118C811" w14:textId="77777777" w:rsidR="001E6B57" w:rsidRPr="0039330B" w:rsidRDefault="00D27B55" w:rsidP="001E6B57">
      <w:pPr>
        <w:spacing w:line="480" w:lineRule="auto"/>
        <w:rPr>
          <w:rFonts w:asciiTheme="minorHAnsi" w:hAnsiTheme="minorHAnsi" w:cstheme="minorHAnsi"/>
          <w:b/>
          <w:bCs/>
        </w:rPr>
      </w:pPr>
      <w:r w:rsidRPr="0039330B">
        <w:rPr>
          <w:rFonts w:asciiTheme="minorHAnsi" w:hAnsiTheme="minorHAnsi" w:cstheme="minorHAnsi"/>
          <w:b/>
          <w:bCs/>
        </w:rPr>
        <w:t>E</w:t>
      </w:r>
      <w:r w:rsidR="001E6B57" w:rsidRPr="0039330B">
        <w:rPr>
          <w:rFonts w:asciiTheme="minorHAnsi" w:hAnsiTheme="minorHAnsi" w:cstheme="minorHAnsi"/>
          <w:b/>
          <w:bCs/>
        </w:rPr>
        <w:t>ventuelt</w:t>
      </w:r>
      <w:r w:rsidR="00D27EF8" w:rsidRPr="0039330B">
        <w:rPr>
          <w:rFonts w:asciiTheme="minorHAnsi" w:hAnsiTheme="minorHAnsi" w:cstheme="minorHAnsi"/>
          <w:b/>
          <w:bCs/>
        </w:rPr>
        <w:t xml:space="preserve"> </w:t>
      </w:r>
      <w:r w:rsidR="001E6B57" w:rsidRPr="0039330B">
        <w:rPr>
          <w:rFonts w:asciiTheme="minorHAnsi" w:hAnsiTheme="minorHAnsi" w:cstheme="minorHAnsi"/>
          <w:b/>
          <w:bCs/>
        </w:rPr>
        <w:t>nærmere</w:t>
      </w:r>
      <w:r w:rsidR="00D27EF8" w:rsidRPr="0039330B">
        <w:rPr>
          <w:rFonts w:asciiTheme="minorHAnsi" w:hAnsiTheme="minorHAnsi" w:cstheme="minorHAnsi"/>
          <w:b/>
          <w:bCs/>
        </w:rPr>
        <w:t xml:space="preserve"> </w:t>
      </w:r>
      <w:r w:rsidR="001E6B57" w:rsidRPr="0039330B">
        <w:rPr>
          <w:rFonts w:asciiTheme="minorHAnsi" w:hAnsiTheme="minorHAnsi" w:cstheme="minorHAnsi"/>
          <w:b/>
          <w:bCs/>
        </w:rPr>
        <w:t>avtale</w:t>
      </w:r>
      <w:r w:rsidR="00D27EF8" w:rsidRPr="0039330B">
        <w:rPr>
          <w:rFonts w:asciiTheme="minorHAnsi" w:hAnsiTheme="minorHAnsi" w:cstheme="minorHAnsi"/>
          <w:b/>
          <w:bCs/>
        </w:rPr>
        <w:t xml:space="preserve"> </w:t>
      </w:r>
      <w:r w:rsidR="001E6B57" w:rsidRPr="0039330B">
        <w:rPr>
          <w:rFonts w:asciiTheme="minorHAnsi" w:hAnsiTheme="minorHAnsi" w:cstheme="minorHAnsi"/>
          <w:b/>
          <w:bCs/>
        </w:rPr>
        <w:t>om</w:t>
      </w:r>
      <w:r w:rsidR="00D27EF8" w:rsidRPr="0039330B">
        <w:rPr>
          <w:rFonts w:asciiTheme="minorHAnsi" w:hAnsiTheme="minorHAnsi" w:cstheme="minorHAnsi"/>
          <w:b/>
          <w:bCs/>
        </w:rPr>
        <w:t xml:space="preserve"> </w:t>
      </w:r>
      <w:r w:rsidR="001E6B57" w:rsidRPr="0039330B">
        <w:rPr>
          <w:rFonts w:asciiTheme="minorHAnsi" w:hAnsiTheme="minorHAnsi" w:cstheme="minorHAnsi"/>
          <w:b/>
          <w:bCs/>
        </w:rPr>
        <w:t>arbeidsoppgaver</w:t>
      </w:r>
      <w:r w:rsidR="00D27EF8" w:rsidRPr="0039330B">
        <w:rPr>
          <w:rFonts w:asciiTheme="minorHAnsi" w:hAnsiTheme="minorHAnsi" w:cstheme="minorHAnsi"/>
          <w:b/>
          <w:bCs/>
        </w:rPr>
        <w:t xml:space="preserve">: </w:t>
      </w:r>
      <w:r w:rsidR="0039330B">
        <w:rPr>
          <w:rFonts w:asciiTheme="minorHAnsi" w:hAnsiTheme="minorHAnsi" w:cstheme="minorHAnsi"/>
        </w:rPr>
        <w:t>(</w:t>
      </w:r>
      <w:r w:rsidR="004073B4" w:rsidRPr="0039330B">
        <w:rPr>
          <w:rFonts w:asciiTheme="minorHAnsi" w:hAnsiTheme="minorHAnsi" w:cstheme="minorHAnsi"/>
        </w:rPr>
        <w:t>…</w:t>
      </w:r>
      <w:r w:rsidR="0039330B">
        <w:rPr>
          <w:rFonts w:asciiTheme="minorHAnsi" w:hAnsiTheme="minorHAnsi" w:cstheme="minorHAnsi"/>
        </w:rPr>
        <w:t>)</w:t>
      </w:r>
    </w:p>
    <w:p w14:paraId="0EC010CA" w14:textId="77777777" w:rsidR="001E6B57" w:rsidRDefault="00D27EF8" w:rsidP="001E6B57">
      <w:pPr>
        <w:spacing w:line="480" w:lineRule="auto"/>
        <w:rPr>
          <w:rFonts w:asciiTheme="minorHAnsi" w:hAnsiTheme="minorHAnsi" w:cstheme="minorHAnsi"/>
        </w:rPr>
      </w:pPr>
      <w:r w:rsidRPr="0039330B">
        <w:rPr>
          <w:rFonts w:asciiTheme="minorHAnsi" w:hAnsiTheme="minorHAnsi" w:cstheme="minorHAnsi"/>
        </w:rPr>
        <w:t>A</w:t>
      </w:r>
      <w:r w:rsidR="000C3600" w:rsidRPr="0039330B">
        <w:rPr>
          <w:rFonts w:asciiTheme="minorHAnsi" w:hAnsiTheme="minorHAnsi" w:cstheme="minorHAnsi"/>
        </w:rPr>
        <w:t xml:space="preserve">rbeidsforholdet </w:t>
      </w:r>
      <w:r w:rsidR="001E6B57" w:rsidRPr="0039330B">
        <w:rPr>
          <w:rFonts w:asciiTheme="minorHAnsi" w:hAnsiTheme="minorHAnsi" w:cstheme="minorHAnsi"/>
        </w:rPr>
        <w:t>inngås</w:t>
      </w:r>
      <w:r w:rsidR="000C3600" w:rsidRPr="0039330B">
        <w:rPr>
          <w:rFonts w:asciiTheme="minorHAnsi" w:hAnsiTheme="minorHAnsi" w:cstheme="minorHAnsi"/>
        </w:rPr>
        <w:t xml:space="preserve"> på de vilkår som </w:t>
      </w:r>
      <w:r w:rsidR="004C635E">
        <w:rPr>
          <w:rFonts w:asciiTheme="minorHAnsi" w:hAnsiTheme="minorHAnsi" w:cstheme="minorHAnsi"/>
        </w:rPr>
        <w:t>går</w:t>
      </w:r>
      <w:r w:rsidR="004C635E" w:rsidRPr="0039330B">
        <w:rPr>
          <w:rFonts w:asciiTheme="minorHAnsi" w:hAnsiTheme="minorHAnsi" w:cstheme="minorHAnsi"/>
        </w:rPr>
        <w:t xml:space="preserve"> frem</w:t>
      </w:r>
      <w:r w:rsidR="000C3600" w:rsidRPr="0039330B">
        <w:rPr>
          <w:rFonts w:asciiTheme="minorHAnsi" w:hAnsiTheme="minorHAnsi" w:cstheme="minorHAnsi"/>
        </w:rPr>
        <w:t xml:space="preserve"> av del I.</w:t>
      </w:r>
    </w:p>
    <w:p w14:paraId="7950DC56" w14:textId="77777777" w:rsidR="001771B6" w:rsidRPr="0039330B" w:rsidRDefault="001771B6" w:rsidP="001E6B57">
      <w:pPr>
        <w:spacing w:line="480" w:lineRule="auto"/>
        <w:rPr>
          <w:rFonts w:asciiTheme="minorHAnsi" w:hAnsiTheme="minorHAnsi" w:cstheme="minorHAnsi"/>
        </w:rPr>
      </w:pPr>
    </w:p>
    <w:p w14:paraId="2E21CFF8" w14:textId="77777777" w:rsidR="00A45EA3" w:rsidRPr="004C635E" w:rsidRDefault="0039330B" w:rsidP="00F91291">
      <w:pPr>
        <w:spacing w:line="480" w:lineRule="auto"/>
        <w:jc w:val="center"/>
        <w:rPr>
          <w:rFonts w:asciiTheme="minorHAnsi" w:hAnsiTheme="minorHAnsi" w:cstheme="minorHAnsi"/>
          <w:color w:val="0070C0"/>
        </w:rPr>
      </w:pPr>
      <w:r w:rsidRPr="004C635E">
        <w:rPr>
          <w:rFonts w:asciiTheme="minorHAnsi" w:hAnsiTheme="minorHAnsi" w:cstheme="minorHAnsi"/>
          <w:color w:val="0070C0"/>
        </w:rPr>
        <w:t>(</w:t>
      </w:r>
      <w:r w:rsidR="001771B6" w:rsidRPr="004C635E">
        <w:rPr>
          <w:rFonts w:asciiTheme="minorHAnsi" w:hAnsiTheme="minorHAnsi" w:cstheme="minorHAnsi"/>
          <w:color w:val="0070C0"/>
        </w:rPr>
        <w:t>s</w:t>
      </w:r>
      <w:r w:rsidR="00A45EA3" w:rsidRPr="004C635E">
        <w:rPr>
          <w:rFonts w:asciiTheme="minorHAnsi" w:hAnsiTheme="minorHAnsi" w:cstheme="minorHAnsi"/>
          <w:color w:val="0070C0"/>
        </w:rPr>
        <w:t>ted, dato</w:t>
      </w:r>
      <w:r w:rsidRPr="004C635E">
        <w:rPr>
          <w:rFonts w:asciiTheme="minorHAnsi" w:hAnsiTheme="minorHAnsi" w:cstheme="minorHAnsi"/>
          <w:color w:val="0070C0"/>
        </w:rPr>
        <w:t>)</w:t>
      </w:r>
    </w:p>
    <w:p w14:paraId="62343954" w14:textId="77777777" w:rsidR="00A45EA3" w:rsidRPr="0039330B" w:rsidRDefault="00A45EA3" w:rsidP="001E6B57">
      <w:pPr>
        <w:spacing w:line="480" w:lineRule="auto"/>
        <w:rPr>
          <w:rFonts w:asciiTheme="minorHAnsi" w:hAnsiTheme="minorHAnsi" w:cstheme="minorHAnsi"/>
        </w:rPr>
      </w:pPr>
    </w:p>
    <w:tbl>
      <w:tblPr>
        <w:tblW w:w="9072" w:type="dxa"/>
        <w:tblLook w:val="01E0" w:firstRow="1" w:lastRow="1" w:firstColumn="1" w:lastColumn="1" w:noHBand="0" w:noVBand="0"/>
      </w:tblPr>
      <w:tblGrid>
        <w:gridCol w:w="3969"/>
        <w:gridCol w:w="1134"/>
        <w:gridCol w:w="3969"/>
      </w:tblGrid>
      <w:tr w:rsidR="00A45EA3" w:rsidRPr="0039330B" w14:paraId="608A3CA0" w14:textId="77777777" w:rsidTr="00182733">
        <w:tc>
          <w:tcPr>
            <w:tcW w:w="3969" w:type="dxa"/>
            <w:vAlign w:val="bottom"/>
          </w:tcPr>
          <w:p w14:paraId="08883C5D" w14:textId="77777777" w:rsidR="00A45EA3" w:rsidRPr="0039330B" w:rsidRDefault="00EC1552" w:rsidP="001E6B57">
            <w:pPr>
              <w:spacing w:line="480" w:lineRule="auto"/>
              <w:jc w:val="center"/>
              <w:rPr>
                <w:rFonts w:asciiTheme="minorHAnsi" w:hAnsiTheme="minorHAnsi" w:cstheme="minorHAnsi"/>
              </w:rPr>
            </w:pPr>
            <w:r>
              <w:rPr>
                <w:rFonts w:asciiTheme="minorHAnsi" w:hAnsiTheme="minorHAnsi" w:cstheme="minorHAnsi"/>
              </w:rPr>
              <w:t>f</w:t>
            </w:r>
            <w:r w:rsidR="001771B6">
              <w:rPr>
                <w:rFonts w:asciiTheme="minorHAnsi" w:hAnsiTheme="minorHAnsi" w:cstheme="minorHAnsi"/>
              </w:rPr>
              <w:t xml:space="preserve">or </w:t>
            </w:r>
            <w:r w:rsidR="0039330B" w:rsidRPr="004C635E">
              <w:rPr>
                <w:rFonts w:asciiTheme="minorHAnsi" w:hAnsiTheme="minorHAnsi" w:cstheme="minorHAnsi"/>
                <w:color w:val="0070C0"/>
              </w:rPr>
              <w:t>(</w:t>
            </w:r>
            <w:r w:rsidR="003416AD" w:rsidRPr="004C635E">
              <w:rPr>
                <w:rFonts w:asciiTheme="minorHAnsi" w:hAnsiTheme="minorHAnsi" w:cstheme="minorHAnsi"/>
                <w:color w:val="0070C0"/>
              </w:rPr>
              <w:t>Bedriften</w:t>
            </w:r>
            <w:r w:rsidR="0039330B" w:rsidRPr="004C635E">
              <w:rPr>
                <w:rFonts w:asciiTheme="minorHAnsi" w:hAnsiTheme="minorHAnsi" w:cstheme="minorHAnsi"/>
                <w:color w:val="0070C0"/>
              </w:rPr>
              <w:t>)</w:t>
            </w:r>
          </w:p>
        </w:tc>
        <w:tc>
          <w:tcPr>
            <w:tcW w:w="1134" w:type="dxa"/>
            <w:vAlign w:val="bottom"/>
          </w:tcPr>
          <w:p w14:paraId="6D805E06" w14:textId="77777777" w:rsidR="00A45EA3" w:rsidRPr="0039330B" w:rsidRDefault="00A45EA3" w:rsidP="001E6B57">
            <w:pPr>
              <w:spacing w:line="480" w:lineRule="auto"/>
              <w:jc w:val="center"/>
              <w:rPr>
                <w:rFonts w:asciiTheme="minorHAnsi" w:hAnsiTheme="minorHAnsi" w:cstheme="minorHAnsi"/>
              </w:rPr>
            </w:pPr>
          </w:p>
        </w:tc>
        <w:tc>
          <w:tcPr>
            <w:tcW w:w="3969" w:type="dxa"/>
            <w:vAlign w:val="bottom"/>
          </w:tcPr>
          <w:p w14:paraId="70A40CC1" w14:textId="77777777" w:rsidR="00A45EA3" w:rsidRPr="0039330B" w:rsidRDefault="00A45EA3" w:rsidP="001E6B57">
            <w:pPr>
              <w:spacing w:line="480" w:lineRule="auto"/>
              <w:jc w:val="center"/>
              <w:rPr>
                <w:rFonts w:asciiTheme="minorHAnsi" w:hAnsiTheme="minorHAnsi" w:cstheme="minorHAnsi"/>
              </w:rPr>
            </w:pPr>
          </w:p>
        </w:tc>
      </w:tr>
      <w:tr w:rsidR="00A45EA3" w:rsidRPr="0039330B" w14:paraId="583B0277" w14:textId="77777777" w:rsidTr="00182733">
        <w:tc>
          <w:tcPr>
            <w:tcW w:w="3969" w:type="dxa"/>
            <w:vAlign w:val="bottom"/>
          </w:tcPr>
          <w:p w14:paraId="3244B159" w14:textId="77777777" w:rsidR="00A45EA3" w:rsidRPr="0039330B" w:rsidRDefault="00A45EA3" w:rsidP="001E6B57">
            <w:pPr>
              <w:spacing w:line="480" w:lineRule="auto"/>
              <w:jc w:val="center"/>
              <w:rPr>
                <w:rFonts w:asciiTheme="minorHAnsi" w:hAnsiTheme="minorHAnsi" w:cstheme="minorHAnsi"/>
              </w:rPr>
            </w:pPr>
          </w:p>
        </w:tc>
        <w:tc>
          <w:tcPr>
            <w:tcW w:w="1134" w:type="dxa"/>
            <w:vAlign w:val="bottom"/>
          </w:tcPr>
          <w:p w14:paraId="10547A67" w14:textId="77777777" w:rsidR="00A45EA3" w:rsidRPr="0039330B" w:rsidRDefault="00A45EA3" w:rsidP="001E6B57">
            <w:pPr>
              <w:spacing w:line="480" w:lineRule="auto"/>
              <w:jc w:val="center"/>
              <w:rPr>
                <w:rFonts w:asciiTheme="minorHAnsi" w:hAnsiTheme="minorHAnsi" w:cstheme="minorHAnsi"/>
              </w:rPr>
            </w:pPr>
          </w:p>
        </w:tc>
        <w:tc>
          <w:tcPr>
            <w:tcW w:w="3969" w:type="dxa"/>
            <w:vAlign w:val="bottom"/>
          </w:tcPr>
          <w:p w14:paraId="13E87772" w14:textId="77777777" w:rsidR="00A45EA3" w:rsidRPr="0039330B" w:rsidRDefault="00A45EA3" w:rsidP="001E6B57">
            <w:pPr>
              <w:spacing w:line="480" w:lineRule="auto"/>
              <w:jc w:val="center"/>
              <w:rPr>
                <w:rFonts w:asciiTheme="minorHAnsi" w:hAnsiTheme="minorHAnsi" w:cstheme="minorHAnsi"/>
              </w:rPr>
            </w:pPr>
          </w:p>
        </w:tc>
      </w:tr>
      <w:tr w:rsidR="00A45EA3" w:rsidRPr="0039330B" w14:paraId="37A8FB92" w14:textId="77777777" w:rsidTr="00182733">
        <w:trPr>
          <w:trHeight w:val="363"/>
        </w:trPr>
        <w:tc>
          <w:tcPr>
            <w:tcW w:w="3969" w:type="dxa"/>
            <w:vAlign w:val="bottom"/>
          </w:tcPr>
          <w:p w14:paraId="6ADA75F4" w14:textId="77777777" w:rsidR="00A45EA3" w:rsidRPr="0039330B" w:rsidRDefault="00A45EA3" w:rsidP="001E6B57">
            <w:pPr>
              <w:spacing w:line="480" w:lineRule="auto"/>
              <w:jc w:val="center"/>
              <w:rPr>
                <w:rFonts w:asciiTheme="minorHAnsi" w:hAnsiTheme="minorHAnsi" w:cstheme="minorHAnsi"/>
              </w:rPr>
            </w:pPr>
            <w:r w:rsidRPr="0039330B">
              <w:rPr>
                <w:rFonts w:asciiTheme="minorHAnsi" w:hAnsiTheme="minorHAnsi" w:cstheme="minorHAnsi"/>
              </w:rPr>
              <w:t>_______________________</w:t>
            </w:r>
          </w:p>
        </w:tc>
        <w:tc>
          <w:tcPr>
            <w:tcW w:w="1134" w:type="dxa"/>
            <w:vAlign w:val="bottom"/>
          </w:tcPr>
          <w:p w14:paraId="59EC12F7" w14:textId="77777777" w:rsidR="00A45EA3" w:rsidRPr="0039330B" w:rsidRDefault="00A45EA3" w:rsidP="001E6B57">
            <w:pPr>
              <w:spacing w:line="480" w:lineRule="auto"/>
              <w:jc w:val="center"/>
              <w:rPr>
                <w:rFonts w:asciiTheme="minorHAnsi" w:hAnsiTheme="minorHAnsi" w:cstheme="minorHAnsi"/>
              </w:rPr>
            </w:pPr>
          </w:p>
        </w:tc>
        <w:tc>
          <w:tcPr>
            <w:tcW w:w="3969" w:type="dxa"/>
            <w:vAlign w:val="bottom"/>
          </w:tcPr>
          <w:p w14:paraId="50A07B5A" w14:textId="77777777" w:rsidR="00A45EA3" w:rsidRPr="0039330B" w:rsidRDefault="00A45EA3" w:rsidP="001E6B57">
            <w:pPr>
              <w:spacing w:line="480" w:lineRule="auto"/>
              <w:jc w:val="center"/>
              <w:rPr>
                <w:rFonts w:asciiTheme="minorHAnsi" w:hAnsiTheme="minorHAnsi" w:cstheme="minorHAnsi"/>
              </w:rPr>
            </w:pPr>
            <w:r w:rsidRPr="0039330B">
              <w:rPr>
                <w:rFonts w:asciiTheme="minorHAnsi" w:hAnsiTheme="minorHAnsi" w:cstheme="minorHAnsi"/>
              </w:rPr>
              <w:t>_______________________</w:t>
            </w:r>
          </w:p>
        </w:tc>
      </w:tr>
      <w:tr w:rsidR="00A45EA3" w:rsidRPr="0039330B" w14:paraId="73E3EE47" w14:textId="77777777" w:rsidTr="00182733">
        <w:trPr>
          <w:trHeight w:val="57"/>
        </w:trPr>
        <w:tc>
          <w:tcPr>
            <w:tcW w:w="3969" w:type="dxa"/>
          </w:tcPr>
          <w:p w14:paraId="68C7DBA4" w14:textId="77777777" w:rsidR="00A45EA3" w:rsidRPr="004C635E" w:rsidRDefault="0039330B" w:rsidP="001E6B57">
            <w:pPr>
              <w:spacing w:line="480" w:lineRule="auto"/>
              <w:jc w:val="center"/>
              <w:rPr>
                <w:rFonts w:asciiTheme="minorHAnsi" w:hAnsiTheme="minorHAnsi" w:cstheme="minorHAnsi"/>
                <w:color w:val="0070C0"/>
              </w:rPr>
            </w:pPr>
            <w:r w:rsidRPr="004C635E">
              <w:rPr>
                <w:rFonts w:asciiTheme="minorHAnsi" w:hAnsiTheme="minorHAnsi" w:cstheme="minorHAnsi"/>
                <w:color w:val="0070C0"/>
              </w:rPr>
              <w:t>(</w:t>
            </w:r>
            <w:r w:rsidR="00A45EA3" w:rsidRPr="004C635E">
              <w:rPr>
                <w:rFonts w:asciiTheme="minorHAnsi" w:hAnsiTheme="minorHAnsi" w:cstheme="minorHAnsi"/>
                <w:color w:val="0070C0"/>
              </w:rPr>
              <w:t>navn</w:t>
            </w:r>
            <w:r w:rsidRPr="004C635E">
              <w:rPr>
                <w:rFonts w:asciiTheme="minorHAnsi" w:hAnsiTheme="minorHAnsi" w:cstheme="minorHAnsi"/>
                <w:color w:val="0070C0"/>
              </w:rPr>
              <w:t>)</w:t>
            </w:r>
            <w:r w:rsidR="001E6B57" w:rsidRPr="004C635E">
              <w:rPr>
                <w:rFonts w:asciiTheme="minorHAnsi" w:hAnsiTheme="minorHAnsi" w:cstheme="minorHAnsi"/>
                <w:color w:val="0070C0"/>
              </w:rPr>
              <w:br/>
            </w:r>
            <w:r w:rsidRPr="004C635E">
              <w:rPr>
                <w:rFonts w:asciiTheme="minorHAnsi" w:hAnsiTheme="minorHAnsi" w:cstheme="minorHAnsi"/>
                <w:color w:val="0070C0"/>
              </w:rPr>
              <w:t>(</w:t>
            </w:r>
            <w:r w:rsidR="00A45EA3" w:rsidRPr="004C635E">
              <w:rPr>
                <w:rFonts w:asciiTheme="minorHAnsi" w:hAnsiTheme="minorHAnsi" w:cstheme="minorHAnsi"/>
                <w:color w:val="0070C0"/>
              </w:rPr>
              <w:t>tittel</w:t>
            </w:r>
            <w:r w:rsidRPr="004C635E">
              <w:rPr>
                <w:rFonts w:asciiTheme="minorHAnsi" w:hAnsiTheme="minorHAnsi" w:cstheme="minorHAnsi"/>
                <w:color w:val="0070C0"/>
              </w:rPr>
              <w:t>)</w:t>
            </w:r>
          </w:p>
        </w:tc>
        <w:tc>
          <w:tcPr>
            <w:tcW w:w="1134" w:type="dxa"/>
          </w:tcPr>
          <w:p w14:paraId="564206FB" w14:textId="77777777" w:rsidR="00A45EA3" w:rsidRPr="004C635E" w:rsidRDefault="00A45EA3" w:rsidP="001E6B57">
            <w:pPr>
              <w:spacing w:line="480" w:lineRule="auto"/>
              <w:jc w:val="center"/>
              <w:rPr>
                <w:rFonts w:asciiTheme="minorHAnsi" w:hAnsiTheme="minorHAnsi" w:cstheme="minorHAnsi"/>
                <w:color w:val="0070C0"/>
              </w:rPr>
            </w:pPr>
          </w:p>
        </w:tc>
        <w:tc>
          <w:tcPr>
            <w:tcW w:w="3969" w:type="dxa"/>
            <w:vAlign w:val="bottom"/>
          </w:tcPr>
          <w:p w14:paraId="3E12B44F" w14:textId="77777777" w:rsidR="001E6B57" w:rsidRPr="004C635E" w:rsidRDefault="0039330B" w:rsidP="001E6B57">
            <w:pPr>
              <w:spacing w:line="480" w:lineRule="auto"/>
              <w:jc w:val="center"/>
              <w:rPr>
                <w:rFonts w:asciiTheme="minorHAnsi" w:hAnsiTheme="minorHAnsi" w:cstheme="minorHAnsi"/>
                <w:color w:val="0070C0"/>
              </w:rPr>
            </w:pPr>
            <w:r w:rsidRPr="004C635E">
              <w:rPr>
                <w:rFonts w:asciiTheme="minorHAnsi" w:hAnsiTheme="minorHAnsi" w:cstheme="minorHAnsi"/>
                <w:color w:val="0070C0"/>
              </w:rPr>
              <w:t>(</w:t>
            </w:r>
            <w:r w:rsidR="00B53A5A" w:rsidRPr="004C635E">
              <w:rPr>
                <w:rFonts w:asciiTheme="minorHAnsi" w:hAnsiTheme="minorHAnsi" w:cstheme="minorHAnsi"/>
                <w:color w:val="0070C0"/>
              </w:rPr>
              <w:t>A</w:t>
            </w:r>
            <w:r w:rsidR="00A45EA3" w:rsidRPr="004C635E">
              <w:rPr>
                <w:rFonts w:asciiTheme="minorHAnsi" w:hAnsiTheme="minorHAnsi" w:cstheme="minorHAnsi"/>
                <w:color w:val="0070C0"/>
              </w:rPr>
              <w:t>rbeidstaker</w:t>
            </w:r>
            <w:r w:rsidR="00B35369" w:rsidRPr="004C635E">
              <w:rPr>
                <w:rFonts w:asciiTheme="minorHAnsi" w:hAnsiTheme="minorHAnsi" w:cstheme="minorHAnsi"/>
                <w:color w:val="0070C0"/>
              </w:rPr>
              <w:t>s navn</w:t>
            </w:r>
            <w:r w:rsidRPr="004C635E">
              <w:rPr>
                <w:rFonts w:asciiTheme="minorHAnsi" w:hAnsiTheme="minorHAnsi" w:cstheme="minorHAnsi"/>
                <w:color w:val="0070C0"/>
              </w:rPr>
              <w:t>)</w:t>
            </w:r>
          </w:p>
          <w:p w14:paraId="6E9C0E77" w14:textId="77777777" w:rsidR="00A45EA3" w:rsidRPr="004C635E" w:rsidRDefault="00A45EA3" w:rsidP="001E6B57">
            <w:pPr>
              <w:spacing w:line="480" w:lineRule="auto"/>
              <w:jc w:val="center"/>
              <w:rPr>
                <w:rFonts w:asciiTheme="minorHAnsi" w:hAnsiTheme="minorHAnsi" w:cstheme="minorHAnsi"/>
                <w:color w:val="0070C0"/>
              </w:rPr>
            </w:pPr>
          </w:p>
        </w:tc>
      </w:tr>
    </w:tbl>
    <w:p w14:paraId="0A390E29" w14:textId="77777777" w:rsidR="000C3600" w:rsidRPr="0039330B" w:rsidRDefault="000C3600" w:rsidP="000A7F3F">
      <w:pPr>
        <w:spacing w:line="480" w:lineRule="auto"/>
        <w:jc w:val="both"/>
        <w:rPr>
          <w:rFonts w:asciiTheme="minorHAnsi" w:hAnsiTheme="minorHAnsi" w:cstheme="minorHAnsi"/>
        </w:rPr>
      </w:pPr>
    </w:p>
    <w:p w14:paraId="49E0F1D1" w14:textId="77777777" w:rsidR="004C635E" w:rsidRDefault="004C635E" w:rsidP="000A7F3F">
      <w:pPr>
        <w:spacing w:after="0"/>
        <w:jc w:val="both"/>
        <w:rPr>
          <w:rFonts w:asciiTheme="minorHAnsi" w:hAnsiTheme="minorHAnsi" w:cstheme="minorHAnsi"/>
        </w:rPr>
      </w:pPr>
    </w:p>
    <w:p w14:paraId="55A9BE3C" w14:textId="77777777" w:rsidR="000A7F3F" w:rsidRDefault="000A7F3F" w:rsidP="000A7F3F">
      <w:pPr>
        <w:spacing w:after="0"/>
        <w:jc w:val="both"/>
        <w:rPr>
          <w:rFonts w:asciiTheme="minorHAnsi" w:hAnsiTheme="minorHAnsi" w:cstheme="minorHAnsi"/>
        </w:rPr>
      </w:pPr>
    </w:p>
    <w:p w14:paraId="6BF3DF6F" w14:textId="77777777" w:rsidR="000A7F3F" w:rsidRDefault="000A7F3F" w:rsidP="000A7F3F">
      <w:pPr>
        <w:spacing w:after="0"/>
        <w:jc w:val="both"/>
        <w:rPr>
          <w:rFonts w:asciiTheme="minorHAnsi" w:hAnsiTheme="minorHAnsi" w:cstheme="minorHAnsi"/>
        </w:rPr>
      </w:pPr>
    </w:p>
    <w:p w14:paraId="05CF84C9" w14:textId="77777777" w:rsidR="000A7F3F" w:rsidRDefault="000A7F3F" w:rsidP="000A7F3F">
      <w:pPr>
        <w:spacing w:after="0"/>
        <w:jc w:val="both"/>
        <w:rPr>
          <w:rFonts w:asciiTheme="minorHAnsi" w:hAnsiTheme="minorHAnsi" w:cstheme="minorHAnsi"/>
        </w:rPr>
      </w:pPr>
    </w:p>
    <w:p w14:paraId="0525D662" w14:textId="77777777" w:rsidR="000A7F3F" w:rsidRDefault="000A7F3F" w:rsidP="000A7F3F">
      <w:pPr>
        <w:spacing w:after="0"/>
        <w:jc w:val="both"/>
        <w:rPr>
          <w:rFonts w:asciiTheme="minorHAnsi" w:hAnsiTheme="minorHAnsi" w:cstheme="minorHAnsi"/>
        </w:rPr>
      </w:pPr>
    </w:p>
    <w:p w14:paraId="179E2C65" w14:textId="77777777" w:rsidR="000A7F3F" w:rsidRDefault="000A7F3F" w:rsidP="000A7F3F">
      <w:pPr>
        <w:spacing w:after="0"/>
        <w:jc w:val="both"/>
        <w:rPr>
          <w:rFonts w:asciiTheme="minorHAnsi" w:hAnsiTheme="minorHAnsi" w:cstheme="minorHAnsi"/>
        </w:rPr>
      </w:pPr>
    </w:p>
    <w:p w14:paraId="2A19DA69" w14:textId="77777777" w:rsidR="000A7F3F" w:rsidRDefault="007D0C00" w:rsidP="000A7F3F">
      <w:pPr>
        <w:spacing w:after="0"/>
        <w:jc w:val="both"/>
        <w:rPr>
          <w:rFonts w:asciiTheme="minorHAnsi" w:hAnsiTheme="minorHAnsi" w:cstheme="minorHAnsi"/>
          <w:b/>
          <w:bCs/>
          <w:sz w:val="24"/>
          <w:szCs w:val="28"/>
        </w:rPr>
      </w:pPr>
      <w:r>
        <w:rPr>
          <w:rFonts w:asciiTheme="minorHAnsi" w:hAnsiTheme="minorHAnsi" w:cstheme="minorHAnsi"/>
          <w:b/>
          <w:bCs/>
          <w:sz w:val="24"/>
          <w:szCs w:val="28"/>
        </w:rPr>
        <w:lastRenderedPageBreak/>
        <w:t>[alternativ 2]</w:t>
      </w:r>
    </w:p>
    <w:p w14:paraId="3CDCBF11" w14:textId="77777777" w:rsidR="007D0C00" w:rsidRDefault="007D0C00" w:rsidP="000A7F3F">
      <w:pPr>
        <w:spacing w:after="0"/>
        <w:jc w:val="both"/>
        <w:rPr>
          <w:rFonts w:asciiTheme="minorHAnsi" w:hAnsiTheme="minorHAnsi" w:cstheme="minorHAn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559"/>
        <w:gridCol w:w="2806"/>
        <w:gridCol w:w="1701"/>
        <w:gridCol w:w="1701"/>
      </w:tblGrid>
      <w:tr w:rsidR="00853E2C" w:rsidRPr="0039330B" w14:paraId="2F2A9B21" w14:textId="77777777" w:rsidTr="00923661">
        <w:tc>
          <w:tcPr>
            <w:tcW w:w="1555" w:type="dxa"/>
            <w:shd w:val="clear" w:color="auto" w:fill="auto"/>
          </w:tcPr>
          <w:p w14:paraId="7B9ACF9B" w14:textId="77777777" w:rsidR="001E6B57" w:rsidRPr="0039330B" w:rsidRDefault="0067174A" w:rsidP="001E6B57">
            <w:pPr>
              <w:widowControl w:val="0"/>
              <w:spacing w:line="480" w:lineRule="auto"/>
              <w:rPr>
                <w:rFonts w:asciiTheme="minorHAnsi" w:hAnsiTheme="minorHAnsi" w:cstheme="minorHAnsi"/>
                <w:szCs w:val="20"/>
              </w:rPr>
            </w:pPr>
            <w:r w:rsidRPr="0039330B">
              <w:rPr>
                <w:rFonts w:asciiTheme="minorHAnsi" w:hAnsiTheme="minorHAnsi" w:cstheme="minorHAnsi"/>
                <w:szCs w:val="20"/>
              </w:rPr>
              <w:t>Fr</w:t>
            </w:r>
            <w:r w:rsidR="001E6B57" w:rsidRPr="0039330B">
              <w:rPr>
                <w:rFonts w:asciiTheme="minorHAnsi" w:hAnsiTheme="minorHAnsi" w:cstheme="minorHAnsi"/>
                <w:szCs w:val="20"/>
              </w:rPr>
              <w:t>a</w:t>
            </w:r>
            <w:r w:rsidR="004C635E">
              <w:rPr>
                <w:rFonts w:asciiTheme="minorHAnsi" w:hAnsiTheme="minorHAnsi" w:cstheme="minorHAnsi"/>
                <w:szCs w:val="20"/>
              </w:rPr>
              <w:t xml:space="preserve"> </w:t>
            </w:r>
            <w:r w:rsidR="004C635E" w:rsidRPr="004C635E">
              <w:rPr>
                <w:rFonts w:asciiTheme="minorHAnsi" w:hAnsiTheme="minorHAnsi" w:cstheme="minorHAnsi"/>
                <w:color w:val="0070C0"/>
                <w:szCs w:val="20"/>
              </w:rPr>
              <w:t>[tidspunkt]</w:t>
            </w:r>
          </w:p>
          <w:p w14:paraId="7D1B64BE" w14:textId="77777777" w:rsidR="00853E2C" w:rsidRPr="0039330B" w:rsidRDefault="00853E2C" w:rsidP="001E6B57">
            <w:pPr>
              <w:widowControl w:val="0"/>
              <w:spacing w:line="480" w:lineRule="auto"/>
              <w:rPr>
                <w:rFonts w:asciiTheme="minorHAnsi" w:hAnsiTheme="minorHAnsi" w:cstheme="minorHAnsi"/>
                <w:szCs w:val="20"/>
              </w:rPr>
            </w:pPr>
          </w:p>
        </w:tc>
        <w:tc>
          <w:tcPr>
            <w:tcW w:w="1559" w:type="dxa"/>
            <w:shd w:val="clear" w:color="auto" w:fill="auto"/>
          </w:tcPr>
          <w:p w14:paraId="1EF4BB8C" w14:textId="77777777" w:rsidR="00853E2C" w:rsidRPr="0039330B" w:rsidRDefault="0067174A" w:rsidP="001E6B57">
            <w:pPr>
              <w:widowControl w:val="0"/>
              <w:spacing w:line="480" w:lineRule="auto"/>
              <w:rPr>
                <w:rFonts w:asciiTheme="minorHAnsi" w:hAnsiTheme="minorHAnsi" w:cstheme="minorHAnsi"/>
                <w:szCs w:val="20"/>
              </w:rPr>
            </w:pPr>
            <w:r w:rsidRPr="0039330B">
              <w:rPr>
                <w:rFonts w:asciiTheme="minorHAnsi" w:hAnsiTheme="minorHAnsi" w:cstheme="minorHAnsi"/>
                <w:szCs w:val="20"/>
              </w:rPr>
              <w:t>Til</w:t>
            </w:r>
            <w:r w:rsidR="004C635E">
              <w:rPr>
                <w:rFonts w:asciiTheme="minorHAnsi" w:hAnsiTheme="minorHAnsi" w:cstheme="minorHAnsi"/>
                <w:szCs w:val="20"/>
              </w:rPr>
              <w:t xml:space="preserve"> </w:t>
            </w:r>
            <w:r w:rsidR="004C635E" w:rsidRPr="004C635E">
              <w:rPr>
                <w:rFonts w:asciiTheme="minorHAnsi" w:hAnsiTheme="minorHAnsi" w:cstheme="minorHAnsi"/>
                <w:color w:val="0070C0"/>
                <w:szCs w:val="20"/>
              </w:rPr>
              <w:t>[tidspunkt]</w:t>
            </w:r>
          </w:p>
        </w:tc>
        <w:tc>
          <w:tcPr>
            <w:tcW w:w="2806" w:type="dxa"/>
            <w:shd w:val="clear" w:color="auto" w:fill="auto"/>
          </w:tcPr>
          <w:p w14:paraId="2DCB9A57" w14:textId="77777777" w:rsidR="001E6B57" w:rsidRPr="0039330B" w:rsidRDefault="00853E2C" w:rsidP="004C635E">
            <w:pPr>
              <w:spacing w:line="276" w:lineRule="auto"/>
              <w:jc w:val="both"/>
              <w:rPr>
                <w:rFonts w:asciiTheme="minorHAnsi" w:hAnsiTheme="minorHAnsi" w:cstheme="minorHAnsi"/>
                <w:szCs w:val="20"/>
              </w:rPr>
            </w:pPr>
            <w:r w:rsidRPr="0039330B">
              <w:rPr>
                <w:rFonts w:asciiTheme="minorHAnsi" w:hAnsiTheme="minorHAnsi" w:cstheme="minorHAnsi"/>
                <w:szCs w:val="20"/>
              </w:rPr>
              <w:t>Grunnlag:</w:t>
            </w:r>
          </w:p>
          <w:p w14:paraId="76ECC316" w14:textId="77777777" w:rsidR="001E6B57" w:rsidRPr="0039330B" w:rsidRDefault="0039330B" w:rsidP="004C635E">
            <w:pPr>
              <w:spacing w:line="276" w:lineRule="auto"/>
              <w:jc w:val="both"/>
              <w:rPr>
                <w:rFonts w:asciiTheme="minorHAnsi" w:hAnsiTheme="minorHAnsi" w:cstheme="minorHAnsi"/>
              </w:rPr>
            </w:pPr>
            <w:r>
              <w:rPr>
                <w:rFonts w:asciiTheme="minorHAnsi" w:hAnsiTheme="minorHAnsi" w:cstheme="minorHAnsi"/>
              </w:rPr>
              <w:t>(</w:t>
            </w:r>
            <w:r w:rsidR="00E845E3" w:rsidRPr="0039330B">
              <w:rPr>
                <w:rFonts w:asciiTheme="minorHAnsi" w:hAnsiTheme="minorHAnsi" w:cstheme="minorHAnsi"/>
              </w:rPr>
              <w:sym w:font="Wingdings" w:char="F0E0"/>
            </w:r>
            <w:r w:rsidR="00E845E3" w:rsidRPr="0039330B">
              <w:rPr>
                <w:rFonts w:asciiTheme="minorHAnsi" w:hAnsiTheme="minorHAnsi" w:cstheme="minorHAnsi"/>
              </w:rPr>
              <w:t xml:space="preserve"> </w:t>
            </w:r>
            <w:r w:rsidR="00E845E3" w:rsidRPr="00F91291">
              <w:rPr>
                <w:rFonts w:asciiTheme="minorHAnsi" w:hAnsiTheme="minorHAnsi" w:cstheme="minorHAnsi"/>
              </w:rPr>
              <w:t>velg</w:t>
            </w:r>
            <w:r>
              <w:rPr>
                <w:rFonts w:asciiTheme="minorHAnsi" w:hAnsiTheme="minorHAnsi" w:cstheme="minorHAnsi"/>
              </w:rPr>
              <w:t>)</w:t>
            </w:r>
          </w:p>
          <w:p w14:paraId="740507C5" w14:textId="77777777" w:rsidR="00853E2C" w:rsidRPr="0039330B" w:rsidRDefault="004C635E" w:rsidP="004C635E">
            <w:pPr>
              <w:widowControl w:val="0"/>
              <w:spacing w:line="276" w:lineRule="auto"/>
              <w:rPr>
                <w:rFonts w:asciiTheme="minorHAnsi" w:hAnsiTheme="minorHAnsi" w:cstheme="minorHAnsi"/>
                <w:szCs w:val="20"/>
              </w:rPr>
            </w:pPr>
            <w:r w:rsidRPr="0039330B">
              <w:rPr>
                <w:rFonts w:asciiTheme="minorHAnsi" w:hAnsiTheme="minorHAnsi" w:cstheme="minorHAnsi"/>
                <w:sz w:val="20"/>
                <w:szCs w:val="20"/>
              </w:rPr>
              <w:t>aml. § 14-9 a: midlertidig karakter eller § 14-9 b: vikar</w:t>
            </w:r>
          </w:p>
        </w:tc>
        <w:tc>
          <w:tcPr>
            <w:tcW w:w="1701" w:type="dxa"/>
            <w:shd w:val="clear" w:color="auto" w:fill="auto"/>
          </w:tcPr>
          <w:p w14:paraId="0007F640" w14:textId="77777777" w:rsidR="00853E2C" w:rsidRPr="0039330B" w:rsidRDefault="00853E2C" w:rsidP="004C635E">
            <w:pPr>
              <w:widowControl w:val="0"/>
              <w:spacing w:line="276" w:lineRule="auto"/>
              <w:rPr>
                <w:rFonts w:asciiTheme="minorHAnsi" w:hAnsiTheme="minorHAnsi" w:cstheme="minorHAnsi"/>
                <w:szCs w:val="20"/>
              </w:rPr>
            </w:pPr>
            <w:r w:rsidRPr="0039330B">
              <w:rPr>
                <w:rFonts w:asciiTheme="minorHAnsi" w:hAnsiTheme="minorHAnsi" w:cstheme="minorHAnsi"/>
                <w:szCs w:val="20"/>
              </w:rPr>
              <w:t xml:space="preserve">Signatur </w:t>
            </w:r>
            <w:r w:rsidR="003416AD">
              <w:rPr>
                <w:rFonts w:asciiTheme="minorHAnsi" w:hAnsiTheme="minorHAnsi" w:cstheme="minorHAnsi"/>
                <w:szCs w:val="20"/>
              </w:rPr>
              <w:t>Bedriften</w:t>
            </w:r>
          </w:p>
        </w:tc>
        <w:tc>
          <w:tcPr>
            <w:tcW w:w="1701" w:type="dxa"/>
            <w:shd w:val="clear" w:color="auto" w:fill="auto"/>
          </w:tcPr>
          <w:p w14:paraId="4C7E9518" w14:textId="77777777" w:rsidR="00853E2C" w:rsidRPr="0039330B" w:rsidRDefault="00853E2C" w:rsidP="004C635E">
            <w:pPr>
              <w:widowControl w:val="0"/>
              <w:spacing w:line="276" w:lineRule="auto"/>
              <w:rPr>
                <w:rFonts w:asciiTheme="minorHAnsi" w:hAnsiTheme="minorHAnsi" w:cstheme="minorHAnsi"/>
                <w:szCs w:val="20"/>
              </w:rPr>
            </w:pPr>
            <w:r w:rsidRPr="0039330B">
              <w:rPr>
                <w:rFonts w:asciiTheme="minorHAnsi" w:hAnsiTheme="minorHAnsi" w:cstheme="minorHAnsi"/>
                <w:szCs w:val="20"/>
              </w:rPr>
              <w:t>Signatur Arbeidstaker</w:t>
            </w:r>
          </w:p>
        </w:tc>
      </w:tr>
      <w:tr w:rsidR="00853E2C" w:rsidRPr="0039330B" w14:paraId="040E01C9" w14:textId="77777777" w:rsidTr="00923661">
        <w:tc>
          <w:tcPr>
            <w:tcW w:w="1555" w:type="dxa"/>
            <w:shd w:val="clear" w:color="auto" w:fill="auto"/>
          </w:tcPr>
          <w:p w14:paraId="108E0733" w14:textId="77777777" w:rsidR="00853E2C" w:rsidRPr="0039330B" w:rsidRDefault="00853E2C" w:rsidP="001E6B57">
            <w:pPr>
              <w:widowControl w:val="0"/>
              <w:spacing w:line="480" w:lineRule="auto"/>
              <w:rPr>
                <w:rFonts w:asciiTheme="minorHAnsi" w:hAnsiTheme="minorHAnsi" w:cstheme="minorHAnsi"/>
                <w:sz w:val="36"/>
                <w:szCs w:val="36"/>
              </w:rPr>
            </w:pPr>
          </w:p>
        </w:tc>
        <w:tc>
          <w:tcPr>
            <w:tcW w:w="1559" w:type="dxa"/>
            <w:shd w:val="clear" w:color="auto" w:fill="auto"/>
          </w:tcPr>
          <w:p w14:paraId="33B6EA92" w14:textId="77777777" w:rsidR="00853E2C" w:rsidRPr="0039330B" w:rsidRDefault="00853E2C" w:rsidP="001E6B57">
            <w:pPr>
              <w:widowControl w:val="0"/>
              <w:spacing w:line="480" w:lineRule="auto"/>
              <w:rPr>
                <w:rFonts w:asciiTheme="minorHAnsi" w:hAnsiTheme="minorHAnsi" w:cstheme="minorHAnsi"/>
                <w:sz w:val="36"/>
                <w:szCs w:val="36"/>
              </w:rPr>
            </w:pPr>
          </w:p>
        </w:tc>
        <w:tc>
          <w:tcPr>
            <w:tcW w:w="2806" w:type="dxa"/>
            <w:shd w:val="clear" w:color="auto" w:fill="auto"/>
          </w:tcPr>
          <w:p w14:paraId="0B51C1FA" w14:textId="77777777" w:rsidR="00853E2C" w:rsidRPr="0039330B" w:rsidRDefault="00853E2C" w:rsidP="001E6B57">
            <w:pPr>
              <w:widowControl w:val="0"/>
              <w:spacing w:line="480" w:lineRule="auto"/>
              <w:rPr>
                <w:rFonts w:asciiTheme="minorHAnsi" w:hAnsiTheme="minorHAnsi" w:cstheme="minorHAnsi"/>
                <w:sz w:val="36"/>
                <w:szCs w:val="36"/>
              </w:rPr>
            </w:pPr>
          </w:p>
        </w:tc>
        <w:tc>
          <w:tcPr>
            <w:tcW w:w="1701" w:type="dxa"/>
            <w:shd w:val="clear" w:color="auto" w:fill="auto"/>
          </w:tcPr>
          <w:p w14:paraId="5A8B4C9D" w14:textId="77777777" w:rsidR="00853E2C" w:rsidRPr="0039330B" w:rsidRDefault="00853E2C" w:rsidP="001E6B57">
            <w:pPr>
              <w:widowControl w:val="0"/>
              <w:spacing w:line="480" w:lineRule="auto"/>
              <w:rPr>
                <w:rFonts w:asciiTheme="minorHAnsi" w:hAnsiTheme="minorHAnsi" w:cstheme="minorHAnsi"/>
                <w:sz w:val="36"/>
                <w:szCs w:val="36"/>
              </w:rPr>
            </w:pPr>
          </w:p>
        </w:tc>
        <w:tc>
          <w:tcPr>
            <w:tcW w:w="1701" w:type="dxa"/>
            <w:shd w:val="clear" w:color="auto" w:fill="auto"/>
          </w:tcPr>
          <w:p w14:paraId="2D07171A" w14:textId="77777777" w:rsidR="00853E2C" w:rsidRPr="0039330B" w:rsidRDefault="00853E2C" w:rsidP="001E6B57">
            <w:pPr>
              <w:widowControl w:val="0"/>
              <w:spacing w:line="480" w:lineRule="auto"/>
              <w:rPr>
                <w:rFonts w:asciiTheme="minorHAnsi" w:hAnsiTheme="minorHAnsi" w:cstheme="minorHAnsi"/>
                <w:sz w:val="36"/>
                <w:szCs w:val="36"/>
              </w:rPr>
            </w:pPr>
          </w:p>
        </w:tc>
      </w:tr>
      <w:tr w:rsidR="00853E2C" w:rsidRPr="0039330B" w14:paraId="22FA76DE" w14:textId="77777777" w:rsidTr="00923661">
        <w:tc>
          <w:tcPr>
            <w:tcW w:w="1555" w:type="dxa"/>
            <w:shd w:val="clear" w:color="auto" w:fill="auto"/>
          </w:tcPr>
          <w:p w14:paraId="28673E7C" w14:textId="77777777" w:rsidR="00853E2C" w:rsidRPr="0039330B" w:rsidRDefault="00853E2C" w:rsidP="001E6B57">
            <w:pPr>
              <w:widowControl w:val="0"/>
              <w:spacing w:line="480" w:lineRule="auto"/>
              <w:rPr>
                <w:rFonts w:asciiTheme="minorHAnsi" w:hAnsiTheme="minorHAnsi" w:cstheme="minorHAnsi"/>
                <w:sz w:val="36"/>
                <w:szCs w:val="36"/>
              </w:rPr>
            </w:pPr>
          </w:p>
        </w:tc>
        <w:tc>
          <w:tcPr>
            <w:tcW w:w="1559" w:type="dxa"/>
            <w:shd w:val="clear" w:color="auto" w:fill="auto"/>
          </w:tcPr>
          <w:p w14:paraId="1BD4D2F2" w14:textId="77777777" w:rsidR="00853E2C" w:rsidRPr="0039330B" w:rsidRDefault="00853E2C" w:rsidP="001E6B57">
            <w:pPr>
              <w:widowControl w:val="0"/>
              <w:spacing w:line="480" w:lineRule="auto"/>
              <w:rPr>
                <w:rFonts w:asciiTheme="minorHAnsi" w:hAnsiTheme="minorHAnsi" w:cstheme="minorHAnsi"/>
                <w:sz w:val="36"/>
                <w:szCs w:val="36"/>
              </w:rPr>
            </w:pPr>
          </w:p>
        </w:tc>
        <w:tc>
          <w:tcPr>
            <w:tcW w:w="2806" w:type="dxa"/>
            <w:shd w:val="clear" w:color="auto" w:fill="auto"/>
          </w:tcPr>
          <w:p w14:paraId="4EAD54B9" w14:textId="77777777" w:rsidR="00853E2C" w:rsidRPr="0039330B" w:rsidRDefault="00853E2C" w:rsidP="001E6B57">
            <w:pPr>
              <w:widowControl w:val="0"/>
              <w:spacing w:line="480" w:lineRule="auto"/>
              <w:rPr>
                <w:rFonts w:asciiTheme="minorHAnsi" w:hAnsiTheme="minorHAnsi" w:cstheme="minorHAnsi"/>
                <w:sz w:val="36"/>
                <w:szCs w:val="36"/>
              </w:rPr>
            </w:pPr>
          </w:p>
        </w:tc>
        <w:tc>
          <w:tcPr>
            <w:tcW w:w="1701" w:type="dxa"/>
            <w:shd w:val="clear" w:color="auto" w:fill="auto"/>
          </w:tcPr>
          <w:p w14:paraId="6A9809A2" w14:textId="77777777" w:rsidR="00853E2C" w:rsidRPr="0039330B" w:rsidRDefault="00853E2C" w:rsidP="001E6B57">
            <w:pPr>
              <w:widowControl w:val="0"/>
              <w:spacing w:line="480" w:lineRule="auto"/>
              <w:rPr>
                <w:rFonts w:asciiTheme="minorHAnsi" w:hAnsiTheme="minorHAnsi" w:cstheme="minorHAnsi"/>
                <w:sz w:val="36"/>
                <w:szCs w:val="36"/>
              </w:rPr>
            </w:pPr>
          </w:p>
        </w:tc>
        <w:tc>
          <w:tcPr>
            <w:tcW w:w="1701" w:type="dxa"/>
            <w:shd w:val="clear" w:color="auto" w:fill="auto"/>
          </w:tcPr>
          <w:p w14:paraId="65B6702E" w14:textId="77777777" w:rsidR="00853E2C" w:rsidRPr="0039330B" w:rsidRDefault="00853E2C" w:rsidP="001E6B57">
            <w:pPr>
              <w:widowControl w:val="0"/>
              <w:spacing w:line="480" w:lineRule="auto"/>
              <w:rPr>
                <w:rFonts w:asciiTheme="minorHAnsi" w:hAnsiTheme="minorHAnsi" w:cstheme="minorHAnsi"/>
                <w:sz w:val="36"/>
                <w:szCs w:val="36"/>
              </w:rPr>
            </w:pPr>
          </w:p>
        </w:tc>
      </w:tr>
      <w:tr w:rsidR="00853E2C" w:rsidRPr="0039330B" w14:paraId="395AB529" w14:textId="77777777" w:rsidTr="00923661">
        <w:tc>
          <w:tcPr>
            <w:tcW w:w="1555" w:type="dxa"/>
            <w:shd w:val="clear" w:color="auto" w:fill="auto"/>
          </w:tcPr>
          <w:p w14:paraId="7DAEFA89" w14:textId="77777777" w:rsidR="00853E2C" w:rsidRPr="0039330B" w:rsidRDefault="00853E2C" w:rsidP="001E6B57">
            <w:pPr>
              <w:widowControl w:val="0"/>
              <w:spacing w:line="480" w:lineRule="auto"/>
              <w:rPr>
                <w:rFonts w:asciiTheme="minorHAnsi" w:hAnsiTheme="minorHAnsi" w:cstheme="minorHAnsi"/>
                <w:sz w:val="36"/>
                <w:szCs w:val="36"/>
              </w:rPr>
            </w:pPr>
          </w:p>
        </w:tc>
        <w:tc>
          <w:tcPr>
            <w:tcW w:w="1559" w:type="dxa"/>
            <w:shd w:val="clear" w:color="auto" w:fill="auto"/>
          </w:tcPr>
          <w:p w14:paraId="3CCE5C72" w14:textId="77777777" w:rsidR="00853E2C" w:rsidRPr="0039330B" w:rsidRDefault="00853E2C" w:rsidP="001E6B57">
            <w:pPr>
              <w:widowControl w:val="0"/>
              <w:spacing w:line="480" w:lineRule="auto"/>
              <w:rPr>
                <w:rFonts w:asciiTheme="minorHAnsi" w:hAnsiTheme="minorHAnsi" w:cstheme="minorHAnsi"/>
                <w:sz w:val="36"/>
                <w:szCs w:val="36"/>
              </w:rPr>
            </w:pPr>
          </w:p>
        </w:tc>
        <w:tc>
          <w:tcPr>
            <w:tcW w:w="2806" w:type="dxa"/>
            <w:shd w:val="clear" w:color="auto" w:fill="auto"/>
          </w:tcPr>
          <w:p w14:paraId="53BD52DC" w14:textId="77777777" w:rsidR="00853E2C" w:rsidRPr="0039330B" w:rsidRDefault="00853E2C" w:rsidP="001E6B57">
            <w:pPr>
              <w:widowControl w:val="0"/>
              <w:spacing w:line="480" w:lineRule="auto"/>
              <w:rPr>
                <w:rFonts w:asciiTheme="minorHAnsi" w:hAnsiTheme="minorHAnsi" w:cstheme="minorHAnsi"/>
                <w:sz w:val="36"/>
                <w:szCs w:val="36"/>
              </w:rPr>
            </w:pPr>
          </w:p>
        </w:tc>
        <w:tc>
          <w:tcPr>
            <w:tcW w:w="1701" w:type="dxa"/>
            <w:shd w:val="clear" w:color="auto" w:fill="auto"/>
          </w:tcPr>
          <w:p w14:paraId="2120ACC6" w14:textId="77777777" w:rsidR="00853E2C" w:rsidRPr="0039330B" w:rsidRDefault="00853E2C" w:rsidP="001E6B57">
            <w:pPr>
              <w:widowControl w:val="0"/>
              <w:spacing w:line="480" w:lineRule="auto"/>
              <w:rPr>
                <w:rFonts w:asciiTheme="minorHAnsi" w:hAnsiTheme="minorHAnsi" w:cstheme="minorHAnsi"/>
                <w:sz w:val="36"/>
                <w:szCs w:val="36"/>
              </w:rPr>
            </w:pPr>
          </w:p>
        </w:tc>
        <w:tc>
          <w:tcPr>
            <w:tcW w:w="1701" w:type="dxa"/>
            <w:shd w:val="clear" w:color="auto" w:fill="auto"/>
          </w:tcPr>
          <w:p w14:paraId="7D90DC27" w14:textId="77777777" w:rsidR="00853E2C" w:rsidRPr="0039330B" w:rsidRDefault="00853E2C" w:rsidP="001E6B57">
            <w:pPr>
              <w:widowControl w:val="0"/>
              <w:spacing w:line="480" w:lineRule="auto"/>
              <w:rPr>
                <w:rFonts w:asciiTheme="minorHAnsi" w:hAnsiTheme="minorHAnsi" w:cstheme="minorHAnsi"/>
                <w:sz w:val="36"/>
                <w:szCs w:val="36"/>
              </w:rPr>
            </w:pPr>
          </w:p>
        </w:tc>
      </w:tr>
      <w:tr w:rsidR="00853E2C" w:rsidRPr="0039330B" w14:paraId="2524062C" w14:textId="77777777" w:rsidTr="00923661">
        <w:tc>
          <w:tcPr>
            <w:tcW w:w="1555" w:type="dxa"/>
            <w:shd w:val="clear" w:color="auto" w:fill="auto"/>
          </w:tcPr>
          <w:p w14:paraId="67E4BC6F" w14:textId="77777777" w:rsidR="00853E2C" w:rsidRPr="0039330B" w:rsidRDefault="00853E2C" w:rsidP="001E6B57">
            <w:pPr>
              <w:widowControl w:val="0"/>
              <w:spacing w:line="480" w:lineRule="auto"/>
              <w:rPr>
                <w:rFonts w:asciiTheme="minorHAnsi" w:hAnsiTheme="minorHAnsi" w:cstheme="minorHAnsi"/>
                <w:sz w:val="36"/>
                <w:szCs w:val="36"/>
              </w:rPr>
            </w:pPr>
          </w:p>
        </w:tc>
        <w:tc>
          <w:tcPr>
            <w:tcW w:w="1559" w:type="dxa"/>
            <w:shd w:val="clear" w:color="auto" w:fill="auto"/>
          </w:tcPr>
          <w:p w14:paraId="4D1DE6A9" w14:textId="77777777" w:rsidR="00853E2C" w:rsidRPr="0039330B" w:rsidRDefault="00853E2C" w:rsidP="001E6B57">
            <w:pPr>
              <w:widowControl w:val="0"/>
              <w:spacing w:line="480" w:lineRule="auto"/>
              <w:rPr>
                <w:rFonts w:asciiTheme="minorHAnsi" w:hAnsiTheme="minorHAnsi" w:cstheme="minorHAnsi"/>
                <w:sz w:val="36"/>
                <w:szCs w:val="36"/>
              </w:rPr>
            </w:pPr>
          </w:p>
        </w:tc>
        <w:tc>
          <w:tcPr>
            <w:tcW w:w="2806" w:type="dxa"/>
            <w:shd w:val="clear" w:color="auto" w:fill="auto"/>
          </w:tcPr>
          <w:p w14:paraId="0F26B04C" w14:textId="77777777" w:rsidR="00853E2C" w:rsidRPr="0039330B" w:rsidRDefault="00853E2C" w:rsidP="001E6B57">
            <w:pPr>
              <w:widowControl w:val="0"/>
              <w:spacing w:line="480" w:lineRule="auto"/>
              <w:rPr>
                <w:rFonts w:asciiTheme="minorHAnsi" w:hAnsiTheme="minorHAnsi" w:cstheme="minorHAnsi"/>
                <w:sz w:val="36"/>
                <w:szCs w:val="36"/>
              </w:rPr>
            </w:pPr>
          </w:p>
        </w:tc>
        <w:tc>
          <w:tcPr>
            <w:tcW w:w="1701" w:type="dxa"/>
            <w:shd w:val="clear" w:color="auto" w:fill="auto"/>
          </w:tcPr>
          <w:p w14:paraId="5A461159" w14:textId="77777777" w:rsidR="00853E2C" w:rsidRPr="0039330B" w:rsidRDefault="00853E2C" w:rsidP="001E6B57">
            <w:pPr>
              <w:widowControl w:val="0"/>
              <w:spacing w:line="480" w:lineRule="auto"/>
              <w:rPr>
                <w:rFonts w:asciiTheme="minorHAnsi" w:hAnsiTheme="minorHAnsi" w:cstheme="minorHAnsi"/>
                <w:sz w:val="36"/>
                <w:szCs w:val="36"/>
              </w:rPr>
            </w:pPr>
          </w:p>
        </w:tc>
        <w:tc>
          <w:tcPr>
            <w:tcW w:w="1701" w:type="dxa"/>
            <w:shd w:val="clear" w:color="auto" w:fill="auto"/>
          </w:tcPr>
          <w:p w14:paraId="4D1476F2" w14:textId="77777777" w:rsidR="00853E2C" w:rsidRPr="0039330B" w:rsidRDefault="00853E2C" w:rsidP="001E6B57">
            <w:pPr>
              <w:widowControl w:val="0"/>
              <w:spacing w:line="480" w:lineRule="auto"/>
              <w:rPr>
                <w:rFonts w:asciiTheme="minorHAnsi" w:hAnsiTheme="minorHAnsi" w:cstheme="minorHAnsi"/>
                <w:sz w:val="36"/>
                <w:szCs w:val="36"/>
              </w:rPr>
            </w:pPr>
          </w:p>
        </w:tc>
      </w:tr>
      <w:tr w:rsidR="00853E2C" w:rsidRPr="0039330B" w14:paraId="746CDA90" w14:textId="77777777" w:rsidTr="00923661">
        <w:tc>
          <w:tcPr>
            <w:tcW w:w="1555" w:type="dxa"/>
            <w:shd w:val="clear" w:color="auto" w:fill="auto"/>
          </w:tcPr>
          <w:p w14:paraId="720D7ACE" w14:textId="77777777" w:rsidR="00853E2C" w:rsidRPr="0039330B" w:rsidRDefault="00853E2C" w:rsidP="001E6B57">
            <w:pPr>
              <w:widowControl w:val="0"/>
              <w:spacing w:line="480" w:lineRule="auto"/>
              <w:rPr>
                <w:rFonts w:asciiTheme="minorHAnsi" w:hAnsiTheme="minorHAnsi" w:cstheme="minorHAnsi"/>
                <w:sz w:val="36"/>
                <w:szCs w:val="36"/>
              </w:rPr>
            </w:pPr>
          </w:p>
        </w:tc>
        <w:tc>
          <w:tcPr>
            <w:tcW w:w="1559" w:type="dxa"/>
            <w:shd w:val="clear" w:color="auto" w:fill="auto"/>
          </w:tcPr>
          <w:p w14:paraId="0A2D3337" w14:textId="77777777" w:rsidR="00853E2C" w:rsidRPr="0039330B" w:rsidRDefault="00853E2C" w:rsidP="001E6B57">
            <w:pPr>
              <w:widowControl w:val="0"/>
              <w:spacing w:line="480" w:lineRule="auto"/>
              <w:rPr>
                <w:rFonts w:asciiTheme="minorHAnsi" w:hAnsiTheme="minorHAnsi" w:cstheme="minorHAnsi"/>
                <w:sz w:val="36"/>
                <w:szCs w:val="36"/>
              </w:rPr>
            </w:pPr>
          </w:p>
        </w:tc>
        <w:tc>
          <w:tcPr>
            <w:tcW w:w="2806" w:type="dxa"/>
            <w:shd w:val="clear" w:color="auto" w:fill="auto"/>
          </w:tcPr>
          <w:p w14:paraId="03127A8F" w14:textId="77777777" w:rsidR="00853E2C" w:rsidRPr="0039330B" w:rsidRDefault="00853E2C" w:rsidP="001E6B57">
            <w:pPr>
              <w:widowControl w:val="0"/>
              <w:spacing w:line="480" w:lineRule="auto"/>
              <w:rPr>
                <w:rFonts w:asciiTheme="minorHAnsi" w:hAnsiTheme="minorHAnsi" w:cstheme="minorHAnsi"/>
                <w:sz w:val="36"/>
                <w:szCs w:val="36"/>
              </w:rPr>
            </w:pPr>
          </w:p>
        </w:tc>
        <w:tc>
          <w:tcPr>
            <w:tcW w:w="1701" w:type="dxa"/>
            <w:shd w:val="clear" w:color="auto" w:fill="auto"/>
          </w:tcPr>
          <w:p w14:paraId="76F46E8D" w14:textId="77777777" w:rsidR="00853E2C" w:rsidRPr="0039330B" w:rsidRDefault="00853E2C" w:rsidP="001E6B57">
            <w:pPr>
              <w:widowControl w:val="0"/>
              <w:spacing w:line="480" w:lineRule="auto"/>
              <w:rPr>
                <w:rFonts w:asciiTheme="minorHAnsi" w:hAnsiTheme="minorHAnsi" w:cstheme="minorHAnsi"/>
                <w:sz w:val="36"/>
                <w:szCs w:val="36"/>
              </w:rPr>
            </w:pPr>
          </w:p>
        </w:tc>
        <w:tc>
          <w:tcPr>
            <w:tcW w:w="1701" w:type="dxa"/>
            <w:shd w:val="clear" w:color="auto" w:fill="auto"/>
          </w:tcPr>
          <w:p w14:paraId="1A4216AE" w14:textId="77777777" w:rsidR="00853E2C" w:rsidRPr="0039330B" w:rsidRDefault="00853E2C" w:rsidP="001E6B57">
            <w:pPr>
              <w:widowControl w:val="0"/>
              <w:spacing w:line="480" w:lineRule="auto"/>
              <w:rPr>
                <w:rFonts w:asciiTheme="minorHAnsi" w:hAnsiTheme="minorHAnsi" w:cstheme="minorHAnsi"/>
                <w:sz w:val="36"/>
                <w:szCs w:val="36"/>
              </w:rPr>
            </w:pPr>
          </w:p>
        </w:tc>
      </w:tr>
      <w:tr w:rsidR="00853E2C" w:rsidRPr="0039330B" w14:paraId="4A9E1946" w14:textId="77777777" w:rsidTr="00923661">
        <w:tc>
          <w:tcPr>
            <w:tcW w:w="1555" w:type="dxa"/>
            <w:shd w:val="clear" w:color="auto" w:fill="auto"/>
          </w:tcPr>
          <w:p w14:paraId="0F09BFD9" w14:textId="77777777" w:rsidR="00853E2C" w:rsidRPr="0039330B" w:rsidRDefault="00853E2C" w:rsidP="001E6B57">
            <w:pPr>
              <w:widowControl w:val="0"/>
              <w:spacing w:line="480" w:lineRule="auto"/>
              <w:rPr>
                <w:rFonts w:asciiTheme="minorHAnsi" w:hAnsiTheme="minorHAnsi" w:cstheme="minorHAnsi"/>
                <w:sz w:val="36"/>
                <w:szCs w:val="36"/>
              </w:rPr>
            </w:pPr>
          </w:p>
        </w:tc>
        <w:tc>
          <w:tcPr>
            <w:tcW w:w="1559" w:type="dxa"/>
            <w:shd w:val="clear" w:color="auto" w:fill="auto"/>
          </w:tcPr>
          <w:p w14:paraId="0411B34A" w14:textId="77777777" w:rsidR="00853E2C" w:rsidRPr="0039330B" w:rsidRDefault="00853E2C" w:rsidP="001E6B57">
            <w:pPr>
              <w:widowControl w:val="0"/>
              <w:spacing w:line="480" w:lineRule="auto"/>
              <w:rPr>
                <w:rFonts w:asciiTheme="minorHAnsi" w:hAnsiTheme="minorHAnsi" w:cstheme="minorHAnsi"/>
                <w:sz w:val="36"/>
                <w:szCs w:val="36"/>
              </w:rPr>
            </w:pPr>
          </w:p>
        </w:tc>
        <w:tc>
          <w:tcPr>
            <w:tcW w:w="2806" w:type="dxa"/>
            <w:shd w:val="clear" w:color="auto" w:fill="auto"/>
          </w:tcPr>
          <w:p w14:paraId="3617CDFD" w14:textId="77777777" w:rsidR="00853E2C" w:rsidRPr="0039330B" w:rsidRDefault="00853E2C" w:rsidP="001E6B57">
            <w:pPr>
              <w:widowControl w:val="0"/>
              <w:spacing w:line="480" w:lineRule="auto"/>
              <w:rPr>
                <w:rFonts w:asciiTheme="minorHAnsi" w:hAnsiTheme="minorHAnsi" w:cstheme="minorHAnsi"/>
                <w:sz w:val="36"/>
                <w:szCs w:val="36"/>
              </w:rPr>
            </w:pPr>
          </w:p>
        </w:tc>
        <w:tc>
          <w:tcPr>
            <w:tcW w:w="1701" w:type="dxa"/>
            <w:shd w:val="clear" w:color="auto" w:fill="auto"/>
          </w:tcPr>
          <w:p w14:paraId="4A462DEA" w14:textId="77777777" w:rsidR="00853E2C" w:rsidRPr="0039330B" w:rsidRDefault="00853E2C" w:rsidP="001E6B57">
            <w:pPr>
              <w:widowControl w:val="0"/>
              <w:spacing w:line="480" w:lineRule="auto"/>
              <w:rPr>
                <w:rFonts w:asciiTheme="minorHAnsi" w:hAnsiTheme="minorHAnsi" w:cstheme="minorHAnsi"/>
                <w:sz w:val="36"/>
                <w:szCs w:val="36"/>
              </w:rPr>
            </w:pPr>
          </w:p>
        </w:tc>
        <w:tc>
          <w:tcPr>
            <w:tcW w:w="1701" w:type="dxa"/>
            <w:shd w:val="clear" w:color="auto" w:fill="auto"/>
          </w:tcPr>
          <w:p w14:paraId="015C3D08" w14:textId="77777777" w:rsidR="00853E2C" w:rsidRPr="0039330B" w:rsidRDefault="00853E2C" w:rsidP="001E6B57">
            <w:pPr>
              <w:widowControl w:val="0"/>
              <w:spacing w:line="480" w:lineRule="auto"/>
              <w:rPr>
                <w:rFonts w:asciiTheme="minorHAnsi" w:hAnsiTheme="minorHAnsi" w:cstheme="minorHAnsi"/>
                <w:sz w:val="36"/>
                <w:szCs w:val="36"/>
              </w:rPr>
            </w:pPr>
          </w:p>
        </w:tc>
      </w:tr>
      <w:tr w:rsidR="00853E2C" w:rsidRPr="0039330B" w14:paraId="647FF4A9" w14:textId="77777777" w:rsidTr="00923661">
        <w:tc>
          <w:tcPr>
            <w:tcW w:w="1555" w:type="dxa"/>
            <w:shd w:val="clear" w:color="auto" w:fill="auto"/>
          </w:tcPr>
          <w:p w14:paraId="2E3C6334" w14:textId="77777777" w:rsidR="00853E2C" w:rsidRPr="0039330B" w:rsidRDefault="00853E2C" w:rsidP="001E6B57">
            <w:pPr>
              <w:widowControl w:val="0"/>
              <w:spacing w:line="480" w:lineRule="auto"/>
              <w:rPr>
                <w:rFonts w:asciiTheme="minorHAnsi" w:hAnsiTheme="minorHAnsi" w:cstheme="minorHAnsi"/>
                <w:sz w:val="36"/>
                <w:szCs w:val="36"/>
              </w:rPr>
            </w:pPr>
          </w:p>
        </w:tc>
        <w:tc>
          <w:tcPr>
            <w:tcW w:w="1559" w:type="dxa"/>
            <w:shd w:val="clear" w:color="auto" w:fill="auto"/>
          </w:tcPr>
          <w:p w14:paraId="5DB69FD9" w14:textId="77777777" w:rsidR="00853E2C" w:rsidRPr="0039330B" w:rsidRDefault="00853E2C" w:rsidP="001E6B57">
            <w:pPr>
              <w:widowControl w:val="0"/>
              <w:spacing w:line="480" w:lineRule="auto"/>
              <w:rPr>
                <w:rFonts w:asciiTheme="minorHAnsi" w:hAnsiTheme="minorHAnsi" w:cstheme="minorHAnsi"/>
                <w:sz w:val="36"/>
                <w:szCs w:val="36"/>
              </w:rPr>
            </w:pPr>
          </w:p>
        </w:tc>
        <w:tc>
          <w:tcPr>
            <w:tcW w:w="2806" w:type="dxa"/>
            <w:shd w:val="clear" w:color="auto" w:fill="auto"/>
          </w:tcPr>
          <w:p w14:paraId="421F3F7E" w14:textId="77777777" w:rsidR="00853E2C" w:rsidRPr="0039330B" w:rsidRDefault="00853E2C" w:rsidP="001E6B57">
            <w:pPr>
              <w:widowControl w:val="0"/>
              <w:spacing w:line="480" w:lineRule="auto"/>
              <w:rPr>
                <w:rFonts w:asciiTheme="minorHAnsi" w:hAnsiTheme="minorHAnsi" w:cstheme="minorHAnsi"/>
                <w:sz w:val="36"/>
                <w:szCs w:val="36"/>
              </w:rPr>
            </w:pPr>
          </w:p>
        </w:tc>
        <w:tc>
          <w:tcPr>
            <w:tcW w:w="1701" w:type="dxa"/>
            <w:shd w:val="clear" w:color="auto" w:fill="auto"/>
          </w:tcPr>
          <w:p w14:paraId="43D3A1AF" w14:textId="77777777" w:rsidR="00853E2C" w:rsidRPr="0039330B" w:rsidRDefault="00853E2C" w:rsidP="001E6B57">
            <w:pPr>
              <w:widowControl w:val="0"/>
              <w:spacing w:line="480" w:lineRule="auto"/>
              <w:rPr>
                <w:rFonts w:asciiTheme="minorHAnsi" w:hAnsiTheme="minorHAnsi" w:cstheme="minorHAnsi"/>
                <w:sz w:val="36"/>
                <w:szCs w:val="36"/>
              </w:rPr>
            </w:pPr>
          </w:p>
        </w:tc>
        <w:tc>
          <w:tcPr>
            <w:tcW w:w="1701" w:type="dxa"/>
            <w:shd w:val="clear" w:color="auto" w:fill="auto"/>
          </w:tcPr>
          <w:p w14:paraId="28EE9968" w14:textId="77777777" w:rsidR="00853E2C" w:rsidRPr="0039330B" w:rsidRDefault="00853E2C" w:rsidP="001E6B57">
            <w:pPr>
              <w:widowControl w:val="0"/>
              <w:spacing w:line="480" w:lineRule="auto"/>
              <w:rPr>
                <w:rFonts w:asciiTheme="minorHAnsi" w:hAnsiTheme="minorHAnsi" w:cstheme="minorHAnsi"/>
                <w:sz w:val="36"/>
                <w:szCs w:val="36"/>
              </w:rPr>
            </w:pPr>
          </w:p>
        </w:tc>
      </w:tr>
      <w:tr w:rsidR="00853E2C" w:rsidRPr="0039330B" w14:paraId="326BCAF3" w14:textId="77777777" w:rsidTr="00923661">
        <w:tc>
          <w:tcPr>
            <w:tcW w:w="1555" w:type="dxa"/>
            <w:shd w:val="clear" w:color="auto" w:fill="auto"/>
          </w:tcPr>
          <w:p w14:paraId="1BD9D4FC" w14:textId="77777777" w:rsidR="00853E2C" w:rsidRPr="0039330B" w:rsidRDefault="00853E2C" w:rsidP="001E6B57">
            <w:pPr>
              <w:widowControl w:val="0"/>
              <w:spacing w:line="480" w:lineRule="auto"/>
              <w:rPr>
                <w:rFonts w:asciiTheme="minorHAnsi" w:hAnsiTheme="minorHAnsi" w:cstheme="minorHAnsi"/>
                <w:sz w:val="36"/>
                <w:szCs w:val="36"/>
              </w:rPr>
            </w:pPr>
          </w:p>
        </w:tc>
        <w:tc>
          <w:tcPr>
            <w:tcW w:w="1559" w:type="dxa"/>
            <w:shd w:val="clear" w:color="auto" w:fill="auto"/>
          </w:tcPr>
          <w:p w14:paraId="0ECC7601" w14:textId="77777777" w:rsidR="00853E2C" w:rsidRPr="0039330B" w:rsidRDefault="00853E2C" w:rsidP="001E6B57">
            <w:pPr>
              <w:widowControl w:val="0"/>
              <w:spacing w:line="480" w:lineRule="auto"/>
              <w:rPr>
                <w:rFonts w:asciiTheme="minorHAnsi" w:hAnsiTheme="minorHAnsi" w:cstheme="minorHAnsi"/>
                <w:sz w:val="36"/>
                <w:szCs w:val="36"/>
              </w:rPr>
            </w:pPr>
          </w:p>
        </w:tc>
        <w:tc>
          <w:tcPr>
            <w:tcW w:w="2806" w:type="dxa"/>
            <w:shd w:val="clear" w:color="auto" w:fill="auto"/>
          </w:tcPr>
          <w:p w14:paraId="54D7CF84" w14:textId="77777777" w:rsidR="00853E2C" w:rsidRPr="0039330B" w:rsidRDefault="00853E2C" w:rsidP="001E6B57">
            <w:pPr>
              <w:widowControl w:val="0"/>
              <w:spacing w:line="480" w:lineRule="auto"/>
              <w:rPr>
                <w:rFonts w:asciiTheme="minorHAnsi" w:hAnsiTheme="minorHAnsi" w:cstheme="minorHAnsi"/>
                <w:sz w:val="36"/>
                <w:szCs w:val="36"/>
              </w:rPr>
            </w:pPr>
          </w:p>
        </w:tc>
        <w:tc>
          <w:tcPr>
            <w:tcW w:w="1701" w:type="dxa"/>
            <w:shd w:val="clear" w:color="auto" w:fill="auto"/>
          </w:tcPr>
          <w:p w14:paraId="7640DBE8" w14:textId="77777777" w:rsidR="00853E2C" w:rsidRPr="0039330B" w:rsidRDefault="00853E2C" w:rsidP="001E6B57">
            <w:pPr>
              <w:widowControl w:val="0"/>
              <w:spacing w:line="480" w:lineRule="auto"/>
              <w:rPr>
                <w:rFonts w:asciiTheme="minorHAnsi" w:hAnsiTheme="minorHAnsi" w:cstheme="minorHAnsi"/>
                <w:sz w:val="36"/>
                <w:szCs w:val="36"/>
              </w:rPr>
            </w:pPr>
          </w:p>
        </w:tc>
        <w:tc>
          <w:tcPr>
            <w:tcW w:w="1701" w:type="dxa"/>
            <w:shd w:val="clear" w:color="auto" w:fill="auto"/>
          </w:tcPr>
          <w:p w14:paraId="31415522" w14:textId="77777777" w:rsidR="00853E2C" w:rsidRPr="0039330B" w:rsidRDefault="00853E2C" w:rsidP="001E6B57">
            <w:pPr>
              <w:widowControl w:val="0"/>
              <w:spacing w:line="480" w:lineRule="auto"/>
              <w:rPr>
                <w:rFonts w:asciiTheme="minorHAnsi" w:hAnsiTheme="minorHAnsi" w:cstheme="minorHAnsi"/>
                <w:sz w:val="36"/>
                <w:szCs w:val="36"/>
              </w:rPr>
            </w:pPr>
          </w:p>
        </w:tc>
      </w:tr>
    </w:tbl>
    <w:p w14:paraId="6C559EB2" w14:textId="77777777" w:rsidR="00F87348" w:rsidRPr="0039330B" w:rsidRDefault="00F87348" w:rsidP="001E6B57">
      <w:pPr>
        <w:spacing w:line="480" w:lineRule="auto"/>
        <w:rPr>
          <w:rFonts w:asciiTheme="minorHAnsi" w:hAnsiTheme="minorHAnsi" w:cstheme="minorHAnsi"/>
        </w:rPr>
      </w:pPr>
    </w:p>
    <w:sectPr w:rsidR="00F87348" w:rsidRPr="0039330B" w:rsidSect="00852EC4">
      <w:footerReference w:type="default" r:id="rId18"/>
      <w:pgSz w:w="11906" w:h="16838"/>
      <w:pgMar w:top="1440" w:right="1440" w:bottom="1440" w:left="1440" w:header="567" w:footer="47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864D4" w14:textId="77777777" w:rsidR="00355DEB" w:rsidRDefault="00355DEB">
      <w:r>
        <w:separator/>
      </w:r>
    </w:p>
    <w:p w14:paraId="12B11912" w14:textId="77777777" w:rsidR="00355DEB" w:rsidRDefault="00355DEB"/>
  </w:endnote>
  <w:endnote w:type="continuationSeparator" w:id="0">
    <w:p w14:paraId="4EBDBDEE" w14:textId="77777777" w:rsidR="00355DEB" w:rsidRDefault="00355DEB">
      <w:r>
        <w:continuationSeparator/>
      </w:r>
    </w:p>
    <w:p w14:paraId="602C432D" w14:textId="77777777" w:rsidR="00355DEB" w:rsidRDefault="00355DEB"/>
  </w:endnote>
  <w:endnote w:type="continuationNotice" w:id="1">
    <w:p w14:paraId="0BB9BF68" w14:textId="77777777" w:rsidR="00355DEB" w:rsidRDefault="00355D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FA36C" w14:textId="77777777" w:rsidR="0009583C" w:rsidRDefault="00E17EC4">
    <w:pPr>
      <w:framePr w:wrap="around" w:vAnchor="text" w:hAnchor="margin" w:xAlign="center" w:y="1"/>
    </w:pPr>
    <w:r>
      <w:fldChar w:fldCharType="begin"/>
    </w:r>
    <w:r>
      <w:instrText xml:space="preserve">PAGE  </w:instrText>
    </w:r>
    <w:r>
      <w:fldChar w:fldCharType="separate"/>
    </w:r>
    <w:r w:rsidR="0009583C">
      <w:rPr>
        <w:noProof/>
      </w:rPr>
      <w:t>1</w:t>
    </w:r>
    <w:r>
      <w:rPr>
        <w:noProof/>
      </w:rPr>
      <w:fldChar w:fldCharType="end"/>
    </w:r>
  </w:p>
  <w:p w14:paraId="139D5728" w14:textId="77777777" w:rsidR="0009583C" w:rsidRDefault="0009583C">
    <w:pPr>
      <w:ind w:right="360"/>
    </w:pPr>
  </w:p>
  <w:p w14:paraId="162542BF" w14:textId="77777777" w:rsidR="000E6206" w:rsidRDefault="000E62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7D26C" w14:textId="77777777" w:rsidR="0009583C" w:rsidRDefault="00E17EC4">
    <w:pPr>
      <w:pStyle w:val="Bunntekst"/>
      <w:jc w:val="right"/>
    </w:pPr>
    <w:r>
      <w:fldChar w:fldCharType="begin"/>
    </w:r>
    <w:r>
      <w:instrText xml:space="preserve"> PAGE   \* MERGEFORMAT </w:instrText>
    </w:r>
    <w:r>
      <w:fldChar w:fldCharType="separate"/>
    </w:r>
    <w:r w:rsidR="00997786">
      <w:rPr>
        <w:noProof/>
      </w:rPr>
      <w:t>4</w:t>
    </w:r>
    <w:r>
      <w:rPr>
        <w:noProof/>
      </w:rPr>
      <w:fldChar w:fldCharType="end"/>
    </w:r>
  </w:p>
  <w:p w14:paraId="35E060DC" w14:textId="77777777" w:rsidR="0009583C" w:rsidRPr="00C63DAA" w:rsidRDefault="0009583C" w:rsidP="003F102C">
    <w:pPr>
      <w:tabs>
        <w:tab w:val="right" w:pos="8505"/>
      </w:tabs>
      <w:rPr>
        <w:sz w:val="18"/>
        <w:szCs w:val="18"/>
      </w:rPr>
    </w:pPr>
  </w:p>
  <w:p w14:paraId="7BF0B9C6" w14:textId="77777777" w:rsidR="000E6206" w:rsidRDefault="000E620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8585B" w14:textId="77777777" w:rsidR="00913632" w:rsidRDefault="00913632">
    <w:pPr>
      <w:pStyle w:val="Bunntekst"/>
      <w:jc w:val="right"/>
    </w:pPr>
  </w:p>
  <w:p w14:paraId="556271F9" w14:textId="77777777" w:rsidR="00913632" w:rsidRPr="00C63DAA" w:rsidRDefault="00913632" w:rsidP="003F102C">
    <w:pPr>
      <w:tabs>
        <w:tab w:val="right" w:pos="8505"/>
      </w:tabs>
      <w:rPr>
        <w:sz w:val="18"/>
        <w:szCs w:val="18"/>
      </w:rPr>
    </w:pPr>
  </w:p>
  <w:p w14:paraId="3CBB5245" w14:textId="77777777" w:rsidR="00913632" w:rsidRDefault="009136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85B15" w14:textId="77777777" w:rsidR="00355DEB" w:rsidRDefault="00355DEB">
      <w:r>
        <w:separator/>
      </w:r>
    </w:p>
    <w:p w14:paraId="1F0B0075" w14:textId="77777777" w:rsidR="00355DEB" w:rsidRDefault="00355DEB"/>
  </w:footnote>
  <w:footnote w:type="continuationSeparator" w:id="0">
    <w:p w14:paraId="754A2789" w14:textId="77777777" w:rsidR="00355DEB" w:rsidRDefault="00355DEB">
      <w:r>
        <w:continuationSeparator/>
      </w:r>
    </w:p>
    <w:p w14:paraId="38DBAE07" w14:textId="77777777" w:rsidR="00355DEB" w:rsidRDefault="00355DEB"/>
  </w:footnote>
  <w:footnote w:type="continuationNotice" w:id="1">
    <w:p w14:paraId="24187A77" w14:textId="77777777" w:rsidR="00355DEB" w:rsidRDefault="00355DE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F600C" w14:textId="77777777" w:rsidR="0009583C" w:rsidRDefault="0009583C"/>
  <w:p w14:paraId="18547617" w14:textId="77777777" w:rsidR="000E6206" w:rsidRDefault="000E62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186717A"/>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DD2C78F6"/>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3356C136"/>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E208E002"/>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8C96F302"/>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848876"/>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7C5E92"/>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98D83A"/>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A69EF6"/>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4BF09CFC"/>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1F4E2452"/>
    <w:multiLevelType w:val="hybridMultilevel"/>
    <w:tmpl w:val="14F21026"/>
    <w:lvl w:ilvl="0" w:tplc="8DB00662">
      <w:start w:val="1"/>
      <w:numFmt w:val="bullet"/>
      <w:pStyle w:val="Punktniv3"/>
      <w:lvlText w:val=""/>
      <w:lvlJc w:val="left"/>
      <w:pPr>
        <w:tabs>
          <w:tab w:val="num" w:pos="1809"/>
        </w:tabs>
        <w:ind w:left="1809" w:hanging="369"/>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7519F2"/>
    <w:multiLevelType w:val="multilevel"/>
    <w:tmpl w:val="9146BF64"/>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lowerLetter"/>
      <w:lvlText w:val="(%7)"/>
      <w:lvlJc w:val="left"/>
      <w:pPr>
        <w:tabs>
          <w:tab w:val="num" w:pos="1418"/>
        </w:tabs>
        <w:ind w:left="1418" w:hanging="681"/>
      </w:pPr>
      <w:rPr>
        <w:rFonts w:hint="default"/>
      </w:rPr>
    </w:lvl>
    <w:lvl w:ilvl="7">
      <w:start w:val="1"/>
      <w:numFmt w:val="lowerRoman"/>
      <w:lvlRestart w:val="6"/>
      <w:lvlText w:val="(%8)"/>
      <w:lvlJc w:val="left"/>
      <w:pPr>
        <w:tabs>
          <w:tab w:val="num" w:pos="1418"/>
        </w:tabs>
        <w:ind w:left="1418" w:hanging="681"/>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E610BD0"/>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64A0123"/>
    <w:multiLevelType w:val="hybridMultilevel"/>
    <w:tmpl w:val="D4E27314"/>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485F36D2"/>
    <w:multiLevelType w:val="multilevel"/>
    <w:tmpl w:val="CF2A0A1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4A4278"/>
    <w:multiLevelType w:val="hybridMultilevel"/>
    <w:tmpl w:val="4C0CD484"/>
    <w:lvl w:ilvl="0" w:tplc="6832BA00">
      <w:start w:val="1"/>
      <w:numFmt w:val="bullet"/>
      <w:pStyle w:val="Punktniv4"/>
      <w:lvlText w:val=""/>
      <w:lvlJc w:val="left"/>
      <w:pPr>
        <w:tabs>
          <w:tab w:val="num" w:pos="2206"/>
        </w:tabs>
        <w:ind w:left="2206" w:hanging="397"/>
      </w:pPr>
      <w:rPr>
        <w:rFonts w:ascii="Symbol" w:hAnsi="Symbol" w:hint="default"/>
      </w:rPr>
    </w:lvl>
    <w:lvl w:ilvl="1" w:tplc="BA22243E">
      <w:start w:val="1"/>
      <w:numFmt w:val="bullet"/>
      <w:pStyle w:val="Punktniv2"/>
      <w:lvlText w:val="o"/>
      <w:lvlJc w:val="left"/>
      <w:pPr>
        <w:tabs>
          <w:tab w:val="num" w:pos="1440"/>
        </w:tabs>
        <w:ind w:left="1440" w:hanging="360"/>
      </w:pPr>
      <w:rPr>
        <w:rFonts w:ascii="Courier New" w:hAnsi="Courier New" w:cs="Courier New" w:hint="default"/>
      </w:rPr>
    </w:lvl>
    <w:lvl w:ilvl="2" w:tplc="328236B0">
      <w:start w:val="1"/>
      <w:numFmt w:val="bullet"/>
      <w:lvlText w:val=""/>
      <w:lvlJc w:val="left"/>
      <w:pPr>
        <w:tabs>
          <w:tab w:val="num" w:pos="2160"/>
        </w:tabs>
        <w:ind w:left="2160" w:hanging="360"/>
      </w:pPr>
      <w:rPr>
        <w:rFonts w:ascii="Wingdings" w:hAnsi="Wingdings" w:hint="default"/>
      </w:rPr>
    </w:lvl>
    <w:lvl w:ilvl="3" w:tplc="3A5E9F3C">
      <w:start w:val="1"/>
      <w:numFmt w:val="bullet"/>
      <w:pStyle w:val="Punktniv4"/>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0B50AA"/>
    <w:multiLevelType w:val="hybridMultilevel"/>
    <w:tmpl w:val="8C32ED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7D67015"/>
    <w:multiLevelType w:val="multilevel"/>
    <w:tmpl w:val="5D8E8BF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8213807"/>
    <w:multiLevelType w:val="hybridMultilevel"/>
    <w:tmpl w:val="605C2A50"/>
    <w:lvl w:ilvl="0" w:tplc="DDBC0464">
      <w:start w:val="1"/>
      <w:numFmt w:val="bullet"/>
      <w:pStyle w:val="Punktniv1"/>
      <w:lvlText w:val=""/>
      <w:lvlJc w:val="left"/>
      <w:pPr>
        <w:tabs>
          <w:tab w:val="num" w:pos="1106"/>
        </w:tabs>
        <w:ind w:left="1106" w:hanging="369"/>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9B6955"/>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6C5A069F"/>
    <w:multiLevelType w:val="multilevel"/>
    <w:tmpl w:val="08090023"/>
    <w:styleLink w:val="Artikkelavsnitt"/>
    <w:lvl w:ilvl="0">
      <w:start w:val="1"/>
      <w:numFmt w:val="upperRoman"/>
      <w:lvlText w:val="Artikkel %1."/>
      <w:lvlJc w:val="left"/>
      <w:pPr>
        <w:tabs>
          <w:tab w:val="num" w:pos="1800"/>
        </w:tabs>
        <w:ind w:left="0" w:firstLine="0"/>
      </w:pPr>
    </w:lvl>
    <w:lvl w:ilvl="1">
      <w:start w:val="1"/>
      <w:numFmt w:val="decimalZero"/>
      <w:isLgl/>
      <w:lvlText w:val="Inndeling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78FB01AE"/>
    <w:multiLevelType w:val="hybridMultilevel"/>
    <w:tmpl w:val="09C6666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7A822AA9"/>
    <w:multiLevelType w:val="multilevel"/>
    <w:tmpl w:val="C668411E"/>
    <w:lvl w:ilvl="0">
      <w:start w:val="1"/>
      <w:numFmt w:val="decimal"/>
      <w:pStyle w:val="Overskrift1"/>
      <w:lvlText w:val="%1"/>
      <w:lvlJc w:val="left"/>
      <w:pPr>
        <w:tabs>
          <w:tab w:val="num" w:pos="737"/>
        </w:tabs>
        <w:ind w:left="737" w:hanging="737"/>
      </w:pPr>
      <w:rPr>
        <w:rFonts w:hint="default"/>
      </w:rPr>
    </w:lvl>
    <w:lvl w:ilvl="1">
      <w:start w:val="1"/>
      <w:numFmt w:val="decimal"/>
      <w:pStyle w:val="Overskrift2"/>
      <w:lvlText w:val="%1.%2"/>
      <w:lvlJc w:val="left"/>
      <w:pPr>
        <w:tabs>
          <w:tab w:val="num" w:pos="737"/>
        </w:tabs>
        <w:ind w:left="737" w:hanging="737"/>
      </w:pPr>
      <w:rPr>
        <w:rFonts w:hint="default"/>
      </w:rPr>
    </w:lvl>
    <w:lvl w:ilvl="2">
      <w:start w:val="1"/>
      <w:numFmt w:val="decimal"/>
      <w:pStyle w:val="Overskrift3"/>
      <w:lvlText w:val="%1.%2.%3"/>
      <w:lvlJc w:val="left"/>
      <w:pPr>
        <w:tabs>
          <w:tab w:val="num" w:pos="737"/>
        </w:tabs>
        <w:ind w:left="737" w:hanging="737"/>
      </w:pPr>
      <w:rPr>
        <w:rFonts w:hint="default"/>
      </w:rPr>
    </w:lvl>
    <w:lvl w:ilvl="3">
      <w:start w:val="1"/>
      <w:numFmt w:val="decimal"/>
      <w:pStyle w:val="Overskrift4"/>
      <w:lvlText w:val="%1.%2.%3.%4"/>
      <w:lvlJc w:val="left"/>
      <w:pPr>
        <w:tabs>
          <w:tab w:val="num" w:pos="1418"/>
        </w:tabs>
        <w:ind w:left="1418" w:hanging="1418"/>
      </w:pPr>
      <w:rPr>
        <w:rFonts w:hint="default"/>
      </w:rPr>
    </w:lvl>
    <w:lvl w:ilvl="4">
      <w:start w:val="1"/>
      <w:numFmt w:val="decimal"/>
      <w:pStyle w:val="Overskrift5"/>
      <w:lvlText w:val="%1.%2.%3.%4.%5"/>
      <w:lvlJc w:val="left"/>
      <w:pPr>
        <w:tabs>
          <w:tab w:val="num" w:pos="1418"/>
        </w:tabs>
        <w:ind w:left="1418" w:hanging="1418"/>
      </w:pPr>
      <w:rPr>
        <w:rFonts w:hint="default"/>
      </w:rPr>
    </w:lvl>
    <w:lvl w:ilvl="5">
      <w:start w:val="1"/>
      <w:numFmt w:val="decimal"/>
      <w:pStyle w:val="Overskrift6"/>
      <w:lvlText w:val="%1.%2.%3.%4.%5.%6"/>
      <w:lvlJc w:val="left"/>
      <w:pPr>
        <w:tabs>
          <w:tab w:val="num" w:pos="1418"/>
        </w:tabs>
        <w:ind w:left="1418" w:hanging="1418"/>
      </w:pPr>
      <w:rPr>
        <w:rFonts w:hint="default"/>
      </w:rPr>
    </w:lvl>
    <w:lvl w:ilvl="6">
      <w:start w:val="1"/>
      <w:numFmt w:val="lowerLetter"/>
      <w:pStyle w:val="Nummerertbokstaver"/>
      <w:lvlText w:val="(%7)"/>
      <w:lvlJc w:val="left"/>
      <w:pPr>
        <w:tabs>
          <w:tab w:val="num" w:pos="1418"/>
        </w:tabs>
        <w:ind w:left="1418" w:hanging="681"/>
      </w:pPr>
      <w:rPr>
        <w:rFonts w:hint="default"/>
      </w:rPr>
    </w:lvl>
    <w:lvl w:ilvl="7">
      <w:start w:val="1"/>
      <w:numFmt w:val="lowerRoman"/>
      <w:lvlRestart w:val="6"/>
      <w:pStyle w:val="Nummerertromertall"/>
      <w:lvlText w:val="(%8)"/>
      <w:lvlJc w:val="left"/>
      <w:pPr>
        <w:tabs>
          <w:tab w:val="num" w:pos="1418"/>
        </w:tabs>
        <w:ind w:left="1418" w:hanging="681"/>
      </w:pPr>
      <w:rPr>
        <w:rFonts w:hint="default"/>
      </w:rPr>
    </w:lvl>
    <w:lvl w:ilvl="8">
      <w:start w:val="1"/>
      <w:numFmt w:val="decimal"/>
      <w:pStyle w:val="Overskrift9"/>
      <w:lvlText w:val="%1.%2.%3.%4.%5.%6.%7.%8.%9"/>
      <w:lvlJc w:val="left"/>
      <w:pPr>
        <w:tabs>
          <w:tab w:val="num" w:pos="1584"/>
        </w:tabs>
        <w:ind w:left="1584" w:hanging="1584"/>
      </w:pPr>
      <w:rPr>
        <w:rFonts w:hint="default"/>
      </w:rPr>
    </w:lvl>
  </w:abstractNum>
  <w:num w:numId="1" w16cid:durableId="2124568577">
    <w:abstractNumId w:val="19"/>
  </w:num>
  <w:num w:numId="2" w16cid:durableId="1842577131">
    <w:abstractNumId w:val="12"/>
  </w:num>
  <w:num w:numId="3" w16cid:durableId="1469743093">
    <w:abstractNumId w:val="20"/>
  </w:num>
  <w:num w:numId="4" w16cid:durableId="1755277321">
    <w:abstractNumId w:val="8"/>
  </w:num>
  <w:num w:numId="5" w16cid:durableId="895819856">
    <w:abstractNumId w:val="3"/>
  </w:num>
  <w:num w:numId="6" w16cid:durableId="1680621244">
    <w:abstractNumId w:val="2"/>
  </w:num>
  <w:num w:numId="7" w16cid:durableId="887109589">
    <w:abstractNumId w:val="1"/>
  </w:num>
  <w:num w:numId="8" w16cid:durableId="1686708213">
    <w:abstractNumId w:val="0"/>
  </w:num>
  <w:num w:numId="9" w16cid:durableId="1907301128">
    <w:abstractNumId w:val="11"/>
  </w:num>
  <w:num w:numId="10" w16cid:durableId="582952379">
    <w:abstractNumId w:val="18"/>
  </w:num>
  <w:num w:numId="11" w16cid:durableId="2086031141">
    <w:abstractNumId w:val="15"/>
  </w:num>
  <w:num w:numId="12" w16cid:durableId="1412116171">
    <w:abstractNumId w:val="9"/>
  </w:num>
  <w:num w:numId="13" w16cid:durableId="5056638">
    <w:abstractNumId w:val="7"/>
  </w:num>
  <w:num w:numId="14" w16cid:durableId="614556380">
    <w:abstractNumId w:val="6"/>
  </w:num>
  <w:num w:numId="15" w16cid:durableId="1929969845">
    <w:abstractNumId w:val="5"/>
  </w:num>
  <w:num w:numId="16" w16cid:durableId="208228327">
    <w:abstractNumId w:val="4"/>
  </w:num>
  <w:num w:numId="17" w16cid:durableId="1208251097">
    <w:abstractNumId w:val="10"/>
  </w:num>
  <w:num w:numId="18" w16cid:durableId="2103182635">
    <w:abstractNumId w:val="22"/>
  </w:num>
  <w:num w:numId="19" w16cid:durableId="1801799869">
    <w:abstractNumId w:val="17"/>
  </w:num>
  <w:num w:numId="20" w16cid:durableId="1877616952">
    <w:abstractNumId w:val="14"/>
  </w:num>
  <w:num w:numId="21" w16cid:durableId="211700886">
    <w:abstractNumId w:val="22"/>
  </w:num>
  <w:num w:numId="22" w16cid:durableId="1327397454">
    <w:abstractNumId w:val="22"/>
  </w:num>
  <w:num w:numId="23" w16cid:durableId="765157502">
    <w:abstractNumId w:val="16"/>
  </w:num>
  <w:num w:numId="24" w16cid:durableId="57824398">
    <w:abstractNumId w:val="13"/>
  </w:num>
  <w:num w:numId="25" w16cid:durableId="872227615">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BSTRACT" w:val=" "/>
    <w:docVar w:name="APPLICATION.APPLICATION" w:val="MS WORD"/>
    <w:docVar w:name="APPLICATION.DESCRIPTION" w:val="Microsoft Word"/>
    <w:docVar w:name="ATTACH_NUM" w:val=" "/>
    <w:docVar w:name="AUTHOR.FULL_NAME" w:val="Maren Elvestad"/>
    <w:docVar w:name="AUTHOR.USER_ID" w:val="MAREL"/>
    <w:docVar w:name="AUTHOR.USER_LOCATION" w:val="Advokatfullmektig"/>
    <w:docVar w:name="AUTHOR.Y_ANSV_ADV" w:val="N"/>
    <w:docVar w:name="BILLABLE" w:val=" "/>
    <w:docVar w:name="CREATION_DATE" w:val="14.01.2010"/>
    <w:docVar w:name="DEFAULT_RIGHTS" w:val="0"/>
    <w:docVar w:name="DELIVER_REC" w:val="0"/>
    <w:docVar w:name="DOCNAME" w:val="Ansettelsesavtale: Virksomhetens øverste leder"/>
    <w:docVar w:name="DOCNUMBER" w:val="2183093"/>
    <w:docVar w:name="DOCUMENTTYPE.DESCRIPTION" w:val="Avtale"/>
    <w:docVar w:name="DOCUMENTTYPE.FULL_TEXT" w:val="Y"/>
    <w:docVar w:name="DOCUMENTTYPE.RETENTION_DAYS" w:val="0"/>
    <w:docVar w:name="DOCUMENTTYPE.STORAGE_TYPE" w:val="K"/>
    <w:docVar w:name="DOCUMENTTYPE.TYPE_ID" w:val="AVTALE"/>
    <w:docVar w:name="EMAIL_RECEIVED" w:val=" "/>
    <w:docVar w:name="EMAIL_SENT" w:val=" "/>
    <w:docVar w:name="FULLTEXT" w:val="Y"/>
    <w:docVar w:name="LAST_EDIT_DATE" w:val="14.01.2010"/>
    <w:docVar w:name="LAST_EDITED_BY.FULL_NAME" w:val="Maren Elvestad"/>
    <w:docVar w:name="LIBRARY" w:val="DM"/>
    <w:docVar w:name="MAIL_ID" w:val=" "/>
    <w:docVar w:name="MATTER.BILLABLE" w:val=" "/>
    <w:docVar w:name="MATTER.CLIENT_ID.CLIENT_ID" w:val="103627"/>
    <w:docVar w:name="MATTER.CLIENT_ID.CLIENT_NAME" w:val="Schibsted ASA"/>
    <w:docVar w:name="MATTER.CLIENT_ID.Y_ADDRESS" w:val="Postboks 490 Sentrum_x000d__x000d_0105  OSLO_x000d_Norge"/>
    <w:docVar w:name="MATTER.CLIENT_ID.Y_FAX" w:val=" "/>
    <w:docVar w:name="MATTER.MATTER_ID" w:val="103627-087"/>
    <w:docVar w:name="MATTER.MATTER_NAME" w:val="Gjennomgang og standardisering"/>
    <w:docVar w:name="MATTER.Y_ADDRESS" w:val=" "/>
    <w:docVar w:name="MATTER.Y_RESPONSIBLE.FULL_NAME" w:val="Tarjei Thorkildsen"/>
    <w:docVar w:name="MATTER.Y_RESPONSIBLE.USER_ID" w:val="TTH"/>
    <w:docVar w:name="MATTER.Y_RESPONSIBLE.USER_LOCATION" w:val="Advokat"/>
    <w:docVar w:name="MATTER.Y_RESPONSIBLE.Y_ANSV_ADV" w:val="Y"/>
    <w:docVar w:name="MATTER.Y_STATUS" w:val="3"/>
    <w:docVar w:name="MSG_ITEM" w:val="0"/>
    <w:docVar w:name="PARENTMAIL_ID" w:val=" "/>
    <w:docVar w:name="PD_EMAIL_CC" w:val=" "/>
    <w:docVar w:name="RETENTION" w:val="0"/>
    <w:docVar w:name="STATUS" w:val="3"/>
    <w:docVar w:name="STORAGETYPE" w:val="K"/>
    <w:docVar w:name="THREAD_NUM" w:val="0"/>
    <w:docVar w:name="TYPIST.FULL_NAME" w:val="Maren Elvestad"/>
    <w:docVar w:name="TYPIST.USER_ID" w:val="MAREL"/>
    <w:docVar w:name="TYPIST.USER_LOCATION" w:val="Advokatfullmektig"/>
    <w:docVar w:name="TYPIST.Y_ANSV_ADV" w:val="N"/>
    <w:docVar w:name="VERSION_ID" w:val="1"/>
    <w:docVar w:name="Y_INNUTBAHR.INNUTBAHR" w:val="Inn"/>
    <w:docVar w:name="Y_SPRÅK.BESKRIVELSE" w:val=" "/>
    <w:docVar w:name="Y_SPRÅK.SPRÅKID" w:val="Norsk"/>
    <w:docVar w:name="Z_DOK_DATO" w:val=" "/>
    <w:docVar w:name="Z_EMAIL_FROM" w:val=" "/>
    <w:docVar w:name="Z_EMAIL_TO" w:val=" "/>
    <w:docVar w:name="Z_SENDT" w:val=" "/>
  </w:docVars>
  <w:rsids>
    <w:rsidRoot w:val="0095127F"/>
    <w:rsid w:val="00000155"/>
    <w:rsid w:val="00000631"/>
    <w:rsid w:val="0000184C"/>
    <w:rsid w:val="00006361"/>
    <w:rsid w:val="000112BE"/>
    <w:rsid w:val="000128B9"/>
    <w:rsid w:val="000146E0"/>
    <w:rsid w:val="000172B9"/>
    <w:rsid w:val="00024686"/>
    <w:rsid w:val="000255D4"/>
    <w:rsid w:val="000278B3"/>
    <w:rsid w:val="00036CFA"/>
    <w:rsid w:val="000447EC"/>
    <w:rsid w:val="00050DDE"/>
    <w:rsid w:val="000550C6"/>
    <w:rsid w:val="00060061"/>
    <w:rsid w:val="0006331F"/>
    <w:rsid w:val="00064ACB"/>
    <w:rsid w:val="00066ACB"/>
    <w:rsid w:val="000678B2"/>
    <w:rsid w:val="00067E7F"/>
    <w:rsid w:val="00067FD7"/>
    <w:rsid w:val="0008186C"/>
    <w:rsid w:val="00084DB7"/>
    <w:rsid w:val="00084E3D"/>
    <w:rsid w:val="00086615"/>
    <w:rsid w:val="00086B45"/>
    <w:rsid w:val="00094B4A"/>
    <w:rsid w:val="0009583C"/>
    <w:rsid w:val="00096416"/>
    <w:rsid w:val="000A1394"/>
    <w:rsid w:val="000A7F3F"/>
    <w:rsid w:val="000B1393"/>
    <w:rsid w:val="000B3B2E"/>
    <w:rsid w:val="000B6361"/>
    <w:rsid w:val="000C0F9A"/>
    <w:rsid w:val="000C228E"/>
    <w:rsid w:val="000C2C58"/>
    <w:rsid w:val="000C3600"/>
    <w:rsid w:val="000D3087"/>
    <w:rsid w:val="000E444B"/>
    <w:rsid w:val="000E6206"/>
    <w:rsid w:val="000F33F1"/>
    <w:rsid w:val="000F3711"/>
    <w:rsid w:val="000F51EC"/>
    <w:rsid w:val="000F64F4"/>
    <w:rsid w:val="001055C1"/>
    <w:rsid w:val="0010636D"/>
    <w:rsid w:val="001074AA"/>
    <w:rsid w:val="00114124"/>
    <w:rsid w:val="00115FB6"/>
    <w:rsid w:val="00121213"/>
    <w:rsid w:val="0012363B"/>
    <w:rsid w:val="00123B23"/>
    <w:rsid w:val="00127FB5"/>
    <w:rsid w:val="0013358F"/>
    <w:rsid w:val="00135199"/>
    <w:rsid w:val="00135548"/>
    <w:rsid w:val="00135590"/>
    <w:rsid w:val="001414B7"/>
    <w:rsid w:val="00144372"/>
    <w:rsid w:val="001447AD"/>
    <w:rsid w:val="00147FD3"/>
    <w:rsid w:val="00150EBD"/>
    <w:rsid w:val="00153421"/>
    <w:rsid w:val="001571E3"/>
    <w:rsid w:val="00164E30"/>
    <w:rsid w:val="00170ADB"/>
    <w:rsid w:val="001771B6"/>
    <w:rsid w:val="00177EC2"/>
    <w:rsid w:val="00180CE0"/>
    <w:rsid w:val="00185DFB"/>
    <w:rsid w:val="00186416"/>
    <w:rsid w:val="0019356F"/>
    <w:rsid w:val="00195228"/>
    <w:rsid w:val="001A2120"/>
    <w:rsid w:val="001A387A"/>
    <w:rsid w:val="001A70A0"/>
    <w:rsid w:val="001A75E8"/>
    <w:rsid w:val="001A7693"/>
    <w:rsid w:val="001B0751"/>
    <w:rsid w:val="001B2601"/>
    <w:rsid w:val="001B6674"/>
    <w:rsid w:val="001B796A"/>
    <w:rsid w:val="001C1776"/>
    <w:rsid w:val="001C7D3A"/>
    <w:rsid w:val="001D0097"/>
    <w:rsid w:val="001D10BC"/>
    <w:rsid w:val="001D5579"/>
    <w:rsid w:val="001D6729"/>
    <w:rsid w:val="001E12E3"/>
    <w:rsid w:val="001E23AB"/>
    <w:rsid w:val="001E3713"/>
    <w:rsid w:val="001E3B4C"/>
    <w:rsid w:val="001E5FA2"/>
    <w:rsid w:val="001E61F3"/>
    <w:rsid w:val="001E6A3A"/>
    <w:rsid w:val="001E6B57"/>
    <w:rsid w:val="001F24EB"/>
    <w:rsid w:val="001F3FAF"/>
    <w:rsid w:val="001F68D7"/>
    <w:rsid w:val="002002A9"/>
    <w:rsid w:val="00201EA3"/>
    <w:rsid w:val="00204889"/>
    <w:rsid w:val="00205E84"/>
    <w:rsid w:val="0020792C"/>
    <w:rsid w:val="0021259A"/>
    <w:rsid w:val="0021438C"/>
    <w:rsid w:val="002153FD"/>
    <w:rsid w:val="0021750E"/>
    <w:rsid w:val="0021775B"/>
    <w:rsid w:val="00224D57"/>
    <w:rsid w:val="00226909"/>
    <w:rsid w:val="00232179"/>
    <w:rsid w:val="00232623"/>
    <w:rsid w:val="00232871"/>
    <w:rsid w:val="00232FFD"/>
    <w:rsid w:val="002339ED"/>
    <w:rsid w:val="00240F3E"/>
    <w:rsid w:val="00250FF9"/>
    <w:rsid w:val="0025287A"/>
    <w:rsid w:val="00265742"/>
    <w:rsid w:val="0026788F"/>
    <w:rsid w:val="002728D2"/>
    <w:rsid w:val="0027449C"/>
    <w:rsid w:val="0028468F"/>
    <w:rsid w:val="00290A1A"/>
    <w:rsid w:val="0029508C"/>
    <w:rsid w:val="002A1BDA"/>
    <w:rsid w:val="002A6B98"/>
    <w:rsid w:val="002B0128"/>
    <w:rsid w:val="002B2CD4"/>
    <w:rsid w:val="002B4D30"/>
    <w:rsid w:val="002C0128"/>
    <w:rsid w:val="002C55F1"/>
    <w:rsid w:val="002C71DA"/>
    <w:rsid w:val="002C7D40"/>
    <w:rsid w:val="002D3079"/>
    <w:rsid w:val="002E0009"/>
    <w:rsid w:val="002F41FB"/>
    <w:rsid w:val="002F527D"/>
    <w:rsid w:val="002F68D7"/>
    <w:rsid w:val="003006B6"/>
    <w:rsid w:val="003023E3"/>
    <w:rsid w:val="00311EB3"/>
    <w:rsid w:val="00314879"/>
    <w:rsid w:val="00316980"/>
    <w:rsid w:val="00321F95"/>
    <w:rsid w:val="00323D5D"/>
    <w:rsid w:val="00323D79"/>
    <w:rsid w:val="00331AFF"/>
    <w:rsid w:val="00332666"/>
    <w:rsid w:val="003400AC"/>
    <w:rsid w:val="003402B3"/>
    <w:rsid w:val="003416AD"/>
    <w:rsid w:val="00350180"/>
    <w:rsid w:val="00352EA1"/>
    <w:rsid w:val="00355DEB"/>
    <w:rsid w:val="00360BB6"/>
    <w:rsid w:val="00361138"/>
    <w:rsid w:val="00363143"/>
    <w:rsid w:val="00370023"/>
    <w:rsid w:val="00373367"/>
    <w:rsid w:val="003745D6"/>
    <w:rsid w:val="0038173B"/>
    <w:rsid w:val="00381820"/>
    <w:rsid w:val="003909E5"/>
    <w:rsid w:val="0039330B"/>
    <w:rsid w:val="00393F9A"/>
    <w:rsid w:val="00394A34"/>
    <w:rsid w:val="00394AD5"/>
    <w:rsid w:val="003A0724"/>
    <w:rsid w:val="003A3EA3"/>
    <w:rsid w:val="003A6606"/>
    <w:rsid w:val="003B696F"/>
    <w:rsid w:val="003C5663"/>
    <w:rsid w:val="003C5758"/>
    <w:rsid w:val="003C7BA9"/>
    <w:rsid w:val="003D0E36"/>
    <w:rsid w:val="003D1D09"/>
    <w:rsid w:val="003D3A50"/>
    <w:rsid w:val="003D3CB8"/>
    <w:rsid w:val="003D5FB1"/>
    <w:rsid w:val="003D6163"/>
    <w:rsid w:val="003D74EA"/>
    <w:rsid w:val="003E2734"/>
    <w:rsid w:val="003E6D05"/>
    <w:rsid w:val="003F102C"/>
    <w:rsid w:val="0040016F"/>
    <w:rsid w:val="004007F6"/>
    <w:rsid w:val="00401CDA"/>
    <w:rsid w:val="004022EB"/>
    <w:rsid w:val="004045DE"/>
    <w:rsid w:val="0040544D"/>
    <w:rsid w:val="004073B4"/>
    <w:rsid w:val="0041066A"/>
    <w:rsid w:val="004108B2"/>
    <w:rsid w:val="00413B67"/>
    <w:rsid w:val="004202F6"/>
    <w:rsid w:val="004221FC"/>
    <w:rsid w:val="0042315A"/>
    <w:rsid w:val="00425CD9"/>
    <w:rsid w:val="004304F8"/>
    <w:rsid w:val="0043440C"/>
    <w:rsid w:val="00436C6E"/>
    <w:rsid w:val="0043772C"/>
    <w:rsid w:val="004430AC"/>
    <w:rsid w:val="00443271"/>
    <w:rsid w:val="00444A1A"/>
    <w:rsid w:val="00446E09"/>
    <w:rsid w:val="004529B1"/>
    <w:rsid w:val="00452AF2"/>
    <w:rsid w:val="004540A5"/>
    <w:rsid w:val="00460438"/>
    <w:rsid w:val="004656A9"/>
    <w:rsid w:val="00470CE8"/>
    <w:rsid w:val="0047261B"/>
    <w:rsid w:val="00474FCB"/>
    <w:rsid w:val="00476C4A"/>
    <w:rsid w:val="00476CD1"/>
    <w:rsid w:val="0048535D"/>
    <w:rsid w:val="00490991"/>
    <w:rsid w:val="004923D4"/>
    <w:rsid w:val="004970E9"/>
    <w:rsid w:val="004A6873"/>
    <w:rsid w:val="004A7706"/>
    <w:rsid w:val="004B7754"/>
    <w:rsid w:val="004C04C9"/>
    <w:rsid w:val="004C094C"/>
    <w:rsid w:val="004C0ECE"/>
    <w:rsid w:val="004C29EE"/>
    <w:rsid w:val="004C2A00"/>
    <w:rsid w:val="004C34B9"/>
    <w:rsid w:val="004C635E"/>
    <w:rsid w:val="004C6B34"/>
    <w:rsid w:val="004E0A0B"/>
    <w:rsid w:val="004E0EB7"/>
    <w:rsid w:val="004E428E"/>
    <w:rsid w:val="004E4B36"/>
    <w:rsid w:val="004E7890"/>
    <w:rsid w:val="004F034F"/>
    <w:rsid w:val="004F76DA"/>
    <w:rsid w:val="005031FA"/>
    <w:rsid w:val="00503EB8"/>
    <w:rsid w:val="00505753"/>
    <w:rsid w:val="00506ADB"/>
    <w:rsid w:val="0050749A"/>
    <w:rsid w:val="00511395"/>
    <w:rsid w:val="00513FCB"/>
    <w:rsid w:val="005160C7"/>
    <w:rsid w:val="005203A2"/>
    <w:rsid w:val="00524E4F"/>
    <w:rsid w:val="00524E56"/>
    <w:rsid w:val="00532B29"/>
    <w:rsid w:val="0053662F"/>
    <w:rsid w:val="005366A4"/>
    <w:rsid w:val="00537F7E"/>
    <w:rsid w:val="00540296"/>
    <w:rsid w:val="00540798"/>
    <w:rsid w:val="00541B1C"/>
    <w:rsid w:val="00542B03"/>
    <w:rsid w:val="00544359"/>
    <w:rsid w:val="00545698"/>
    <w:rsid w:val="005472FE"/>
    <w:rsid w:val="00551095"/>
    <w:rsid w:val="0055401B"/>
    <w:rsid w:val="00556CD2"/>
    <w:rsid w:val="00561A82"/>
    <w:rsid w:val="005650F2"/>
    <w:rsid w:val="005662F3"/>
    <w:rsid w:val="00571284"/>
    <w:rsid w:val="0057247A"/>
    <w:rsid w:val="005778D2"/>
    <w:rsid w:val="005816EF"/>
    <w:rsid w:val="005817D4"/>
    <w:rsid w:val="00581ACA"/>
    <w:rsid w:val="00581D27"/>
    <w:rsid w:val="00584053"/>
    <w:rsid w:val="00586A1E"/>
    <w:rsid w:val="00587CA8"/>
    <w:rsid w:val="00597780"/>
    <w:rsid w:val="00597D41"/>
    <w:rsid w:val="005A3B73"/>
    <w:rsid w:val="005A7696"/>
    <w:rsid w:val="005B18B1"/>
    <w:rsid w:val="005B309B"/>
    <w:rsid w:val="005B5125"/>
    <w:rsid w:val="005C0888"/>
    <w:rsid w:val="005D79D2"/>
    <w:rsid w:val="005E15B1"/>
    <w:rsid w:val="005E17F6"/>
    <w:rsid w:val="005E4D02"/>
    <w:rsid w:val="005E500A"/>
    <w:rsid w:val="005E613C"/>
    <w:rsid w:val="005E73B0"/>
    <w:rsid w:val="005F4338"/>
    <w:rsid w:val="005F5E08"/>
    <w:rsid w:val="005F5EDF"/>
    <w:rsid w:val="0060009E"/>
    <w:rsid w:val="00601B3F"/>
    <w:rsid w:val="0060423E"/>
    <w:rsid w:val="00604BCD"/>
    <w:rsid w:val="006052A6"/>
    <w:rsid w:val="006074A2"/>
    <w:rsid w:val="00615989"/>
    <w:rsid w:val="00617334"/>
    <w:rsid w:val="00620F2A"/>
    <w:rsid w:val="00624B35"/>
    <w:rsid w:val="00630542"/>
    <w:rsid w:val="006328A6"/>
    <w:rsid w:val="00641070"/>
    <w:rsid w:val="006414BF"/>
    <w:rsid w:val="00641745"/>
    <w:rsid w:val="006435C3"/>
    <w:rsid w:val="0064600C"/>
    <w:rsid w:val="00647D91"/>
    <w:rsid w:val="00650D44"/>
    <w:rsid w:val="00665CA1"/>
    <w:rsid w:val="0067174A"/>
    <w:rsid w:val="00673E39"/>
    <w:rsid w:val="006758A6"/>
    <w:rsid w:val="00676479"/>
    <w:rsid w:val="00682552"/>
    <w:rsid w:val="0068705B"/>
    <w:rsid w:val="00692231"/>
    <w:rsid w:val="006A5C38"/>
    <w:rsid w:val="006A7553"/>
    <w:rsid w:val="006B50C6"/>
    <w:rsid w:val="006D21CB"/>
    <w:rsid w:val="006D3E32"/>
    <w:rsid w:val="006D44BD"/>
    <w:rsid w:val="006D50C5"/>
    <w:rsid w:val="006D6DE9"/>
    <w:rsid w:val="006E0CC4"/>
    <w:rsid w:val="006E37B9"/>
    <w:rsid w:val="006E41F6"/>
    <w:rsid w:val="006E6E97"/>
    <w:rsid w:val="006F736B"/>
    <w:rsid w:val="00702B7A"/>
    <w:rsid w:val="0070572D"/>
    <w:rsid w:val="0071399D"/>
    <w:rsid w:val="00720409"/>
    <w:rsid w:val="00733318"/>
    <w:rsid w:val="00744A8C"/>
    <w:rsid w:val="007516AD"/>
    <w:rsid w:val="00751982"/>
    <w:rsid w:val="007564B4"/>
    <w:rsid w:val="007630CA"/>
    <w:rsid w:val="00763499"/>
    <w:rsid w:val="00763962"/>
    <w:rsid w:val="007644A0"/>
    <w:rsid w:val="007654A0"/>
    <w:rsid w:val="007657AD"/>
    <w:rsid w:val="00766289"/>
    <w:rsid w:val="00767D73"/>
    <w:rsid w:val="007701F2"/>
    <w:rsid w:val="0077195C"/>
    <w:rsid w:val="00777640"/>
    <w:rsid w:val="00791739"/>
    <w:rsid w:val="007944F7"/>
    <w:rsid w:val="007A3DAB"/>
    <w:rsid w:val="007B59A5"/>
    <w:rsid w:val="007C1211"/>
    <w:rsid w:val="007C55E5"/>
    <w:rsid w:val="007D0C00"/>
    <w:rsid w:val="007D4363"/>
    <w:rsid w:val="007E2C08"/>
    <w:rsid w:val="007E37CC"/>
    <w:rsid w:val="007E3DAC"/>
    <w:rsid w:val="007F5415"/>
    <w:rsid w:val="007F6E0E"/>
    <w:rsid w:val="008017DA"/>
    <w:rsid w:val="00804220"/>
    <w:rsid w:val="0080423A"/>
    <w:rsid w:val="008070FE"/>
    <w:rsid w:val="00810A5A"/>
    <w:rsid w:val="0081348B"/>
    <w:rsid w:val="0081491B"/>
    <w:rsid w:val="00814953"/>
    <w:rsid w:val="00822A1C"/>
    <w:rsid w:val="00822BA0"/>
    <w:rsid w:val="00826398"/>
    <w:rsid w:val="008374D1"/>
    <w:rsid w:val="00837CFF"/>
    <w:rsid w:val="0084061A"/>
    <w:rsid w:val="00841E2F"/>
    <w:rsid w:val="00843620"/>
    <w:rsid w:val="00852EC4"/>
    <w:rsid w:val="00853E2C"/>
    <w:rsid w:val="008558FB"/>
    <w:rsid w:val="0086348E"/>
    <w:rsid w:val="00864D70"/>
    <w:rsid w:val="00867778"/>
    <w:rsid w:val="00867C9E"/>
    <w:rsid w:val="00870E00"/>
    <w:rsid w:val="0087110C"/>
    <w:rsid w:val="00874549"/>
    <w:rsid w:val="008765B9"/>
    <w:rsid w:val="00876F33"/>
    <w:rsid w:val="008829EB"/>
    <w:rsid w:val="00890F18"/>
    <w:rsid w:val="00893272"/>
    <w:rsid w:val="00896DE1"/>
    <w:rsid w:val="008A19B3"/>
    <w:rsid w:val="008B15EC"/>
    <w:rsid w:val="008B2DB8"/>
    <w:rsid w:val="008B5250"/>
    <w:rsid w:val="008C1EF8"/>
    <w:rsid w:val="008C2D93"/>
    <w:rsid w:val="008C5F80"/>
    <w:rsid w:val="008C75B0"/>
    <w:rsid w:val="008D0178"/>
    <w:rsid w:val="008D4204"/>
    <w:rsid w:val="008D539D"/>
    <w:rsid w:val="008E1E6B"/>
    <w:rsid w:val="008E41A8"/>
    <w:rsid w:val="008E72C1"/>
    <w:rsid w:val="008F1226"/>
    <w:rsid w:val="008F16E1"/>
    <w:rsid w:val="008F17C8"/>
    <w:rsid w:val="008F3EBB"/>
    <w:rsid w:val="0090141E"/>
    <w:rsid w:val="009039EF"/>
    <w:rsid w:val="0090582A"/>
    <w:rsid w:val="009133C4"/>
    <w:rsid w:val="00913632"/>
    <w:rsid w:val="0091658C"/>
    <w:rsid w:val="0092115B"/>
    <w:rsid w:val="00923661"/>
    <w:rsid w:val="00926842"/>
    <w:rsid w:val="00927BFD"/>
    <w:rsid w:val="0094047A"/>
    <w:rsid w:val="009411A8"/>
    <w:rsid w:val="00941D34"/>
    <w:rsid w:val="00942D12"/>
    <w:rsid w:val="009432F5"/>
    <w:rsid w:val="0094376F"/>
    <w:rsid w:val="00945298"/>
    <w:rsid w:val="00945839"/>
    <w:rsid w:val="0095076F"/>
    <w:rsid w:val="00950B7E"/>
    <w:rsid w:val="0095127F"/>
    <w:rsid w:val="00951916"/>
    <w:rsid w:val="00951A57"/>
    <w:rsid w:val="009531AC"/>
    <w:rsid w:val="0095470C"/>
    <w:rsid w:val="00955EE1"/>
    <w:rsid w:val="0095615A"/>
    <w:rsid w:val="00962A60"/>
    <w:rsid w:val="00966F60"/>
    <w:rsid w:val="0098244D"/>
    <w:rsid w:val="00984079"/>
    <w:rsid w:val="009879EB"/>
    <w:rsid w:val="00992228"/>
    <w:rsid w:val="0099385B"/>
    <w:rsid w:val="00997786"/>
    <w:rsid w:val="009A193C"/>
    <w:rsid w:val="009B1AA0"/>
    <w:rsid w:val="009B5953"/>
    <w:rsid w:val="009C216A"/>
    <w:rsid w:val="009C41D9"/>
    <w:rsid w:val="009D634C"/>
    <w:rsid w:val="009E06C6"/>
    <w:rsid w:val="009E485E"/>
    <w:rsid w:val="009E48FB"/>
    <w:rsid w:val="009F664A"/>
    <w:rsid w:val="009F6D04"/>
    <w:rsid w:val="00A042A3"/>
    <w:rsid w:val="00A07DDA"/>
    <w:rsid w:val="00A10A6C"/>
    <w:rsid w:val="00A12CED"/>
    <w:rsid w:val="00A21768"/>
    <w:rsid w:val="00A22FD5"/>
    <w:rsid w:val="00A26453"/>
    <w:rsid w:val="00A31C7A"/>
    <w:rsid w:val="00A3643D"/>
    <w:rsid w:val="00A40413"/>
    <w:rsid w:val="00A40968"/>
    <w:rsid w:val="00A40D1E"/>
    <w:rsid w:val="00A45322"/>
    <w:rsid w:val="00A45EA3"/>
    <w:rsid w:val="00A4739E"/>
    <w:rsid w:val="00A52D51"/>
    <w:rsid w:val="00A54B69"/>
    <w:rsid w:val="00A64F2B"/>
    <w:rsid w:val="00A80D9C"/>
    <w:rsid w:val="00A86B77"/>
    <w:rsid w:val="00A92621"/>
    <w:rsid w:val="00A9483E"/>
    <w:rsid w:val="00AA0815"/>
    <w:rsid w:val="00AA3842"/>
    <w:rsid w:val="00AA448E"/>
    <w:rsid w:val="00AA698B"/>
    <w:rsid w:val="00AB6208"/>
    <w:rsid w:val="00AE2CA6"/>
    <w:rsid w:val="00AF1D21"/>
    <w:rsid w:val="00AF1DC7"/>
    <w:rsid w:val="00AF25BC"/>
    <w:rsid w:val="00AF6C79"/>
    <w:rsid w:val="00B01E85"/>
    <w:rsid w:val="00B051A4"/>
    <w:rsid w:val="00B1207C"/>
    <w:rsid w:val="00B133CB"/>
    <w:rsid w:val="00B139FC"/>
    <w:rsid w:val="00B14D0A"/>
    <w:rsid w:val="00B1649E"/>
    <w:rsid w:val="00B177E7"/>
    <w:rsid w:val="00B30556"/>
    <w:rsid w:val="00B30C7A"/>
    <w:rsid w:val="00B31FB1"/>
    <w:rsid w:val="00B34A3D"/>
    <w:rsid w:val="00B35369"/>
    <w:rsid w:val="00B354FA"/>
    <w:rsid w:val="00B40022"/>
    <w:rsid w:val="00B42E48"/>
    <w:rsid w:val="00B45B88"/>
    <w:rsid w:val="00B45E9D"/>
    <w:rsid w:val="00B529A6"/>
    <w:rsid w:val="00B53A5A"/>
    <w:rsid w:val="00B56DC5"/>
    <w:rsid w:val="00B7386E"/>
    <w:rsid w:val="00B73D93"/>
    <w:rsid w:val="00B75791"/>
    <w:rsid w:val="00B82B14"/>
    <w:rsid w:val="00B82CE0"/>
    <w:rsid w:val="00B83AB8"/>
    <w:rsid w:val="00B8456A"/>
    <w:rsid w:val="00B92822"/>
    <w:rsid w:val="00B92898"/>
    <w:rsid w:val="00BA2BA1"/>
    <w:rsid w:val="00BA4BD8"/>
    <w:rsid w:val="00BB337C"/>
    <w:rsid w:val="00BC57EB"/>
    <w:rsid w:val="00BD286E"/>
    <w:rsid w:val="00BD34E9"/>
    <w:rsid w:val="00BD3E52"/>
    <w:rsid w:val="00BE214C"/>
    <w:rsid w:val="00BE2B7A"/>
    <w:rsid w:val="00BE4574"/>
    <w:rsid w:val="00BF178C"/>
    <w:rsid w:val="00BF3DD0"/>
    <w:rsid w:val="00BF4F01"/>
    <w:rsid w:val="00BF67D9"/>
    <w:rsid w:val="00C001E9"/>
    <w:rsid w:val="00C0525E"/>
    <w:rsid w:val="00C05E65"/>
    <w:rsid w:val="00C06875"/>
    <w:rsid w:val="00C20725"/>
    <w:rsid w:val="00C23803"/>
    <w:rsid w:val="00C23F70"/>
    <w:rsid w:val="00C241BE"/>
    <w:rsid w:val="00C24BA6"/>
    <w:rsid w:val="00C271FE"/>
    <w:rsid w:val="00C276D1"/>
    <w:rsid w:val="00C32AAC"/>
    <w:rsid w:val="00C32B47"/>
    <w:rsid w:val="00C34BB4"/>
    <w:rsid w:val="00C36556"/>
    <w:rsid w:val="00C37179"/>
    <w:rsid w:val="00C37BB5"/>
    <w:rsid w:val="00C42F59"/>
    <w:rsid w:val="00C52033"/>
    <w:rsid w:val="00C53870"/>
    <w:rsid w:val="00C53D3F"/>
    <w:rsid w:val="00C55B60"/>
    <w:rsid w:val="00C56BB7"/>
    <w:rsid w:val="00C62BAA"/>
    <w:rsid w:val="00C63DAA"/>
    <w:rsid w:val="00C63EC8"/>
    <w:rsid w:val="00C66139"/>
    <w:rsid w:val="00C665A9"/>
    <w:rsid w:val="00C6764A"/>
    <w:rsid w:val="00C70120"/>
    <w:rsid w:val="00C725F0"/>
    <w:rsid w:val="00C74091"/>
    <w:rsid w:val="00C862F1"/>
    <w:rsid w:val="00C86A79"/>
    <w:rsid w:val="00C86B39"/>
    <w:rsid w:val="00C86CE5"/>
    <w:rsid w:val="00C90BA9"/>
    <w:rsid w:val="00C95F7D"/>
    <w:rsid w:val="00CA06AA"/>
    <w:rsid w:val="00CA2A19"/>
    <w:rsid w:val="00CA670F"/>
    <w:rsid w:val="00CB033B"/>
    <w:rsid w:val="00CB1AF2"/>
    <w:rsid w:val="00CB35DE"/>
    <w:rsid w:val="00CB5011"/>
    <w:rsid w:val="00CD534E"/>
    <w:rsid w:val="00CE1A11"/>
    <w:rsid w:val="00CE1FBD"/>
    <w:rsid w:val="00CE511F"/>
    <w:rsid w:val="00CE601F"/>
    <w:rsid w:val="00CF6194"/>
    <w:rsid w:val="00CF7703"/>
    <w:rsid w:val="00CF7C9C"/>
    <w:rsid w:val="00D02F09"/>
    <w:rsid w:val="00D0539A"/>
    <w:rsid w:val="00D05ADF"/>
    <w:rsid w:val="00D10AF7"/>
    <w:rsid w:val="00D11D22"/>
    <w:rsid w:val="00D12BB2"/>
    <w:rsid w:val="00D24388"/>
    <w:rsid w:val="00D27B55"/>
    <w:rsid w:val="00D27EF8"/>
    <w:rsid w:val="00D33672"/>
    <w:rsid w:val="00D343D5"/>
    <w:rsid w:val="00D356D8"/>
    <w:rsid w:val="00D35C5C"/>
    <w:rsid w:val="00D3646B"/>
    <w:rsid w:val="00D370EE"/>
    <w:rsid w:val="00D41B73"/>
    <w:rsid w:val="00D470B6"/>
    <w:rsid w:val="00D50F39"/>
    <w:rsid w:val="00D518F7"/>
    <w:rsid w:val="00D530D7"/>
    <w:rsid w:val="00D5536F"/>
    <w:rsid w:val="00D60520"/>
    <w:rsid w:val="00D6225D"/>
    <w:rsid w:val="00D63581"/>
    <w:rsid w:val="00D655A0"/>
    <w:rsid w:val="00D6645C"/>
    <w:rsid w:val="00D743A6"/>
    <w:rsid w:val="00D768DF"/>
    <w:rsid w:val="00D80889"/>
    <w:rsid w:val="00D84E17"/>
    <w:rsid w:val="00D91825"/>
    <w:rsid w:val="00DA02BE"/>
    <w:rsid w:val="00DA4F41"/>
    <w:rsid w:val="00DA5330"/>
    <w:rsid w:val="00DB34EE"/>
    <w:rsid w:val="00DC29F4"/>
    <w:rsid w:val="00DC3002"/>
    <w:rsid w:val="00DD028B"/>
    <w:rsid w:val="00DD6D66"/>
    <w:rsid w:val="00DD7D5B"/>
    <w:rsid w:val="00DE11A1"/>
    <w:rsid w:val="00DE13A4"/>
    <w:rsid w:val="00DF6DA4"/>
    <w:rsid w:val="00E018AC"/>
    <w:rsid w:val="00E11025"/>
    <w:rsid w:val="00E11DDB"/>
    <w:rsid w:val="00E14656"/>
    <w:rsid w:val="00E17EC4"/>
    <w:rsid w:val="00E213B4"/>
    <w:rsid w:val="00E24D9B"/>
    <w:rsid w:val="00E300B5"/>
    <w:rsid w:val="00E3204F"/>
    <w:rsid w:val="00E32A6E"/>
    <w:rsid w:val="00E32E19"/>
    <w:rsid w:val="00E340FF"/>
    <w:rsid w:val="00E403B2"/>
    <w:rsid w:val="00E43FE2"/>
    <w:rsid w:val="00E447EC"/>
    <w:rsid w:val="00E44C7D"/>
    <w:rsid w:val="00E54759"/>
    <w:rsid w:val="00E569C1"/>
    <w:rsid w:val="00E56E63"/>
    <w:rsid w:val="00E62542"/>
    <w:rsid w:val="00E62A65"/>
    <w:rsid w:val="00E73912"/>
    <w:rsid w:val="00E73AFD"/>
    <w:rsid w:val="00E73B75"/>
    <w:rsid w:val="00E812AA"/>
    <w:rsid w:val="00E82120"/>
    <w:rsid w:val="00E845E3"/>
    <w:rsid w:val="00E8563F"/>
    <w:rsid w:val="00E87524"/>
    <w:rsid w:val="00E87768"/>
    <w:rsid w:val="00E91768"/>
    <w:rsid w:val="00E91DAC"/>
    <w:rsid w:val="00E932DF"/>
    <w:rsid w:val="00E935ED"/>
    <w:rsid w:val="00E945CE"/>
    <w:rsid w:val="00E97B4F"/>
    <w:rsid w:val="00EA045C"/>
    <w:rsid w:val="00EA4738"/>
    <w:rsid w:val="00EA5073"/>
    <w:rsid w:val="00EB01FA"/>
    <w:rsid w:val="00EB0F4D"/>
    <w:rsid w:val="00EB2895"/>
    <w:rsid w:val="00EB3850"/>
    <w:rsid w:val="00EC1552"/>
    <w:rsid w:val="00EC6C7E"/>
    <w:rsid w:val="00ED4789"/>
    <w:rsid w:val="00ED487E"/>
    <w:rsid w:val="00EE0194"/>
    <w:rsid w:val="00EE2519"/>
    <w:rsid w:val="00EE42B7"/>
    <w:rsid w:val="00EF0B91"/>
    <w:rsid w:val="00EF5452"/>
    <w:rsid w:val="00F00DAE"/>
    <w:rsid w:val="00F12B90"/>
    <w:rsid w:val="00F12E36"/>
    <w:rsid w:val="00F15934"/>
    <w:rsid w:val="00F203BF"/>
    <w:rsid w:val="00F224D7"/>
    <w:rsid w:val="00F22881"/>
    <w:rsid w:val="00F24642"/>
    <w:rsid w:val="00F250D8"/>
    <w:rsid w:val="00F25932"/>
    <w:rsid w:val="00F25DB4"/>
    <w:rsid w:val="00F2696E"/>
    <w:rsid w:val="00F3040E"/>
    <w:rsid w:val="00F31C2D"/>
    <w:rsid w:val="00F31FF6"/>
    <w:rsid w:val="00F4013C"/>
    <w:rsid w:val="00F402AD"/>
    <w:rsid w:val="00F45B96"/>
    <w:rsid w:val="00F506F6"/>
    <w:rsid w:val="00F5075E"/>
    <w:rsid w:val="00F530E1"/>
    <w:rsid w:val="00F5555F"/>
    <w:rsid w:val="00F5604F"/>
    <w:rsid w:val="00F6304B"/>
    <w:rsid w:val="00F7164D"/>
    <w:rsid w:val="00F72AA2"/>
    <w:rsid w:val="00F80F06"/>
    <w:rsid w:val="00F80F6D"/>
    <w:rsid w:val="00F8629A"/>
    <w:rsid w:val="00F87348"/>
    <w:rsid w:val="00F91291"/>
    <w:rsid w:val="00F927D0"/>
    <w:rsid w:val="00FA28EB"/>
    <w:rsid w:val="00FA2BA5"/>
    <w:rsid w:val="00FA61F7"/>
    <w:rsid w:val="00FB260B"/>
    <w:rsid w:val="00FB2D25"/>
    <w:rsid w:val="00FB7BA4"/>
    <w:rsid w:val="00FC2EB1"/>
    <w:rsid w:val="00FC3B8C"/>
    <w:rsid w:val="00FC4A51"/>
    <w:rsid w:val="00FC5495"/>
    <w:rsid w:val="00FC760E"/>
    <w:rsid w:val="00FD5914"/>
    <w:rsid w:val="00FD5B18"/>
    <w:rsid w:val="00FE74C8"/>
    <w:rsid w:val="00FE7586"/>
    <w:rsid w:val="00FF07D3"/>
    <w:rsid w:val="00FF1E40"/>
    <w:rsid w:val="00FF3340"/>
    <w:rsid w:val="00FF3D06"/>
    <w:rsid w:val="00FF3F8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1DC475"/>
  <w15:docId w15:val="{43B99FFE-6E8C-4667-9315-F716CEE9D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330B"/>
    <w:pPr>
      <w:spacing w:after="120"/>
    </w:pPr>
    <w:rPr>
      <w:rFonts w:ascii="Calibri" w:hAnsi="Calibri"/>
      <w:sz w:val="22"/>
      <w:szCs w:val="24"/>
    </w:rPr>
  </w:style>
  <w:style w:type="paragraph" w:styleId="Overskrift1">
    <w:name w:val="heading 1"/>
    <w:next w:val="Normal"/>
    <w:autoRedefine/>
    <w:qFormat/>
    <w:rsid w:val="002A1BDA"/>
    <w:pPr>
      <w:keepNext/>
      <w:numPr>
        <w:numId w:val="18"/>
      </w:numPr>
      <w:spacing w:before="480" w:after="120" w:line="360" w:lineRule="auto"/>
      <w:contextualSpacing/>
      <w:outlineLvl w:val="0"/>
    </w:pPr>
    <w:rPr>
      <w:rFonts w:ascii="Calibri" w:hAnsi="Calibri"/>
      <w:b/>
      <w:sz w:val="22"/>
      <w:szCs w:val="24"/>
    </w:rPr>
  </w:style>
  <w:style w:type="paragraph" w:styleId="Overskrift2">
    <w:name w:val="heading 2"/>
    <w:next w:val="Normal"/>
    <w:link w:val="Overskrift2Tegn"/>
    <w:autoRedefine/>
    <w:qFormat/>
    <w:rsid w:val="002A1BDA"/>
    <w:pPr>
      <w:keepNext/>
      <w:numPr>
        <w:ilvl w:val="1"/>
        <w:numId w:val="18"/>
      </w:numPr>
      <w:spacing w:before="240" w:line="360" w:lineRule="auto"/>
      <w:outlineLvl w:val="1"/>
    </w:pPr>
    <w:rPr>
      <w:rFonts w:ascii="Calibri" w:hAnsi="Calibri"/>
      <w:i/>
      <w:sz w:val="22"/>
      <w:szCs w:val="24"/>
    </w:rPr>
  </w:style>
  <w:style w:type="paragraph" w:styleId="Overskrift3">
    <w:name w:val="heading 3"/>
    <w:next w:val="Normal"/>
    <w:qFormat/>
    <w:rsid w:val="00D11D22"/>
    <w:pPr>
      <w:numPr>
        <w:ilvl w:val="2"/>
        <w:numId w:val="18"/>
      </w:numPr>
      <w:spacing w:after="240"/>
      <w:outlineLvl w:val="2"/>
    </w:pPr>
    <w:rPr>
      <w:i/>
      <w:sz w:val="24"/>
      <w:szCs w:val="24"/>
    </w:rPr>
  </w:style>
  <w:style w:type="paragraph" w:styleId="Overskrift4">
    <w:name w:val="heading 4"/>
    <w:next w:val="Normal"/>
    <w:qFormat/>
    <w:rsid w:val="00D11D22"/>
    <w:pPr>
      <w:keepNext/>
      <w:numPr>
        <w:ilvl w:val="3"/>
        <w:numId w:val="18"/>
      </w:numPr>
      <w:spacing w:after="240"/>
      <w:outlineLvl w:val="3"/>
    </w:pPr>
    <w:rPr>
      <w:bCs/>
      <w:i/>
      <w:sz w:val="24"/>
      <w:szCs w:val="24"/>
    </w:rPr>
  </w:style>
  <w:style w:type="paragraph" w:styleId="Overskrift5">
    <w:name w:val="heading 5"/>
    <w:next w:val="Normal"/>
    <w:qFormat/>
    <w:rsid w:val="00D11D22"/>
    <w:pPr>
      <w:keepNext/>
      <w:numPr>
        <w:ilvl w:val="4"/>
        <w:numId w:val="18"/>
      </w:numPr>
      <w:spacing w:after="240"/>
      <w:outlineLvl w:val="4"/>
    </w:pPr>
    <w:rPr>
      <w:bCs/>
      <w:i/>
      <w:iCs/>
      <w:sz w:val="24"/>
      <w:szCs w:val="24"/>
    </w:rPr>
  </w:style>
  <w:style w:type="paragraph" w:styleId="Overskrift6">
    <w:name w:val="heading 6"/>
    <w:next w:val="Normal"/>
    <w:qFormat/>
    <w:rsid w:val="00D11D22"/>
    <w:pPr>
      <w:keepNext/>
      <w:numPr>
        <w:ilvl w:val="5"/>
        <w:numId w:val="18"/>
      </w:numPr>
      <w:spacing w:after="240"/>
      <w:outlineLvl w:val="5"/>
    </w:pPr>
    <w:rPr>
      <w:rFonts w:cs="Arial"/>
      <w:bCs/>
      <w:i/>
      <w:sz w:val="24"/>
      <w:szCs w:val="24"/>
    </w:rPr>
  </w:style>
  <w:style w:type="paragraph" w:styleId="Overskrift7">
    <w:name w:val="heading 7"/>
    <w:basedOn w:val="Normal"/>
    <w:next w:val="Normal"/>
    <w:qFormat/>
    <w:rsid w:val="00AA698B"/>
    <w:pPr>
      <w:spacing w:before="240" w:after="60"/>
      <w:outlineLvl w:val="6"/>
    </w:pPr>
  </w:style>
  <w:style w:type="paragraph" w:styleId="Overskrift8">
    <w:name w:val="heading 8"/>
    <w:basedOn w:val="Normal"/>
    <w:next w:val="Normal"/>
    <w:qFormat/>
    <w:rsid w:val="00AA698B"/>
    <w:pPr>
      <w:spacing w:before="240" w:after="60"/>
      <w:outlineLvl w:val="7"/>
    </w:pPr>
    <w:rPr>
      <w:i/>
      <w:iCs/>
    </w:rPr>
  </w:style>
  <w:style w:type="paragraph" w:styleId="Overskrift9">
    <w:name w:val="heading 9"/>
    <w:basedOn w:val="Normal"/>
    <w:next w:val="Normal"/>
    <w:qFormat/>
    <w:rsid w:val="00D11D22"/>
    <w:pPr>
      <w:numPr>
        <w:ilvl w:val="8"/>
        <w:numId w:val="18"/>
      </w:numPr>
      <w:spacing w:before="240" w:after="60"/>
      <w:outlineLvl w:val="8"/>
    </w:pPr>
    <w:rPr>
      <w:rFonts w:cs="Arial"/>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numbering" w:styleId="111111">
    <w:name w:val="Outline List 2"/>
    <w:basedOn w:val="Ingenliste"/>
    <w:semiHidden/>
    <w:rsid w:val="00AA698B"/>
    <w:pPr>
      <w:numPr>
        <w:numId w:val="1"/>
      </w:numPr>
    </w:pPr>
  </w:style>
  <w:style w:type="numbering" w:styleId="1ai">
    <w:name w:val="Outline List 1"/>
    <w:basedOn w:val="Ingenliste"/>
    <w:semiHidden/>
    <w:rsid w:val="00AA698B"/>
    <w:pPr>
      <w:numPr>
        <w:numId w:val="2"/>
      </w:numPr>
    </w:pPr>
  </w:style>
  <w:style w:type="numbering" w:styleId="Artikkelavsnitt">
    <w:name w:val="Outline List 3"/>
    <w:basedOn w:val="Ingenliste"/>
    <w:semiHidden/>
    <w:rsid w:val="00AA698B"/>
    <w:pPr>
      <w:numPr>
        <w:numId w:val="3"/>
      </w:numPr>
    </w:pPr>
  </w:style>
  <w:style w:type="paragraph" w:styleId="Avsenderadresse">
    <w:name w:val="envelope return"/>
    <w:basedOn w:val="Normal"/>
    <w:semiHidden/>
    <w:rsid w:val="00AA698B"/>
    <w:rPr>
      <w:rFonts w:cs="Arial"/>
      <w:sz w:val="20"/>
    </w:rPr>
  </w:style>
  <w:style w:type="paragraph" w:styleId="Blokktekst">
    <w:name w:val="Block Text"/>
    <w:basedOn w:val="Normal"/>
    <w:semiHidden/>
    <w:rsid w:val="00AA698B"/>
    <w:pPr>
      <w:ind w:left="1440" w:right="1440"/>
    </w:pPr>
  </w:style>
  <w:style w:type="paragraph" w:styleId="Brdtekst">
    <w:name w:val="Body Text"/>
    <w:basedOn w:val="Normal"/>
    <w:autoRedefine/>
    <w:semiHidden/>
    <w:rsid w:val="00AA698B"/>
  </w:style>
  <w:style w:type="paragraph" w:styleId="Brdtekst-frsteinnrykk">
    <w:name w:val="Body Text First Indent"/>
    <w:basedOn w:val="Brdtekst"/>
    <w:semiHidden/>
    <w:rsid w:val="00AA698B"/>
    <w:pPr>
      <w:ind w:firstLine="210"/>
    </w:pPr>
  </w:style>
  <w:style w:type="paragraph" w:styleId="Brdtekstinnrykk">
    <w:name w:val="Body Text Indent"/>
    <w:basedOn w:val="Normal"/>
    <w:semiHidden/>
    <w:rsid w:val="00AA698B"/>
    <w:pPr>
      <w:ind w:left="283"/>
    </w:pPr>
  </w:style>
  <w:style w:type="paragraph" w:styleId="Brdtekst-frsteinnrykk2">
    <w:name w:val="Body Text First Indent 2"/>
    <w:basedOn w:val="Brdtekstinnrykk"/>
    <w:semiHidden/>
    <w:rsid w:val="00AA698B"/>
    <w:pPr>
      <w:ind w:firstLine="210"/>
    </w:pPr>
  </w:style>
  <w:style w:type="paragraph" w:styleId="Brdtekst2">
    <w:name w:val="Body Text 2"/>
    <w:basedOn w:val="Normal"/>
    <w:semiHidden/>
    <w:rsid w:val="00AA698B"/>
    <w:pPr>
      <w:spacing w:line="480" w:lineRule="auto"/>
    </w:pPr>
  </w:style>
  <w:style w:type="paragraph" w:styleId="Brdtekst3">
    <w:name w:val="Body Text 3"/>
    <w:basedOn w:val="Normal"/>
    <w:semiHidden/>
    <w:rsid w:val="00AA698B"/>
    <w:rPr>
      <w:sz w:val="16"/>
      <w:szCs w:val="16"/>
    </w:rPr>
  </w:style>
  <w:style w:type="paragraph" w:styleId="Brdtekstinnrykk2">
    <w:name w:val="Body Text Indent 2"/>
    <w:basedOn w:val="Normal"/>
    <w:semiHidden/>
    <w:rsid w:val="00AA698B"/>
    <w:pPr>
      <w:spacing w:line="480" w:lineRule="auto"/>
      <w:ind w:left="283"/>
    </w:pPr>
  </w:style>
  <w:style w:type="paragraph" w:styleId="Brdtekstinnrykk3">
    <w:name w:val="Body Text Indent 3"/>
    <w:basedOn w:val="Normal"/>
    <w:semiHidden/>
    <w:rsid w:val="00AA698B"/>
    <w:pPr>
      <w:ind w:left="283"/>
    </w:pPr>
    <w:rPr>
      <w:sz w:val="16"/>
      <w:szCs w:val="16"/>
    </w:rPr>
  </w:style>
  <w:style w:type="paragraph" w:styleId="Bunntekst">
    <w:name w:val="footer"/>
    <w:basedOn w:val="Normal"/>
    <w:link w:val="BunntekstTegn"/>
    <w:uiPriority w:val="99"/>
    <w:rsid w:val="00AA698B"/>
    <w:pPr>
      <w:tabs>
        <w:tab w:val="center" w:pos="4536"/>
        <w:tab w:val="right" w:pos="9072"/>
      </w:tabs>
    </w:pPr>
    <w:rPr>
      <w:sz w:val="16"/>
    </w:rPr>
  </w:style>
  <w:style w:type="paragraph" w:styleId="Dato">
    <w:name w:val="Date"/>
    <w:basedOn w:val="Normal"/>
    <w:next w:val="Normal"/>
    <w:semiHidden/>
    <w:rsid w:val="00AA698B"/>
  </w:style>
  <w:style w:type="table" w:styleId="Enkelttabell1">
    <w:name w:val="Table Simple 1"/>
    <w:basedOn w:val="Vanligtabell"/>
    <w:semiHidden/>
    <w:rsid w:val="00AA698B"/>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semiHidden/>
    <w:rsid w:val="00AA698B"/>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semiHidden/>
    <w:rsid w:val="00AA698B"/>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semiHidden/>
    <w:rsid w:val="00AA698B"/>
  </w:style>
  <w:style w:type="paragraph" w:customStyle="1" w:styleId="Fortrykttekst">
    <w:name w:val="Fortrykt tekst"/>
    <w:basedOn w:val="Normal"/>
    <w:link w:val="FortrykttekstTegn"/>
    <w:semiHidden/>
    <w:rsid w:val="00AA698B"/>
    <w:rPr>
      <w:sz w:val="16"/>
      <w:szCs w:val="16"/>
    </w:rPr>
  </w:style>
  <w:style w:type="character" w:customStyle="1" w:styleId="FortrykttekstTegn">
    <w:name w:val="Fortrykt tekst Tegn"/>
    <w:basedOn w:val="Standardskriftforavsnitt"/>
    <w:link w:val="Fortrykttekst"/>
    <w:rsid w:val="00AA698B"/>
    <w:rPr>
      <w:sz w:val="16"/>
      <w:szCs w:val="16"/>
      <w:lang w:val="nb-NO" w:eastAsia="nb-NO" w:bidi="ar-SA"/>
    </w:rPr>
  </w:style>
  <w:style w:type="character" w:styleId="Fotnotereferanse">
    <w:name w:val="footnote reference"/>
    <w:basedOn w:val="Standardskriftforavsnitt"/>
    <w:semiHidden/>
    <w:rsid w:val="00AA698B"/>
    <w:rPr>
      <w:vertAlign w:val="superscript"/>
    </w:rPr>
  </w:style>
  <w:style w:type="paragraph" w:styleId="Fotnotetekst">
    <w:name w:val="footnote text"/>
    <w:basedOn w:val="Normal"/>
    <w:autoRedefine/>
    <w:semiHidden/>
    <w:rsid w:val="00AA698B"/>
    <w:rPr>
      <w:rFonts w:cs="Arial"/>
      <w:sz w:val="18"/>
    </w:rPr>
  </w:style>
  <w:style w:type="character" w:styleId="Fulgthyperkobling">
    <w:name w:val="FollowedHyperlink"/>
    <w:basedOn w:val="Standardskriftforavsnitt"/>
    <w:semiHidden/>
    <w:rsid w:val="00AA698B"/>
    <w:rPr>
      <w:color w:val="800080"/>
      <w:u w:val="single"/>
    </w:rPr>
  </w:style>
  <w:style w:type="paragraph" w:styleId="Hilsen">
    <w:name w:val="Closing"/>
    <w:basedOn w:val="Normal"/>
    <w:semiHidden/>
    <w:rsid w:val="00AA698B"/>
    <w:pPr>
      <w:ind w:left="4252"/>
    </w:pPr>
  </w:style>
  <w:style w:type="paragraph" w:customStyle="1" w:styleId="Hilsen-frase">
    <w:name w:val="Hilsen-frase"/>
    <w:basedOn w:val="Normal"/>
    <w:semiHidden/>
    <w:rsid w:val="00AA698B"/>
  </w:style>
  <w:style w:type="paragraph" w:styleId="HTML-adresse">
    <w:name w:val="HTML Address"/>
    <w:basedOn w:val="Normal"/>
    <w:semiHidden/>
    <w:rsid w:val="00AA698B"/>
    <w:rPr>
      <w:i/>
      <w:iCs/>
    </w:rPr>
  </w:style>
  <w:style w:type="character" w:styleId="HTML-akronym">
    <w:name w:val="HTML Acronym"/>
    <w:basedOn w:val="Standardskriftforavsnitt"/>
    <w:semiHidden/>
    <w:rsid w:val="00AA698B"/>
  </w:style>
  <w:style w:type="character" w:styleId="HTML-definisjon">
    <w:name w:val="HTML Definition"/>
    <w:basedOn w:val="Standardskriftforavsnitt"/>
    <w:semiHidden/>
    <w:rsid w:val="00AA698B"/>
    <w:rPr>
      <w:i/>
      <w:iCs/>
    </w:rPr>
  </w:style>
  <w:style w:type="character" w:styleId="HTML-eksempel">
    <w:name w:val="HTML Sample"/>
    <w:basedOn w:val="Standardskriftforavsnitt"/>
    <w:semiHidden/>
    <w:rsid w:val="00AA698B"/>
    <w:rPr>
      <w:rFonts w:ascii="Courier New" w:hAnsi="Courier New" w:cs="Courier New"/>
    </w:rPr>
  </w:style>
  <w:style w:type="paragraph" w:styleId="HTML-forhndsformatert">
    <w:name w:val="HTML Preformatted"/>
    <w:basedOn w:val="Normal"/>
    <w:semiHidden/>
    <w:rsid w:val="00AA698B"/>
    <w:rPr>
      <w:rFonts w:ascii="Courier New" w:hAnsi="Courier New" w:cs="Courier New"/>
      <w:sz w:val="20"/>
    </w:rPr>
  </w:style>
  <w:style w:type="character" w:styleId="HTML-kode">
    <w:name w:val="HTML Code"/>
    <w:basedOn w:val="Standardskriftforavsnitt"/>
    <w:semiHidden/>
    <w:rsid w:val="00AA698B"/>
    <w:rPr>
      <w:rFonts w:ascii="Courier New" w:hAnsi="Courier New" w:cs="Courier New"/>
      <w:sz w:val="20"/>
      <w:szCs w:val="20"/>
    </w:rPr>
  </w:style>
  <w:style w:type="character" w:styleId="HTML-sitat">
    <w:name w:val="HTML Cite"/>
    <w:basedOn w:val="Standardskriftforavsnitt"/>
    <w:semiHidden/>
    <w:rsid w:val="00AA698B"/>
    <w:rPr>
      <w:i/>
      <w:iCs/>
    </w:rPr>
  </w:style>
  <w:style w:type="character" w:styleId="HTML-skrivemaskin">
    <w:name w:val="HTML Typewriter"/>
    <w:basedOn w:val="Standardskriftforavsnitt"/>
    <w:semiHidden/>
    <w:rsid w:val="00AA698B"/>
    <w:rPr>
      <w:rFonts w:ascii="Courier New" w:hAnsi="Courier New" w:cs="Courier New"/>
      <w:sz w:val="20"/>
      <w:szCs w:val="20"/>
    </w:rPr>
  </w:style>
  <w:style w:type="character" w:styleId="HTML-tastatur">
    <w:name w:val="HTML Keyboard"/>
    <w:basedOn w:val="Standardskriftforavsnitt"/>
    <w:semiHidden/>
    <w:rsid w:val="00AA698B"/>
    <w:rPr>
      <w:rFonts w:ascii="Courier New" w:hAnsi="Courier New" w:cs="Courier New"/>
      <w:sz w:val="20"/>
      <w:szCs w:val="20"/>
    </w:rPr>
  </w:style>
  <w:style w:type="character" w:styleId="HTML-variabel">
    <w:name w:val="HTML Variable"/>
    <w:basedOn w:val="Standardskriftforavsnitt"/>
    <w:semiHidden/>
    <w:rsid w:val="00AA698B"/>
    <w:rPr>
      <w:i/>
      <w:iCs/>
    </w:rPr>
  </w:style>
  <w:style w:type="character" w:styleId="Hyperkobling">
    <w:name w:val="Hyperlink"/>
    <w:basedOn w:val="Standardskriftforavsnitt"/>
    <w:semiHidden/>
    <w:rsid w:val="00AA698B"/>
    <w:rPr>
      <w:rFonts w:ascii="Times New Roman" w:hAnsi="Times New Roman"/>
      <w:b/>
      <w:color w:val="0000FF"/>
      <w:sz w:val="24"/>
      <w:u w:val="single"/>
    </w:rPr>
  </w:style>
  <w:style w:type="paragraph" w:styleId="INNH1">
    <w:name w:val="toc 1"/>
    <w:basedOn w:val="Normal"/>
    <w:next w:val="Normal"/>
    <w:autoRedefine/>
    <w:semiHidden/>
    <w:rsid w:val="00AA698B"/>
    <w:pPr>
      <w:tabs>
        <w:tab w:val="right" w:leader="dot" w:pos="8930"/>
      </w:tabs>
      <w:spacing w:before="40" w:after="40"/>
      <w:ind w:left="851" w:hanging="851"/>
    </w:pPr>
    <w:rPr>
      <w:b/>
      <w:smallCaps/>
      <w:sz w:val="20"/>
    </w:rPr>
  </w:style>
  <w:style w:type="paragraph" w:styleId="INNH2">
    <w:name w:val="toc 2"/>
    <w:basedOn w:val="Normal"/>
    <w:next w:val="Normal"/>
    <w:autoRedefine/>
    <w:semiHidden/>
    <w:rsid w:val="00AA698B"/>
    <w:pPr>
      <w:tabs>
        <w:tab w:val="right" w:leader="dot" w:pos="8930"/>
      </w:tabs>
      <w:spacing w:before="40" w:after="40"/>
      <w:ind w:left="851" w:hanging="851"/>
    </w:pPr>
    <w:rPr>
      <w:b/>
      <w:smallCaps/>
      <w:sz w:val="20"/>
    </w:rPr>
  </w:style>
  <w:style w:type="paragraph" w:styleId="INNH3">
    <w:name w:val="toc 3"/>
    <w:basedOn w:val="Normal"/>
    <w:next w:val="Normal"/>
    <w:autoRedefine/>
    <w:semiHidden/>
    <w:rsid w:val="00AA698B"/>
    <w:pPr>
      <w:tabs>
        <w:tab w:val="right" w:leader="dot" w:pos="8930"/>
      </w:tabs>
      <w:spacing w:before="40" w:after="40"/>
      <w:ind w:left="851" w:hanging="851"/>
    </w:pPr>
    <w:rPr>
      <w:b/>
      <w:smallCaps/>
      <w:sz w:val="20"/>
    </w:rPr>
  </w:style>
  <w:style w:type="paragraph" w:styleId="INNH4">
    <w:name w:val="toc 4"/>
    <w:basedOn w:val="Normal"/>
    <w:next w:val="Normal"/>
    <w:autoRedefine/>
    <w:semiHidden/>
    <w:rsid w:val="00AA698B"/>
    <w:pPr>
      <w:tabs>
        <w:tab w:val="right" w:leader="dot" w:pos="8931"/>
      </w:tabs>
      <w:spacing w:before="40" w:after="40"/>
      <w:ind w:left="851" w:hanging="851"/>
    </w:pPr>
    <w:rPr>
      <w:b/>
      <w:smallCaps/>
      <w:noProof/>
      <w:sz w:val="20"/>
      <w:szCs w:val="22"/>
    </w:rPr>
  </w:style>
  <w:style w:type="paragraph" w:styleId="INNH5">
    <w:name w:val="toc 5"/>
    <w:basedOn w:val="Normal"/>
    <w:next w:val="Normal"/>
    <w:autoRedefine/>
    <w:semiHidden/>
    <w:rsid w:val="00AA698B"/>
    <w:pPr>
      <w:tabs>
        <w:tab w:val="left" w:leader="dot" w:pos="8930"/>
      </w:tabs>
      <w:spacing w:before="40" w:after="40"/>
      <w:ind w:left="851" w:hanging="851"/>
    </w:pPr>
    <w:rPr>
      <w:b/>
      <w:smallCaps/>
      <w:sz w:val="20"/>
    </w:rPr>
  </w:style>
  <w:style w:type="paragraph" w:styleId="INNH6">
    <w:name w:val="toc 6"/>
    <w:basedOn w:val="Normal"/>
    <w:next w:val="Normal"/>
    <w:autoRedefine/>
    <w:semiHidden/>
    <w:rsid w:val="00AA698B"/>
    <w:pPr>
      <w:ind w:left="1200"/>
    </w:pPr>
  </w:style>
  <w:style w:type="paragraph" w:styleId="INNH7">
    <w:name w:val="toc 7"/>
    <w:basedOn w:val="Normal"/>
    <w:next w:val="Normal"/>
    <w:autoRedefine/>
    <w:semiHidden/>
    <w:rsid w:val="00AA698B"/>
    <w:pPr>
      <w:ind w:left="1440"/>
    </w:pPr>
  </w:style>
  <w:style w:type="paragraph" w:styleId="INNH8">
    <w:name w:val="toc 8"/>
    <w:basedOn w:val="Normal"/>
    <w:next w:val="Normal"/>
    <w:autoRedefine/>
    <w:semiHidden/>
    <w:rsid w:val="00AA698B"/>
    <w:pPr>
      <w:ind w:left="1680"/>
    </w:pPr>
  </w:style>
  <w:style w:type="paragraph" w:styleId="INNH9">
    <w:name w:val="toc 9"/>
    <w:basedOn w:val="Normal"/>
    <w:next w:val="Normal"/>
    <w:autoRedefine/>
    <w:semiHidden/>
    <w:rsid w:val="00AA698B"/>
    <w:pPr>
      <w:ind w:left="1920"/>
    </w:pPr>
  </w:style>
  <w:style w:type="paragraph" w:styleId="Innledendehilsen">
    <w:name w:val="Salutation"/>
    <w:basedOn w:val="Normal"/>
    <w:next w:val="Normal"/>
    <w:semiHidden/>
    <w:rsid w:val="00AA698B"/>
  </w:style>
  <w:style w:type="paragraph" w:styleId="Konvoluttadresse">
    <w:name w:val="envelope address"/>
    <w:basedOn w:val="Normal"/>
    <w:semiHidden/>
    <w:rsid w:val="00AA698B"/>
    <w:pPr>
      <w:framePr w:w="7920" w:h="1980" w:hRule="exact" w:hSpace="180" w:wrap="auto" w:hAnchor="page" w:xAlign="center" w:yAlign="bottom"/>
      <w:ind w:left="2880"/>
    </w:pPr>
    <w:rPr>
      <w:rFonts w:cs="Arial"/>
    </w:rPr>
  </w:style>
  <w:style w:type="character" w:styleId="Linjenummer">
    <w:name w:val="line number"/>
    <w:basedOn w:val="Standardskriftforavsnitt"/>
    <w:semiHidden/>
    <w:rsid w:val="00AA698B"/>
  </w:style>
  <w:style w:type="paragraph" w:styleId="Liste">
    <w:name w:val="List"/>
    <w:basedOn w:val="Normal"/>
    <w:semiHidden/>
    <w:rsid w:val="00AA698B"/>
    <w:pPr>
      <w:ind w:left="283" w:hanging="283"/>
    </w:pPr>
  </w:style>
  <w:style w:type="paragraph" w:styleId="Liste-forts">
    <w:name w:val="List Continue"/>
    <w:basedOn w:val="Normal"/>
    <w:semiHidden/>
    <w:rsid w:val="00AA698B"/>
    <w:pPr>
      <w:ind w:left="283"/>
    </w:pPr>
  </w:style>
  <w:style w:type="paragraph" w:styleId="Liste-forts2">
    <w:name w:val="List Continue 2"/>
    <w:basedOn w:val="Normal"/>
    <w:semiHidden/>
    <w:rsid w:val="00AA698B"/>
    <w:pPr>
      <w:ind w:left="566"/>
    </w:pPr>
  </w:style>
  <w:style w:type="paragraph" w:styleId="Liste-forts3">
    <w:name w:val="List Continue 3"/>
    <w:basedOn w:val="Normal"/>
    <w:semiHidden/>
    <w:rsid w:val="00AA698B"/>
    <w:pPr>
      <w:ind w:left="849"/>
    </w:pPr>
  </w:style>
  <w:style w:type="paragraph" w:styleId="Liste-forts4">
    <w:name w:val="List Continue 4"/>
    <w:basedOn w:val="Normal"/>
    <w:semiHidden/>
    <w:rsid w:val="00AA698B"/>
    <w:pPr>
      <w:ind w:left="1132"/>
    </w:pPr>
  </w:style>
  <w:style w:type="paragraph" w:styleId="Liste-forts5">
    <w:name w:val="List Continue 5"/>
    <w:basedOn w:val="Normal"/>
    <w:semiHidden/>
    <w:rsid w:val="00AA698B"/>
    <w:pPr>
      <w:ind w:left="1415"/>
    </w:pPr>
  </w:style>
  <w:style w:type="paragraph" w:styleId="Liste2">
    <w:name w:val="List 2"/>
    <w:basedOn w:val="Normal"/>
    <w:semiHidden/>
    <w:rsid w:val="00AA698B"/>
    <w:pPr>
      <w:ind w:left="566" w:hanging="283"/>
    </w:pPr>
  </w:style>
  <w:style w:type="paragraph" w:styleId="Liste3">
    <w:name w:val="List 3"/>
    <w:basedOn w:val="Normal"/>
    <w:semiHidden/>
    <w:rsid w:val="00AA698B"/>
    <w:pPr>
      <w:ind w:left="849" w:hanging="283"/>
    </w:pPr>
  </w:style>
  <w:style w:type="paragraph" w:styleId="Liste4">
    <w:name w:val="List 4"/>
    <w:basedOn w:val="Normal"/>
    <w:semiHidden/>
    <w:rsid w:val="00AA698B"/>
    <w:pPr>
      <w:ind w:left="1132" w:hanging="283"/>
    </w:pPr>
  </w:style>
  <w:style w:type="paragraph" w:styleId="Liste5">
    <w:name w:val="List 5"/>
    <w:basedOn w:val="Normal"/>
    <w:semiHidden/>
    <w:rsid w:val="00AA698B"/>
    <w:pPr>
      <w:ind w:left="1415" w:hanging="283"/>
    </w:pPr>
  </w:style>
  <w:style w:type="paragraph" w:styleId="Meldingshode">
    <w:name w:val="Message Header"/>
    <w:basedOn w:val="Normal"/>
    <w:semiHidden/>
    <w:rsid w:val="00AA698B"/>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AA698B"/>
  </w:style>
  <w:style w:type="paragraph" w:styleId="Notatoverskrift">
    <w:name w:val="Note Heading"/>
    <w:basedOn w:val="Normal"/>
    <w:next w:val="Normal"/>
    <w:semiHidden/>
    <w:rsid w:val="00AA698B"/>
  </w:style>
  <w:style w:type="paragraph" w:styleId="Dokumentkart">
    <w:name w:val="Document Map"/>
    <w:basedOn w:val="Normal"/>
    <w:semiHidden/>
    <w:rsid w:val="00AA698B"/>
    <w:pPr>
      <w:shd w:val="clear" w:color="auto" w:fill="000080"/>
    </w:pPr>
    <w:rPr>
      <w:rFonts w:ascii="Tahoma" w:hAnsi="Tahoma" w:cs="Tahoma"/>
      <w:sz w:val="20"/>
    </w:rPr>
  </w:style>
  <w:style w:type="paragraph" w:customStyle="1" w:styleId="Nummerertbokstaver">
    <w:name w:val="Nummerert bokstaver"/>
    <w:basedOn w:val="Normal"/>
    <w:rsid w:val="00D11D22"/>
    <w:pPr>
      <w:numPr>
        <w:ilvl w:val="6"/>
        <w:numId w:val="18"/>
      </w:numPr>
    </w:pPr>
  </w:style>
  <w:style w:type="paragraph" w:styleId="Nummerertliste">
    <w:name w:val="List Number"/>
    <w:basedOn w:val="Normal"/>
    <w:semiHidden/>
    <w:rsid w:val="00AA698B"/>
    <w:pPr>
      <w:numPr>
        <w:numId w:val="4"/>
      </w:numPr>
    </w:pPr>
  </w:style>
  <w:style w:type="paragraph" w:styleId="Nummerertliste2">
    <w:name w:val="List Number 2"/>
    <w:basedOn w:val="Normal"/>
    <w:semiHidden/>
    <w:rsid w:val="00AA698B"/>
    <w:pPr>
      <w:numPr>
        <w:numId w:val="5"/>
      </w:numPr>
    </w:pPr>
  </w:style>
  <w:style w:type="paragraph" w:styleId="Nummerertliste3">
    <w:name w:val="List Number 3"/>
    <w:basedOn w:val="Normal"/>
    <w:semiHidden/>
    <w:rsid w:val="00AA698B"/>
    <w:pPr>
      <w:numPr>
        <w:numId w:val="6"/>
      </w:numPr>
    </w:pPr>
  </w:style>
  <w:style w:type="paragraph" w:styleId="Nummerertliste4">
    <w:name w:val="List Number 4"/>
    <w:basedOn w:val="Normal"/>
    <w:semiHidden/>
    <w:rsid w:val="00AA698B"/>
    <w:pPr>
      <w:numPr>
        <w:numId w:val="7"/>
      </w:numPr>
    </w:pPr>
  </w:style>
  <w:style w:type="paragraph" w:styleId="Nummerertliste5">
    <w:name w:val="List Number 5"/>
    <w:basedOn w:val="Normal"/>
    <w:semiHidden/>
    <w:rsid w:val="00AA698B"/>
    <w:pPr>
      <w:numPr>
        <w:numId w:val="8"/>
      </w:numPr>
    </w:pPr>
  </w:style>
  <w:style w:type="paragraph" w:customStyle="1" w:styleId="Nummerertromertall">
    <w:name w:val="Nummerert romertall"/>
    <w:basedOn w:val="Normal"/>
    <w:rsid w:val="00D11D22"/>
    <w:pPr>
      <w:numPr>
        <w:ilvl w:val="7"/>
        <w:numId w:val="18"/>
      </w:numPr>
    </w:pPr>
  </w:style>
  <w:style w:type="character" w:customStyle="1" w:styleId="Overskrift2Tegn">
    <w:name w:val="Overskrift 2 Tegn"/>
    <w:basedOn w:val="Standardskriftforavsnitt"/>
    <w:link w:val="Overskrift2"/>
    <w:rsid w:val="002A1BDA"/>
    <w:rPr>
      <w:rFonts w:ascii="Calibri" w:hAnsi="Calibri"/>
      <w:i/>
      <w:sz w:val="22"/>
      <w:szCs w:val="24"/>
    </w:rPr>
  </w:style>
  <w:style w:type="paragraph" w:customStyle="1" w:styleId="Punktniv1">
    <w:name w:val="Punkt nivå 1"/>
    <w:basedOn w:val="Normal"/>
    <w:rsid w:val="00AA698B"/>
    <w:pPr>
      <w:numPr>
        <w:numId w:val="10"/>
      </w:numPr>
      <w:contextualSpacing/>
    </w:pPr>
  </w:style>
  <w:style w:type="paragraph" w:customStyle="1" w:styleId="Punktniv2">
    <w:name w:val="Punkt nivå 2"/>
    <w:basedOn w:val="Punktniv1"/>
    <w:rsid w:val="00AA698B"/>
    <w:pPr>
      <w:numPr>
        <w:ilvl w:val="1"/>
        <w:numId w:val="11"/>
      </w:numPr>
    </w:pPr>
  </w:style>
  <w:style w:type="paragraph" w:customStyle="1" w:styleId="Punktniv3">
    <w:name w:val="Punkt nivå 3"/>
    <w:basedOn w:val="Punktniv2"/>
    <w:rsid w:val="000128B9"/>
    <w:pPr>
      <w:numPr>
        <w:ilvl w:val="0"/>
        <w:numId w:val="17"/>
      </w:numPr>
    </w:pPr>
  </w:style>
  <w:style w:type="paragraph" w:customStyle="1" w:styleId="Punktniv4">
    <w:name w:val="Punkt nivå 4"/>
    <w:basedOn w:val="Punktniv3"/>
    <w:rsid w:val="000128B9"/>
    <w:pPr>
      <w:numPr>
        <w:numId w:val="11"/>
      </w:numPr>
    </w:pPr>
  </w:style>
  <w:style w:type="paragraph" w:styleId="Punktliste">
    <w:name w:val="List Bullet"/>
    <w:basedOn w:val="Normal"/>
    <w:semiHidden/>
    <w:rsid w:val="00AA698B"/>
    <w:pPr>
      <w:numPr>
        <w:numId w:val="12"/>
      </w:numPr>
    </w:pPr>
  </w:style>
  <w:style w:type="paragraph" w:styleId="Punktliste2">
    <w:name w:val="List Bullet 2"/>
    <w:basedOn w:val="Normal"/>
    <w:semiHidden/>
    <w:rsid w:val="00AA698B"/>
    <w:pPr>
      <w:numPr>
        <w:numId w:val="13"/>
      </w:numPr>
    </w:pPr>
  </w:style>
  <w:style w:type="paragraph" w:styleId="Punktliste3">
    <w:name w:val="List Bullet 3"/>
    <w:basedOn w:val="Normal"/>
    <w:semiHidden/>
    <w:rsid w:val="00AA698B"/>
    <w:pPr>
      <w:numPr>
        <w:numId w:val="14"/>
      </w:numPr>
    </w:pPr>
  </w:style>
  <w:style w:type="paragraph" w:styleId="Punktliste4">
    <w:name w:val="List Bullet 4"/>
    <w:basedOn w:val="Normal"/>
    <w:semiHidden/>
    <w:rsid w:val="00AA698B"/>
    <w:pPr>
      <w:numPr>
        <w:numId w:val="15"/>
      </w:numPr>
    </w:pPr>
  </w:style>
  <w:style w:type="paragraph" w:styleId="Punktliste5">
    <w:name w:val="List Bullet 5"/>
    <w:basedOn w:val="Normal"/>
    <w:semiHidden/>
    <w:rsid w:val="00AA698B"/>
    <w:pPr>
      <w:numPr>
        <w:numId w:val="16"/>
      </w:numPr>
    </w:pPr>
  </w:style>
  <w:style w:type="paragraph" w:customStyle="1" w:styleId="Referansetekst">
    <w:name w:val="Referansetekst"/>
    <w:basedOn w:val="Normal"/>
    <w:semiHidden/>
    <w:rsid w:val="00AA698B"/>
    <w:rPr>
      <w:sz w:val="20"/>
    </w:rPr>
  </w:style>
  <w:style w:type="paragraph" w:styleId="Rentekst">
    <w:name w:val="Plain Text"/>
    <w:basedOn w:val="Normal"/>
    <w:semiHidden/>
    <w:rsid w:val="00AA698B"/>
    <w:rPr>
      <w:rFonts w:ascii="Courier New" w:hAnsi="Courier New" w:cs="Courier New"/>
      <w:sz w:val="20"/>
    </w:rPr>
  </w:style>
  <w:style w:type="character" w:styleId="Sidetall">
    <w:name w:val="page number"/>
    <w:basedOn w:val="Standardskriftforavsnitt"/>
    <w:semiHidden/>
    <w:rsid w:val="00AA698B"/>
  </w:style>
  <w:style w:type="paragraph" w:styleId="Sitat">
    <w:name w:val="Quote"/>
    <w:basedOn w:val="Normal"/>
    <w:next w:val="Normal"/>
    <w:qFormat/>
    <w:rsid w:val="00AA698B"/>
    <w:pPr>
      <w:ind w:left="737"/>
    </w:pPr>
    <w:rPr>
      <w:sz w:val="20"/>
    </w:rPr>
  </w:style>
  <w:style w:type="character" w:styleId="Sterk">
    <w:name w:val="Strong"/>
    <w:basedOn w:val="Standardskriftforavsnitt"/>
    <w:qFormat/>
    <w:rsid w:val="00AA698B"/>
    <w:rPr>
      <w:b/>
      <w:bCs/>
    </w:rPr>
  </w:style>
  <w:style w:type="paragraph" w:customStyle="1" w:styleId="Stil1">
    <w:name w:val="Stil1"/>
    <w:basedOn w:val="Bunntekst"/>
    <w:semiHidden/>
    <w:rsid w:val="00AA698B"/>
    <w:rPr>
      <w:caps/>
      <w:snapToGrid w:val="0"/>
    </w:rPr>
  </w:style>
  <w:style w:type="paragraph" w:customStyle="1" w:styleId="Stil2">
    <w:name w:val="Stil2"/>
    <w:basedOn w:val="Bunntekst"/>
    <w:semiHidden/>
    <w:rsid w:val="00AA698B"/>
    <w:rPr>
      <w:caps/>
      <w:snapToGrid w:val="0"/>
    </w:rPr>
  </w:style>
  <w:style w:type="table" w:styleId="Tabell-3D-effekt1">
    <w:name w:val="Table 3D effects 1"/>
    <w:basedOn w:val="Vanligtabell"/>
    <w:semiHidden/>
    <w:rsid w:val="00AA698B"/>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semiHidden/>
    <w:rsid w:val="00AA698B"/>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semiHidden/>
    <w:rsid w:val="00AA698B"/>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semiHidden/>
    <w:rsid w:val="00AA698B"/>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semiHidden/>
    <w:rsid w:val="00AA698B"/>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semiHidden/>
    <w:rsid w:val="00AA698B"/>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semiHidden/>
    <w:rsid w:val="00AA698B"/>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semiHidden/>
    <w:rsid w:val="00AA698B"/>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semiHidden/>
    <w:rsid w:val="00AA698B"/>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semiHidden/>
    <w:rsid w:val="00AA698B"/>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semiHidden/>
    <w:rsid w:val="00AA698B"/>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semiHidden/>
    <w:rsid w:val="00AA698B"/>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semiHidden/>
    <w:rsid w:val="00AA698B"/>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semiHidden/>
    <w:rsid w:val="00AA698B"/>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semiHidden/>
    <w:rsid w:val="00AA698B"/>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semiHidden/>
    <w:rsid w:val="00AA698B"/>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semiHidden/>
    <w:rsid w:val="00AA698B"/>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semiHidden/>
    <w:rsid w:val="00AA698B"/>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ellbrdtekst">
    <w:name w:val="Tabellbrødtekst"/>
    <w:rsid w:val="00AA698B"/>
    <w:pPr>
      <w:spacing w:before="120" w:after="120"/>
    </w:pPr>
    <w:rPr>
      <w:rFonts w:cs="Arial"/>
      <w:sz w:val="22"/>
    </w:rPr>
  </w:style>
  <w:style w:type="table" w:styleId="Tabelliste1">
    <w:name w:val="Table List 1"/>
    <w:basedOn w:val="Vanligtabell"/>
    <w:semiHidden/>
    <w:rsid w:val="00AA698B"/>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semiHidden/>
    <w:rsid w:val="00AA698B"/>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semiHidden/>
    <w:rsid w:val="00AA698B"/>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semiHidden/>
    <w:rsid w:val="00AA698B"/>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semiHidden/>
    <w:rsid w:val="00AA698B"/>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semiHidden/>
    <w:rsid w:val="00AA698B"/>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semiHidden/>
    <w:rsid w:val="00AA698B"/>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semiHidden/>
    <w:rsid w:val="00AA698B"/>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semiHidden/>
    <w:rsid w:val="00AA698B"/>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semiHidden/>
    <w:rsid w:val="00AA698B"/>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semiHidden/>
    <w:rsid w:val="00AA698B"/>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semiHidden/>
    <w:rsid w:val="00AA698B"/>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semiHidden/>
    <w:rsid w:val="00AA698B"/>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Tabelloverskrift1">
    <w:name w:val="Tabelloverskrift1"/>
    <w:rsid w:val="00AA698B"/>
    <w:pPr>
      <w:spacing w:before="120" w:after="120"/>
      <w:jc w:val="center"/>
    </w:pPr>
    <w:rPr>
      <w:rFonts w:cs="Arial"/>
      <w:b/>
      <w:bCs/>
      <w:sz w:val="22"/>
    </w:rPr>
  </w:style>
  <w:style w:type="paragraph" w:customStyle="1" w:styleId="Tabelloverskrift2">
    <w:name w:val="Tabelloverskrift2"/>
    <w:rsid w:val="00AA698B"/>
    <w:pPr>
      <w:spacing w:before="120" w:after="120"/>
    </w:pPr>
    <w:rPr>
      <w:rFonts w:cs="Arial"/>
      <w:b/>
      <w:bCs/>
      <w:sz w:val="22"/>
    </w:rPr>
  </w:style>
  <w:style w:type="table" w:styleId="Tabellrutenett">
    <w:name w:val="Table Grid"/>
    <w:basedOn w:val="Vanligtabell"/>
    <w:semiHidden/>
    <w:rsid w:val="00AA6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tblCellMar>
    </w:tblPr>
    <w:tblStylePr w:type="firstRow">
      <w:rPr>
        <w:b/>
      </w:rPr>
    </w:tblStylePr>
  </w:style>
  <w:style w:type="table" w:styleId="Tabellrutenett1">
    <w:name w:val="Table Grid 1"/>
    <w:basedOn w:val="Vanligtabell"/>
    <w:semiHidden/>
    <w:rsid w:val="00AA698B"/>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semiHidden/>
    <w:rsid w:val="00AA698B"/>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semiHidden/>
    <w:rsid w:val="00AA698B"/>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semiHidden/>
    <w:rsid w:val="00AA698B"/>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semiHidden/>
    <w:rsid w:val="00AA698B"/>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semiHidden/>
    <w:rsid w:val="00AA698B"/>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semiHidden/>
    <w:rsid w:val="00AA698B"/>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semiHidden/>
    <w:rsid w:val="00AA698B"/>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semiHidden/>
    <w:rsid w:val="00AA698B"/>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autoRedefine/>
    <w:qFormat/>
    <w:rsid w:val="00F5075E"/>
    <w:pPr>
      <w:jc w:val="center"/>
      <w:outlineLvl w:val="0"/>
    </w:pPr>
    <w:rPr>
      <w:rFonts w:cs="Arial"/>
      <w:b/>
      <w:bCs/>
      <w:caps/>
      <w:sz w:val="28"/>
    </w:rPr>
  </w:style>
  <w:style w:type="paragraph" w:styleId="Topptekst">
    <w:name w:val="header"/>
    <w:basedOn w:val="Normal"/>
    <w:semiHidden/>
    <w:rsid w:val="00AA698B"/>
    <w:pPr>
      <w:tabs>
        <w:tab w:val="center" w:pos="4536"/>
        <w:tab w:val="right" w:pos="9072"/>
      </w:tabs>
    </w:pPr>
  </w:style>
  <w:style w:type="paragraph" w:styleId="Underskrift">
    <w:name w:val="Signature"/>
    <w:basedOn w:val="Normal"/>
    <w:semiHidden/>
    <w:rsid w:val="00AA698B"/>
    <w:pPr>
      <w:ind w:left="4252"/>
    </w:pPr>
  </w:style>
  <w:style w:type="paragraph" w:styleId="Undertittel">
    <w:name w:val="Subtitle"/>
    <w:basedOn w:val="Normal"/>
    <w:qFormat/>
    <w:rsid w:val="00AA698B"/>
    <w:pPr>
      <w:spacing w:after="60"/>
      <w:jc w:val="center"/>
      <w:outlineLvl w:val="1"/>
    </w:pPr>
    <w:rPr>
      <w:rFonts w:cs="Arial"/>
    </w:rPr>
  </w:style>
  <w:style w:type="character" w:styleId="Utheving">
    <w:name w:val="Emphasis"/>
    <w:basedOn w:val="Standardskriftforavsnitt"/>
    <w:qFormat/>
    <w:rsid w:val="00AA698B"/>
    <w:rPr>
      <w:i/>
      <w:iCs/>
    </w:rPr>
  </w:style>
  <w:style w:type="paragraph" w:styleId="Vanliginnrykk">
    <w:name w:val="Normal Indent"/>
    <w:basedOn w:val="Normal"/>
    <w:semiHidden/>
    <w:rsid w:val="00AA698B"/>
    <w:pPr>
      <w:ind w:left="720"/>
    </w:pPr>
  </w:style>
  <w:style w:type="character" w:styleId="Merknadsreferanse">
    <w:name w:val="annotation reference"/>
    <w:basedOn w:val="Standardskriftforavsnitt"/>
    <w:uiPriority w:val="99"/>
    <w:semiHidden/>
    <w:rsid w:val="002C55F1"/>
    <w:rPr>
      <w:sz w:val="16"/>
      <w:szCs w:val="16"/>
    </w:rPr>
  </w:style>
  <w:style w:type="paragraph" w:styleId="Merknadstekst">
    <w:name w:val="annotation text"/>
    <w:basedOn w:val="Normal"/>
    <w:link w:val="MerknadstekstTegn"/>
    <w:uiPriority w:val="99"/>
    <w:semiHidden/>
    <w:rsid w:val="002C55F1"/>
    <w:rPr>
      <w:sz w:val="20"/>
      <w:szCs w:val="20"/>
    </w:rPr>
  </w:style>
  <w:style w:type="paragraph" w:styleId="Kommentaremne">
    <w:name w:val="annotation subject"/>
    <w:basedOn w:val="Merknadstekst"/>
    <w:next w:val="Merknadstekst"/>
    <w:semiHidden/>
    <w:rsid w:val="002C55F1"/>
    <w:rPr>
      <w:b/>
      <w:bCs/>
    </w:rPr>
  </w:style>
  <w:style w:type="paragraph" w:styleId="Bobletekst">
    <w:name w:val="Balloon Text"/>
    <w:basedOn w:val="Normal"/>
    <w:semiHidden/>
    <w:rsid w:val="002C55F1"/>
    <w:rPr>
      <w:rFonts w:ascii="Tahoma" w:hAnsi="Tahoma" w:cs="Tahoma"/>
      <w:sz w:val="16"/>
      <w:szCs w:val="16"/>
    </w:rPr>
  </w:style>
  <w:style w:type="character" w:customStyle="1" w:styleId="BunntekstTegn">
    <w:name w:val="Bunntekst Tegn"/>
    <w:basedOn w:val="Standardskriftforavsnitt"/>
    <w:link w:val="Bunntekst"/>
    <w:uiPriority w:val="99"/>
    <w:rsid w:val="00BD3E52"/>
    <w:rPr>
      <w:sz w:val="16"/>
      <w:szCs w:val="24"/>
    </w:rPr>
  </w:style>
  <w:style w:type="character" w:customStyle="1" w:styleId="MerknadstekstTegn">
    <w:name w:val="Merknadstekst Tegn"/>
    <w:basedOn w:val="Standardskriftforavsnitt"/>
    <w:link w:val="Merknadstekst"/>
    <w:uiPriority w:val="99"/>
    <w:semiHidden/>
    <w:rsid w:val="00FE74C8"/>
  </w:style>
  <w:style w:type="paragraph" w:styleId="Revisjon">
    <w:name w:val="Revision"/>
    <w:hidden/>
    <w:uiPriority w:val="99"/>
    <w:semiHidden/>
    <w:rsid w:val="00D655A0"/>
    <w:rPr>
      <w:rFonts w:ascii="Calibri" w:hAnsi="Calibri"/>
      <w:sz w:val="22"/>
      <w:szCs w:val="24"/>
    </w:rPr>
  </w:style>
  <w:style w:type="paragraph" w:styleId="Listeavsnitt">
    <w:name w:val="List Paragraph"/>
    <w:basedOn w:val="Normal"/>
    <w:uiPriority w:val="34"/>
    <w:qFormat/>
    <w:rsid w:val="009F6D04"/>
    <w:pPr>
      <w:ind w:left="720"/>
      <w:contextualSpacing/>
    </w:pPr>
  </w:style>
  <w:style w:type="character" w:styleId="Ulstomtale">
    <w:name w:val="Unresolved Mention"/>
    <w:basedOn w:val="Standardskriftforavsnitt"/>
    <w:uiPriority w:val="99"/>
    <w:semiHidden/>
    <w:unhideWhenUsed/>
    <w:rsid w:val="002E00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56226">
      <w:bodyDiv w:val="1"/>
      <w:marLeft w:val="0"/>
      <w:marRight w:val="0"/>
      <w:marTop w:val="0"/>
      <w:marBottom w:val="0"/>
      <w:divBdr>
        <w:top w:val="none" w:sz="0" w:space="0" w:color="auto"/>
        <w:left w:val="none" w:sz="0" w:space="0" w:color="auto"/>
        <w:bottom w:val="none" w:sz="0" w:space="0" w:color="auto"/>
        <w:right w:val="none" w:sz="0" w:space="0" w:color="auto"/>
      </w:divBdr>
    </w:div>
    <w:div w:id="375858570">
      <w:bodyDiv w:val="1"/>
      <w:marLeft w:val="0"/>
      <w:marRight w:val="0"/>
      <w:marTop w:val="0"/>
      <w:marBottom w:val="0"/>
      <w:divBdr>
        <w:top w:val="none" w:sz="0" w:space="0" w:color="auto"/>
        <w:left w:val="none" w:sz="0" w:space="0" w:color="auto"/>
        <w:bottom w:val="none" w:sz="0" w:space="0" w:color="auto"/>
        <w:right w:val="none" w:sz="0" w:space="0" w:color="auto"/>
      </w:divBdr>
    </w:div>
    <w:div w:id="906376429">
      <w:bodyDiv w:val="1"/>
      <w:marLeft w:val="0"/>
      <w:marRight w:val="0"/>
      <w:marTop w:val="0"/>
      <w:marBottom w:val="0"/>
      <w:divBdr>
        <w:top w:val="none" w:sz="0" w:space="0" w:color="auto"/>
        <w:left w:val="none" w:sz="0" w:space="0" w:color="auto"/>
        <w:bottom w:val="none" w:sz="0" w:space="0" w:color="auto"/>
        <w:right w:val="none" w:sz="0" w:space="0" w:color="auto"/>
      </w:divBdr>
    </w:div>
    <w:div w:id="1890415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dn.sanity.io/files/5kkqcpsz/production/c0379b7f42bbed96315818e469be214700b86ae2.pdf"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dn.sanity.io/files/5kkqcpsz/production/525236d5f4dd49901ff13e6fa1b1ca53d71dbb7a.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lp.no/artikler/pensjonistlon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mfunnsbedriftene.no/artikkel/energiavtale-i-and-i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m27\AppData\Local\Microsoft\Olk\Attachments\ooa-330085b7-2ce7-4946-9b1a-c8ad2a2fa1c5\176635a7810ee8a1d87d15627e5004f3fbff7ad5031ac1e7476cbfb3f17c824f\Tilkallingsavtale%20pensjonistvilk&#229;r.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98cafc-58ac-4ffb-8d3b-542217f5ddfc">
      <Terms xmlns="http://schemas.microsoft.com/office/infopath/2007/PartnerControls"/>
    </lcf76f155ced4ddcb4097134ff3c332f>
    <_Flow_SignoffStatus xmlns="3598cafc-58ac-4ffb-8d3b-542217f5ddfc" xsi:nil="true"/>
    <TaxCatchAll xmlns="00428d52-1640-48e5-9a26-e4ca77f1bdb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86B80E8435228469B3BF0AA8DDAA7E3" ma:contentTypeVersion="19" ma:contentTypeDescription="Opprett et nytt dokument." ma:contentTypeScope="" ma:versionID="1a97be670cd67a52a8c72f7ee4ae9dfc">
  <xsd:schema xmlns:xsd="http://www.w3.org/2001/XMLSchema" xmlns:xs="http://www.w3.org/2001/XMLSchema" xmlns:p="http://schemas.microsoft.com/office/2006/metadata/properties" xmlns:ns2="3598cafc-58ac-4ffb-8d3b-542217f5ddfc" xmlns:ns3="00428d52-1640-48e5-9a26-e4ca77f1bdbe" targetNamespace="http://schemas.microsoft.com/office/2006/metadata/properties" ma:root="true" ma:fieldsID="d66717b39a2712372bc608fbab7a5b40" ns2:_="" ns3:_="">
    <xsd:import namespace="3598cafc-58ac-4ffb-8d3b-542217f5ddfc"/>
    <xsd:import namespace="00428d52-1640-48e5-9a26-e4ca77f1bd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8cafc-58ac-4ffb-8d3b-542217f5d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e0e0175d-ee36-4711-ac64-f08211fc1766"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Godkjenningsstatus" ma:internalName="Godkjennings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428d52-1640-48e5-9a26-e4ca77f1bdbe"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374d176e-2847-4d39-a368-4cfed8913c22}" ma:internalName="TaxCatchAll" ma:showField="CatchAllData" ma:web="00428d52-1640-48e5-9a26-e4ca77f1bd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9505A4-641D-4353-B8F9-8C3115260B5E}">
  <ds:schemaRefs>
    <ds:schemaRef ds:uri="http://schemas.microsoft.com/office/2006/metadata/properties"/>
    <ds:schemaRef ds:uri="http://schemas.microsoft.com/office/infopath/2007/PartnerControls"/>
    <ds:schemaRef ds:uri="3598cafc-58ac-4ffb-8d3b-542217f5ddfc"/>
    <ds:schemaRef ds:uri="00428d52-1640-48e5-9a26-e4ca77f1bdbe"/>
  </ds:schemaRefs>
</ds:datastoreItem>
</file>

<file path=customXml/itemProps2.xml><?xml version="1.0" encoding="utf-8"?>
<ds:datastoreItem xmlns:ds="http://schemas.openxmlformats.org/officeDocument/2006/customXml" ds:itemID="{4510C52A-C96B-4426-BD1B-51F8E6D9094C}">
  <ds:schemaRefs>
    <ds:schemaRef ds:uri="http://schemas.openxmlformats.org/officeDocument/2006/bibliography"/>
  </ds:schemaRefs>
</ds:datastoreItem>
</file>

<file path=customXml/itemProps3.xml><?xml version="1.0" encoding="utf-8"?>
<ds:datastoreItem xmlns:ds="http://schemas.openxmlformats.org/officeDocument/2006/customXml" ds:itemID="{326C8338-06CB-4E60-89AD-457A2344A291}">
  <ds:schemaRefs>
    <ds:schemaRef ds:uri="http://schemas.microsoft.com/sharepoint/v3/contenttype/forms"/>
  </ds:schemaRefs>
</ds:datastoreItem>
</file>

<file path=customXml/itemProps4.xml><?xml version="1.0" encoding="utf-8"?>
<ds:datastoreItem xmlns:ds="http://schemas.openxmlformats.org/officeDocument/2006/customXml" ds:itemID="{6B439968-2AFA-40D9-AFD5-AE5411587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98cafc-58ac-4ffb-8d3b-542217f5ddfc"/>
    <ds:schemaRef ds:uri="00428d52-1640-48e5-9a26-e4ca77f1bd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Tilkallingsavtale pensjonistvilkår</Template>
  <TotalTime>5</TotalTime>
  <Pages>7</Pages>
  <Words>1579</Words>
  <Characters>8371</Characters>
  <Application>Microsoft Office Word</Application>
  <DocSecurity>0</DocSecurity>
  <Lines>69</Lines>
  <Paragraphs>19</Paragraphs>
  <ScaleCrop>false</ScaleCrop>
  <HeadingPairs>
    <vt:vector size="2" baseType="variant">
      <vt:variant>
        <vt:lpstr>Tittel</vt:lpstr>
      </vt:variant>
      <vt:variant>
        <vt:i4>1</vt:i4>
      </vt:variant>
    </vt:vector>
  </HeadingPairs>
  <TitlesOfParts>
    <vt:vector size="1" baseType="lpstr">
      <vt:lpstr/>
    </vt:vector>
  </TitlesOfParts>
  <Company>Schibsted</Company>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Nicolay Biørn-Lian</dc:creator>
  <cp:lastModifiedBy>Nicolay Biørn-Lian</cp:lastModifiedBy>
  <cp:revision>1</cp:revision>
  <cp:lastPrinted>2014-05-14T07:50:00Z</cp:lastPrinted>
  <dcterms:created xsi:type="dcterms:W3CDTF">2025-01-13T10:29:00Z</dcterms:created>
  <dcterms:modified xsi:type="dcterms:W3CDTF">2025-01-13T10:35:00Z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0x010100786B80E8435228469B3BF0AA8DDAA7E3</vt:lpwstr>
  </property>
  <property fmtid="{D5CDD505-2E9C-101B-9397-08002B2CF9AE}" pid="3" name="MediaServiceImageTags">
    <vt:lpwstr/>
  </property>
</Properties>
</file>