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4F1D" w14:textId="77777777" w:rsidR="00A066BA" w:rsidRPr="00A066BA" w:rsidRDefault="00A066BA" w:rsidP="00A066BA">
      <w:pPr>
        <w:spacing w:before="100" w:beforeAutospacing="1" w:after="100" w:afterAutospacing="1" w:line="240" w:lineRule="auto"/>
        <w:outlineLvl w:val="1"/>
        <w:rPr>
          <w:rFonts w:ascii="Comic Sans MS" w:eastAsia="Times New Roman" w:hAnsi="Comic Sans MS" w:cs="Times New Roman"/>
          <w:b/>
          <w:bCs/>
          <w:kern w:val="0"/>
          <w:sz w:val="32"/>
          <w:szCs w:val="32"/>
          <w:lang w:eastAsia="en-IE"/>
          <w14:ligatures w14:val="none"/>
        </w:rPr>
      </w:pPr>
      <w:r w:rsidRPr="00A066BA">
        <w:rPr>
          <w:rFonts w:ascii="Comic Sans MS" w:eastAsia="Times New Roman" w:hAnsi="Comic Sans MS" w:cs="Times New Roman"/>
          <w:b/>
          <w:bCs/>
          <w:kern w:val="0"/>
          <w:sz w:val="32"/>
          <w:szCs w:val="32"/>
          <w:lang w:eastAsia="en-IE"/>
          <w14:ligatures w14:val="none"/>
        </w:rPr>
        <w:t>Sustainability and Environmental Policy</w:t>
      </w:r>
    </w:p>
    <w:p w14:paraId="35A0103C"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32"/>
          <w:szCs w:val="32"/>
          <w:lang w:eastAsia="en-IE"/>
          <w14:ligatures w14:val="none"/>
        </w:rPr>
      </w:pPr>
      <w:r w:rsidRPr="00A066BA">
        <w:rPr>
          <w:rFonts w:ascii="Comic Sans MS" w:eastAsia="Times New Roman" w:hAnsi="Comic Sans MS" w:cs="Times New Roman"/>
          <w:b/>
          <w:bCs/>
          <w:kern w:val="0"/>
          <w:sz w:val="32"/>
          <w:szCs w:val="32"/>
          <w:lang w:eastAsia="en-IE"/>
          <w14:ligatures w14:val="none"/>
        </w:rPr>
        <w:t>Incorporating Education for Sustainable Development (ESD) to 2030</w:t>
      </w:r>
    </w:p>
    <w:p w14:paraId="589B9BA5"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School Name:</w:t>
      </w:r>
      <w:r w:rsidRPr="00A066BA">
        <w:rPr>
          <w:rFonts w:ascii="Comic Sans MS" w:eastAsia="Times New Roman" w:hAnsi="Comic Sans MS" w:cs="Times New Roman"/>
          <w:kern w:val="0"/>
          <w:sz w:val="24"/>
          <w:szCs w:val="24"/>
          <w:lang w:eastAsia="en-IE"/>
          <w14:ligatures w14:val="none"/>
        </w:rPr>
        <w:t xml:space="preserve"> Lisvernane National School</w:t>
      </w:r>
    </w:p>
    <w:p w14:paraId="64AEFE94"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Address:</w:t>
      </w:r>
      <w:r w:rsidRPr="00A066BA">
        <w:rPr>
          <w:rFonts w:ascii="Comic Sans MS" w:eastAsia="Times New Roman" w:hAnsi="Comic Sans MS" w:cs="Times New Roman"/>
          <w:kern w:val="0"/>
          <w:sz w:val="24"/>
          <w:szCs w:val="24"/>
          <w:lang w:eastAsia="en-IE"/>
          <w14:ligatures w14:val="none"/>
        </w:rPr>
        <w:t xml:space="preserve"> Lisvernane, Aherlow, Co. Tipperary</w:t>
      </w:r>
    </w:p>
    <w:p w14:paraId="2869545A"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Policy Area:</w:t>
      </w:r>
      <w:r w:rsidRPr="00A066BA">
        <w:rPr>
          <w:rFonts w:ascii="Comic Sans MS" w:eastAsia="Times New Roman" w:hAnsi="Comic Sans MS" w:cs="Times New Roman"/>
          <w:kern w:val="0"/>
          <w:sz w:val="24"/>
          <w:szCs w:val="24"/>
          <w:lang w:eastAsia="en-IE"/>
          <w14:ligatures w14:val="none"/>
        </w:rPr>
        <w:t xml:space="preserve"> </w:t>
      </w:r>
      <w:r w:rsidRPr="00A066BA">
        <w:rPr>
          <w:rFonts w:ascii="Comic Sans MS" w:eastAsia="Times New Roman" w:hAnsi="Comic Sans MS" w:cs="Times New Roman"/>
          <w:b/>
          <w:bCs/>
          <w:kern w:val="0"/>
          <w:sz w:val="28"/>
          <w:szCs w:val="28"/>
          <w:lang w:eastAsia="en-IE"/>
          <w14:ligatures w14:val="none"/>
        </w:rPr>
        <w:t>Sustainability, Environmental Responsibility and Education for Sustainable Development</w:t>
      </w:r>
    </w:p>
    <w:p w14:paraId="6BD5B957"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Date of Ratification:</w:t>
      </w:r>
      <w:r w:rsidRPr="00A066BA">
        <w:rPr>
          <w:rFonts w:ascii="Comic Sans MS" w:eastAsia="Times New Roman" w:hAnsi="Comic Sans MS" w:cs="Times New Roman"/>
          <w:kern w:val="0"/>
          <w:sz w:val="24"/>
          <w:szCs w:val="24"/>
          <w:lang w:eastAsia="en-IE"/>
          <w14:ligatures w14:val="none"/>
        </w:rPr>
        <w:t xml:space="preserve"> ___________________</w:t>
      </w:r>
    </w:p>
    <w:p w14:paraId="013424BD"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Date of Review:</w:t>
      </w:r>
      <w:r w:rsidRPr="00A066BA">
        <w:rPr>
          <w:rFonts w:ascii="Comic Sans MS" w:eastAsia="Times New Roman" w:hAnsi="Comic Sans MS" w:cs="Times New Roman"/>
          <w:kern w:val="0"/>
          <w:sz w:val="24"/>
          <w:szCs w:val="24"/>
          <w:lang w:eastAsia="en-IE"/>
          <w14:ligatures w14:val="none"/>
        </w:rPr>
        <w:t xml:space="preserve"> ___________________</w:t>
      </w:r>
    </w:p>
    <w:p w14:paraId="487209F4" w14:textId="315BB3D9"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59F49E52"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1. Policy Statement</w:t>
      </w:r>
    </w:p>
    <w:p w14:paraId="186A9C70"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Lisvernane National School is committed to fostering a culture of sustainability, environmental responsibility, and active citizenship throughout the school community. We recognise our responsibility to educate pupils about environmental stewardship and sustainable living while ensuring that sustainable practices are embedded in the daily operation of the school.</w:t>
      </w:r>
    </w:p>
    <w:p w14:paraId="4D0036B3"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Through this policy, the school seeks to contribute positively to local, national, and global efforts to address environmental challenges and climate change. We aim to empower our pupils with the knowledge, skills, values, attitudes and behaviours necessary to make informed decisions and take responsible actions for environmental integrity, economic viability and a just society for present and future generations.</w:t>
      </w:r>
    </w:p>
    <w:p w14:paraId="1C3F4BD8"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This policy reflects our commitment to the principles of Education for Sustainable Development (ESD) and supports Ireland's National Strategy on Education for Sustainable Development to 2030, the United Nations Sustainable Development Goals (SDGs), and the Department of Education's Climate Action and Sustainability initiatives.</w:t>
      </w:r>
    </w:p>
    <w:p w14:paraId="434D56A4" w14:textId="1873E66D"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09019BC3"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2. Vision</w:t>
      </w:r>
    </w:p>
    <w:p w14:paraId="1DC13493"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lastRenderedPageBreak/>
        <w:t>The vision of Lisvernane National School is to develop a school community that:</w:t>
      </w:r>
    </w:p>
    <w:p w14:paraId="180AAFBD" w14:textId="77777777" w:rsidR="00A066BA" w:rsidRPr="00A066BA" w:rsidRDefault="00A066BA" w:rsidP="00A066BA">
      <w:pPr>
        <w:numPr>
          <w:ilvl w:val="0"/>
          <w:numId w:val="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Demonstrates respect and care for the natural environment.</w:t>
      </w:r>
    </w:p>
    <w:p w14:paraId="6D04B24F" w14:textId="77777777" w:rsidR="00A066BA" w:rsidRPr="00A066BA" w:rsidRDefault="00A066BA" w:rsidP="00A066BA">
      <w:pPr>
        <w:numPr>
          <w:ilvl w:val="0"/>
          <w:numId w:val="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Understands the importance of sustainable living.</w:t>
      </w:r>
    </w:p>
    <w:p w14:paraId="683979EE" w14:textId="77777777" w:rsidR="00A066BA" w:rsidRPr="00A066BA" w:rsidRDefault="00A066BA" w:rsidP="00A066BA">
      <w:pPr>
        <w:numPr>
          <w:ilvl w:val="0"/>
          <w:numId w:val="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Takes positive action to reduce environmental impact.</w:t>
      </w:r>
    </w:p>
    <w:p w14:paraId="00079BC5" w14:textId="77777777" w:rsidR="00A066BA" w:rsidRPr="00A066BA" w:rsidRDefault="00A066BA" w:rsidP="00A066BA">
      <w:pPr>
        <w:numPr>
          <w:ilvl w:val="0"/>
          <w:numId w:val="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Promotes biodiversity and environmental protection.</w:t>
      </w:r>
    </w:p>
    <w:p w14:paraId="3EEF9528" w14:textId="77777777" w:rsidR="00A066BA" w:rsidRPr="00A066BA" w:rsidRDefault="00A066BA" w:rsidP="00A066BA">
      <w:pPr>
        <w:numPr>
          <w:ilvl w:val="0"/>
          <w:numId w:val="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Encourages responsible citizenship at local and global levels.</w:t>
      </w:r>
    </w:p>
    <w:p w14:paraId="0839E90B" w14:textId="77777777" w:rsidR="00A066BA" w:rsidRPr="00A066BA" w:rsidRDefault="00A066BA" w:rsidP="00A066BA">
      <w:pPr>
        <w:numPr>
          <w:ilvl w:val="0"/>
          <w:numId w:val="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Supports the wellbeing of current and future generations.</w:t>
      </w:r>
    </w:p>
    <w:p w14:paraId="30ADED04" w14:textId="77777777" w:rsidR="00A066BA" w:rsidRPr="00A066BA" w:rsidRDefault="00A066BA" w:rsidP="00A066BA">
      <w:pPr>
        <w:numPr>
          <w:ilvl w:val="0"/>
          <w:numId w:val="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Values environmental, social, cultural and economic sustainability.</w:t>
      </w:r>
    </w:p>
    <w:p w14:paraId="1B6A77C4" w14:textId="6C0BB6E2"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5E814E5A"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3. Aims</w:t>
      </w:r>
    </w:p>
    <w:p w14:paraId="21A7BCB9"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aims of this policy are to:</w:t>
      </w:r>
    </w:p>
    <w:p w14:paraId="3AFFB982" w14:textId="77777777" w:rsidR="00A066BA" w:rsidRPr="00A066BA" w:rsidRDefault="00A066BA" w:rsidP="00A066BA">
      <w:pPr>
        <w:numPr>
          <w:ilvl w:val="0"/>
          <w:numId w:val="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Promote environmental awareness among pupils, staff, parents and the wider community.</w:t>
      </w:r>
    </w:p>
    <w:p w14:paraId="7F7C81D2" w14:textId="77777777" w:rsidR="00A066BA" w:rsidRPr="00A066BA" w:rsidRDefault="00A066BA" w:rsidP="00A066BA">
      <w:pPr>
        <w:numPr>
          <w:ilvl w:val="0"/>
          <w:numId w:val="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Integrate sustainability and ESD principles throughout the curriculum.</w:t>
      </w:r>
    </w:p>
    <w:p w14:paraId="668D4E12" w14:textId="77777777" w:rsidR="00A066BA" w:rsidRPr="00A066BA" w:rsidRDefault="00A066BA" w:rsidP="00A066BA">
      <w:pPr>
        <w:numPr>
          <w:ilvl w:val="0"/>
          <w:numId w:val="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Encourage active participation in environmental initiatives.</w:t>
      </w:r>
    </w:p>
    <w:p w14:paraId="55F9013F" w14:textId="77777777" w:rsidR="00A066BA" w:rsidRPr="00A066BA" w:rsidRDefault="00A066BA" w:rsidP="00A066BA">
      <w:pPr>
        <w:numPr>
          <w:ilvl w:val="0"/>
          <w:numId w:val="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Minimise the school's environmental footprint.</w:t>
      </w:r>
    </w:p>
    <w:p w14:paraId="4CB1BFA1" w14:textId="77777777" w:rsidR="00A066BA" w:rsidRPr="00A066BA" w:rsidRDefault="00A066BA" w:rsidP="00A066BA">
      <w:pPr>
        <w:numPr>
          <w:ilvl w:val="0"/>
          <w:numId w:val="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Promote responsible use of natural resources.</w:t>
      </w:r>
    </w:p>
    <w:p w14:paraId="5A1152FC" w14:textId="77777777" w:rsidR="00A066BA" w:rsidRPr="00A066BA" w:rsidRDefault="00A066BA" w:rsidP="00A066BA">
      <w:pPr>
        <w:numPr>
          <w:ilvl w:val="0"/>
          <w:numId w:val="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Support biodiversity and environmental conservation.</w:t>
      </w:r>
    </w:p>
    <w:p w14:paraId="65A98308" w14:textId="77777777" w:rsidR="00A066BA" w:rsidRPr="00A066BA" w:rsidRDefault="00A066BA" w:rsidP="00A066BA">
      <w:pPr>
        <w:numPr>
          <w:ilvl w:val="0"/>
          <w:numId w:val="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Foster a sense of personal and collective responsibility for the environment.</w:t>
      </w:r>
    </w:p>
    <w:p w14:paraId="3314C2EB" w14:textId="77777777" w:rsidR="00A066BA" w:rsidRPr="00A066BA" w:rsidRDefault="00A066BA" w:rsidP="00A066BA">
      <w:pPr>
        <w:numPr>
          <w:ilvl w:val="0"/>
          <w:numId w:val="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Encourage sustainable behaviours both within and beyond the school setting.</w:t>
      </w:r>
    </w:p>
    <w:p w14:paraId="3E867242" w14:textId="114DADA8"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46DA335B"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4. Legislative and Policy Context</w:t>
      </w:r>
    </w:p>
    <w:p w14:paraId="3BF0FAAF"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This policy has been developed in accordance with:</w:t>
      </w:r>
    </w:p>
    <w:p w14:paraId="26CDD023" w14:textId="77777777" w:rsidR="00A066BA" w:rsidRPr="00A066BA" w:rsidRDefault="00A066BA" w:rsidP="00A066BA">
      <w:pPr>
        <w:numPr>
          <w:ilvl w:val="0"/>
          <w:numId w:val="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Education Act 1998</w:t>
      </w:r>
    </w:p>
    <w:p w14:paraId="40B689E9" w14:textId="77777777" w:rsidR="00A066BA" w:rsidRPr="00A066BA" w:rsidRDefault="00A066BA" w:rsidP="00A066BA">
      <w:pPr>
        <w:numPr>
          <w:ilvl w:val="0"/>
          <w:numId w:val="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Education for Sustainable Development to 2030: Second National Strategy</w:t>
      </w:r>
    </w:p>
    <w:p w14:paraId="35D57627" w14:textId="77777777" w:rsidR="00A066BA" w:rsidRPr="00A066BA" w:rsidRDefault="00A066BA" w:rsidP="00A066BA">
      <w:pPr>
        <w:numPr>
          <w:ilvl w:val="0"/>
          <w:numId w:val="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United Nations Sustainable Development Goals</w:t>
      </w:r>
    </w:p>
    <w:p w14:paraId="59228D15" w14:textId="77777777" w:rsidR="00A066BA" w:rsidRPr="00A066BA" w:rsidRDefault="00A066BA" w:rsidP="00A066BA">
      <w:pPr>
        <w:numPr>
          <w:ilvl w:val="0"/>
          <w:numId w:val="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Department of Education Climate Action Roadmap</w:t>
      </w:r>
    </w:p>
    <w:p w14:paraId="1D8B5372" w14:textId="77777777" w:rsidR="00A066BA" w:rsidRPr="00A066BA" w:rsidRDefault="00A066BA" w:rsidP="00A066BA">
      <w:pPr>
        <w:numPr>
          <w:ilvl w:val="0"/>
          <w:numId w:val="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Green-Schools Programme</w:t>
      </w:r>
    </w:p>
    <w:p w14:paraId="050CF6B6" w14:textId="77777777" w:rsidR="00A066BA" w:rsidRPr="00A066BA" w:rsidRDefault="00A066BA" w:rsidP="00A066BA">
      <w:pPr>
        <w:numPr>
          <w:ilvl w:val="0"/>
          <w:numId w:val="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Primary School Curriculum Framework</w:t>
      </w:r>
    </w:p>
    <w:p w14:paraId="5D6163BB" w14:textId="77777777" w:rsidR="00A066BA" w:rsidRPr="00A066BA" w:rsidRDefault="00A066BA" w:rsidP="00A066BA">
      <w:pPr>
        <w:numPr>
          <w:ilvl w:val="0"/>
          <w:numId w:val="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Wellbeing Policy Statement and Framework for Practice</w:t>
      </w:r>
    </w:p>
    <w:p w14:paraId="7C3BDEF0" w14:textId="77777777" w:rsidR="00A066BA" w:rsidRPr="00A066BA" w:rsidRDefault="00A066BA" w:rsidP="00A066BA">
      <w:pPr>
        <w:numPr>
          <w:ilvl w:val="0"/>
          <w:numId w:val="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Health and Safety legislation and school policies</w:t>
      </w:r>
    </w:p>
    <w:p w14:paraId="1FE48D82" w14:textId="66D4EB24"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1E15727F"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5. Education for Sustainable Development (ESD)</w:t>
      </w:r>
    </w:p>
    <w:p w14:paraId="37D62371"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Education for Sustainable Development will be integrated throughout school life and learning.</w:t>
      </w:r>
    </w:p>
    <w:p w14:paraId="2D1A6D75"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school will:</w:t>
      </w:r>
    </w:p>
    <w:p w14:paraId="69E5FF50" w14:textId="77777777" w:rsidR="00A066BA" w:rsidRPr="00A066BA" w:rsidRDefault="00A066BA" w:rsidP="00A066BA">
      <w:pPr>
        <w:numPr>
          <w:ilvl w:val="0"/>
          <w:numId w:val="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Promote understanding of environmental, social and economic sustainability.</w:t>
      </w:r>
    </w:p>
    <w:p w14:paraId="378089CA" w14:textId="77777777" w:rsidR="00A066BA" w:rsidRPr="00A066BA" w:rsidRDefault="00A066BA" w:rsidP="00A066BA">
      <w:pPr>
        <w:numPr>
          <w:ilvl w:val="0"/>
          <w:numId w:val="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Encourage critical thinking and informed decision-making.</w:t>
      </w:r>
    </w:p>
    <w:p w14:paraId="5932C92C" w14:textId="77777777" w:rsidR="00A066BA" w:rsidRPr="00A066BA" w:rsidRDefault="00A066BA" w:rsidP="00A066BA">
      <w:pPr>
        <w:numPr>
          <w:ilvl w:val="0"/>
          <w:numId w:val="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Foster creativity and innovation in addressing environmental challenges.</w:t>
      </w:r>
    </w:p>
    <w:p w14:paraId="0C5C7F12" w14:textId="77777777" w:rsidR="00A066BA" w:rsidRPr="00A066BA" w:rsidRDefault="00A066BA" w:rsidP="00A066BA">
      <w:pPr>
        <w:numPr>
          <w:ilvl w:val="0"/>
          <w:numId w:val="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Develop pupils' capacity to become active and responsible citizens.</w:t>
      </w:r>
    </w:p>
    <w:p w14:paraId="53838019" w14:textId="77777777" w:rsidR="00A066BA" w:rsidRPr="00A066BA" w:rsidRDefault="00A066BA" w:rsidP="00A066BA">
      <w:pPr>
        <w:numPr>
          <w:ilvl w:val="0"/>
          <w:numId w:val="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Encourage participation in environmental projects and action-based learning.</w:t>
      </w:r>
    </w:p>
    <w:p w14:paraId="76D61F83" w14:textId="77777777" w:rsidR="00A066BA" w:rsidRPr="00A066BA" w:rsidRDefault="00A066BA" w:rsidP="00A066BA">
      <w:pPr>
        <w:numPr>
          <w:ilvl w:val="0"/>
          <w:numId w:val="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Provide opportunities for pupils to investigate real-world sustainability issues.</w:t>
      </w:r>
    </w:p>
    <w:p w14:paraId="0F83DC07"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ESD will be embedded across curriculum areas including:</w:t>
      </w:r>
    </w:p>
    <w:p w14:paraId="509CC0B3"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Social, Environmental and Scientific Education (SESE)</w:t>
      </w:r>
    </w:p>
    <w:p w14:paraId="289969CC"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Pupils will explore:</w:t>
      </w:r>
    </w:p>
    <w:p w14:paraId="207C77A0" w14:textId="77777777" w:rsidR="00A066BA" w:rsidRPr="00A066BA" w:rsidRDefault="00A066BA" w:rsidP="00A066BA">
      <w:pPr>
        <w:numPr>
          <w:ilvl w:val="0"/>
          <w:numId w:val="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Climate change</w:t>
      </w:r>
    </w:p>
    <w:p w14:paraId="6205F7A9" w14:textId="77777777" w:rsidR="00A066BA" w:rsidRPr="00A066BA" w:rsidRDefault="00A066BA" w:rsidP="00A066BA">
      <w:pPr>
        <w:numPr>
          <w:ilvl w:val="0"/>
          <w:numId w:val="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Biodiversity</w:t>
      </w:r>
    </w:p>
    <w:p w14:paraId="19FAF3A0" w14:textId="77777777" w:rsidR="00A066BA" w:rsidRPr="00A066BA" w:rsidRDefault="00A066BA" w:rsidP="00A066BA">
      <w:pPr>
        <w:numPr>
          <w:ilvl w:val="0"/>
          <w:numId w:val="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Natural resources</w:t>
      </w:r>
    </w:p>
    <w:p w14:paraId="4B6103D0" w14:textId="77777777" w:rsidR="00A066BA" w:rsidRPr="00A066BA" w:rsidRDefault="00A066BA" w:rsidP="00A066BA">
      <w:pPr>
        <w:numPr>
          <w:ilvl w:val="0"/>
          <w:numId w:val="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Environmental protection</w:t>
      </w:r>
    </w:p>
    <w:p w14:paraId="63DC0F5D" w14:textId="77777777" w:rsidR="00A066BA" w:rsidRPr="00A066BA" w:rsidRDefault="00A066BA" w:rsidP="00A066BA">
      <w:pPr>
        <w:numPr>
          <w:ilvl w:val="0"/>
          <w:numId w:val="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Sustainable communities</w:t>
      </w:r>
    </w:p>
    <w:p w14:paraId="0C464399" w14:textId="77777777" w:rsidR="00A066BA" w:rsidRPr="00A066BA" w:rsidRDefault="00A066BA" w:rsidP="00A066BA">
      <w:pPr>
        <w:numPr>
          <w:ilvl w:val="0"/>
          <w:numId w:val="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Global citizenship</w:t>
      </w:r>
    </w:p>
    <w:p w14:paraId="7E9BEBC4"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Science</w:t>
      </w:r>
    </w:p>
    <w:p w14:paraId="3EB0BE55"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Pupils will investigate:</w:t>
      </w:r>
    </w:p>
    <w:p w14:paraId="1D828DBC" w14:textId="77777777" w:rsidR="00A066BA" w:rsidRPr="00A066BA" w:rsidRDefault="00A066BA" w:rsidP="00A066BA">
      <w:pPr>
        <w:numPr>
          <w:ilvl w:val="0"/>
          <w:numId w:val="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Energy conservation</w:t>
      </w:r>
    </w:p>
    <w:p w14:paraId="34842A62" w14:textId="77777777" w:rsidR="00A066BA" w:rsidRPr="00A066BA" w:rsidRDefault="00A066BA" w:rsidP="00A066BA">
      <w:pPr>
        <w:numPr>
          <w:ilvl w:val="0"/>
          <w:numId w:val="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Renewable energy</w:t>
      </w:r>
    </w:p>
    <w:p w14:paraId="4D5AB736" w14:textId="77777777" w:rsidR="00A066BA" w:rsidRPr="00A066BA" w:rsidRDefault="00A066BA" w:rsidP="00A066BA">
      <w:pPr>
        <w:numPr>
          <w:ilvl w:val="0"/>
          <w:numId w:val="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Living things and habitats</w:t>
      </w:r>
    </w:p>
    <w:p w14:paraId="2C3362A4" w14:textId="77777777" w:rsidR="00A066BA" w:rsidRPr="00A066BA" w:rsidRDefault="00A066BA" w:rsidP="00A066BA">
      <w:pPr>
        <w:numPr>
          <w:ilvl w:val="0"/>
          <w:numId w:val="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Environmental change</w:t>
      </w:r>
    </w:p>
    <w:p w14:paraId="4A5C071E" w14:textId="77777777" w:rsidR="00A066BA" w:rsidRPr="00A066BA" w:rsidRDefault="00A066BA" w:rsidP="00A066BA">
      <w:pPr>
        <w:numPr>
          <w:ilvl w:val="0"/>
          <w:numId w:val="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Sustainable technologies</w:t>
      </w:r>
    </w:p>
    <w:p w14:paraId="4789E60F"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Geography</w:t>
      </w:r>
    </w:p>
    <w:p w14:paraId="104BB753"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lastRenderedPageBreak/>
        <w:t>Pupils will examine:</w:t>
      </w:r>
    </w:p>
    <w:p w14:paraId="43C4B7E1" w14:textId="77777777" w:rsidR="00A066BA" w:rsidRPr="00A066BA" w:rsidRDefault="00A066BA" w:rsidP="00A066BA">
      <w:pPr>
        <w:numPr>
          <w:ilvl w:val="0"/>
          <w:numId w:val="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Human interaction with environments</w:t>
      </w:r>
    </w:p>
    <w:p w14:paraId="6CCF0C93" w14:textId="77777777" w:rsidR="00A066BA" w:rsidRPr="00A066BA" w:rsidRDefault="00A066BA" w:rsidP="00A066BA">
      <w:pPr>
        <w:numPr>
          <w:ilvl w:val="0"/>
          <w:numId w:val="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Resource management</w:t>
      </w:r>
    </w:p>
    <w:p w14:paraId="5E225B70" w14:textId="77777777" w:rsidR="00A066BA" w:rsidRPr="00A066BA" w:rsidRDefault="00A066BA" w:rsidP="00A066BA">
      <w:pPr>
        <w:numPr>
          <w:ilvl w:val="0"/>
          <w:numId w:val="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Global development issues</w:t>
      </w:r>
    </w:p>
    <w:p w14:paraId="671AB13A" w14:textId="77777777" w:rsidR="00A066BA" w:rsidRPr="00A066BA" w:rsidRDefault="00A066BA" w:rsidP="00A066BA">
      <w:pPr>
        <w:numPr>
          <w:ilvl w:val="0"/>
          <w:numId w:val="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Climate action</w:t>
      </w:r>
    </w:p>
    <w:p w14:paraId="060DDA3C"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SPHE</w:t>
      </w:r>
    </w:p>
    <w:p w14:paraId="5C79F34E"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Pupils will develop:</w:t>
      </w:r>
    </w:p>
    <w:p w14:paraId="4D77EA6D" w14:textId="77777777" w:rsidR="00A066BA" w:rsidRPr="00A066BA" w:rsidRDefault="00A066BA" w:rsidP="00A066BA">
      <w:pPr>
        <w:numPr>
          <w:ilvl w:val="0"/>
          <w:numId w:val="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Responsibility</w:t>
      </w:r>
    </w:p>
    <w:p w14:paraId="0C693171" w14:textId="77777777" w:rsidR="00A066BA" w:rsidRPr="00A066BA" w:rsidRDefault="00A066BA" w:rsidP="00A066BA">
      <w:pPr>
        <w:numPr>
          <w:ilvl w:val="0"/>
          <w:numId w:val="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Respect</w:t>
      </w:r>
    </w:p>
    <w:p w14:paraId="3A9A675C" w14:textId="77777777" w:rsidR="00A066BA" w:rsidRPr="00A066BA" w:rsidRDefault="00A066BA" w:rsidP="00A066BA">
      <w:pPr>
        <w:numPr>
          <w:ilvl w:val="0"/>
          <w:numId w:val="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Community participation</w:t>
      </w:r>
    </w:p>
    <w:p w14:paraId="507C0DD0" w14:textId="77777777" w:rsidR="00A066BA" w:rsidRPr="00A066BA" w:rsidRDefault="00A066BA" w:rsidP="00A066BA">
      <w:pPr>
        <w:numPr>
          <w:ilvl w:val="0"/>
          <w:numId w:val="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Ethical decision-making</w:t>
      </w:r>
    </w:p>
    <w:p w14:paraId="422AB2CA"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Arts Education</w:t>
      </w:r>
    </w:p>
    <w:p w14:paraId="7B19BB22"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Pupils will be encouraged to:</w:t>
      </w:r>
    </w:p>
    <w:p w14:paraId="252CF9B2" w14:textId="77777777" w:rsidR="00A066BA" w:rsidRPr="00A066BA" w:rsidRDefault="00A066BA" w:rsidP="00A066BA">
      <w:pPr>
        <w:numPr>
          <w:ilvl w:val="0"/>
          <w:numId w:val="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Use recycled and sustainable materials</w:t>
      </w:r>
    </w:p>
    <w:p w14:paraId="4973DC55" w14:textId="77777777" w:rsidR="00A066BA" w:rsidRPr="00A066BA" w:rsidRDefault="00A066BA" w:rsidP="00A066BA">
      <w:pPr>
        <w:numPr>
          <w:ilvl w:val="0"/>
          <w:numId w:val="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Explore environmental themes creatively</w:t>
      </w:r>
    </w:p>
    <w:p w14:paraId="7CD88B55" w14:textId="77777777" w:rsidR="00A066BA" w:rsidRPr="00A066BA" w:rsidRDefault="00A066BA" w:rsidP="00A066BA">
      <w:pPr>
        <w:numPr>
          <w:ilvl w:val="0"/>
          <w:numId w:val="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Communicate sustainability messages through visual arts, music and drama</w:t>
      </w:r>
    </w:p>
    <w:p w14:paraId="1A662FA5" w14:textId="364742A8"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5D3E98D8"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6. Green-Schools Programme</w:t>
      </w:r>
    </w:p>
    <w:p w14:paraId="457A7062"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Lisvernane National School supports participation in the Green-Schools Programme as a practical framework for environmental action.</w:t>
      </w:r>
    </w:p>
    <w:p w14:paraId="0536383F"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Green-Schools Committee may include:</w:t>
      </w:r>
    </w:p>
    <w:p w14:paraId="0C1877CC" w14:textId="77777777" w:rsidR="00A066BA" w:rsidRPr="00A066BA" w:rsidRDefault="00A066BA" w:rsidP="00A066BA">
      <w:pPr>
        <w:numPr>
          <w:ilvl w:val="0"/>
          <w:numId w:val="10"/>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Pupils</w:t>
      </w:r>
    </w:p>
    <w:p w14:paraId="21B87559" w14:textId="77777777" w:rsidR="00A066BA" w:rsidRPr="00A066BA" w:rsidRDefault="00A066BA" w:rsidP="00A066BA">
      <w:pPr>
        <w:numPr>
          <w:ilvl w:val="0"/>
          <w:numId w:val="10"/>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Teachers</w:t>
      </w:r>
    </w:p>
    <w:p w14:paraId="3C7A9F90" w14:textId="77777777" w:rsidR="00A066BA" w:rsidRPr="00A066BA" w:rsidRDefault="00A066BA" w:rsidP="00A066BA">
      <w:pPr>
        <w:numPr>
          <w:ilvl w:val="0"/>
          <w:numId w:val="10"/>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School management</w:t>
      </w:r>
    </w:p>
    <w:p w14:paraId="4748350C" w14:textId="77777777" w:rsidR="00A066BA" w:rsidRPr="00A066BA" w:rsidRDefault="00A066BA" w:rsidP="00A066BA">
      <w:pPr>
        <w:numPr>
          <w:ilvl w:val="0"/>
          <w:numId w:val="10"/>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Parents/Guardians</w:t>
      </w:r>
    </w:p>
    <w:p w14:paraId="3827F01E" w14:textId="77777777" w:rsidR="00A066BA" w:rsidRPr="00A066BA" w:rsidRDefault="00A066BA" w:rsidP="00A066BA">
      <w:pPr>
        <w:numPr>
          <w:ilvl w:val="0"/>
          <w:numId w:val="10"/>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Community representatives where appropriate</w:t>
      </w:r>
    </w:p>
    <w:p w14:paraId="6F3371CF"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committee will:</w:t>
      </w:r>
    </w:p>
    <w:p w14:paraId="23A1F3E8" w14:textId="77777777" w:rsidR="00A066BA" w:rsidRPr="00A066BA" w:rsidRDefault="00A066BA" w:rsidP="00A066BA">
      <w:pPr>
        <w:numPr>
          <w:ilvl w:val="0"/>
          <w:numId w:val="1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Conduct environmental reviews and audits.</w:t>
      </w:r>
    </w:p>
    <w:p w14:paraId="1716DFBA" w14:textId="77777777" w:rsidR="00A066BA" w:rsidRPr="00A066BA" w:rsidRDefault="00A066BA" w:rsidP="00A066BA">
      <w:pPr>
        <w:numPr>
          <w:ilvl w:val="0"/>
          <w:numId w:val="1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Develop annual action plans.</w:t>
      </w:r>
    </w:p>
    <w:p w14:paraId="6391B13E" w14:textId="77777777" w:rsidR="00A066BA" w:rsidRPr="00A066BA" w:rsidRDefault="00A066BA" w:rsidP="00A066BA">
      <w:pPr>
        <w:numPr>
          <w:ilvl w:val="0"/>
          <w:numId w:val="1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Monitor environmental targets.</w:t>
      </w:r>
    </w:p>
    <w:p w14:paraId="67498D15" w14:textId="77777777" w:rsidR="00A066BA" w:rsidRPr="00A066BA" w:rsidRDefault="00A066BA" w:rsidP="00A066BA">
      <w:pPr>
        <w:numPr>
          <w:ilvl w:val="0"/>
          <w:numId w:val="1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lastRenderedPageBreak/>
        <w:t>Promote sustainability initiatives.</w:t>
      </w:r>
    </w:p>
    <w:p w14:paraId="0BB65E9C" w14:textId="77777777" w:rsidR="00A066BA" w:rsidRPr="00A066BA" w:rsidRDefault="00A066BA" w:rsidP="00A066BA">
      <w:pPr>
        <w:numPr>
          <w:ilvl w:val="0"/>
          <w:numId w:val="1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Encourage pupil leadership.</w:t>
      </w:r>
    </w:p>
    <w:p w14:paraId="6E584370" w14:textId="016C640F"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4B200571"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7. Energy Conservation</w:t>
      </w:r>
    </w:p>
    <w:p w14:paraId="267D8D4E"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school will seek to reduce energy consumption through:</w:t>
      </w:r>
    </w:p>
    <w:p w14:paraId="39A2A73A"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Daily Practices</w:t>
      </w:r>
    </w:p>
    <w:p w14:paraId="2FF63742" w14:textId="77777777" w:rsidR="00A066BA" w:rsidRPr="00A066BA" w:rsidRDefault="00A066BA" w:rsidP="00A066BA">
      <w:pPr>
        <w:numPr>
          <w:ilvl w:val="0"/>
          <w:numId w:val="1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Turning off lights when rooms are unoccupied.</w:t>
      </w:r>
    </w:p>
    <w:p w14:paraId="13B2BAFE" w14:textId="77777777" w:rsidR="00A066BA" w:rsidRPr="00A066BA" w:rsidRDefault="00A066BA" w:rsidP="00A066BA">
      <w:pPr>
        <w:numPr>
          <w:ilvl w:val="0"/>
          <w:numId w:val="1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Maximising the use of natural daylight.</w:t>
      </w:r>
    </w:p>
    <w:p w14:paraId="4ABC57D9" w14:textId="77777777" w:rsidR="00A066BA" w:rsidRPr="00A066BA" w:rsidRDefault="00A066BA" w:rsidP="00A066BA">
      <w:pPr>
        <w:numPr>
          <w:ilvl w:val="0"/>
          <w:numId w:val="1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Switching off computers, interactive boards and electrical equipment when not in use.</w:t>
      </w:r>
    </w:p>
    <w:p w14:paraId="3682F4CD" w14:textId="77777777" w:rsidR="00A066BA" w:rsidRPr="00A066BA" w:rsidRDefault="00A066BA" w:rsidP="00A066BA">
      <w:pPr>
        <w:numPr>
          <w:ilvl w:val="0"/>
          <w:numId w:val="1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Closing doors and windows appropriately during heating periods.</w:t>
      </w:r>
    </w:p>
    <w:p w14:paraId="58F63590"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Awareness Campaigns</w:t>
      </w:r>
    </w:p>
    <w:p w14:paraId="7871AE06"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Pupils and staff will be encouraged to:</w:t>
      </w:r>
    </w:p>
    <w:p w14:paraId="3C2E1EC8" w14:textId="77777777" w:rsidR="00A066BA" w:rsidRPr="00A066BA" w:rsidRDefault="00A066BA" w:rsidP="00A066BA">
      <w:pPr>
        <w:numPr>
          <w:ilvl w:val="0"/>
          <w:numId w:val="1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Monitor classroom energy use.</w:t>
      </w:r>
    </w:p>
    <w:p w14:paraId="505FA936" w14:textId="77777777" w:rsidR="00A066BA" w:rsidRPr="00A066BA" w:rsidRDefault="00A066BA" w:rsidP="00A066BA">
      <w:pPr>
        <w:numPr>
          <w:ilvl w:val="0"/>
          <w:numId w:val="1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Participate in energy-saving initiatives.</w:t>
      </w:r>
    </w:p>
    <w:p w14:paraId="00EB4C32" w14:textId="77777777" w:rsidR="00A066BA" w:rsidRPr="00A066BA" w:rsidRDefault="00A066BA" w:rsidP="00A066BA">
      <w:pPr>
        <w:numPr>
          <w:ilvl w:val="0"/>
          <w:numId w:val="1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Develop awareness of carbon emissions and climate change.</w:t>
      </w:r>
    </w:p>
    <w:p w14:paraId="5DD6C9E4"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Future Improvements</w:t>
      </w:r>
    </w:p>
    <w:p w14:paraId="140C24B8"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Subject to available funding and resources, the school will consider:</w:t>
      </w:r>
    </w:p>
    <w:p w14:paraId="30E97392" w14:textId="77777777" w:rsidR="00A066BA" w:rsidRPr="00A066BA" w:rsidRDefault="00A066BA" w:rsidP="00A066BA">
      <w:pPr>
        <w:numPr>
          <w:ilvl w:val="0"/>
          <w:numId w:val="1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LED lighting upgrades.</w:t>
      </w:r>
    </w:p>
    <w:p w14:paraId="070381E2" w14:textId="77777777" w:rsidR="00A066BA" w:rsidRPr="00A066BA" w:rsidRDefault="00A066BA" w:rsidP="00A066BA">
      <w:pPr>
        <w:numPr>
          <w:ilvl w:val="0"/>
          <w:numId w:val="1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Energy-efficient appliances.</w:t>
      </w:r>
    </w:p>
    <w:p w14:paraId="2C9A6669" w14:textId="77777777" w:rsidR="00A066BA" w:rsidRPr="00A066BA" w:rsidRDefault="00A066BA" w:rsidP="00A066BA">
      <w:pPr>
        <w:numPr>
          <w:ilvl w:val="0"/>
          <w:numId w:val="1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Improved insulation measures.</w:t>
      </w:r>
    </w:p>
    <w:p w14:paraId="3A57A389" w14:textId="77777777" w:rsidR="00A066BA" w:rsidRPr="00A066BA" w:rsidRDefault="00A066BA" w:rsidP="00A066BA">
      <w:pPr>
        <w:numPr>
          <w:ilvl w:val="0"/>
          <w:numId w:val="1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Renewable energy technologies.</w:t>
      </w:r>
    </w:p>
    <w:p w14:paraId="4F298CFE" w14:textId="679CB22D"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0812DE65"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8. Water Conservation</w:t>
      </w:r>
    </w:p>
    <w:p w14:paraId="56EA6E4E"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school will:</w:t>
      </w:r>
    </w:p>
    <w:p w14:paraId="7A968737" w14:textId="77777777" w:rsidR="00A066BA" w:rsidRPr="00A066BA" w:rsidRDefault="00A066BA" w:rsidP="00A066BA">
      <w:pPr>
        <w:numPr>
          <w:ilvl w:val="0"/>
          <w:numId w:val="1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Promote responsible water use.</w:t>
      </w:r>
    </w:p>
    <w:p w14:paraId="7BCE43DC" w14:textId="77777777" w:rsidR="00A066BA" w:rsidRPr="00A066BA" w:rsidRDefault="00A066BA" w:rsidP="00A066BA">
      <w:pPr>
        <w:numPr>
          <w:ilvl w:val="0"/>
          <w:numId w:val="1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Encourage pupils to understand the importance of water conservation.</w:t>
      </w:r>
    </w:p>
    <w:p w14:paraId="330E4AEE" w14:textId="77777777" w:rsidR="00A066BA" w:rsidRPr="00A066BA" w:rsidRDefault="00A066BA" w:rsidP="00A066BA">
      <w:pPr>
        <w:numPr>
          <w:ilvl w:val="0"/>
          <w:numId w:val="1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Report and address leaks promptly.</w:t>
      </w:r>
    </w:p>
    <w:p w14:paraId="465D579D" w14:textId="77777777" w:rsidR="00A066BA" w:rsidRPr="00A066BA" w:rsidRDefault="00A066BA" w:rsidP="00A066BA">
      <w:pPr>
        <w:numPr>
          <w:ilvl w:val="0"/>
          <w:numId w:val="1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Encourage efficient use of water throughout the school.</w:t>
      </w:r>
    </w:p>
    <w:p w14:paraId="05F702FF" w14:textId="07EB4402"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703AA5C2"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9. Waste Management</w:t>
      </w:r>
    </w:p>
    <w:p w14:paraId="14F5FB5D"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school is committed to reducing waste through the principles of:</w:t>
      </w:r>
    </w:p>
    <w:p w14:paraId="3BB8EA3D" w14:textId="77777777" w:rsidR="00A066BA" w:rsidRPr="00A066BA" w:rsidRDefault="00A066BA" w:rsidP="00A066BA">
      <w:pPr>
        <w:numPr>
          <w:ilvl w:val="0"/>
          <w:numId w:val="1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Refuse</w:t>
      </w:r>
    </w:p>
    <w:p w14:paraId="3FFEFCA1" w14:textId="77777777" w:rsidR="00A066BA" w:rsidRPr="00A066BA" w:rsidRDefault="00A066BA" w:rsidP="00A066BA">
      <w:pPr>
        <w:numPr>
          <w:ilvl w:val="0"/>
          <w:numId w:val="1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Reduce</w:t>
      </w:r>
    </w:p>
    <w:p w14:paraId="342E777E" w14:textId="77777777" w:rsidR="00A066BA" w:rsidRPr="00A066BA" w:rsidRDefault="00A066BA" w:rsidP="00A066BA">
      <w:pPr>
        <w:numPr>
          <w:ilvl w:val="0"/>
          <w:numId w:val="1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Reuse</w:t>
      </w:r>
    </w:p>
    <w:p w14:paraId="75AAEFCB" w14:textId="77777777" w:rsidR="00A066BA" w:rsidRPr="00A066BA" w:rsidRDefault="00A066BA" w:rsidP="00A066BA">
      <w:pPr>
        <w:numPr>
          <w:ilvl w:val="0"/>
          <w:numId w:val="1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Repair</w:t>
      </w:r>
    </w:p>
    <w:p w14:paraId="39BE227A" w14:textId="77777777" w:rsidR="00A066BA" w:rsidRPr="00A066BA" w:rsidRDefault="00A066BA" w:rsidP="00A066BA">
      <w:pPr>
        <w:numPr>
          <w:ilvl w:val="0"/>
          <w:numId w:val="1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Recycle</w:t>
      </w:r>
    </w:p>
    <w:p w14:paraId="4E3D732B"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Waste Reduction Measures</w:t>
      </w:r>
    </w:p>
    <w:p w14:paraId="26781216"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school community will be encouraged to:</w:t>
      </w:r>
    </w:p>
    <w:p w14:paraId="675AAB2F" w14:textId="77777777" w:rsidR="00A066BA" w:rsidRPr="00A066BA" w:rsidRDefault="00A066BA" w:rsidP="00A066BA">
      <w:pPr>
        <w:numPr>
          <w:ilvl w:val="0"/>
          <w:numId w:val="1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Reduce paper usage.</w:t>
      </w:r>
    </w:p>
    <w:p w14:paraId="1C661812" w14:textId="77777777" w:rsidR="00A066BA" w:rsidRPr="00A066BA" w:rsidRDefault="00A066BA" w:rsidP="00A066BA">
      <w:pPr>
        <w:numPr>
          <w:ilvl w:val="0"/>
          <w:numId w:val="1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Print only when necessary.</w:t>
      </w:r>
    </w:p>
    <w:p w14:paraId="13B636E5" w14:textId="77777777" w:rsidR="00A066BA" w:rsidRPr="00A066BA" w:rsidRDefault="00A066BA" w:rsidP="00A066BA">
      <w:pPr>
        <w:numPr>
          <w:ilvl w:val="0"/>
          <w:numId w:val="1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Use both sides of paper where possible.</w:t>
      </w:r>
    </w:p>
    <w:p w14:paraId="5064A630" w14:textId="77777777" w:rsidR="00A066BA" w:rsidRPr="00A066BA" w:rsidRDefault="00A066BA" w:rsidP="00A066BA">
      <w:pPr>
        <w:numPr>
          <w:ilvl w:val="0"/>
          <w:numId w:val="1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Reuse resources and materials.</w:t>
      </w:r>
    </w:p>
    <w:p w14:paraId="404865B7" w14:textId="77777777" w:rsidR="00A066BA" w:rsidRPr="00A066BA" w:rsidRDefault="00A066BA" w:rsidP="00A066BA">
      <w:pPr>
        <w:numPr>
          <w:ilvl w:val="0"/>
          <w:numId w:val="1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Minimise single-use plastics.</w:t>
      </w:r>
    </w:p>
    <w:p w14:paraId="3472F4FF"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Recycling</w:t>
      </w:r>
    </w:p>
    <w:p w14:paraId="392DBA79"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Appropriate recycling facilities will be provided for:</w:t>
      </w:r>
    </w:p>
    <w:p w14:paraId="2A5773A6" w14:textId="77777777" w:rsidR="00A066BA" w:rsidRPr="00A066BA" w:rsidRDefault="00A066BA" w:rsidP="00A066BA">
      <w:pPr>
        <w:numPr>
          <w:ilvl w:val="0"/>
          <w:numId w:val="1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Paper</w:t>
      </w:r>
    </w:p>
    <w:p w14:paraId="77FC69EA" w14:textId="77777777" w:rsidR="00A066BA" w:rsidRPr="00A066BA" w:rsidRDefault="00A066BA" w:rsidP="00A066BA">
      <w:pPr>
        <w:numPr>
          <w:ilvl w:val="0"/>
          <w:numId w:val="1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Cardboard</w:t>
      </w:r>
    </w:p>
    <w:p w14:paraId="29782235" w14:textId="77777777" w:rsidR="00A066BA" w:rsidRPr="00A066BA" w:rsidRDefault="00A066BA" w:rsidP="00A066BA">
      <w:pPr>
        <w:numPr>
          <w:ilvl w:val="0"/>
          <w:numId w:val="1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Plastic</w:t>
      </w:r>
    </w:p>
    <w:p w14:paraId="00C509D3" w14:textId="77777777" w:rsidR="00A066BA" w:rsidRPr="00A066BA" w:rsidRDefault="00A066BA" w:rsidP="00A066BA">
      <w:pPr>
        <w:numPr>
          <w:ilvl w:val="0"/>
          <w:numId w:val="1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Aluminium cans</w:t>
      </w:r>
    </w:p>
    <w:p w14:paraId="22168A78" w14:textId="77777777" w:rsidR="00A066BA" w:rsidRPr="00A066BA" w:rsidRDefault="00A066BA" w:rsidP="00A066BA">
      <w:pPr>
        <w:numPr>
          <w:ilvl w:val="0"/>
          <w:numId w:val="1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Batteries</w:t>
      </w:r>
    </w:p>
    <w:p w14:paraId="55CAD484" w14:textId="77777777" w:rsidR="00A066BA" w:rsidRPr="00A066BA" w:rsidRDefault="00A066BA" w:rsidP="00A066BA">
      <w:pPr>
        <w:numPr>
          <w:ilvl w:val="0"/>
          <w:numId w:val="1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Electronic waste where feasible</w:t>
      </w:r>
    </w:p>
    <w:p w14:paraId="6147B6C3"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Litter Prevention</w:t>
      </w:r>
    </w:p>
    <w:p w14:paraId="173B4117"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school will maintain clean and litter-free indoor and outdoor environments and encourage respect for school property and local surroundings.</w:t>
      </w:r>
    </w:p>
    <w:p w14:paraId="573CD88F" w14:textId="62DB08BE"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544CD18C"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10. Biodiversity and School Grounds</w:t>
      </w:r>
    </w:p>
    <w:p w14:paraId="220FBB68"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Lisvernane National School recognises the importance of protecting and enhancing biodiversity.</w:t>
      </w:r>
    </w:p>
    <w:p w14:paraId="50954C90"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lastRenderedPageBreak/>
        <w:t>The school will:</w:t>
      </w:r>
    </w:p>
    <w:p w14:paraId="0AA70A9B" w14:textId="77777777" w:rsidR="00A066BA" w:rsidRPr="00A066BA" w:rsidRDefault="00A066BA" w:rsidP="00A066BA">
      <w:pPr>
        <w:numPr>
          <w:ilvl w:val="0"/>
          <w:numId w:val="1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Maintain and develop outdoor learning areas.</w:t>
      </w:r>
    </w:p>
    <w:p w14:paraId="454E8B10" w14:textId="77777777" w:rsidR="00A066BA" w:rsidRPr="00A066BA" w:rsidRDefault="00A066BA" w:rsidP="00A066BA">
      <w:pPr>
        <w:numPr>
          <w:ilvl w:val="0"/>
          <w:numId w:val="1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Encourage pollinator-friendly planting.</w:t>
      </w:r>
    </w:p>
    <w:p w14:paraId="7139CBD6" w14:textId="77777777" w:rsidR="00A066BA" w:rsidRPr="00A066BA" w:rsidRDefault="00A066BA" w:rsidP="00A066BA">
      <w:pPr>
        <w:numPr>
          <w:ilvl w:val="0"/>
          <w:numId w:val="1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Plant native trees, shrubs and flowers where possible.</w:t>
      </w:r>
    </w:p>
    <w:p w14:paraId="514DC794" w14:textId="77777777" w:rsidR="00A066BA" w:rsidRPr="00A066BA" w:rsidRDefault="00A066BA" w:rsidP="00A066BA">
      <w:pPr>
        <w:numPr>
          <w:ilvl w:val="0"/>
          <w:numId w:val="1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Develop habitats such as bug hotels, bird feeders and wildlife areas.</w:t>
      </w:r>
    </w:p>
    <w:p w14:paraId="2FEE55E7" w14:textId="77777777" w:rsidR="00A066BA" w:rsidRPr="00A066BA" w:rsidRDefault="00A066BA" w:rsidP="00A066BA">
      <w:pPr>
        <w:numPr>
          <w:ilvl w:val="0"/>
          <w:numId w:val="1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Support biodiversity projects and awareness campaigns.</w:t>
      </w:r>
    </w:p>
    <w:p w14:paraId="6562504A" w14:textId="77777777" w:rsidR="00A066BA" w:rsidRPr="00A066BA" w:rsidRDefault="00A066BA" w:rsidP="00A066BA">
      <w:pPr>
        <w:numPr>
          <w:ilvl w:val="0"/>
          <w:numId w:val="1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Encourage appreciation of local ecosystems and wildlife.</w:t>
      </w:r>
    </w:p>
    <w:p w14:paraId="07AF0AC4"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Outdoor learning opportunities will be incorporated into teaching and learning whenever possible.</w:t>
      </w:r>
    </w:p>
    <w:p w14:paraId="613CB98C" w14:textId="6C85C4C7"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71A72079"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11. Sustainable Procurement</w:t>
      </w:r>
    </w:p>
    <w:p w14:paraId="3395C263"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school will seek to make environmentally responsible purchasing decisions by considering:</w:t>
      </w:r>
    </w:p>
    <w:p w14:paraId="134F1055" w14:textId="77777777" w:rsidR="00A066BA" w:rsidRPr="00A066BA" w:rsidRDefault="00A066BA" w:rsidP="00A066BA">
      <w:pPr>
        <w:numPr>
          <w:ilvl w:val="0"/>
          <w:numId w:val="20"/>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Durability</w:t>
      </w:r>
    </w:p>
    <w:p w14:paraId="5B32417A" w14:textId="77777777" w:rsidR="00A066BA" w:rsidRPr="00A066BA" w:rsidRDefault="00A066BA" w:rsidP="00A066BA">
      <w:pPr>
        <w:numPr>
          <w:ilvl w:val="0"/>
          <w:numId w:val="20"/>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Recyclability</w:t>
      </w:r>
    </w:p>
    <w:p w14:paraId="3206D2CB" w14:textId="77777777" w:rsidR="00A066BA" w:rsidRPr="00A066BA" w:rsidRDefault="00A066BA" w:rsidP="00A066BA">
      <w:pPr>
        <w:numPr>
          <w:ilvl w:val="0"/>
          <w:numId w:val="20"/>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Energy efficiency</w:t>
      </w:r>
    </w:p>
    <w:p w14:paraId="4AD177AF" w14:textId="77777777" w:rsidR="00A066BA" w:rsidRPr="00A066BA" w:rsidRDefault="00A066BA" w:rsidP="00A066BA">
      <w:pPr>
        <w:numPr>
          <w:ilvl w:val="0"/>
          <w:numId w:val="20"/>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Environmental impact</w:t>
      </w:r>
    </w:p>
    <w:p w14:paraId="60E9486B" w14:textId="77777777" w:rsidR="00A066BA" w:rsidRPr="00A066BA" w:rsidRDefault="00A066BA" w:rsidP="00A066BA">
      <w:pPr>
        <w:numPr>
          <w:ilvl w:val="0"/>
          <w:numId w:val="20"/>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Ethical sourcing</w:t>
      </w:r>
    </w:p>
    <w:p w14:paraId="708C1486" w14:textId="77777777" w:rsidR="00A066BA" w:rsidRPr="00A066BA" w:rsidRDefault="00A066BA" w:rsidP="00A066BA">
      <w:pPr>
        <w:numPr>
          <w:ilvl w:val="0"/>
          <w:numId w:val="20"/>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Value for money</w:t>
      </w:r>
    </w:p>
    <w:p w14:paraId="48FC48D9"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Where practical and financially viable, environmentally sustainable products and services will be prioritised.</w:t>
      </w:r>
    </w:p>
    <w:p w14:paraId="11838387" w14:textId="70F7C677"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7D598B96"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12. Sustainable Travel</w:t>
      </w:r>
    </w:p>
    <w:p w14:paraId="6F4CE683"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school will encourage sustainable travel practices through:</w:t>
      </w:r>
    </w:p>
    <w:p w14:paraId="74341484" w14:textId="77777777" w:rsidR="00A066BA" w:rsidRPr="00A066BA" w:rsidRDefault="00A066BA" w:rsidP="00A066BA">
      <w:pPr>
        <w:numPr>
          <w:ilvl w:val="0"/>
          <w:numId w:val="2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Walking initiatives.</w:t>
      </w:r>
    </w:p>
    <w:p w14:paraId="0D03FF92" w14:textId="77777777" w:rsidR="00A066BA" w:rsidRPr="00A066BA" w:rsidRDefault="00A066BA" w:rsidP="00A066BA">
      <w:pPr>
        <w:numPr>
          <w:ilvl w:val="0"/>
          <w:numId w:val="2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Cycling awareness activities.</w:t>
      </w:r>
    </w:p>
    <w:p w14:paraId="6D704201" w14:textId="77777777" w:rsidR="00A066BA" w:rsidRPr="00A066BA" w:rsidRDefault="00A066BA" w:rsidP="00A066BA">
      <w:pPr>
        <w:numPr>
          <w:ilvl w:val="0"/>
          <w:numId w:val="2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Carpooling where appropriate.</w:t>
      </w:r>
    </w:p>
    <w:p w14:paraId="06A10286" w14:textId="77777777" w:rsidR="00A066BA" w:rsidRPr="00A066BA" w:rsidRDefault="00A066BA" w:rsidP="00A066BA">
      <w:pPr>
        <w:numPr>
          <w:ilvl w:val="0"/>
          <w:numId w:val="21"/>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Participation in national campaigns such as Bike Week and Walk to School initiatives.</w:t>
      </w:r>
    </w:p>
    <w:p w14:paraId="69EA805B"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All travel initiatives will prioritise pupil safety.</w:t>
      </w:r>
    </w:p>
    <w:p w14:paraId="644B0D4E" w14:textId="266AF9A4"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2E4A58E8"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13. Community Involvement</w:t>
      </w:r>
    </w:p>
    <w:p w14:paraId="75418183"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school recognises that sustainability is strengthened through community participation.</w:t>
      </w:r>
    </w:p>
    <w:p w14:paraId="6D12787F"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school will:</w:t>
      </w:r>
    </w:p>
    <w:p w14:paraId="78A58E5A" w14:textId="77777777" w:rsidR="00A066BA" w:rsidRPr="00A066BA" w:rsidRDefault="00A066BA" w:rsidP="00A066BA">
      <w:pPr>
        <w:numPr>
          <w:ilvl w:val="0"/>
          <w:numId w:val="2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Encourage parental involvement in environmental initiatives.</w:t>
      </w:r>
    </w:p>
    <w:p w14:paraId="02531A65" w14:textId="77777777" w:rsidR="00A066BA" w:rsidRPr="00A066BA" w:rsidRDefault="00A066BA" w:rsidP="00A066BA">
      <w:pPr>
        <w:numPr>
          <w:ilvl w:val="0"/>
          <w:numId w:val="2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Promote sustainable practices within the wider community.</w:t>
      </w:r>
    </w:p>
    <w:p w14:paraId="4928465E" w14:textId="77777777" w:rsidR="00A066BA" w:rsidRPr="00A066BA" w:rsidRDefault="00A066BA" w:rsidP="00A066BA">
      <w:pPr>
        <w:numPr>
          <w:ilvl w:val="0"/>
          <w:numId w:val="2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Collaborate with local organisations, environmental groups and agencies.</w:t>
      </w:r>
    </w:p>
    <w:p w14:paraId="29206E67" w14:textId="77777777" w:rsidR="00A066BA" w:rsidRPr="00A066BA" w:rsidRDefault="00A066BA" w:rsidP="00A066BA">
      <w:pPr>
        <w:numPr>
          <w:ilvl w:val="0"/>
          <w:numId w:val="2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Share sustainability achievements through newsletters, social media and the school website.</w:t>
      </w:r>
    </w:p>
    <w:p w14:paraId="5C381F43" w14:textId="77777777" w:rsidR="00A066BA" w:rsidRPr="00A066BA" w:rsidRDefault="00A066BA" w:rsidP="00A066BA">
      <w:pPr>
        <w:numPr>
          <w:ilvl w:val="0"/>
          <w:numId w:val="22"/>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Support community environmental projects where appropriate.</w:t>
      </w:r>
    </w:p>
    <w:p w14:paraId="70142FDE" w14:textId="4974F1BF"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517D5261"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14. Roles and Responsibilities</w:t>
      </w:r>
    </w:p>
    <w:p w14:paraId="4FCE4175" w14:textId="77777777" w:rsidR="00A066BA" w:rsidRPr="00A066BA" w:rsidRDefault="00A066BA" w:rsidP="00A066BA">
      <w:pPr>
        <w:spacing w:before="100" w:beforeAutospacing="1" w:after="100" w:afterAutospacing="1" w:line="240" w:lineRule="auto"/>
        <w:outlineLvl w:val="1"/>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Board of Management</w:t>
      </w:r>
    </w:p>
    <w:p w14:paraId="36B206C3"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Board of Management will:</w:t>
      </w:r>
    </w:p>
    <w:p w14:paraId="66BA37D6" w14:textId="77777777" w:rsidR="00A066BA" w:rsidRPr="00A066BA" w:rsidRDefault="00A066BA" w:rsidP="00A066BA">
      <w:pPr>
        <w:numPr>
          <w:ilvl w:val="0"/>
          <w:numId w:val="2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Approve and support the implementation of this policy.</w:t>
      </w:r>
    </w:p>
    <w:p w14:paraId="10FCF425" w14:textId="77777777" w:rsidR="00A066BA" w:rsidRPr="00A066BA" w:rsidRDefault="00A066BA" w:rsidP="00A066BA">
      <w:pPr>
        <w:numPr>
          <w:ilvl w:val="0"/>
          <w:numId w:val="2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Promote environmental sustainability within school planning.</w:t>
      </w:r>
    </w:p>
    <w:p w14:paraId="532EFC64" w14:textId="77777777" w:rsidR="00A066BA" w:rsidRPr="00A066BA" w:rsidRDefault="00A066BA" w:rsidP="00A066BA">
      <w:pPr>
        <w:numPr>
          <w:ilvl w:val="0"/>
          <w:numId w:val="2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Allocate resources where feasible.</w:t>
      </w:r>
    </w:p>
    <w:p w14:paraId="4C957712" w14:textId="77777777" w:rsidR="00A066BA" w:rsidRPr="00A066BA" w:rsidRDefault="00A066BA" w:rsidP="00A066BA">
      <w:pPr>
        <w:numPr>
          <w:ilvl w:val="0"/>
          <w:numId w:val="23"/>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Monitor policy implementation and review.</w:t>
      </w:r>
    </w:p>
    <w:p w14:paraId="1D05D937" w14:textId="77777777" w:rsidR="00A066BA" w:rsidRPr="00A066BA" w:rsidRDefault="00A066BA" w:rsidP="00A066BA">
      <w:pPr>
        <w:spacing w:before="100" w:beforeAutospacing="1" w:after="100" w:afterAutospacing="1" w:line="240" w:lineRule="auto"/>
        <w:outlineLvl w:val="1"/>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Principal</w:t>
      </w:r>
    </w:p>
    <w:p w14:paraId="046AC722"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 xml:space="preserve">The </w:t>
      </w:r>
      <w:proofErr w:type="gramStart"/>
      <w:r w:rsidRPr="00A066BA">
        <w:rPr>
          <w:rFonts w:ascii="Comic Sans MS" w:eastAsia="Times New Roman" w:hAnsi="Comic Sans MS" w:cs="Times New Roman"/>
          <w:kern w:val="0"/>
          <w:sz w:val="24"/>
          <w:szCs w:val="24"/>
          <w:lang w:eastAsia="en-IE"/>
          <w14:ligatures w14:val="none"/>
        </w:rPr>
        <w:t>Principal</w:t>
      </w:r>
      <w:proofErr w:type="gramEnd"/>
      <w:r w:rsidRPr="00A066BA">
        <w:rPr>
          <w:rFonts w:ascii="Comic Sans MS" w:eastAsia="Times New Roman" w:hAnsi="Comic Sans MS" w:cs="Times New Roman"/>
          <w:kern w:val="0"/>
          <w:sz w:val="24"/>
          <w:szCs w:val="24"/>
          <w:lang w:eastAsia="en-IE"/>
          <w14:ligatures w14:val="none"/>
        </w:rPr>
        <w:t xml:space="preserve"> will:</w:t>
      </w:r>
    </w:p>
    <w:p w14:paraId="0F662704" w14:textId="77777777" w:rsidR="00A066BA" w:rsidRPr="00A066BA" w:rsidRDefault="00A066BA" w:rsidP="00A066BA">
      <w:pPr>
        <w:numPr>
          <w:ilvl w:val="0"/>
          <w:numId w:val="2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Oversee implementation of the policy.</w:t>
      </w:r>
    </w:p>
    <w:p w14:paraId="5CF378C0" w14:textId="77777777" w:rsidR="00A066BA" w:rsidRPr="00A066BA" w:rsidRDefault="00A066BA" w:rsidP="00A066BA">
      <w:pPr>
        <w:numPr>
          <w:ilvl w:val="0"/>
          <w:numId w:val="2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Support staff and pupil initiatives.</w:t>
      </w:r>
    </w:p>
    <w:p w14:paraId="036C55B7" w14:textId="77777777" w:rsidR="00A066BA" w:rsidRPr="00A066BA" w:rsidRDefault="00A066BA" w:rsidP="00A066BA">
      <w:pPr>
        <w:numPr>
          <w:ilvl w:val="0"/>
          <w:numId w:val="24"/>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Ensure sustainability remains a priority within school development planning.</w:t>
      </w:r>
    </w:p>
    <w:p w14:paraId="6E20F989" w14:textId="77777777" w:rsidR="00A066BA" w:rsidRPr="00A066BA" w:rsidRDefault="00A066BA" w:rsidP="00A066BA">
      <w:pPr>
        <w:spacing w:before="100" w:beforeAutospacing="1" w:after="100" w:afterAutospacing="1" w:line="240" w:lineRule="auto"/>
        <w:outlineLvl w:val="1"/>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Staff</w:t>
      </w:r>
    </w:p>
    <w:p w14:paraId="0211F57C"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Staff will:</w:t>
      </w:r>
    </w:p>
    <w:p w14:paraId="06033B24" w14:textId="77777777" w:rsidR="00A066BA" w:rsidRPr="00A066BA" w:rsidRDefault="00A066BA" w:rsidP="00A066BA">
      <w:pPr>
        <w:numPr>
          <w:ilvl w:val="0"/>
          <w:numId w:val="2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Integrate sustainability into teaching and learning.</w:t>
      </w:r>
    </w:p>
    <w:p w14:paraId="4500842F" w14:textId="77777777" w:rsidR="00A066BA" w:rsidRPr="00A066BA" w:rsidRDefault="00A066BA" w:rsidP="00A066BA">
      <w:pPr>
        <w:numPr>
          <w:ilvl w:val="0"/>
          <w:numId w:val="2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Model environmentally responsible behaviour.</w:t>
      </w:r>
    </w:p>
    <w:p w14:paraId="3FDBE112" w14:textId="77777777" w:rsidR="00A066BA" w:rsidRPr="00A066BA" w:rsidRDefault="00A066BA" w:rsidP="00A066BA">
      <w:pPr>
        <w:numPr>
          <w:ilvl w:val="0"/>
          <w:numId w:val="25"/>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lastRenderedPageBreak/>
        <w:t>Support school sustainability initiatives.</w:t>
      </w:r>
    </w:p>
    <w:p w14:paraId="71565092" w14:textId="77777777" w:rsidR="00A066BA" w:rsidRPr="00A066BA" w:rsidRDefault="00A066BA" w:rsidP="00A066BA">
      <w:pPr>
        <w:spacing w:before="100" w:beforeAutospacing="1" w:after="100" w:afterAutospacing="1" w:line="240" w:lineRule="auto"/>
        <w:outlineLvl w:val="1"/>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Pupils</w:t>
      </w:r>
    </w:p>
    <w:p w14:paraId="175DD37F"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Pupils will:</w:t>
      </w:r>
    </w:p>
    <w:p w14:paraId="05877CB1" w14:textId="77777777" w:rsidR="00A066BA" w:rsidRPr="00A066BA" w:rsidRDefault="00A066BA" w:rsidP="00A066BA">
      <w:pPr>
        <w:numPr>
          <w:ilvl w:val="0"/>
          <w:numId w:val="2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Participate actively in sustainability projects.</w:t>
      </w:r>
    </w:p>
    <w:p w14:paraId="39C745B4" w14:textId="77777777" w:rsidR="00A066BA" w:rsidRPr="00A066BA" w:rsidRDefault="00A066BA" w:rsidP="00A066BA">
      <w:pPr>
        <w:numPr>
          <w:ilvl w:val="0"/>
          <w:numId w:val="2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Respect the environment and school grounds.</w:t>
      </w:r>
    </w:p>
    <w:p w14:paraId="2CC9D518" w14:textId="77777777" w:rsidR="00A066BA" w:rsidRPr="00A066BA" w:rsidRDefault="00A066BA" w:rsidP="00A066BA">
      <w:pPr>
        <w:numPr>
          <w:ilvl w:val="0"/>
          <w:numId w:val="26"/>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Demonstrate responsible environmental behaviours.</w:t>
      </w:r>
    </w:p>
    <w:p w14:paraId="5600D73A" w14:textId="77777777" w:rsidR="00A066BA" w:rsidRPr="00A066BA" w:rsidRDefault="00A066BA" w:rsidP="00A066BA">
      <w:pPr>
        <w:spacing w:before="100" w:beforeAutospacing="1" w:after="100" w:afterAutospacing="1" w:line="240" w:lineRule="auto"/>
        <w:outlineLvl w:val="1"/>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Parents and Guardians</w:t>
      </w:r>
    </w:p>
    <w:p w14:paraId="794DC048"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Parents and guardians are encouraged to:</w:t>
      </w:r>
    </w:p>
    <w:p w14:paraId="36D67FCB" w14:textId="77777777" w:rsidR="00A066BA" w:rsidRPr="00A066BA" w:rsidRDefault="00A066BA" w:rsidP="00A066BA">
      <w:pPr>
        <w:numPr>
          <w:ilvl w:val="0"/>
          <w:numId w:val="2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Support sustainability initiatives.</w:t>
      </w:r>
    </w:p>
    <w:p w14:paraId="5DF16F7A" w14:textId="77777777" w:rsidR="00A066BA" w:rsidRPr="00A066BA" w:rsidRDefault="00A066BA" w:rsidP="00A066BA">
      <w:pPr>
        <w:numPr>
          <w:ilvl w:val="0"/>
          <w:numId w:val="2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Promote environmentally responsible practices at home.</w:t>
      </w:r>
    </w:p>
    <w:p w14:paraId="124E8845" w14:textId="77777777" w:rsidR="00A066BA" w:rsidRPr="00A066BA" w:rsidRDefault="00A066BA" w:rsidP="00A066BA">
      <w:pPr>
        <w:numPr>
          <w:ilvl w:val="0"/>
          <w:numId w:val="27"/>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Participate in school environmental activities where possible.</w:t>
      </w:r>
    </w:p>
    <w:p w14:paraId="69CE7696" w14:textId="667FA1F4"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30A84930"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15. Monitoring, Evaluation and Review</w:t>
      </w:r>
    </w:p>
    <w:p w14:paraId="430C711B"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implementation of this policy will be monitored through:</w:t>
      </w:r>
    </w:p>
    <w:p w14:paraId="4F5BFB44" w14:textId="77777777" w:rsidR="00A066BA" w:rsidRPr="00A066BA" w:rsidRDefault="00A066BA" w:rsidP="00A066BA">
      <w:pPr>
        <w:numPr>
          <w:ilvl w:val="0"/>
          <w:numId w:val="2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Green-Schools Committee reviews.</w:t>
      </w:r>
    </w:p>
    <w:p w14:paraId="16C32D1B" w14:textId="77777777" w:rsidR="00A066BA" w:rsidRPr="00A066BA" w:rsidRDefault="00A066BA" w:rsidP="00A066BA">
      <w:pPr>
        <w:numPr>
          <w:ilvl w:val="0"/>
          <w:numId w:val="2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School self-evaluation processes.</w:t>
      </w:r>
    </w:p>
    <w:p w14:paraId="58A630A3" w14:textId="77777777" w:rsidR="00A066BA" w:rsidRPr="00A066BA" w:rsidRDefault="00A066BA" w:rsidP="00A066BA">
      <w:pPr>
        <w:numPr>
          <w:ilvl w:val="0"/>
          <w:numId w:val="2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Environmental audits and action plans.</w:t>
      </w:r>
    </w:p>
    <w:p w14:paraId="7AA4B028" w14:textId="77777777" w:rsidR="00A066BA" w:rsidRPr="00A066BA" w:rsidRDefault="00A066BA" w:rsidP="00A066BA">
      <w:pPr>
        <w:numPr>
          <w:ilvl w:val="0"/>
          <w:numId w:val="2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Feedback from pupils, staff and parents.</w:t>
      </w:r>
    </w:p>
    <w:p w14:paraId="1B06F1A9" w14:textId="77777777" w:rsidR="00A066BA" w:rsidRPr="00A066BA" w:rsidRDefault="00A066BA" w:rsidP="00A066BA">
      <w:pPr>
        <w:numPr>
          <w:ilvl w:val="0"/>
          <w:numId w:val="28"/>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Review of energy, water and waste management practices.</w:t>
      </w:r>
    </w:p>
    <w:p w14:paraId="74718F12"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Progress will be reported to the Board of Management annually.</w:t>
      </w:r>
    </w:p>
    <w:p w14:paraId="438AABF6" w14:textId="5E651265"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p>
    <w:p w14:paraId="39F3D11D"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16. Success Criteria</w:t>
      </w:r>
    </w:p>
    <w:p w14:paraId="59AA09B8"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The effectiveness of this policy will be evidenced through:</w:t>
      </w:r>
    </w:p>
    <w:p w14:paraId="6B43BCEB" w14:textId="77777777" w:rsidR="00A066BA" w:rsidRPr="00A066BA" w:rsidRDefault="00A066BA" w:rsidP="00A066BA">
      <w:pPr>
        <w:numPr>
          <w:ilvl w:val="0"/>
          <w:numId w:val="2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Increased environmental awareness among pupils.</w:t>
      </w:r>
    </w:p>
    <w:p w14:paraId="20B384D9" w14:textId="77777777" w:rsidR="00A066BA" w:rsidRPr="00A066BA" w:rsidRDefault="00A066BA" w:rsidP="00A066BA">
      <w:pPr>
        <w:numPr>
          <w:ilvl w:val="0"/>
          <w:numId w:val="2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Active participation in sustainability initiatives.</w:t>
      </w:r>
    </w:p>
    <w:p w14:paraId="21FC4DE1" w14:textId="77777777" w:rsidR="00A066BA" w:rsidRPr="00A066BA" w:rsidRDefault="00A066BA" w:rsidP="00A066BA">
      <w:pPr>
        <w:numPr>
          <w:ilvl w:val="0"/>
          <w:numId w:val="2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Reduced waste generation.</w:t>
      </w:r>
    </w:p>
    <w:p w14:paraId="67446A6E" w14:textId="77777777" w:rsidR="00A066BA" w:rsidRPr="00A066BA" w:rsidRDefault="00A066BA" w:rsidP="00A066BA">
      <w:pPr>
        <w:numPr>
          <w:ilvl w:val="0"/>
          <w:numId w:val="2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Improved recycling practices.</w:t>
      </w:r>
    </w:p>
    <w:p w14:paraId="46B3F8EB" w14:textId="77777777" w:rsidR="00A066BA" w:rsidRPr="00A066BA" w:rsidRDefault="00A066BA" w:rsidP="00A066BA">
      <w:pPr>
        <w:numPr>
          <w:ilvl w:val="0"/>
          <w:numId w:val="2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Enhanced biodiversity within school grounds.</w:t>
      </w:r>
    </w:p>
    <w:p w14:paraId="01612BFD" w14:textId="77777777" w:rsidR="00A066BA" w:rsidRPr="00A066BA" w:rsidRDefault="00A066BA" w:rsidP="00A066BA">
      <w:pPr>
        <w:numPr>
          <w:ilvl w:val="0"/>
          <w:numId w:val="2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Greater integration of ESD across the curriculum.</w:t>
      </w:r>
    </w:p>
    <w:p w14:paraId="07E12982" w14:textId="77777777" w:rsidR="00A066BA" w:rsidRPr="00A066BA" w:rsidRDefault="00A066BA" w:rsidP="00A066BA">
      <w:pPr>
        <w:numPr>
          <w:ilvl w:val="0"/>
          <w:numId w:val="29"/>
        </w:num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lastRenderedPageBreak/>
        <w:t>Positive engagement with the wider school community.</w:t>
      </w:r>
    </w:p>
    <w:p w14:paraId="6402143A" w14:textId="77777777"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pict w14:anchorId="05638C08">
          <v:rect id="_x0000_i1041" style="width:0;height:1.5pt" o:hralign="center" o:hrstd="t" o:hr="t" fillcolor="#a0a0a0" stroked="f"/>
        </w:pict>
      </w:r>
    </w:p>
    <w:p w14:paraId="3ECEDCA9"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17. Policy Review</w:t>
      </w:r>
    </w:p>
    <w:p w14:paraId="20F40AA0"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This policy shall be reviewed every two years, or sooner if required by legislative changes, Department of Education guidance, school priorities, or emerging environmental issues.</w:t>
      </w:r>
    </w:p>
    <w:p w14:paraId="4D485DB0" w14:textId="77777777" w:rsidR="00A066BA" w:rsidRPr="00A066BA" w:rsidRDefault="00A066BA" w:rsidP="00A066BA">
      <w:pPr>
        <w:spacing w:after="0"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pict w14:anchorId="56FFC59A">
          <v:rect id="_x0000_i1042" style="width:0;height:1.5pt" o:hralign="center" o:hrstd="t" o:hr="t" fillcolor="#a0a0a0" stroked="f"/>
        </w:pict>
      </w:r>
    </w:p>
    <w:p w14:paraId="6C3F004D" w14:textId="77777777" w:rsidR="00A066BA" w:rsidRPr="00A066BA" w:rsidRDefault="00A066BA" w:rsidP="00A066BA">
      <w:pPr>
        <w:spacing w:before="100" w:beforeAutospacing="1" w:after="100" w:afterAutospacing="1" w:line="240" w:lineRule="auto"/>
        <w:outlineLvl w:val="0"/>
        <w:rPr>
          <w:rFonts w:ascii="Comic Sans MS" w:eastAsia="Times New Roman" w:hAnsi="Comic Sans MS" w:cs="Times New Roman"/>
          <w:b/>
          <w:bCs/>
          <w:kern w:val="36"/>
          <w:sz w:val="24"/>
          <w:szCs w:val="24"/>
          <w:lang w:eastAsia="en-IE"/>
          <w14:ligatures w14:val="none"/>
        </w:rPr>
      </w:pPr>
      <w:r w:rsidRPr="00A066BA">
        <w:rPr>
          <w:rFonts w:ascii="Comic Sans MS" w:eastAsia="Times New Roman" w:hAnsi="Comic Sans MS" w:cs="Times New Roman"/>
          <w:b/>
          <w:bCs/>
          <w:kern w:val="36"/>
          <w:sz w:val="24"/>
          <w:szCs w:val="24"/>
          <w:lang w:eastAsia="en-IE"/>
          <w14:ligatures w14:val="none"/>
        </w:rPr>
        <w:t>Ratification</w:t>
      </w:r>
    </w:p>
    <w:p w14:paraId="47FB823B"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 xml:space="preserve">This Sustainability and Environmental Policy </w:t>
      </w:r>
      <w:proofErr w:type="gramStart"/>
      <w:r w:rsidRPr="00A066BA">
        <w:rPr>
          <w:rFonts w:ascii="Comic Sans MS" w:eastAsia="Times New Roman" w:hAnsi="Comic Sans MS" w:cs="Times New Roman"/>
          <w:kern w:val="0"/>
          <w:sz w:val="24"/>
          <w:szCs w:val="24"/>
          <w:lang w:eastAsia="en-IE"/>
          <w14:ligatures w14:val="none"/>
        </w:rPr>
        <w:t>was</w:t>
      </w:r>
      <w:proofErr w:type="gramEnd"/>
      <w:r w:rsidRPr="00A066BA">
        <w:rPr>
          <w:rFonts w:ascii="Comic Sans MS" w:eastAsia="Times New Roman" w:hAnsi="Comic Sans MS" w:cs="Times New Roman"/>
          <w:kern w:val="0"/>
          <w:sz w:val="24"/>
          <w:szCs w:val="24"/>
          <w:lang w:eastAsia="en-IE"/>
          <w14:ligatures w14:val="none"/>
        </w:rPr>
        <w:t xml:space="preserve"> adopted by the Board of Management of Lisvernane National School.</w:t>
      </w:r>
    </w:p>
    <w:p w14:paraId="16BFFFCE"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Date of Ratification:</w:t>
      </w:r>
      <w:r w:rsidRPr="00A066BA">
        <w:rPr>
          <w:rFonts w:ascii="Comic Sans MS" w:eastAsia="Times New Roman" w:hAnsi="Comic Sans MS" w:cs="Times New Roman"/>
          <w:kern w:val="0"/>
          <w:sz w:val="24"/>
          <w:szCs w:val="24"/>
          <w:lang w:eastAsia="en-IE"/>
          <w14:ligatures w14:val="none"/>
        </w:rPr>
        <w:t xml:space="preserve"> ______________________</w:t>
      </w:r>
    </w:p>
    <w:p w14:paraId="5EC54AAA" w14:textId="77777777" w:rsidR="00A066BA" w:rsidRPr="00A066BA" w:rsidRDefault="00A066BA" w:rsidP="00A066BA">
      <w:pPr>
        <w:spacing w:before="100" w:beforeAutospacing="1" w:after="100" w:afterAutospacing="1" w:line="240" w:lineRule="auto"/>
        <w:outlineLvl w:val="2"/>
        <w:rPr>
          <w:rFonts w:ascii="Comic Sans MS" w:eastAsia="Times New Roman" w:hAnsi="Comic Sans MS" w:cs="Times New Roman"/>
          <w:b/>
          <w:bCs/>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Signed:</w:t>
      </w:r>
    </w:p>
    <w:p w14:paraId="51CE4AE0"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Chairperson, Board of Management</w:t>
      </w:r>
    </w:p>
    <w:p w14:paraId="721B5B86"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Signature: ______________________________</w:t>
      </w:r>
    </w:p>
    <w:p w14:paraId="1E930FF4"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Name: _________________________________</w:t>
      </w:r>
    </w:p>
    <w:p w14:paraId="13506C47" w14:textId="34C0729D"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Date: _________________________________</w:t>
      </w:r>
    </w:p>
    <w:p w14:paraId="0F5692F9"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b/>
          <w:bCs/>
          <w:kern w:val="0"/>
          <w:sz w:val="24"/>
          <w:szCs w:val="24"/>
          <w:lang w:eastAsia="en-IE"/>
          <w14:ligatures w14:val="none"/>
        </w:rPr>
        <w:t>Principal</w:t>
      </w:r>
    </w:p>
    <w:p w14:paraId="07511042"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Signature: ______________________________</w:t>
      </w:r>
    </w:p>
    <w:p w14:paraId="4BE9777D"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Name: _________________________________</w:t>
      </w:r>
    </w:p>
    <w:p w14:paraId="5699C323" w14:textId="77777777" w:rsidR="00A066BA" w:rsidRPr="00A066BA" w:rsidRDefault="00A066BA" w:rsidP="00A066BA">
      <w:pPr>
        <w:spacing w:before="100" w:beforeAutospacing="1" w:after="100" w:afterAutospacing="1" w:line="240" w:lineRule="auto"/>
        <w:rPr>
          <w:rFonts w:ascii="Comic Sans MS" w:eastAsia="Times New Roman" w:hAnsi="Comic Sans MS" w:cs="Times New Roman"/>
          <w:kern w:val="0"/>
          <w:sz w:val="24"/>
          <w:szCs w:val="24"/>
          <w:lang w:eastAsia="en-IE"/>
          <w14:ligatures w14:val="none"/>
        </w:rPr>
      </w:pPr>
      <w:r w:rsidRPr="00A066BA">
        <w:rPr>
          <w:rFonts w:ascii="Comic Sans MS" w:eastAsia="Times New Roman" w:hAnsi="Comic Sans MS" w:cs="Times New Roman"/>
          <w:kern w:val="0"/>
          <w:sz w:val="24"/>
          <w:szCs w:val="24"/>
          <w:lang w:eastAsia="en-IE"/>
          <w14:ligatures w14:val="none"/>
        </w:rPr>
        <w:t>Date: _________________________________</w:t>
      </w:r>
    </w:p>
    <w:p w14:paraId="66E18EE7" w14:textId="77777777" w:rsidR="007A3E56" w:rsidRPr="00A066BA" w:rsidRDefault="007A3E56">
      <w:pPr>
        <w:rPr>
          <w:rFonts w:ascii="Comic Sans MS" w:hAnsi="Comic Sans MS"/>
          <w:sz w:val="24"/>
          <w:szCs w:val="24"/>
        </w:rPr>
      </w:pPr>
    </w:p>
    <w:sectPr w:rsidR="007A3E56" w:rsidRPr="00A06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4E7"/>
    <w:multiLevelType w:val="multilevel"/>
    <w:tmpl w:val="C648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3658A"/>
    <w:multiLevelType w:val="multilevel"/>
    <w:tmpl w:val="70E6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F7248"/>
    <w:multiLevelType w:val="multilevel"/>
    <w:tmpl w:val="003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A5334"/>
    <w:multiLevelType w:val="multilevel"/>
    <w:tmpl w:val="6F3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6231B"/>
    <w:multiLevelType w:val="multilevel"/>
    <w:tmpl w:val="FA32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7347F"/>
    <w:multiLevelType w:val="multilevel"/>
    <w:tmpl w:val="48F8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767D5"/>
    <w:multiLevelType w:val="multilevel"/>
    <w:tmpl w:val="5B50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C667F"/>
    <w:multiLevelType w:val="multilevel"/>
    <w:tmpl w:val="BFE8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16642"/>
    <w:multiLevelType w:val="multilevel"/>
    <w:tmpl w:val="68FC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97EC5"/>
    <w:multiLevelType w:val="multilevel"/>
    <w:tmpl w:val="371A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15C73"/>
    <w:multiLevelType w:val="multilevel"/>
    <w:tmpl w:val="FB10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F4390"/>
    <w:multiLevelType w:val="multilevel"/>
    <w:tmpl w:val="78E2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163DC"/>
    <w:multiLevelType w:val="multilevel"/>
    <w:tmpl w:val="701E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84B50"/>
    <w:multiLevelType w:val="multilevel"/>
    <w:tmpl w:val="DC76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A059C"/>
    <w:multiLevelType w:val="multilevel"/>
    <w:tmpl w:val="C10C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43813"/>
    <w:multiLevelType w:val="multilevel"/>
    <w:tmpl w:val="E18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F3588"/>
    <w:multiLevelType w:val="multilevel"/>
    <w:tmpl w:val="DB4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B6156D"/>
    <w:multiLevelType w:val="multilevel"/>
    <w:tmpl w:val="6570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56B5B"/>
    <w:multiLevelType w:val="multilevel"/>
    <w:tmpl w:val="A256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11526"/>
    <w:multiLevelType w:val="multilevel"/>
    <w:tmpl w:val="F98C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718FD"/>
    <w:multiLevelType w:val="multilevel"/>
    <w:tmpl w:val="C45A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303DF"/>
    <w:multiLevelType w:val="multilevel"/>
    <w:tmpl w:val="3E7A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A5226"/>
    <w:multiLevelType w:val="multilevel"/>
    <w:tmpl w:val="6106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077C4"/>
    <w:multiLevelType w:val="multilevel"/>
    <w:tmpl w:val="D66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5A7574"/>
    <w:multiLevelType w:val="multilevel"/>
    <w:tmpl w:val="8466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26C85"/>
    <w:multiLevelType w:val="multilevel"/>
    <w:tmpl w:val="0492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277A4B"/>
    <w:multiLevelType w:val="multilevel"/>
    <w:tmpl w:val="C900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113ABC"/>
    <w:multiLevelType w:val="multilevel"/>
    <w:tmpl w:val="144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115EA2"/>
    <w:multiLevelType w:val="multilevel"/>
    <w:tmpl w:val="867E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790775">
    <w:abstractNumId w:val="3"/>
  </w:num>
  <w:num w:numId="2" w16cid:durableId="2076972948">
    <w:abstractNumId w:val="25"/>
  </w:num>
  <w:num w:numId="3" w16cid:durableId="234094918">
    <w:abstractNumId w:val="12"/>
  </w:num>
  <w:num w:numId="4" w16cid:durableId="1210074786">
    <w:abstractNumId w:val="0"/>
  </w:num>
  <w:num w:numId="5" w16cid:durableId="735856232">
    <w:abstractNumId w:val="27"/>
  </w:num>
  <w:num w:numId="6" w16cid:durableId="1413165849">
    <w:abstractNumId w:val="18"/>
  </w:num>
  <w:num w:numId="7" w16cid:durableId="1135635782">
    <w:abstractNumId w:val="28"/>
  </w:num>
  <w:num w:numId="8" w16cid:durableId="2082947084">
    <w:abstractNumId w:val="26"/>
  </w:num>
  <w:num w:numId="9" w16cid:durableId="93208747">
    <w:abstractNumId w:val="14"/>
  </w:num>
  <w:num w:numId="10" w16cid:durableId="1095515782">
    <w:abstractNumId w:val="6"/>
  </w:num>
  <w:num w:numId="11" w16cid:durableId="1333877091">
    <w:abstractNumId w:val="22"/>
  </w:num>
  <w:num w:numId="12" w16cid:durableId="649990872">
    <w:abstractNumId w:val="21"/>
  </w:num>
  <w:num w:numId="13" w16cid:durableId="370150995">
    <w:abstractNumId w:val="1"/>
  </w:num>
  <w:num w:numId="14" w16cid:durableId="1882395473">
    <w:abstractNumId w:val="10"/>
  </w:num>
  <w:num w:numId="15" w16cid:durableId="232736141">
    <w:abstractNumId w:val="16"/>
  </w:num>
  <w:num w:numId="16" w16cid:durableId="2098790680">
    <w:abstractNumId w:val="24"/>
  </w:num>
  <w:num w:numId="17" w16cid:durableId="176387979">
    <w:abstractNumId w:val="9"/>
  </w:num>
  <w:num w:numId="18" w16cid:durableId="2096583642">
    <w:abstractNumId w:val="23"/>
  </w:num>
  <w:num w:numId="19" w16cid:durableId="1957057972">
    <w:abstractNumId w:val="8"/>
  </w:num>
  <w:num w:numId="20" w16cid:durableId="2011710578">
    <w:abstractNumId w:val="2"/>
  </w:num>
  <w:num w:numId="21" w16cid:durableId="1600454790">
    <w:abstractNumId w:val="5"/>
  </w:num>
  <w:num w:numId="22" w16cid:durableId="1104424640">
    <w:abstractNumId w:val="17"/>
  </w:num>
  <w:num w:numId="23" w16cid:durableId="1323388477">
    <w:abstractNumId w:val="13"/>
  </w:num>
  <w:num w:numId="24" w16cid:durableId="720326689">
    <w:abstractNumId w:val="15"/>
  </w:num>
  <w:num w:numId="25" w16cid:durableId="1257209482">
    <w:abstractNumId w:val="19"/>
  </w:num>
  <w:num w:numId="26" w16cid:durableId="946087153">
    <w:abstractNumId w:val="11"/>
  </w:num>
  <w:num w:numId="27" w16cid:durableId="495539859">
    <w:abstractNumId w:val="20"/>
  </w:num>
  <w:num w:numId="28" w16cid:durableId="1326399131">
    <w:abstractNumId w:val="7"/>
  </w:num>
  <w:num w:numId="29" w16cid:durableId="314458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BA"/>
    <w:rsid w:val="002E406D"/>
    <w:rsid w:val="007A3E56"/>
    <w:rsid w:val="00A066BA"/>
    <w:rsid w:val="00C63607"/>
    <w:rsid w:val="00D252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F7A7"/>
  <w15:chartTrackingRefBased/>
  <w15:docId w15:val="{75F51AEC-0376-45AB-98E8-B83034EE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6BA"/>
    <w:rPr>
      <w:rFonts w:eastAsiaTheme="majorEastAsia" w:cstheme="majorBidi"/>
      <w:color w:val="272727" w:themeColor="text1" w:themeTint="D8"/>
    </w:rPr>
  </w:style>
  <w:style w:type="paragraph" w:styleId="Title">
    <w:name w:val="Title"/>
    <w:basedOn w:val="Normal"/>
    <w:next w:val="Normal"/>
    <w:link w:val="TitleChar"/>
    <w:uiPriority w:val="10"/>
    <w:qFormat/>
    <w:rsid w:val="00A06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6BA"/>
    <w:pPr>
      <w:spacing w:before="160"/>
      <w:jc w:val="center"/>
    </w:pPr>
    <w:rPr>
      <w:i/>
      <w:iCs/>
      <w:color w:val="404040" w:themeColor="text1" w:themeTint="BF"/>
    </w:rPr>
  </w:style>
  <w:style w:type="character" w:customStyle="1" w:styleId="QuoteChar">
    <w:name w:val="Quote Char"/>
    <w:basedOn w:val="DefaultParagraphFont"/>
    <w:link w:val="Quote"/>
    <w:uiPriority w:val="29"/>
    <w:rsid w:val="00A066BA"/>
    <w:rPr>
      <w:i/>
      <w:iCs/>
      <w:color w:val="404040" w:themeColor="text1" w:themeTint="BF"/>
    </w:rPr>
  </w:style>
  <w:style w:type="paragraph" w:styleId="ListParagraph">
    <w:name w:val="List Paragraph"/>
    <w:basedOn w:val="Normal"/>
    <w:uiPriority w:val="34"/>
    <w:qFormat/>
    <w:rsid w:val="00A066BA"/>
    <w:pPr>
      <w:ind w:left="720"/>
      <w:contextualSpacing/>
    </w:pPr>
  </w:style>
  <w:style w:type="character" w:styleId="IntenseEmphasis">
    <w:name w:val="Intense Emphasis"/>
    <w:basedOn w:val="DefaultParagraphFont"/>
    <w:uiPriority w:val="21"/>
    <w:qFormat/>
    <w:rsid w:val="00A066BA"/>
    <w:rPr>
      <w:i/>
      <w:iCs/>
      <w:color w:val="0F4761" w:themeColor="accent1" w:themeShade="BF"/>
    </w:rPr>
  </w:style>
  <w:style w:type="paragraph" w:styleId="IntenseQuote">
    <w:name w:val="Intense Quote"/>
    <w:basedOn w:val="Normal"/>
    <w:next w:val="Normal"/>
    <w:link w:val="IntenseQuoteChar"/>
    <w:uiPriority w:val="30"/>
    <w:qFormat/>
    <w:rsid w:val="00A06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6BA"/>
    <w:rPr>
      <w:i/>
      <w:iCs/>
      <w:color w:val="0F4761" w:themeColor="accent1" w:themeShade="BF"/>
    </w:rPr>
  </w:style>
  <w:style w:type="character" w:styleId="IntenseReference">
    <w:name w:val="Intense Reference"/>
    <w:basedOn w:val="DefaultParagraphFont"/>
    <w:uiPriority w:val="32"/>
    <w:qFormat/>
    <w:rsid w:val="00A066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1580</Words>
  <Characters>9011</Characters>
  <Application>Microsoft Office Word</Application>
  <DocSecurity>0</DocSecurity>
  <Lines>75</Lines>
  <Paragraphs>21</Paragraphs>
  <ScaleCrop>false</ScaleCrop>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Sexton</dc:creator>
  <cp:keywords/>
  <dc:description/>
  <cp:lastModifiedBy>Paul Sexton</cp:lastModifiedBy>
  <cp:revision>1</cp:revision>
  <cp:lastPrinted>2026-06-11T11:21:00Z</cp:lastPrinted>
  <dcterms:created xsi:type="dcterms:W3CDTF">2026-06-11T11:17:00Z</dcterms:created>
  <dcterms:modified xsi:type="dcterms:W3CDTF">2026-06-11T11:25:00Z</dcterms:modified>
</cp:coreProperties>
</file>