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52389" w14:textId="2AC02EC4" w:rsidR="001524B5" w:rsidRDefault="00E75806">
      <w:r>
        <w:t>This</w:t>
      </w:r>
      <w:r w:rsidR="008F184C">
        <w:t xml:space="preserve"> </w:t>
      </w:r>
      <w:r>
        <w:t>document</w:t>
      </w:r>
      <w:r w:rsidR="008F184C">
        <w:t xml:space="preserve"> </w:t>
      </w:r>
      <w:r>
        <w:t xml:space="preserve">provides space for you to type your submission information before uploading your responses and work documentation to our online submission site, which can be found here: </w:t>
      </w:r>
      <w:hyperlink r:id="rId7" w:history="1">
        <w:r>
          <w:rPr>
            <w:rStyle w:val="Hyperlink"/>
          </w:rPr>
          <w:t>https://submissions.newcontemporaries.org.uk/</w:t>
        </w:r>
      </w:hyperlink>
      <w:r w:rsidR="001D2C00">
        <w:t>.</w:t>
      </w:r>
      <w:r>
        <w:t xml:space="preserve"> </w:t>
      </w:r>
      <w:r w:rsidR="00105A31">
        <w:t>This document is the not the application.</w:t>
      </w:r>
      <w:r w:rsidR="001524B5">
        <w:t xml:space="preserve"> </w:t>
      </w:r>
    </w:p>
    <w:p w14:paraId="1C26EE39" w14:textId="272DDF57" w:rsidR="00F11B38" w:rsidRDefault="00F11B38">
      <w:r>
        <w:t>You can w</w:t>
      </w:r>
      <w:r w:rsidRPr="00F11B38">
        <w:t xml:space="preserve">atch our </w:t>
      </w:r>
      <w:r w:rsidR="00D64537">
        <w:t>s</w:t>
      </w:r>
      <w:r w:rsidRPr="00F11B38">
        <w:t xml:space="preserve">tep-by-step </w:t>
      </w:r>
      <w:r w:rsidR="00D64537">
        <w:t>g</w:t>
      </w:r>
      <w:r w:rsidRPr="00F11B38">
        <w:t xml:space="preserve">uide to </w:t>
      </w:r>
      <w:r w:rsidR="00D64537">
        <w:t>u</w:t>
      </w:r>
      <w:r w:rsidRPr="00F11B38">
        <w:t xml:space="preserve">ploading </w:t>
      </w:r>
      <w:r w:rsidR="00D64537">
        <w:t>y</w:t>
      </w:r>
      <w:r w:rsidRPr="00F11B38">
        <w:t xml:space="preserve">our </w:t>
      </w:r>
      <w:r w:rsidR="00D64537">
        <w:t>s</w:t>
      </w:r>
      <w:r w:rsidRPr="00F11B38">
        <w:t>ubmission</w:t>
      </w:r>
      <w:r>
        <w:t xml:space="preserve"> here: </w:t>
      </w:r>
      <w:hyperlink r:id="rId8" w:history="1">
        <w:r w:rsidRPr="003A219C">
          <w:rPr>
            <w:rStyle w:val="Hyperlink"/>
          </w:rPr>
          <w:t>https://www.youtube.com/watch?v=TivnNttPKyE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71312" w:rsidRPr="002E7EC4" w14:paraId="2869379C" w14:textId="77777777" w:rsidTr="00905478">
        <w:trPr>
          <w:trHeight w:val="1328"/>
        </w:trPr>
        <w:tc>
          <w:tcPr>
            <w:tcW w:w="9016" w:type="dxa"/>
            <w:gridSpan w:val="2"/>
          </w:tcPr>
          <w:p w14:paraId="197CBC15" w14:textId="339BC491" w:rsidR="00971312" w:rsidRDefault="00B00EC6" w:rsidP="001F3708">
            <w:pPr>
              <w:pStyle w:val="NoSpacing"/>
              <w:rPr>
                <w:i/>
                <w:iCs/>
                <w:lang w:val="en-US"/>
              </w:rPr>
            </w:pPr>
            <w:r w:rsidRPr="00971312">
              <w:rPr>
                <w:i/>
                <w:iCs/>
                <w:lang w:val="en-US"/>
              </w:rPr>
              <w:t xml:space="preserve">The following information is requested </w:t>
            </w:r>
            <w:r>
              <w:rPr>
                <w:i/>
                <w:iCs/>
                <w:lang w:val="en-US"/>
              </w:rPr>
              <w:t xml:space="preserve">to </w:t>
            </w:r>
            <w:r w:rsidR="00971312">
              <w:rPr>
                <w:i/>
                <w:iCs/>
                <w:lang w:val="en-US"/>
              </w:rPr>
              <w:t xml:space="preserve">create </w:t>
            </w:r>
            <w:r w:rsidR="00060759">
              <w:rPr>
                <w:i/>
                <w:iCs/>
                <w:lang w:val="en-US"/>
              </w:rPr>
              <w:t>a submission</w:t>
            </w:r>
            <w:r w:rsidR="00971312">
              <w:rPr>
                <w:i/>
                <w:iCs/>
                <w:lang w:val="en-US"/>
              </w:rPr>
              <w:t>:</w:t>
            </w:r>
          </w:p>
          <w:p w14:paraId="2F409359" w14:textId="77777777" w:rsidR="00971312" w:rsidRDefault="00971312" w:rsidP="00971312">
            <w:pPr>
              <w:pStyle w:val="NoSpacing"/>
              <w:numPr>
                <w:ilvl w:val="0"/>
                <w:numId w:val="1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Your name</w:t>
            </w:r>
          </w:p>
          <w:p w14:paraId="3E240878" w14:textId="77777777" w:rsidR="00971312" w:rsidRDefault="00971312" w:rsidP="00971312">
            <w:pPr>
              <w:pStyle w:val="NoSpacing"/>
              <w:numPr>
                <w:ilvl w:val="0"/>
                <w:numId w:val="1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Your email</w:t>
            </w:r>
          </w:p>
          <w:p w14:paraId="45BAC01F" w14:textId="4FAF58A6" w:rsidR="00971312" w:rsidRPr="00971312" w:rsidRDefault="00971312" w:rsidP="00971312">
            <w:pPr>
              <w:pStyle w:val="NoSpacing"/>
              <w:numPr>
                <w:ilvl w:val="0"/>
                <w:numId w:val="1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And a password</w:t>
            </w:r>
          </w:p>
        </w:tc>
      </w:tr>
      <w:tr w:rsidR="00971312" w:rsidRPr="002E7EC4" w14:paraId="6F019517" w14:textId="77777777" w:rsidTr="00905478">
        <w:trPr>
          <w:trHeight w:val="381"/>
        </w:trPr>
        <w:tc>
          <w:tcPr>
            <w:tcW w:w="9016" w:type="dxa"/>
            <w:gridSpan w:val="2"/>
          </w:tcPr>
          <w:p w14:paraId="272C7141" w14:textId="78FD174F" w:rsidR="00971312" w:rsidRPr="00971312" w:rsidRDefault="00971312" w:rsidP="001F3708">
            <w:pPr>
              <w:pStyle w:val="NoSpacing"/>
              <w:rPr>
                <w:i/>
                <w:iCs/>
                <w:lang w:val="en-US"/>
              </w:rPr>
            </w:pPr>
            <w:r w:rsidRPr="00971312">
              <w:rPr>
                <w:i/>
                <w:iCs/>
                <w:lang w:val="en-US"/>
              </w:rPr>
              <w:t xml:space="preserve">The following information is requested in the </w:t>
            </w:r>
            <w:r w:rsidR="00A21771">
              <w:rPr>
                <w:i/>
                <w:iCs/>
                <w:lang w:val="en-US"/>
              </w:rPr>
              <w:t>p</w:t>
            </w:r>
            <w:r w:rsidRPr="00B00EC6">
              <w:rPr>
                <w:i/>
                <w:iCs/>
                <w:lang w:val="en-US"/>
              </w:rPr>
              <w:t xml:space="preserve">ersonal </w:t>
            </w:r>
            <w:r w:rsidR="00A21771">
              <w:rPr>
                <w:i/>
                <w:iCs/>
                <w:lang w:val="en-US"/>
              </w:rPr>
              <w:t>d</w:t>
            </w:r>
            <w:r w:rsidRPr="00B00EC6">
              <w:rPr>
                <w:i/>
                <w:iCs/>
                <w:lang w:val="en-US"/>
              </w:rPr>
              <w:t>etails</w:t>
            </w:r>
            <w:r w:rsidRPr="00971312">
              <w:rPr>
                <w:i/>
                <w:iCs/>
                <w:lang w:val="en-US"/>
              </w:rPr>
              <w:t xml:space="preserve"> section</w:t>
            </w:r>
            <w:r w:rsidR="00A21771">
              <w:rPr>
                <w:i/>
                <w:iCs/>
                <w:lang w:val="en-US"/>
              </w:rPr>
              <w:t>:</w:t>
            </w:r>
          </w:p>
        </w:tc>
      </w:tr>
      <w:tr w:rsidR="00486B87" w:rsidRPr="002E7EC4" w14:paraId="2B8786B9" w14:textId="4D32BA4D" w:rsidTr="002E7EC4">
        <w:tc>
          <w:tcPr>
            <w:tcW w:w="3397" w:type="dxa"/>
          </w:tcPr>
          <w:p w14:paraId="0C837E0E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First name</w:t>
            </w:r>
            <w:r w:rsidRPr="007B28E7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2E21EB19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34759536" w14:textId="6644F0BA" w:rsidTr="002E7EC4">
        <w:tc>
          <w:tcPr>
            <w:tcW w:w="3397" w:type="dxa"/>
          </w:tcPr>
          <w:p w14:paraId="0948446C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Last name</w:t>
            </w:r>
            <w:r w:rsidRPr="007B28E7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7DD3F6D1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38B5F9F6" w14:textId="47B0BBAB" w:rsidTr="002E7EC4">
        <w:tc>
          <w:tcPr>
            <w:tcW w:w="3397" w:type="dxa"/>
          </w:tcPr>
          <w:p w14:paraId="1DEA1861" w14:textId="6139A989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 xml:space="preserve">Are you applying as a collective or duo – if so, please provide </w:t>
            </w:r>
            <w:r w:rsidR="006A0090">
              <w:rPr>
                <w:b/>
                <w:bCs/>
                <w:lang w:val="en-US"/>
              </w:rPr>
              <w:t xml:space="preserve">your </w:t>
            </w:r>
            <w:r w:rsidRPr="008D28F0">
              <w:rPr>
                <w:b/>
                <w:bCs/>
                <w:lang w:val="en-US"/>
              </w:rPr>
              <w:t>collective or duo</w:t>
            </w:r>
            <w:r w:rsidR="006A0090">
              <w:rPr>
                <w:b/>
                <w:bCs/>
                <w:lang w:val="en-US"/>
              </w:rPr>
              <w:t>’s</w:t>
            </w:r>
            <w:r w:rsidRPr="008D28F0">
              <w:rPr>
                <w:b/>
                <w:bCs/>
                <w:lang w:val="en-US"/>
              </w:rPr>
              <w:t xml:space="preserve"> name</w:t>
            </w:r>
            <w:r w:rsidRPr="007B28E7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621C5FD1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0126BFE8" w14:textId="7594C6D0" w:rsidTr="002E7EC4">
        <w:tc>
          <w:tcPr>
            <w:tcW w:w="3397" w:type="dxa"/>
          </w:tcPr>
          <w:p w14:paraId="3843191A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Phone number</w:t>
            </w:r>
            <w:r w:rsidRPr="007B28E7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679C1D5C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0CB19CEF" w14:textId="6B1F3FBD" w:rsidTr="002E7EC4">
        <w:tc>
          <w:tcPr>
            <w:tcW w:w="3397" w:type="dxa"/>
          </w:tcPr>
          <w:p w14:paraId="469CE95E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 xml:space="preserve">Work collection address in the UK </w:t>
            </w:r>
            <w:r w:rsidRPr="007B28E7">
              <w:rPr>
                <w:lang w:val="en-US"/>
              </w:rPr>
              <w:t xml:space="preserve">(If your work is not an object which needs collecting - </w:t>
            </w:r>
            <w:proofErr w:type="spellStart"/>
            <w:r w:rsidRPr="007B28E7">
              <w:rPr>
                <w:lang w:val="en-US"/>
              </w:rPr>
              <w:t>eg.</w:t>
            </w:r>
            <w:proofErr w:type="spellEnd"/>
            <w:r w:rsidRPr="007B28E7">
              <w:rPr>
                <w:lang w:val="en-US"/>
              </w:rPr>
              <w:t xml:space="preserve"> a digital file or performance - please provide your UK postal address):</w:t>
            </w:r>
          </w:p>
        </w:tc>
        <w:tc>
          <w:tcPr>
            <w:tcW w:w="5619" w:type="dxa"/>
          </w:tcPr>
          <w:p w14:paraId="28DD3664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2CE3F525" w14:textId="497C5034" w:rsidTr="002E7EC4">
        <w:tc>
          <w:tcPr>
            <w:tcW w:w="3397" w:type="dxa"/>
          </w:tcPr>
          <w:p w14:paraId="14DE3D57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Please explain in no more than 100 words how this opportunity will benefit your practice</w:t>
            </w:r>
            <w:r w:rsidRPr="007B28E7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411DA55F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742376" w:rsidRPr="002E7EC4" w14:paraId="31522880" w14:textId="77777777" w:rsidTr="00905478">
        <w:trPr>
          <w:trHeight w:val="416"/>
        </w:trPr>
        <w:tc>
          <w:tcPr>
            <w:tcW w:w="9016" w:type="dxa"/>
            <w:gridSpan w:val="2"/>
          </w:tcPr>
          <w:p w14:paraId="0082B479" w14:textId="3974E423" w:rsidR="00742376" w:rsidRPr="00B00EC6" w:rsidRDefault="00742376" w:rsidP="001F3708">
            <w:pPr>
              <w:pStyle w:val="NoSpacing"/>
              <w:rPr>
                <w:i/>
                <w:iCs/>
                <w:lang w:val="en-US"/>
              </w:rPr>
            </w:pPr>
            <w:r w:rsidRPr="00B00EC6">
              <w:rPr>
                <w:i/>
                <w:iCs/>
                <w:lang w:val="en-US"/>
              </w:rPr>
              <w:t>You will then need to pay the £25 submission fee</w:t>
            </w:r>
            <w:r w:rsidR="005D76BA">
              <w:rPr>
                <w:i/>
                <w:iCs/>
                <w:lang w:val="en-US"/>
              </w:rPr>
              <w:t xml:space="preserve"> via </w:t>
            </w:r>
            <w:proofErr w:type="spellStart"/>
            <w:r w:rsidR="005D76BA">
              <w:rPr>
                <w:i/>
                <w:iCs/>
                <w:lang w:val="en-US"/>
              </w:rPr>
              <w:t>Paypal</w:t>
            </w:r>
            <w:proofErr w:type="spellEnd"/>
            <w:r w:rsidR="005D76BA">
              <w:rPr>
                <w:i/>
                <w:iCs/>
                <w:lang w:val="en-US"/>
              </w:rPr>
              <w:t>.</w:t>
            </w:r>
          </w:p>
        </w:tc>
      </w:tr>
      <w:tr w:rsidR="00450C72" w:rsidRPr="002E7EC4" w14:paraId="19F11723" w14:textId="77777777" w:rsidTr="00905478">
        <w:trPr>
          <w:trHeight w:val="705"/>
        </w:trPr>
        <w:tc>
          <w:tcPr>
            <w:tcW w:w="9016" w:type="dxa"/>
            <w:gridSpan w:val="2"/>
          </w:tcPr>
          <w:p w14:paraId="1BCBD2A1" w14:textId="77777777" w:rsidR="00C403FB" w:rsidRDefault="00971312" w:rsidP="008F184C">
            <w:pPr>
              <w:pStyle w:val="NoSpacing"/>
              <w:rPr>
                <w:i/>
                <w:iCs/>
                <w:lang w:val="en-US"/>
              </w:rPr>
            </w:pPr>
            <w:r w:rsidRPr="00B00EC6">
              <w:rPr>
                <w:i/>
                <w:iCs/>
                <w:lang w:val="en-US"/>
              </w:rPr>
              <w:t xml:space="preserve">The following information is requested </w:t>
            </w:r>
            <w:r w:rsidR="008F184C">
              <w:rPr>
                <w:i/>
                <w:iCs/>
                <w:lang w:val="en-US"/>
              </w:rPr>
              <w:t xml:space="preserve">per work </w:t>
            </w:r>
            <w:r w:rsidR="00742376" w:rsidRPr="00B00EC6">
              <w:rPr>
                <w:i/>
                <w:iCs/>
                <w:lang w:val="en-US"/>
              </w:rPr>
              <w:t xml:space="preserve">in </w:t>
            </w:r>
            <w:r w:rsidR="00A21771">
              <w:rPr>
                <w:i/>
                <w:iCs/>
                <w:lang w:val="en-US"/>
              </w:rPr>
              <w:t>the works and documentation section</w:t>
            </w:r>
            <w:r w:rsidR="00C403FB">
              <w:rPr>
                <w:i/>
                <w:iCs/>
                <w:lang w:val="en-US"/>
              </w:rPr>
              <w:t>.</w:t>
            </w:r>
            <w:r w:rsidR="00C403FB" w:rsidRPr="008F184C">
              <w:rPr>
                <w:i/>
                <w:iCs/>
                <w:lang w:val="en-US"/>
              </w:rPr>
              <w:t xml:space="preserve"> </w:t>
            </w:r>
          </w:p>
          <w:p w14:paraId="69836393" w14:textId="77777777" w:rsidR="00C403FB" w:rsidRDefault="00C403FB" w:rsidP="008F184C">
            <w:pPr>
              <w:pStyle w:val="NoSpacing"/>
              <w:rPr>
                <w:i/>
                <w:iCs/>
                <w:lang w:val="en-US"/>
              </w:rPr>
            </w:pPr>
          </w:p>
          <w:p w14:paraId="1C26DCCB" w14:textId="56AEBAAC" w:rsidR="007368C9" w:rsidRPr="00416AE5" w:rsidRDefault="00C403FB" w:rsidP="008F184C">
            <w:pPr>
              <w:pStyle w:val="NoSpacing"/>
              <w:rPr>
                <w:i/>
                <w:iCs/>
                <w:lang w:val="en-US"/>
              </w:rPr>
            </w:pPr>
            <w:r w:rsidRPr="008F184C">
              <w:rPr>
                <w:i/>
                <w:iCs/>
                <w:lang w:val="en-US"/>
              </w:rPr>
              <w:t xml:space="preserve">You can upload up to 3 </w:t>
            </w:r>
            <w:r>
              <w:rPr>
                <w:i/>
                <w:iCs/>
                <w:lang w:val="en-US"/>
              </w:rPr>
              <w:t xml:space="preserve">works </w:t>
            </w:r>
            <w:r w:rsidRPr="00D43944">
              <w:rPr>
                <w:i/>
                <w:iCs/>
                <w:u w:val="single"/>
                <w:lang w:val="en-US"/>
              </w:rPr>
              <w:t>or</w:t>
            </w:r>
            <w:r>
              <w:rPr>
                <w:i/>
                <w:iCs/>
                <w:lang w:val="en-US"/>
              </w:rPr>
              <w:t xml:space="preserve"> </w:t>
            </w:r>
            <w:r w:rsidRPr="008F184C">
              <w:rPr>
                <w:i/>
                <w:iCs/>
                <w:lang w:val="en-US"/>
              </w:rPr>
              <w:t xml:space="preserve">‘media </w:t>
            </w:r>
            <w:proofErr w:type="gramStart"/>
            <w:r w:rsidRPr="008F184C">
              <w:rPr>
                <w:i/>
                <w:iCs/>
                <w:lang w:val="en-US"/>
              </w:rPr>
              <w:t>items’</w:t>
            </w:r>
            <w:proofErr w:type="gramEnd"/>
            <w:r w:rsidRPr="008F184C">
              <w:rPr>
                <w:i/>
                <w:iCs/>
                <w:lang w:val="en-US"/>
              </w:rPr>
              <w:t>. For example, you may choose to submit 1 work which includes 3 forms of documentation or ‘media items'</w:t>
            </w:r>
            <w:r>
              <w:rPr>
                <w:i/>
                <w:iCs/>
                <w:lang w:val="en-US"/>
              </w:rPr>
              <w:t xml:space="preserve"> (</w:t>
            </w:r>
            <w:r w:rsidRPr="008F184C">
              <w:rPr>
                <w:i/>
                <w:iCs/>
                <w:lang w:val="en-US"/>
              </w:rPr>
              <w:t>including images, video and audio files</w:t>
            </w:r>
            <w:r>
              <w:rPr>
                <w:i/>
                <w:iCs/>
                <w:lang w:val="en-US"/>
              </w:rPr>
              <w:t>)</w:t>
            </w:r>
            <w:r w:rsidRPr="008F184C">
              <w:rPr>
                <w:i/>
                <w:iCs/>
                <w:lang w:val="en-US"/>
              </w:rPr>
              <w:t>. Or 3 works with 1 media item each.</w:t>
            </w:r>
          </w:p>
        </w:tc>
      </w:tr>
      <w:tr w:rsidR="00486B87" w:rsidRPr="002E7EC4" w14:paraId="715EB215" w14:textId="66F8A1AF" w:rsidTr="002E7EC4">
        <w:tc>
          <w:tcPr>
            <w:tcW w:w="3397" w:type="dxa"/>
          </w:tcPr>
          <w:p w14:paraId="789B1AC3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Title</w:t>
            </w:r>
            <w:r w:rsidRPr="00715C6C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6B5FA1B8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0F82B92F" w14:textId="4ECC064E" w:rsidTr="002E7EC4">
        <w:tc>
          <w:tcPr>
            <w:tcW w:w="3397" w:type="dxa"/>
          </w:tcPr>
          <w:p w14:paraId="58E2CA96" w14:textId="77777777" w:rsidR="002E7EC4" w:rsidRPr="008D28F0" w:rsidRDefault="002E7EC4" w:rsidP="001F3708">
            <w:pPr>
              <w:pStyle w:val="NoSpacing"/>
              <w:rPr>
                <w:b/>
                <w:bCs/>
                <w:lang w:val="en-US"/>
              </w:rPr>
            </w:pPr>
            <w:r w:rsidRPr="008D28F0">
              <w:rPr>
                <w:b/>
                <w:bCs/>
                <w:lang w:val="en-US"/>
              </w:rPr>
              <w:t>Year</w:t>
            </w:r>
            <w:r w:rsidRPr="00715C6C">
              <w:rPr>
                <w:lang w:val="en-US"/>
              </w:rPr>
              <w:t>:</w:t>
            </w:r>
          </w:p>
        </w:tc>
        <w:tc>
          <w:tcPr>
            <w:tcW w:w="5619" w:type="dxa"/>
          </w:tcPr>
          <w:p w14:paraId="041ABEEC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14F12E76" w14:textId="111B1C62" w:rsidTr="002E7EC4">
        <w:tc>
          <w:tcPr>
            <w:tcW w:w="3397" w:type="dxa"/>
          </w:tcPr>
          <w:p w14:paraId="41F46FC3" w14:textId="77777777" w:rsidR="008D28F0" w:rsidRDefault="002E7EC4" w:rsidP="001F3708">
            <w:pPr>
              <w:pStyle w:val="NoSpacing"/>
              <w:rPr>
                <w:lang w:val="en-US"/>
              </w:rPr>
            </w:pPr>
            <w:r w:rsidRPr="008D28F0">
              <w:rPr>
                <w:b/>
                <w:bCs/>
                <w:lang w:val="en-US"/>
              </w:rPr>
              <w:t>Medium</w:t>
            </w:r>
            <w:r w:rsidR="008D28F0">
              <w:rPr>
                <w:lang w:val="en-US"/>
              </w:rPr>
              <w:t>:</w:t>
            </w:r>
            <w:r w:rsidR="000878D1">
              <w:rPr>
                <w:lang w:val="en-US"/>
              </w:rPr>
              <w:t xml:space="preserve"> (from dropdown list</w:t>
            </w:r>
            <w:r w:rsidR="008D28F0">
              <w:rPr>
                <w:lang w:val="en-US"/>
              </w:rPr>
              <w:t>: collage/drawing/installation/</w:t>
            </w:r>
          </w:p>
          <w:p w14:paraId="6CF478E9" w14:textId="77777777" w:rsidR="00486B87" w:rsidRDefault="008D28F0" w:rsidP="001F370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moving image/pain</w:t>
            </w:r>
            <w:r w:rsidR="00486B87">
              <w:rPr>
                <w:lang w:val="en-US"/>
              </w:rPr>
              <w:t>t</w:t>
            </w:r>
            <w:r>
              <w:rPr>
                <w:lang w:val="en-US"/>
              </w:rPr>
              <w:t>ing/</w:t>
            </w:r>
          </w:p>
          <w:p w14:paraId="50008136" w14:textId="77777777" w:rsidR="00486B87" w:rsidRDefault="008D28F0" w:rsidP="001F370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participatory/performance/</w:t>
            </w:r>
          </w:p>
          <w:p w14:paraId="7F6C6A48" w14:textId="7D3639B3" w:rsidR="00486B87" w:rsidRDefault="008D28F0" w:rsidP="001F370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photography/printmaking/</w:t>
            </w:r>
          </w:p>
          <w:p w14:paraId="1B0E4A90" w14:textId="77777777" w:rsidR="00486B87" w:rsidRDefault="008D28F0" w:rsidP="00486B8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sculpture/sound/VR/web/</w:t>
            </w:r>
          </w:p>
          <w:p w14:paraId="2506E7A3" w14:textId="3E032E26" w:rsidR="002E7EC4" w:rsidRPr="002E7EC4" w:rsidRDefault="008D28F0" w:rsidP="00486B8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textiles/writing/other</w:t>
            </w:r>
            <w:r w:rsidR="000878D1">
              <w:rPr>
                <w:lang w:val="en-US"/>
              </w:rPr>
              <w:t>)</w:t>
            </w:r>
          </w:p>
        </w:tc>
        <w:tc>
          <w:tcPr>
            <w:tcW w:w="5619" w:type="dxa"/>
          </w:tcPr>
          <w:p w14:paraId="581C9B5D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2E7EC4" w14:paraId="4A67551D" w14:textId="5C812EBA" w:rsidTr="002E7EC4">
        <w:tc>
          <w:tcPr>
            <w:tcW w:w="3397" w:type="dxa"/>
          </w:tcPr>
          <w:p w14:paraId="03901AF8" w14:textId="3656E912" w:rsidR="002E7EC4" w:rsidRPr="002E7EC4" w:rsidRDefault="002E7EC4" w:rsidP="001F3708">
            <w:pPr>
              <w:pStyle w:val="NoSpacing"/>
              <w:rPr>
                <w:lang w:val="en-US"/>
              </w:rPr>
            </w:pPr>
            <w:r w:rsidRPr="00450C72">
              <w:rPr>
                <w:b/>
                <w:bCs/>
                <w:lang w:val="en-US"/>
              </w:rPr>
              <w:t>Size or duration</w:t>
            </w:r>
            <w:r w:rsidRPr="002E7EC4">
              <w:rPr>
                <w:lang w:val="en-US"/>
              </w:rPr>
              <w:t xml:space="preserve"> (</w:t>
            </w:r>
            <w:r w:rsidR="00464F13">
              <w:rPr>
                <w:lang w:val="en-US"/>
              </w:rPr>
              <w:t xml:space="preserve">applicable </w:t>
            </w:r>
            <w:r w:rsidR="00F40F19">
              <w:rPr>
                <w:lang w:val="en-US"/>
              </w:rPr>
              <w:t>depending on the medium</w:t>
            </w:r>
            <w:r w:rsidR="000878D1">
              <w:rPr>
                <w:lang w:val="en-US"/>
              </w:rPr>
              <w:t xml:space="preserve"> selected</w:t>
            </w:r>
            <w:r w:rsidRPr="002E7EC4">
              <w:rPr>
                <w:lang w:val="en-US"/>
              </w:rPr>
              <w:t>):</w:t>
            </w:r>
          </w:p>
        </w:tc>
        <w:tc>
          <w:tcPr>
            <w:tcW w:w="5619" w:type="dxa"/>
          </w:tcPr>
          <w:p w14:paraId="62EA7DA5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486B87" w:rsidRPr="005B0107" w14:paraId="1EF96C6B" w14:textId="58E3083E" w:rsidTr="002E7EC4">
        <w:tc>
          <w:tcPr>
            <w:tcW w:w="3397" w:type="dxa"/>
          </w:tcPr>
          <w:p w14:paraId="79391C23" w14:textId="76F2B96B" w:rsidR="002E7EC4" w:rsidRPr="00450C72" w:rsidRDefault="00F10EFB" w:rsidP="001F3708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Optional d</w:t>
            </w:r>
            <w:r w:rsidR="002E7EC4" w:rsidRPr="00450C72">
              <w:rPr>
                <w:b/>
                <w:bCs/>
                <w:lang w:val="en-US"/>
              </w:rPr>
              <w:t>escription</w:t>
            </w:r>
            <w:r w:rsidR="001D04C1" w:rsidRPr="00450C72">
              <w:rPr>
                <w:b/>
                <w:bCs/>
                <w:lang w:val="en-US"/>
              </w:rPr>
              <w:t xml:space="preserve"> of up to 40 words </w:t>
            </w:r>
            <w:r w:rsidR="002E7EC4" w:rsidRPr="007B28E7">
              <w:rPr>
                <w:lang w:val="en-US"/>
              </w:rPr>
              <w:t>(accompanying information providing details about the work’s materials and themes):</w:t>
            </w:r>
          </w:p>
        </w:tc>
        <w:tc>
          <w:tcPr>
            <w:tcW w:w="5619" w:type="dxa"/>
          </w:tcPr>
          <w:p w14:paraId="18C0228B" w14:textId="77777777" w:rsidR="002E7EC4" w:rsidRPr="002E7EC4" w:rsidRDefault="002E7EC4" w:rsidP="001F3708">
            <w:pPr>
              <w:pStyle w:val="NoSpacing"/>
              <w:rPr>
                <w:lang w:val="en-US"/>
              </w:rPr>
            </w:pPr>
          </w:p>
        </w:tc>
      </w:tr>
      <w:tr w:rsidR="006748B9" w:rsidRPr="005B0107" w14:paraId="41C113F9" w14:textId="77777777" w:rsidTr="00C403FB">
        <w:trPr>
          <w:trHeight w:val="494"/>
        </w:trPr>
        <w:tc>
          <w:tcPr>
            <w:tcW w:w="9016" w:type="dxa"/>
            <w:gridSpan w:val="2"/>
          </w:tcPr>
          <w:p w14:paraId="1A080C00" w14:textId="708FE354" w:rsidR="006748B9" w:rsidRPr="00416AE5" w:rsidRDefault="006748B9" w:rsidP="001F3708">
            <w:pPr>
              <w:pStyle w:val="NoSpacing"/>
              <w:rPr>
                <w:i/>
                <w:iCs/>
                <w:lang w:val="en-US"/>
              </w:rPr>
            </w:pPr>
            <w:r w:rsidRPr="00416AE5">
              <w:rPr>
                <w:i/>
                <w:iCs/>
                <w:lang w:val="en-US"/>
              </w:rPr>
              <w:t>You will then need to upload the relevant documentation or ‘media item/s’</w:t>
            </w:r>
            <w:r w:rsidR="008F184C">
              <w:rPr>
                <w:i/>
                <w:iCs/>
                <w:lang w:val="en-US"/>
              </w:rPr>
              <w:t xml:space="preserve">. </w:t>
            </w:r>
          </w:p>
        </w:tc>
      </w:tr>
      <w:tr w:rsidR="006E23D0" w:rsidRPr="005B0107" w14:paraId="29F0E302" w14:textId="77777777" w:rsidTr="00251273">
        <w:trPr>
          <w:trHeight w:val="982"/>
        </w:trPr>
        <w:tc>
          <w:tcPr>
            <w:tcW w:w="9016" w:type="dxa"/>
            <w:gridSpan w:val="2"/>
          </w:tcPr>
          <w:p w14:paraId="5E061217" w14:textId="512CFF08" w:rsidR="006E23D0" w:rsidRPr="00416AE5" w:rsidRDefault="006E23D0" w:rsidP="001F3708">
            <w:pPr>
              <w:pStyle w:val="NoSpacing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You can then complete the </w:t>
            </w:r>
            <w:r w:rsidR="00704A73">
              <w:rPr>
                <w:i/>
                <w:iCs/>
                <w:lang w:val="en-US"/>
              </w:rPr>
              <w:t xml:space="preserve">optional </w:t>
            </w:r>
            <w:r>
              <w:rPr>
                <w:i/>
                <w:iCs/>
                <w:lang w:val="en-US"/>
              </w:rPr>
              <w:t>equal opportunities monitoring form and feedback form</w:t>
            </w:r>
            <w:r w:rsidR="008F184C">
              <w:rPr>
                <w:i/>
                <w:iCs/>
                <w:lang w:val="en-US"/>
              </w:rPr>
              <w:t>.</w:t>
            </w:r>
            <w:r w:rsidR="00251273">
              <w:rPr>
                <w:i/>
                <w:iCs/>
                <w:lang w:val="en-US"/>
              </w:rPr>
              <w:t xml:space="preserve"> </w:t>
            </w:r>
            <w:r w:rsidR="00251273" w:rsidRPr="00251273">
              <w:rPr>
                <w:i/>
                <w:iCs/>
                <w:lang w:val="en-US"/>
              </w:rPr>
              <w:t xml:space="preserve">This is entirely </w:t>
            </w:r>
            <w:proofErr w:type="gramStart"/>
            <w:r w:rsidR="00251273" w:rsidRPr="00251273">
              <w:rPr>
                <w:i/>
                <w:iCs/>
                <w:lang w:val="en-US"/>
              </w:rPr>
              <w:t>voluntary</w:t>
            </w:r>
            <w:proofErr w:type="gramEnd"/>
            <w:r w:rsidR="00251273" w:rsidRPr="00251273">
              <w:rPr>
                <w:i/>
                <w:iCs/>
                <w:lang w:val="en-US"/>
              </w:rPr>
              <w:t xml:space="preserve"> and any information supplied will remain anonymous.</w:t>
            </w:r>
          </w:p>
        </w:tc>
      </w:tr>
      <w:tr w:rsidR="006E23D0" w:rsidRPr="005B0107" w14:paraId="4D8AE13D" w14:textId="77777777" w:rsidTr="00905478">
        <w:trPr>
          <w:trHeight w:val="2322"/>
        </w:trPr>
        <w:tc>
          <w:tcPr>
            <w:tcW w:w="9016" w:type="dxa"/>
            <w:gridSpan w:val="2"/>
          </w:tcPr>
          <w:p w14:paraId="773B99EE" w14:textId="1AD09501" w:rsidR="006E23D0" w:rsidRDefault="006E23D0" w:rsidP="001F3708">
            <w:pPr>
              <w:pStyle w:val="NoSpacing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Once you have reviewed the information </w:t>
            </w:r>
            <w:r w:rsidR="004D1B28">
              <w:rPr>
                <w:i/>
                <w:iCs/>
                <w:lang w:val="en-US"/>
              </w:rPr>
              <w:t xml:space="preserve">and submitted work </w:t>
            </w:r>
            <w:r>
              <w:rPr>
                <w:i/>
                <w:iCs/>
                <w:lang w:val="en-US"/>
              </w:rPr>
              <w:t>you’ve provided, you will need to click to confirm the following:</w:t>
            </w:r>
          </w:p>
          <w:p w14:paraId="6F2F2F1A" w14:textId="77777777" w:rsidR="006E23D0" w:rsidRDefault="00C76A83" w:rsidP="006E23D0">
            <w:pPr>
              <w:pStyle w:val="NoSpacing"/>
              <w:numPr>
                <w:ilvl w:val="0"/>
                <w:numId w:val="2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 confirm that the work submitted is my own intellectual property and I meet the eligibility criteria</w:t>
            </w:r>
          </w:p>
          <w:p w14:paraId="329601C3" w14:textId="77777777" w:rsidR="00C76A83" w:rsidRDefault="00C76A83" w:rsidP="006E23D0">
            <w:pPr>
              <w:pStyle w:val="NoSpacing"/>
              <w:numPr>
                <w:ilvl w:val="0"/>
                <w:numId w:val="2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 agree to the terms and conditions outlined in the submission guidelines</w:t>
            </w:r>
          </w:p>
          <w:p w14:paraId="3FC04103" w14:textId="30C82C8A" w:rsidR="00C76A83" w:rsidRDefault="00C76A83" w:rsidP="006E23D0">
            <w:pPr>
              <w:pStyle w:val="NoSpacing"/>
              <w:numPr>
                <w:ilvl w:val="0"/>
                <w:numId w:val="2"/>
              </w:num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I understand that once I submit my application no further amendments can be made to this form.</w:t>
            </w:r>
          </w:p>
        </w:tc>
      </w:tr>
    </w:tbl>
    <w:p w14:paraId="3623EBFF" w14:textId="7992B700" w:rsidR="005B0107" w:rsidRPr="005B0107" w:rsidRDefault="005B0107" w:rsidP="002E7EC4">
      <w:pPr>
        <w:pStyle w:val="NoSpacing"/>
        <w:rPr>
          <w:lang w:val="en-US"/>
        </w:rPr>
      </w:pPr>
    </w:p>
    <w:sectPr w:rsidR="005B0107" w:rsidRPr="005B0107" w:rsidSect="001C0AD5">
      <w:pgSz w:w="11906" w:h="16838"/>
      <w:pgMar w:top="866" w:right="1440" w:bottom="86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7CE26" w14:textId="77777777" w:rsidR="00CD57E1" w:rsidRDefault="00CD57E1" w:rsidP="008F184C">
      <w:pPr>
        <w:spacing w:after="0" w:line="240" w:lineRule="auto"/>
      </w:pPr>
      <w:r>
        <w:separator/>
      </w:r>
    </w:p>
  </w:endnote>
  <w:endnote w:type="continuationSeparator" w:id="0">
    <w:p w14:paraId="3178FE5C" w14:textId="77777777" w:rsidR="00CD57E1" w:rsidRDefault="00CD57E1" w:rsidP="008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5AF36" w14:textId="77777777" w:rsidR="00CD57E1" w:rsidRDefault="00CD57E1" w:rsidP="008F184C">
      <w:pPr>
        <w:spacing w:after="0" w:line="240" w:lineRule="auto"/>
      </w:pPr>
      <w:r>
        <w:separator/>
      </w:r>
    </w:p>
  </w:footnote>
  <w:footnote w:type="continuationSeparator" w:id="0">
    <w:p w14:paraId="5D25AB75" w14:textId="77777777" w:rsidR="00CD57E1" w:rsidRDefault="00CD57E1" w:rsidP="008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929AA"/>
    <w:multiLevelType w:val="hybridMultilevel"/>
    <w:tmpl w:val="1894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E6E61"/>
    <w:multiLevelType w:val="hybridMultilevel"/>
    <w:tmpl w:val="BC80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573713">
    <w:abstractNumId w:val="0"/>
  </w:num>
  <w:num w:numId="2" w16cid:durableId="19099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07"/>
    <w:rsid w:val="00060759"/>
    <w:rsid w:val="000878D1"/>
    <w:rsid w:val="000948C6"/>
    <w:rsid w:val="00105A31"/>
    <w:rsid w:val="001524B5"/>
    <w:rsid w:val="001A4DF4"/>
    <w:rsid w:val="001C0AD5"/>
    <w:rsid w:val="001C6EC6"/>
    <w:rsid w:val="001D04C1"/>
    <w:rsid w:val="001D2C00"/>
    <w:rsid w:val="00251273"/>
    <w:rsid w:val="002E7EC4"/>
    <w:rsid w:val="003838E8"/>
    <w:rsid w:val="00416AE5"/>
    <w:rsid w:val="004505BA"/>
    <w:rsid w:val="00450C72"/>
    <w:rsid w:val="00464F13"/>
    <w:rsid w:val="00486B87"/>
    <w:rsid w:val="00490DBD"/>
    <w:rsid w:val="004D1B28"/>
    <w:rsid w:val="005B0107"/>
    <w:rsid w:val="005D76BA"/>
    <w:rsid w:val="005E2673"/>
    <w:rsid w:val="006748B9"/>
    <w:rsid w:val="006A0090"/>
    <w:rsid w:val="006D4FF1"/>
    <w:rsid w:val="006E23D0"/>
    <w:rsid w:val="006F3266"/>
    <w:rsid w:val="00704A73"/>
    <w:rsid w:val="00715C6C"/>
    <w:rsid w:val="007368C9"/>
    <w:rsid w:val="00742376"/>
    <w:rsid w:val="00765BE9"/>
    <w:rsid w:val="0079349F"/>
    <w:rsid w:val="007B28E7"/>
    <w:rsid w:val="008D28F0"/>
    <w:rsid w:val="008F184C"/>
    <w:rsid w:val="00905478"/>
    <w:rsid w:val="00966034"/>
    <w:rsid w:val="00971312"/>
    <w:rsid w:val="009C2844"/>
    <w:rsid w:val="00A21771"/>
    <w:rsid w:val="00B00EC6"/>
    <w:rsid w:val="00C0483D"/>
    <w:rsid w:val="00C403FB"/>
    <w:rsid w:val="00C76A83"/>
    <w:rsid w:val="00CD57E1"/>
    <w:rsid w:val="00D1386E"/>
    <w:rsid w:val="00D43944"/>
    <w:rsid w:val="00D64537"/>
    <w:rsid w:val="00D77635"/>
    <w:rsid w:val="00DC2D02"/>
    <w:rsid w:val="00E75806"/>
    <w:rsid w:val="00EF4C65"/>
    <w:rsid w:val="00F10EFB"/>
    <w:rsid w:val="00F11B38"/>
    <w:rsid w:val="00F36AD0"/>
    <w:rsid w:val="00F40F19"/>
    <w:rsid w:val="00F90973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E989"/>
  <w15:chartTrackingRefBased/>
  <w15:docId w15:val="{8EC360B5-A8F2-479E-97AA-2DEA51AE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1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0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7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EC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84C"/>
  </w:style>
  <w:style w:type="paragraph" w:styleId="Footer">
    <w:name w:val="footer"/>
    <w:basedOn w:val="Normal"/>
    <w:link w:val="FooterChar"/>
    <w:uiPriority w:val="99"/>
    <w:unhideWhenUsed/>
    <w:rsid w:val="008F1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84C"/>
  </w:style>
  <w:style w:type="character" w:styleId="FollowedHyperlink">
    <w:name w:val="FollowedHyperlink"/>
    <w:basedOn w:val="DefaultParagraphFont"/>
    <w:uiPriority w:val="99"/>
    <w:semiHidden/>
    <w:unhideWhenUsed/>
    <w:rsid w:val="00E758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vnNttPK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bmissions.newcontemporaries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Bownes</dc:creator>
  <cp:keywords/>
  <dc:description/>
  <cp:lastModifiedBy>Sophie Bownes</cp:lastModifiedBy>
  <cp:revision>38</cp:revision>
  <dcterms:created xsi:type="dcterms:W3CDTF">2025-03-06T11:10:00Z</dcterms:created>
  <dcterms:modified xsi:type="dcterms:W3CDTF">2026-02-26T12:57:00Z</dcterms:modified>
</cp:coreProperties>
</file>