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81206" w14:textId="0374C794" w:rsidR="00903E9F" w:rsidRPr="000E6ADA" w:rsidRDefault="00B46589" w:rsidP="00903E9F">
      <w:pPr>
        <w:pStyle w:val="NoSpacing"/>
        <w:jc w:val="center"/>
        <w:rPr>
          <w:rFonts w:ascii="Tahoma" w:hAnsi="Tahoma" w:cs="Tahoma"/>
          <w:sz w:val="28"/>
          <w:szCs w:val="24"/>
        </w:rPr>
      </w:pPr>
      <w:r w:rsidRPr="000E6ADA">
        <w:rPr>
          <w:rFonts w:ascii="Tahoma" w:hAnsi="Tahoma" w:cs="Tahoma"/>
          <w:sz w:val="28"/>
          <w:szCs w:val="24"/>
        </w:rPr>
        <w:t>REQUEST FOR QUOT</w:t>
      </w:r>
      <w:r w:rsidR="008F4114">
        <w:rPr>
          <w:rFonts w:ascii="Tahoma" w:hAnsi="Tahoma" w:cs="Tahoma"/>
          <w:sz w:val="28"/>
          <w:szCs w:val="24"/>
        </w:rPr>
        <w:t>ATION</w:t>
      </w:r>
      <w:r w:rsidRPr="000E6ADA">
        <w:rPr>
          <w:rFonts w:ascii="Tahoma" w:hAnsi="Tahoma" w:cs="Tahoma"/>
          <w:sz w:val="28"/>
          <w:szCs w:val="24"/>
        </w:rPr>
        <w:t xml:space="preserve"> (</w:t>
      </w:r>
      <w:r w:rsidR="0016165B">
        <w:rPr>
          <w:rFonts w:ascii="Tahoma" w:hAnsi="Tahoma" w:cs="Tahoma"/>
          <w:sz w:val="28"/>
          <w:szCs w:val="24"/>
        </w:rPr>
        <w:t>RF</w:t>
      </w:r>
      <w:r w:rsidRPr="000E6ADA">
        <w:rPr>
          <w:rFonts w:ascii="Tahoma" w:hAnsi="Tahoma" w:cs="Tahoma"/>
          <w:sz w:val="28"/>
          <w:szCs w:val="24"/>
        </w:rPr>
        <w:t>Q)</w:t>
      </w:r>
    </w:p>
    <w:p w14:paraId="00173043" w14:textId="77777777" w:rsidR="00C740B7" w:rsidRPr="000E6ADA" w:rsidRDefault="00C740B7" w:rsidP="00C740B7">
      <w:pPr>
        <w:pStyle w:val="NoSpacing"/>
        <w:jc w:val="center"/>
        <w:rPr>
          <w:rFonts w:ascii="Tahoma" w:hAnsi="Tahoma" w:cs="Tahoma"/>
          <w:caps/>
          <w:sz w:val="28"/>
          <w:szCs w:val="24"/>
        </w:rPr>
      </w:pPr>
    </w:p>
    <w:p w14:paraId="0801D95C" w14:textId="4619A642" w:rsidR="00A90492" w:rsidRPr="000E6ADA" w:rsidRDefault="00351C78" w:rsidP="000E6ADA">
      <w:pPr>
        <w:suppressAutoHyphens/>
        <w:rPr>
          <w:rFonts w:ascii="Tahoma" w:hAnsi="Tahoma" w:cs="Tahoma"/>
          <w:szCs w:val="24"/>
        </w:rPr>
      </w:pPr>
      <w:r w:rsidRPr="00351C78">
        <w:rPr>
          <w:rFonts w:ascii="Tahoma" w:hAnsi="Tahoma" w:cs="Tahoma"/>
          <w:szCs w:val="24"/>
        </w:rPr>
        <w:t>Conservation International Foundation (‘CI’)</w:t>
      </w:r>
      <w:r w:rsidR="000E6ADA" w:rsidRPr="000E6ADA">
        <w:rPr>
          <w:rFonts w:ascii="Tahoma" w:hAnsi="Tahoma" w:cs="Tahoma"/>
          <w:szCs w:val="24"/>
        </w:rPr>
        <w:t xml:space="preserve">, the Contracting Entity, invites all eligible </w:t>
      </w:r>
      <w:r w:rsidR="001C6610">
        <w:rPr>
          <w:rFonts w:ascii="Tahoma" w:hAnsi="Tahoma" w:cs="Tahoma"/>
          <w:szCs w:val="24"/>
        </w:rPr>
        <w:t>Vendors/Consultants</w:t>
      </w:r>
      <w:r w:rsidR="000E6ADA" w:rsidRPr="000E6ADA">
        <w:rPr>
          <w:rFonts w:ascii="Tahoma" w:hAnsi="Tahoma" w:cs="Tahoma"/>
          <w:szCs w:val="24"/>
        </w:rPr>
        <w:t xml:space="preserve"> to provide your best offer for this solicitation. </w:t>
      </w:r>
      <w:r w:rsidR="00E21C7F">
        <w:rPr>
          <w:rFonts w:ascii="Tahoma" w:hAnsi="Tahoma" w:cs="Tahoma"/>
          <w:szCs w:val="24"/>
        </w:rPr>
        <w:t>This Request for Quot</w:t>
      </w:r>
      <w:r w:rsidR="008F4114">
        <w:rPr>
          <w:rFonts w:ascii="Tahoma" w:hAnsi="Tahoma" w:cs="Tahoma"/>
          <w:szCs w:val="24"/>
        </w:rPr>
        <w:t>ation</w:t>
      </w:r>
      <w:r w:rsidR="00E21C7F">
        <w:rPr>
          <w:rFonts w:ascii="Tahoma" w:hAnsi="Tahoma" w:cs="Tahoma"/>
          <w:szCs w:val="24"/>
        </w:rPr>
        <w:t xml:space="preserve"> </w:t>
      </w:r>
      <w:r w:rsidR="00D758A8">
        <w:rPr>
          <w:rFonts w:ascii="Tahoma" w:hAnsi="Tahoma" w:cs="Tahoma"/>
          <w:szCs w:val="24"/>
        </w:rPr>
        <w:t>(RFQ)</w:t>
      </w:r>
      <w:r w:rsidR="00E21C7F" w:rsidRPr="00E21C7F">
        <w:rPr>
          <w:rFonts w:ascii="Tahoma" w:hAnsi="Tahoma" w:cs="Tahoma"/>
          <w:szCs w:val="24"/>
        </w:rPr>
        <w:t xml:space="preserve"> contains all the necessary information for interested Offerors.</w:t>
      </w:r>
    </w:p>
    <w:p w14:paraId="7587C042" w14:textId="775D0734" w:rsidR="00937D39" w:rsidRPr="00A90492" w:rsidRDefault="00A90492" w:rsidP="00A90492">
      <w:pPr>
        <w:pStyle w:val="NoSpacing"/>
        <w:numPr>
          <w:ilvl w:val="0"/>
          <w:numId w:val="5"/>
        </w:numPr>
        <w:rPr>
          <w:rFonts w:ascii="Tahoma" w:eastAsia="Times New Roman" w:hAnsi="Tahoma" w:cs="Tahoma"/>
          <w:b/>
          <w:bCs/>
          <w:color w:val="222222"/>
          <w:lang w:val="en" w:eastAsia="fr-FR"/>
        </w:rPr>
      </w:pPr>
      <w:r w:rsidRPr="00A90492">
        <w:rPr>
          <w:rFonts w:ascii="Tahoma" w:eastAsia="Times New Roman" w:hAnsi="Tahoma" w:cs="Tahoma"/>
          <w:b/>
          <w:bCs/>
          <w:color w:val="222222"/>
          <w:lang w:val="en" w:eastAsia="fr-FR"/>
        </w:rPr>
        <w:t>General information</w:t>
      </w:r>
    </w:p>
    <w:tbl>
      <w:tblPr>
        <w:tblStyle w:val="TableGrid"/>
        <w:tblpPr w:leftFromText="180" w:rightFromText="180" w:vertAnchor="text" w:horzAnchor="margin" w:tblpY="105"/>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2145"/>
        <w:gridCol w:w="7200"/>
      </w:tblGrid>
      <w:tr w:rsidR="00BE2F8D" w:rsidRPr="009813B5" w14:paraId="1CBCCC84" w14:textId="77777777" w:rsidTr="009127C0">
        <w:tc>
          <w:tcPr>
            <w:tcW w:w="2145" w:type="dxa"/>
            <w:tcMar>
              <w:top w:w="86" w:type="dxa"/>
              <w:left w:w="14" w:type="dxa"/>
              <w:bottom w:w="101" w:type="dxa"/>
              <w:right w:w="115" w:type="dxa"/>
            </w:tcMar>
            <w:vAlign w:val="center"/>
          </w:tcPr>
          <w:p w14:paraId="64368B31" w14:textId="526E9034" w:rsidR="00BE2F8D" w:rsidRDefault="00BE2F8D" w:rsidP="008D0BCC">
            <w:pPr>
              <w:pStyle w:val="NoSpacing"/>
              <w:jc w:val="right"/>
              <w:rPr>
                <w:rFonts w:ascii="Tahoma" w:hAnsi="Tahoma" w:cs="Tahoma"/>
                <w:lang w:val="fr-FR"/>
              </w:rPr>
            </w:pPr>
            <w:r>
              <w:rPr>
                <w:rFonts w:ascii="Tahoma" w:hAnsi="Tahoma" w:cs="Tahoma"/>
                <w:lang w:val="fr-FR"/>
              </w:rPr>
              <w:t xml:space="preserve">RFQ </w:t>
            </w:r>
            <w:proofErr w:type="spellStart"/>
            <w:r>
              <w:rPr>
                <w:rFonts w:ascii="Tahoma" w:hAnsi="Tahoma" w:cs="Tahoma"/>
                <w:lang w:val="fr-FR"/>
              </w:rPr>
              <w:t>name</w:t>
            </w:r>
            <w:proofErr w:type="spellEnd"/>
            <w:r>
              <w:rPr>
                <w:rFonts w:ascii="Tahoma" w:hAnsi="Tahoma" w:cs="Tahoma"/>
                <w:lang w:val="fr-FR"/>
              </w:rPr>
              <w:t> :</w:t>
            </w:r>
          </w:p>
        </w:tc>
        <w:tc>
          <w:tcPr>
            <w:tcW w:w="7200" w:type="dxa"/>
            <w:tcMar>
              <w:top w:w="86" w:type="dxa"/>
              <w:left w:w="115" w:type="dxa"/>
              <w:bottom w:w="101" w:type="dxa"/>
              <w:right w:w="115" w:type="dxa"/>
            </w:tcMar>
          </w:tcPr>
          <w:p w14:paraId="1B86C83F" w14:textId="263C7FB1" w:rsidR="00BE2F8D" w:rsidRPr="00BE2F8D" w:rsidRDefault="00B91D3F" w:rsidP="008D0BCC">
            <w:pPr>
              <w:pStyle w:val="NoSpacing"/>
              <w:rPr>
                <w:rFonts w:ascii="Tahoma" w:hAnsi="Tahoma" w:cs="Tahoma"/>
                <w:color w:val="5B9BD5" w:themeColor="accent5"/>
              </w:rPr>
            </w:pPr>
            <w:r w:rsidRPr="00B91D3F">
              <w:rPr>
                <w:rFonts w:ascii="Tahoma" w:hAnsi="Tahoma" w:cs="Tahoma"/>
                <w:color w:val="5B9BD5" w:themeColor="accent5"/>
              </w:rPr>
              <w:t>SUPPLY OF 1</w:t>
            </w:r>
            <w:r w:rsidR="0096552A">
              <w:rPr>
                <w:rFonts w:ascii="Tahoma" w:hAnsi="Tahoma" w:cs="Tahoma"/>
                <w:color w:val="5B9BD5" w:themeColor="accent5"/>
              </w:rPr>
              <w:t>3</w:t>
            </w:r>
            <w:r w:rsidRPr="00B91D3F">
              <w:rPr>
                <w:rFonts w:ascii="Tahoma" w:hAnsi="Tahoma" w:cs="Tahoma"/>
                <w:color w:val="5B9BD5" w:themeColor="accent5"/>
              </w:rPr>
              <w:t>0 RUGGED MOBILE PHONES</w:t>
            </w:r>
          </w:p>
        </w:tc>
      </w:tr>
      <w:tr w:rsidR="00937D39" w:rsidRPr="009813B5" w14:paraId="57655C02" w14:textId="77777777" w:rsidTr="009127C0">
        <w:tc>
          <w:tcPr>
            <w:tcW w:w="2145" w:type="dxa"/>
            <w:tcMar>
              <w:top w:w="86" w:type="dxa"/>
              <w:left w:w="14" w:type="dxa"/>
              <w:bottom w:w="101" w:type="dxa"/>
              <w:right w:w="115" w:type="dxa"/>
            </w:tcMar>
            <w:vAlign w:val="center"/>
          </w:tcPr>
          <w:p w14:paraId="73E78EF9" w14:textId="2263E323" w:rsidR="00937D39" w:rsidRPr="009813B5" w:rsidRDefault="00216C80" w:rsidP="008D0BCC">
            <w:pPr>
              <w:pStyle w:val="NoSpacing"/>
              <w:jc w:val="right"/>
              <w:rPr>
                <w:rFonts w:ascii="Tahoma" w:hAnsi="Tahoma" w:cs="Tahoma"/>
              </w:rPr>
            </w:pPr>
            <w:r>
              <w:rPr>
                <w:rFonts w:ascii="Tahoma" w:hAnsi="Tahoma" w:cs="Tahoma"/>
                <w:lang w:val="fr-FR"/>
              </w:rPr>
              <w:t xml:space="preserve">Type of </w:t>
            </w:r>
            <w:proofErr w:type="spellStart"/>
            <w:r w:rsidR="00833816">
              <w:rPr>
                <w:rFonts w:ascii="Tahoma" w:hAnsi="Tahoma" w:cs="Tahoma"/>
                <w:lang w:val="fr-FR"/>
              </w:rPr>
              <w:t>contract</w:t>
            </w:r>
            <w:proofErr w:type="spellEnd"/>
            <w:r w:rsidR="00833816">
              <w:rPr>
                <w:rFonts w:ascii="Tahoma" w:hAnsi="Tahoma" w:cs="Tahoma"/>
                <w:lang w:val="fr-FR"/>
              </w:rPr>
              <w:t> :</w:t>
            </w:r>
          </w:p>
        </w:tc>
        <w:tc>
          <w:tcPr>
            <w:tcW w:w="7200" w:type="dxa"/>
            <w:tcMar>
              <w:top w:w="86" w:type="dxa"/>
              <w:left w:w="115" w:type="dxa"/>
              <w:bottom w:w="101" w:type="dxa"/>
              <w:right w:w="115" w:type="dxa"/>
            </w:tcMar>
          </w:tcPr>
          <w:p w14:paraId="43888E5A" w14:textId="77777777" w:rsidR="00894ABD" w:rsidRPr="00E83E34" w:rsidRDefault="00894ABD" w:rsidP="008D0BCC">
            <w:pPr>
              <w:pStyle w:val="NoSpacing"/>
              <w:rPr>
                <w:rFonts w:ascii="Tahoma" w:hAnsi="Tahoma" w:cs="Tahoma"/>
                <w:color w:val="000000" w:themeColor="text1"/>
              </w:rPr>
            </w:pPr>
            <w:r w:rsidRPr="00E83E34">
              <w:rPr>
                <w:rFonts w:ascii="Segoe UI Symbol" w:hAnsi="Segoe UI Symbol" w:cs="Segoe UI Symbol"/>
                <w:color w:val="000000" w:themeColor="text1"/>
              </w:rPr>
              <w:t>☐</w:t>
            </w:r>
            <w:r w:rsidRPr="00E83E34">
              <w:rPr>
                <w:rFonts w:ascii="Tahoma" w:hAnsi="Tahoma" w:cs="Tahoma"/>
                <w:color w:val="000000" w:themeColor="text1"/>
              </w:rPr>
              <w:t xml:space="preserve"> </w:t>
            </w:r>
            <w:r w:rsidR="0087761A" w:rsidRPr="00E83E34">
              <w:rPr>
                <w:rFonts w:ascii="Tahoma" w:hAnsi="Tahoma" w:cs="Tahoma"/>
                <w:color w:val="000000" w:themeColor="text1"/>
              </w:rPr>
              <w:t xml:space="preserve">Cost Reimbursement </w:t>
            </w:r>
          </w:p>
          <w:p w14:paraId="1564CEFC" w14:textId="34B3099A" w:rsidR="00937D39" w:rsidRPr="00BE2F8D" w:rsidRDefault="00000000" w:rsidP="008D0BCC">
            <w:pPr>
              <w:pStyle w:val="NoSpacing"/>
              <w:rPr>
                <w:rFonts w:ascii="Tahoma" w:hAnsi="Tahoma" w:cs="Tahoma"/>
                <w:color w:val="5B9BD5" w:themeColor="accent5"/>
              </w:rPr>
            </w:pPr>
            <w:sdt>
              <w:sdtPr>
                <w:rPr>
                  <w:rFonts w:ascii="Tahoma" w:hAnsi="Tahoma" w:cs="Tahoma"/>
                  <w:color w:val="000000" w:themeColor="text1"/>
                  <w:szCs w:val="24"/>
                </w:rPr>
                <w:tag w:val="Yes"/>
                <w:id w:val="970711536"/>
                <w15:appearance w15:val="hidden"/>
                <w14:checkbox>
                  <w14:checked w14:val="1"/>
                  <w14:checkedState w14:val="2612" w14:font="MS Gothic"/>
                  <w14:uncheckedState w14:val="2610" w14:font="MS Gothic"/>
                </w14:checkbox>
              </w:sdtPr>
              <w:sdtContent>
                <w:r w:rsidR="00B91D3F">
                  <w:rPr>
                    <w:rFonts w:ascii="MS Gothic" w:eastAsia="MS Gothic" w:hAnsi="MS Gothic" w:cs="Tahoma" w:hint="eastAsia"/>
                    <w:color w:val="000000" w:themeColor="text1"/>
                    <w:szCs w:val="24"/>
                  </w:rPr>
                  <w:t>☒</w:t>
                </w:r>
              </w:sdtContent>
            </w:sdt>
            <w:r w:rsidR="00894ABD" w:rsidRPr="00E83E34">
              <w:rPr>
                <w:rFonts w:ascii="Tahoma" w:hAnsi="Tahoma" w:cs="Tahoma"/>
                <w:color w:val="000000" w:themeColor="text1"/>
                <w:szCs w:val="24"/>
              </w:rPr>
              <w:t xml:space="preserve"> </w:t>
            </w:r>
            <w:r w:rsidR="0087761A" w:rsidRPr="00E83E34">
              <w:rPr>
                <w:rFonts w:ascii="Tahoma" w:hAnsi="Tahoma" w:cs="Tahoma"/>
                <w:color w:val="000000" w:themeColor="text1"/>
              </w:rPr>
              <w:t>Fixed Price</w:t>
            </w:r>
          </w:p>
        </w:tc>
      </w:tr>
      <w:tr w:rsidR="00937D39" w:rsidRPr="009813B5" w14:paraId="06E51546" w14:textId="77777777" w:rsidTr="009127C0">
        <w:trPr>
          <w:trHeight w:val="553"/>
        </w:trPr>
        <w:tc>
          <w:tcPr>
            <w:tcW w:w="2145" w:type="dxa"/>
            <w:tcMar>
              <w:top w:w="86" w:type="dxa"/>
              <w:left w:w="14" w:type="dxa"/>
              <w:bottom w:w="101" w:type="dxa"/>
              <w:right w:w="115" w:type="dxa"/>
            </w:tcMar>
            <w:vAlign w:val="center"/>
          </w:tcPr>
          <w:p w14:paraId="668796FC" w14:textId="63D83BB0" w:rsidR="00937D39" w:rsidRPr="009813B5" w:rsidRDefault="00833816" w:rsidP="008D0BCC">
            <w:pPr>
              <w:pStyle w:val="NoSpacing"/>
              <w:jc w:val="right"/>
              <w:rPr>
                <w:rFonts w:ascii="Tahoma" w:hAnsi="Tahoma" w:cs="Tahoma"/>
                <w:szCs w:val="24"/>
              </w:rPr>
            </w:pPr>
            <w:r>
              <w:rPr>
                <w:rFonts w:ascii="Tahoma" w:hAnsi="Tahoma" w:cs="Tahoma"/>
                <w:szCs w:val="24"/>
              </w:rPr>
              <w:t>Submission deadline</w:t>
            </w:r>
            <w:r w:rsidR="00A150CC">
              <w:rPr>
                <w:rFonts w:ascii="Tahoma" w:hAnsi="Tahoma" w:cs="Tahoma"/>
                <w:szCs w:val="24"/>
              </w:rPr>
              <w:t>:</w:t>
            </w:r>
          </w:p>
        </w:tc>
        <w:tc>
          <w:tcPr>
            <w:tcW w:w="7200" w:type="dxa"/>
            <w:tcMar>
              <w:top w:w="86" w:type="dxa"/>
              <w:left w:w="115" w:type="dxa"/>
              <w:bottom w:w="101" w:type="dxa"/>
              <w:right w:w="115" w:type="dxa"/>
            </w:tcMar>
          </w:tcPr>
          <w:p w14:paraId="4E9A1833" w14:textId="14881DC1" w:rsidR="004A35A5" w:rsidRPr="007A303F" w:rsidRDefault="00527D99" w:rsidP="008D0BCC">
            <w:pPr>
              <w:pStyle w:val="NoSpacing"/>
              <w:rPr>
                <w:rFonts w:ascii="Tahoma" w:hAnsi="Tahoma" w:cs="Tahoma"/>
                <w:color w:val="000000" w:themeColor="text1"/>
              </w:rPr>
            </w:pPr>
            <w:r w:rsidRPr="007A303F">
              <w:rPr>
                <w:rFonts w:ascii="Tahoma" w:hAnsi="Tahoma" w:cs="Tahoma"/>
                <w:color w:val="000000" w:themeColor="text1"/>
              </w:rPr>
              <w:t>Hour:</w:t>
            </w:r>
            <w:r>
              <w:rPr>
                <w:rFonts w:ascii="Tahoma" w:hAnsi="Tahoma" w:cs="Tahoma"/>
                <w:color w:val="000000" w:themeColor="text1"/>
              </w:rPr>
              <w:t xml:space="preserve"> </w:t>
            </w:r>
            <w:r w:rsidRPr="00527D99">
              <w:rPr>
                <w:rFonts w:ascii="Tahoma" w:hAnsi="Tahoma" w:cs="Tahoma"/>
                <w:color w:val="5B9BD5" w:themeColor="accent5"/>
              </w:rPr>
              <w:t>17:00</w:t>
            </w:r>
            <w:r w:rsidR="00B91D3F" w:rsidRPr="00527D99">
              <w:rPr>
                <w:rFonts w:ascii="Tahoma" w:hAnsi="Tahoma" w:cs="Tahoma"/>
                <w:color w:val="5B9BD5" w:themeColor="accent5"/>
              </w:rPr>
              <w:t xml:space="preserve"> </w:t>
            </w:r>
          </w:p>
          <w:p w14:paraId="3DF4213B" w14:textId="090AD699" w:rsidR="004A35A5" w:rsidRPr="007A303F" w:rsidRDefault="004A35A5" w:rsidP="008D0BCC">
            <w:pPr>
              <w:pStyle w:val="NoSpacing"/>
              <w:rPr>
                <w:rFonts w:ascii="Tahoma" w:hAnsi="Tahoma" w:cs="Tahoma"/>
                <w:color w:val="000000" w:themeColor="text1"/>
              </w:rPr>
            </w:pPr>
            <w:r w:rsidRPr="007A303F">
              <w:rPr>
                <w:rFonts w:ascii="Tahoma" w:hAnsi="Tahoma" w:cs="Tahoma"/>
                <w:color w:val="000000" w:themeColor="text1"/>
              </w:rPr>
              <w:t xml:space="preserve">Time </w:t>
            </w:r>
            <w:r w:rsidR="00527D99" w:rsidRPr="007A303F">
              <w:rPr>
                <w:rFonts w:ascii="Tahoma" w:hAnsi="Tahoma" w:cs="Tahoma"/>
                <w:color w:val="000000" w:themeColor="text1"/>
              </w:rPr>
              <w:t>Zone:</w:t>
            </w:r>
            <w:r w:rsidR="00527D99">
              <w:rPr>
                <w:rFonts w:ascii="Tahoma" w:hAnsi="Tahoma" w:cs="Tahoma"/>
                <w:color w:val="000000" w:themeColor="text1"/>
              </w:rPr>
              <w:t xml:space="preserve"> </w:t>
            </w:r>
            <w:r w:rsidR="00527D99" w:rsidRPr="00527D99">
              <w:rPr>
                <w:rFonts w:ascii="Tahoma" w:hAnsi="Tahoma" w:cs="Tahoma"/>
                <w:color w:val="5B9BD5" w:themeColor="accent5"/>
              </w:rPr>
              <w:t>CAT</w:t>
            </w:r>
          </w:p>
          <w:p w14:paraId="7AB82EB7" w14:textId="3E4DAB7F" w:rsidR="00937D39" w:rsidRPr="004A35A5" w:rsidRDefault="004A35A5" w:rsidP="008D0BCC">
            <w:pPr>
              <w:pStyle w:val="NoSpacing"/>
              <w:rPr>
                <w:rFonts w:ascii="Tahoma" w:hAnsi="Tahoma" w:cs="Tahoma"/>
              </w:rPr>
            </w:pPr>
            <w:r w:rsidRPr="007A303F">
              <w:rPr>
                <w:rFonts w:ascii="Tahoma" w:hAnsi="Tahoma" w:cs="Tahoma"/>
                <w:color w:val="000000" w:themeColor="text1"/>
              </w:rPr>
              <w:t>Date</w:t>
            </w:r>
            <w:r w:rsidR="00027E9B" w:rsidRPr="007A303F">
              <w:rPr>
                <w:rFonts w:ascii="Tahoma" w:hAnsi="Tahoma" w:cs="Tahoma"/>
                <w:color w:val="000000" w:themeColor="text1"/>
              </w:rPr>
              <w:t xml:space="preserve"> MM/DD/YYYY</w:t>
            </w:r>
            <w:r w:rsidR="007A303F" w:rsidRPr="007A303F">
              <w:rPr>
                <w:rFonts w:ascii="Tahoma" w:hAnsi="Tahoma" w:cs="Tahoma"/>
                <w:color w:val="000000" w:themeColor="text1"/>
              </w:rPr>
              <w:t>:</w:t>
            </w:r>
            <w:r w:rsidR="00B91D3F">
              <w:rPr>
                <w:rFonts w:ascii="Tahoma" w:hAnsi="Tahoma" w:cs="Tahoma"/>
                <w:color w:val="000000" w:themeColor="text1"/>
              </w:rPr>
              <w:t xml:space="preserve"> </w:t>
            </w:r>
            <w:r w:rsidR="00B91D3F" w:rsidRPr="00527D99">
              <w:rPr>
                <w:rFonts w:ascii="Tahoma" w:hAnsi="Tahoma" w:cs="Tahoma"/>
                <w:color w:val="5B9BD5" w:themeColor="accent5"/>
              </w:rPr>
              <w:t xml:space="preserve">August </w:t>
            </w:r>
            <w:r w:rsidR="0096552A">
              <w:rPr>
                <w:rFonts w:ascii="Tahoma" w:hAnsi="Tahoma" w:cs="Tahoma"/>
                <w:color w:val="5B9BD5" w:themeColor="accent5"/>
              </w:rPr>
              <w:t>7</w:t>
            </w:r>
            <w:r w:rsidR="00B91D3F" w:rsidRPr="00527D99">
              <w:rPr>
                <w:rFonts w:ascii="Tahoma" w:hAnsi="Tahoma" w:cs="Tahoma"/>
                <w:color w:val="5B9BD5" w:themeColor="accent5"/>
                <w:vertAlign w:val="superscript"/>
              </w:rPr>
              <w:t>th</w:t>
            </w:r>
            <w:r w:rsidR="00B91D3F" w:rsidRPr="00527D99">
              <w:rPr>
                <w:rFonts w:ascii="Tahoma" w:hAnsi="Tahoma" w:cs="Tahoma"/>
                <w:color w:val="5B9BD5" w:themeColor="accent5"/>
              </w:rPr>
              <w:t xml:space="preserve"> 2026</w:t>
            </w:r>
          </w:p>
        </w:tc>
      </w:tr>
      <w:tr w:rsidR="000065B4" w:rsidRPr="009813B5" w14:paraId="4F74C5E1" w14:textId="77777777" w:rsidTr="009127C0">
        <w:tc>
          <w:tcPr>
            <w:tcW w:w="2145" w:type="dxa"/>
            <w:tcMar>
              <w:top w:w="86" w:type="dxa"/>
              <w:left w:w="14" w:type="dxa"/>
              <w:bottom w:w="101" w:type="dxa"/>
              <w:right w:w="115" w:type="dxa"/>
            </w:tcMar>
            <w:vAlign w:val="center"/>
          </w:tcPr>
          <w:p w14:paraId="1DB73BEF" w14:textId="791F2215" w:rsidR="000065B4" w:rsidRDefault="009127C0" w:rsidP="008D0BCC">
            <w:pPr>
              <w:pStyle w:val="NoSpacing"/>
              <w:jc w:val="right"/>
              <w:rPr>
                <w:rFonts w:ascii="Tahoma" w:hAnsi="Tahoma" w:cs="Tahoma"/>
              </w:rPr>
            </w:pPr>
            <w:r>
              <w:rPr>
                <w:rFonts w:ascii="Tahoma" w:hAnsi="Tahoma" w:cs="Tahoma"/>
              </w:rPr>
              <w:t>Submission instructions:</w:t>
            </w:r>
          </w:p>
        </w:tc>
        <w:tc>
          <w:tcPr>
            <w:tcW w:w="7200" w:type="dxa"/>
            <w:tcMar>
              <w:top w:w="86" w:type="dxa"/>
              <w:left w:w="115" w:type="dxa"/>
              <w:bottom w:w="101" w:type="dxa"/>
              <w:right w:w="115" w:type="dxa"/>
            </w:tcMar>
          </w:tcPr>
          <w:p w14:paraId="3A1AC483" w14:textId="5F134C77" w:rsidR="008109AD" w:rsidRDefault="009127C0" w:rsidP="008D0BCC">
            <w:pPr>
              <w:pStyle w:val="NoSpacing"/>
              <w:rPr>
                <w:rFonts w:ascii="Tahoma" w:hAnsi="Tahoma" w:cs="Tahoma"/>
                <w:color w:val="5B9BD5" w:themeColor="accent5"/>
              </w:rPr>
            </w:pPr>
            <w:r w:rsidRPr="008109AD">
              <w:rPr>
                <w:rFonts w:ascii="Tahoma" w:hAnsi="Tahoma" w:cs="Tahoma"/>
                <w:color w:val="000000" w:themeColor="text1"/>
              </w:rPr>
              <w:t xml:space="preserve">Quotations should be sent by email, in PDF format, to </w:t>
            </w:r>
            <w:r w:rsidR="00B91D3F">
              <w:t xml:space="preserve"> </w:t>
            </w:r>
            <w:hyperlink r:id="rId10" w:history="1">
              <w:r w:rsidR="00B91D3F" w:rsidRPr="00015A8B">
                <w:rPr>
                  <w:rStyle w:val="Hyperlink"/>
                  <w:rFonts w:ascii="Tahoma" w:hAnsi="Tahoma" w:cs="Tahoma"/>
                </w:rPr>
                <w:t>procurementbw@conservation.org</w:t>
              </w:r>
            </w:hyperlink>
            <w:r w:rsidR="00B91D3F">
              <w:rPr>
                <w:rFonts w:ascii="Tahoma" w:hAnsi="Tahoma" w:cs="Tahoma"/>
                <w:color w:val="5B9BD5" w:themeColor="accent5"/>
              </w:rPr>
              <w:t xml:space="preserve"> </w:t>
            </w:r>
            <w:r w:rsidRPr="009127C0">
              <w:rPr>
                <w:rFonts w:ascii="Tahoma" w:hAnsi="Tahoma" w:cs="Tahoma"/>
                <w:color w:val="5B9BD5" w:themeColor="accent5"/>
              </w:rPr>
              <w:t xml:space="preserve">. </w:t>
            </w:r>
          </w:p>
          <w:p w14:paraId="1982F16E" w14:textId="456B2297" w:rsidR="000065B4" w:rsidRPr="005D4B43" w:rsidRDefault="009127C0" w:rsidP="008D0BCC">
            <w:pPr>
              <w:pStyle w:val="NoSpacing"/>
              <w:rPr>
                <w:rFonts w:ascii="Tahoma" w:hAnsi="Tahoma" w:cs="Tahoma"/>
                <w:color w:val="5B9BD5" w:themeColor="accent5"/>
              </w:rPr>
            </w:pPr>
            <w:r w:rsidRPr="00BE2F8D">
              <w:rPr>
                <w:rFonts w:ascii="Tahoma" w:hAnsi="Tahoma" w:cs="Tahoma"/>
              </w:rPr>
              <w:t xml:space="preserve">The subject line of the email must reference the RFQ </w:t>
            </w:r>
            <w:r w:rsidR="0034416F" w:rsidRPr="00BE2F8D">
              <w:rPr>
                <w:rFonts w:ascii="Tahoma" w:hAnsi="Tahoma" w:cs="Tahoma"/>
              </w:rPr>
              <w:t>name</w:t>
            </w:r>
            <w:r w:rsidRPr="00BE2F8D">
              <w:rPr>
                <w:rFonts w:ascii="Tahoma" w:hAnsi="Tahoma" w:cs="Tahoma"/>
              </w:rPr>
              <w:t xml:space="preserve"> of this solicitation.  </w:t>
            </w:r>
          </w:p>
        </w:tc>
      </w:tr>
      <w:tr w:rsidR="00937D39" w:rsidRPr="009813B5" w14:paraId="77A08CB8" w14:textId="77777777" w:rsidTr="009127C0">
        <w:tc>
          <w:tcPr>
            <w:tcW w:w="2145" w:type="dxa"/>
            <w:tcMar>
              <w:top w:w="86" w:type="dxa"/>
              <w:left w:w="14" w:type="dxa"/>
              <w:bottom w:w="101" w:type="dxa"/>
              <w:right w:w="115" w:type="dxa"/>
            </w:tcMar>
            <w:vAlign w:val="center"/>
          </w:tcPr>
          <w:p w14:paraId="1D6DDC66" w14:textId="2C16055B" w:rsidR="00937D39" w:rsidRPr="009813B5" w:rsidRDefault="00AC51AE" w:rsidP="008D0BCC">
            <w:pPr>
              <w:pStyle w:val="NoSpacing"/>
              <w:jc w:val="right"/>
              <w:rPr>
                <w:rFonts w:ascii="Tahoma" w:hAnsi="Tahoma" w:cs="Tahoma"/>
              </w:rPr>
            </w:pPr>
            <w:r>
              <w:rPr>
                <w:rFonts w:ascii="Tahoma" w:hAnsi="Tahoma" w:cs="Tahoma"/>
              </w:rPr>
              <w:t>Va</w:t>
            </w:r>
            <w:r w:rsidR="00A150CC">
              <w:rPr>
                <w:rFonts w:ascii="Tahoma" w:hAnsi="Tahoma" w:cs="Tahoma"/>
              </w:rPr>
              <w:t>lidity of bid</w:t>
            </w:r>
            <w:r w:rsidR="00937D39" w:rsidRPr="2A3B0E8D">
              <w:rPr>
                <w:rFonts w:ascii="Tahoma" w:hAnsi="Tahoma" w:cs="Tahoma"/>
              </w:rPr>
              <w:t xml:space="preserve">: </w:t>
            </w:r>
          </w:p>
        </w:tc>
        <w:tc>
          <w:tcPr>
            <w:tcW w:w="7200" w:type="dxa"/>
            <w:tcMar>
              <w:top w:w="86" w:type="dxa"/>
              <w:left w:w="115" w:type="dxa"/>
              <w:bottom w:w="101" w:type="dxa"/>
              <w:right w:w="115" w:type="dxa"/>
            </w:tcMar>
          </w:tcPr>
          <w:p w14:paraId="1AACF0DA" w14:textId="55CDCDBF" w:rsidR="00937D39" w:rsidRPr="005D4B43" w:rsidRDefault="005D4B43" w:rsidP="008D0BCC">
            <w:pPr>
              <w:pStyle w:val="NoSpacing"/>
              <w:rPr>
                <w:rFonts w:ascii="Tahoma" w:hAnsi="Tahoma" w:cs="Tahoma"/>
              </w:rPr>
            </w:pPr>
            <w:r w:rsidRPr="005D4B43">
              <w:rPr>
                <w:rFonts w:ascii="Tahoma" w:hAnsi="Tahoma" w:cs="Tahoma"/>
                <w:color w:val="5B9BD5" w:themeColor="accent5"/>
              </w:rPr>
              <w:t xml:space="preserve">90 days </w:t>
            </w:r>
            <w:r w:rsidRPr="005D4B43">
              <w:rPr>
                <w:rFonts w:ascii="Tahoma" w:hAnsi="Tahoma" w:cs="Tahoma"/>
              </w:rPr>
              <w:t>from the submission deadline.</w:t>
            </w:r>
          </w:p>
        </w:tc>
      </w:tr>
      <w:tr w:rsidR="00937D39" w:rsidRPr="009813B5" w14:paraId="6DCA3FAF" w14:textId="77777777" w:rsidTr="009127C0">
        <w:tc>
          <w:tcPr>
            <w:tcW w:w="2145" w:type="dxa"/>
            <w:tcMar>
              <w:top w:w="86" w:type="dxa"/>
              <w:left w:w="14" w:type="dxa"/>
              <w:bottom w:w="101" w:type="dxa"/>
              <w:right w:w="115" w:type="dxa"/>
            </w:tcMar>
            <w:vAlign w:val="center"/>
          </w:tcPr>
          <w:p w14:paraId="65437184" w14:textId="4AF03291" w:rsidR="00937D39" w:rsidRPr="009813B5" w:rsidRDefault="008B7D97" w:rsidP="008D0BCC">
            <w:pPr>
              <w:pStyle w:val="NoSpacing"/>
              <w:jc w:val="right"/>
              <w:rPr>
                <w:rFonts w:ascii="Tahoma" w:hAnsi="Tahoma" w:cs="Tahoma"/>
                <w:szCs w:val="24"/>
              </w:rPr>
            </w:pPr>
            <w:r>
              <w:rPr>
                <w:rFonts w:ascii="Tahoma" w:hAnsi="Tahoma" w:cs="Tahoma"/>
                <w:szCs w:val="24"/>
              </w:rPr>
              <w:t>Clarification requests:</w:t>
            </w:r>
          </w:p>
        </w:tc>
        <w:tc>
          <w:tcPr>
            <w:tcW w:w="7200" w:type="dxa"/>
            <w:tcMar>
              <w:top w:w="86" w:type="dxa"/>
              <w:left w:w="115" w:type="dxa"/>
              <w:bottom w:w="101" w:type="dxa"/>
              <w:right w:w="115" w:type="dxa"/>
            </w:tcMar>
          </w:tcPr>
          <w:p w14:paraId="5EE8880F" w14:textId="548CD471" w:rsidR="004110DA" w:rsidRDefault="000065B4" w:rsidP="008D0BCC">
            <w:pPr>
              <w:pStyle w:val="NoSpacing"/>
              <w:rPr>
                <w:rFonts w:ascii="Tahoma" w:hAnsi="Tahoma" w:cs="Tahoma"/>
              </w:rPr>
            </w:pPr>
            <w:r>
              <w:rPr>
                <w:rFonts w:ascii="Tahoma" w:hAnsi="Tahoma" w:cs="Tahoma"/>
              </w:rPr>
              <w:t>T</w:t>
            </w:r>
            <w:r w:rsidR="00AF6495" w:rsidRPr="008B7D97">
              <w:rPr>
                <w:rFonts w:ascii="Tahoma" w:hAnsi="Tahoma" w:cs="Tahoma"/>
              </w:rPr>
              <w:t xml:space="preserve">o: </w:t>
            </w:r>
            <w:hyperlink r:id="rId11" w:history="1">
              <w:r w:rsidR="00527D99" w:rsidRPr="00015A8B">
                <w:rPr>
                  <w:rStyle w:val="Hyperlink"/>
                  <w:rFonts w:ascii="Tahoma" w:hAnsi="Tahoma" w:cs="Tahoma"/>
                </w:rPr>
                <w:t>procurementbw@conservation.org</w:t>
              </w:r>
            </w:hyperlink>
            <w:r w:rsidR="00527D99">
              <w:rPr>
                <w:rFonts w:ascii="Tahoma" w:hAnsi="Tahoma" w:cs="Tahoma"/>
                <w:color w:val="5B9BD5" w:themeColor="accent5"/>
              </w:rPr>
              <w:t xml:space="preserve"> </w:t>
            </w:r>
            <w:r w:rsidR="00AF6495" w:rsidRPr="008B7D97">
              <w:rPr>
                <w:rFonts w:ascii="Tahoma" w:hAnsi="Tahoma" w:cs="Tahoma"/>
              </w:rPr>
              <w:t>no later than</w:t>
            </w:r>
            <w:r w:rsidR="00B95A67">
              <w:rPr>
                <w:rFonts w:ascii="Tahoma" w:hAnsi="Tahoma" w:cs="Tahoma"/>
              </w:rPr>
              <w:t>:</w:t>
            </w:r>
          </w:p>
          <w:p w14:paraId="19B896B8" w14:textId="3979969A" w:rsidR="004110DA" w:rsidRPr="007A303F" w:rsidRDefault="00527D99" w:rsidP="004110DA">
            <w:pPr>
              <w:pStyle w:val="NoSpacing"/>
              <w:rPr>
                <w:rFonts w:ascii="Tahoma" w:hAnsi="Tahoma" w:cs="Tahoma"/>
                <w:color w:val="000000" w:themeColor="text1"/>
              </w:rPr>
            </w:pPr>
            <w:r w:rsidRPr="007A303F">
              <w:rPr>
                <w:rFonts w:ascii="Tahoma" w:hAnsi="Tahoma" w:cs="Tahoma"/>
                <w:color w:val="000000" w:themeColor="text1"/>
              </w:rPr>
              <w:t>Hour:</w:t>
            </w:r>
            <w:r>
              <w:rPr>
                <w:rFonts w:ascii="Tahoma" w:hAnsi="Tahoma" w:cs="Tahoma"/>
                <w:color w:val="000000" w:themeColor="text1"/>
              </w:rPr>
              <w:t xml:space="preserve"> </w:t>
            </w:r>
            <w:r w:rsidRPr="00527D99">
              <w:rPr>
                <w:rFonts w:ascii="Tahoma" w:hAnsi="Tahoma" w:cs="Tahoma"/>
                <w:color w:val="5B9BD5" w:themeColor="accent5"/>
              </w:rPr>
              <w:t>17:00</w:t>
            </w:r>
          </w:p>
          <w:p w14:paraId="597AE091" w14:textId="550E9FDE" w:rsidR="004110DA" w:rsidRPr="007A303F" w:rsidRDefault="004110DA" w:rsidP="004110DA">
            <w:pPr>
              <w:pStyle w:val="NoSpacing"/>
              <w:rPr>
                <w:rFonts w:ascii="Tahoma" w:hAnsi="Tahoma" w:cs="Tahoma"/>
                <w:color w:val="000000" w:themeColor="text1"/>
              </w:rPr>
            </w:pPr>
            <w:r w:rsidRPr="007A303F">
              <w:rPr>
                <w:rFonts w:ascii="Tahoma" w:hAnsi="Tahoma" w:cs="Tahoma"/>
                <w:color w:val="000000" w:themeColor="text1"/>
              </w:rPr>
              <w:t>Time Zone:</w:t>
            </w:r>
            <w:r w:rsidR="00B91D3F">
              <w:rPr>
                <w:rFonts w:ascii="Tahoma" w:hAnsi="Tahoma" w:cs="Tahoma"/>
                <w:color w:val="000000" w:themeColor="text1"/>
              </w:rPr>
              <w:t xml:space="preserve"> </w:t>
            </w:r>
            <w:r w:rsidR="00B91D3F" w:rsidRPr="00527D99">
              <w:rPr>
                <w:rFonts w:ascii="Tahoma" w:hAnsi="Tahoma" w:cs="Tahoma"/>
                <w:color w:val="5B9BD5" w:themeColor="accent5"/>
              </w:rPr>
              <w:t>CAT</w:t>
            </w:r>
          </w:p>
          <w:p w14:paraId="6766CCC3" w14:textId="06A6DCAC" w:rsidR="00937D39" w:rsidRPr="008B7D97" w:rsidRDefault="004110DA" w:rsidP="004110DA">
            <w:pPr>
              <w:pStyle w:val="NoSpacing"/>
              <w:rPr>
                <w:rFonts w:ascii="Tahoma" w:hAnsi="Tahoma" w:cs="Tahoma"/>
              </w:rPr>
            </w:pPr>
            <w:r w:rsidRPr="007A303F">
              <w:rPr>
                <w:rFonts w:ascii="Tahoma" w:hAnsi="Tahoma" w:cs="Tahoma"/>
                <w:color w:val="000000" w:themeColor="text1"/>
              </w:rPr>
              <w:t>Date MM/DD/YYYY:</w:t>
            </w:r>
            <w:r w:rsidR="00B91D3F">
              <w:rPr>
                <w:rFonts w:ascii="Tahoma" w:hAnsi="Tahoma" w:cs="Tahoma"/>
                <w:color w:val="000000" w:themeColor="text1"/>
              </w:rPr>
              <w:t xml:space="preserve"> </w:t>
            </w:r>
            <w:r w:rsidR="00B91D3F" w:rsidRPr="00527D99">
              <w:rPr>
                <w:rFonts w:ascii="Tahoma" w:hAnsi="Tahoma" w:cs="Tahoma"/>
                <w:color w:val="5B9BD5" w:themeColor="accent5"/>
              </w:rPr>
              <w:t>July 3</w:t>
            </w:r>
            <w:r w:rsidR="0096552A">
              <w:rPr>
                <w:rFonts w:ascii="Tahoma" w:hAnsi="Tahoma" w:cs="Tahoma"/>
                <w:color w:val="5B9BD5" w:themeColor="accent5"/>
              </w:rPr>
              <w:t>1</w:t>
            </w:r>
            <w:r w:rsidR="00B91D3F" w:rsidRPr="00527D99">
              <w:rPr>
                <w:rFonts w:ascii="Tahoma" w:hAnsi="Tahoma" w:cs="Tahoma"/>
                <w:color w:val="5B9BD5" w:themeColor="accent5"/>
              </w:rPr>
              <w:t>, 2026</w:t>
            </w:r>
          </w:p>
        </w:tc>
      </w:tr>
    </w:tbl>
    <w:p w14:paraId="289C82B2" w14:textId="77777777" w:rsidR="00755CF9" w:rsidRDefault="00755CF9" w:rsidP="00755CF9">
      <w:pPr>
        <w:pStyle w:val="NoSpacing"/>
        <w:ind w:left="720"/>
        <w:rPr>
          <w:rFonts w:ascii="Tahoma" w:eastAsia="Times New Roman" w:hAnsi="Tahoma" w:cs="Tahoma"/>
          <w:b/>
          <w:bCs/>
          <w:color w:val="222222"/>
          <w:lang w:val="en" w:eastAsia="fr-FR"/>
        </w:rPr>
      </w:pPr>
    </w:p>
    <w:p w14:paraId="241A381E" w14:textId="38D398DF" w:rsidR="000E6ADA" w:rsidRPr="00755CF9" w:rsidRDefault="00755CF9" w:rsidP="00755CF9">
      <w:pPr>
        <w:pStyle w:val="NoSpacing"/>
        <w:numPr>
          <w:ilvl w:val="0"/>
          <w:numId w:val="5"/>
        </w:numPr>
        <w:rPr>
          <w:rFonts w:ascii="Tahoma" w:eastAsia="Times New Roman" w:hAnsi="Tahoma" w:cs="Tahoma"/>
          <w:b/>
          <w:bCs/>
          <w:color w:val="222222"/>
          <w:lang w:val="en" w:eastAsia="fr-FR"/>
        </w:rPr>
      </w:pPr>
      <w:r w:rsidRPr="00755CF9">
        <w:rPr>
          <w:rFonts w:ascii="Tahoma" w:eastAsia="Times New Roman" w:hAnsi="Tahoma" w:cs="Tahoma"/>
          <w:b/>
          <w:bCs/>
          <w:color w:val="222222"/>
          <w:lang w:val="en" w:eastAsia="fr-FR"/>
        </w:rPr>
        <w:t>Procurement details</w:t>
      </w:r>
    </w:p>
    <w:tbl>
      <w:tblPr>
        <w:tblStyle w:val="TableGrid"/>
        <w:tblW w:w="0" w:type="auto"/>
        <w:tblInd w:w="-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335"/>
      </w:tblGrid>
      <w:tr w:rsidR="004333FF" w14:paraId="736FB8B8" w14:textId="77777777" w:rsidTr="009C7686">
        <w:trPr>
          <w:trHeight w:val="465"/>
        </w:trPr>
        <w:tc>
          <w:tcPr>
            <w:tcW w:w="9335" w:type="dxa"/>
          </w:tcPr>
          <w:p w14:paraId="4753C314" w14:textId="427B9249" w:rsidR="004333FF" w:rsidRPr="009E1F5A" w:rsidRDefault="009B2F5A" w:rsidP="009E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Pr>
                <w:rFonts w:ascii="Tahoma" w:eastAsia="Times New Roman" w:hAnsi="Tahoma" w:cs="Tahoma"/>
                <w:color w:val="222222"/>
                <w:lang w:val="en" w:eastAsia="fr-FR"/>
              </w:rPr>
              <w:t>Description of the project</w:t>
            </w:r>
          </w:p>
        </w:tc>
      </w:tr>
      <w:tr w:rsidR="004333FF" w14:paraId="62505293" w14:textId="77777777" w:rsidTr="009C7686">
        <w:trPr>
          <w:trHeight w:val="888"/>
        </w:trPr>
        <w:sdt>
          <w:sdtPr>
            <w:rPr>
              <w:rFonts w:ascii="Tahoma" w:eastAsia="Times New Roman" w:hAnsi="Tahoma" w:cs="Tahoma"/>
              <w:color w:val="222222"/>
              <w:lang w:val="en" w:eastAsia="fr-FR"/>
            </w:rPr>
            <w:id w:val="-1677337494"/>
            <w:placeholder>
              <w:docPart w:val="A7905672BDF2463AA3C69F7A0897987B"/>
            </w:placeholder>
          </w:sdtPr>
          <w:sdtContent>
            <w:tc>
              <w:tcPr>
                <w:tcW w:w="9335" w:type="dxa"/>
              </w:tcPr>
              <w:p w14:paraId="200E5E9C" w14:textId="79B9A789" w:rsidR="004333FF" w:rsidRPr="00A150CC" w:rsidRDefault="00B91D3F" w:rsidP="008D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sidRPr="00527D99">
                  <w:rPr>
                    <w:rFonts w:ascii="Tahoma" w:eastAsia="Times New Roman" w:hAnsi="Tahoma" w:cs="Tahoma"/>
                    <w:color w:val="5B9BD5" w:themeColor="accent5"/>
                    <w:lang w:val="en" w:eastAsia="fr-FR"/>
                  </w:rPr>
                  <w:t xml:space="preserve">Conservation International (CI) is implementing the Earth Ranger project funded by the GEF and the Allen Institute of Artificial Intelligence (AI2) in Botswana, Kasane, at Chobe National Park. The </w:t>
                </w:r>
                <w:proofErr w:type="spellStart"/>
                <w:r w:rsidRPr="00527D99">
                  <w:rPr>
                    <w:rFonts w:ascii="Tahoma" w:eastAsia="Times New Roman" w:hAnsi="Tahoma" w:cs="Tahoma"/>
                    <w:color w:val="5B9BD5" w:themeColor="accent5"/>
                    <w:lang w:val="en" w:eastAsia="fr-FR"/>
                  </w:rPr>
                  <w:t>EarthRanger</w:t>
                </w:r>
                <w:proofErr w:type="spellEnd"/>
                <w:r w:rsidRPr="00527D99">
                  <w:rPr>
                    <w:rFonts w:ascii="Tahoma" w:eastAsia="Times New Roman" w:hAnsi="Tahoma" w:cs="Tahoma"/>
                    <w:color w:val="5B9BD5" w:themeColor="accent5"/>
                    <w:lang w:val="en" w:eastAsia="fr-FR"/>
                  </w:rPr>
                  <w:t xml:space="preserve"> project aims to strengthen the management effectiveness of priority protected Areas (PAs) in Africa to deliver Global Environmental Benefits through the deployment of the </w:t>
                </w:r>
                <w:proofErr w:type="spellStart"/>
                <w:r w:rsidRPr="00527D99">
                  <w:rPr>
                    <w:rFonts w:ascii="Tahoma" w:eastAsia="Times New Roman" w:hAnsi="Tahoma" w:cs="Tahoma"/>
                    <w:color w:val="5B9BD5" w:themeColor="accent5"/>
                    <w:lang w:val="en" w:eastAsia="fr-FR"/>
                  </w:rPr>
                  <w:t>EarthRanger</w:t>
                </w:r>
                <w:proofErr w:type="spellEnd"/>
                <w:r w:rsidRPr="00527D99">
                  <w:rPr>
                    <w:rFonts w:ascii="Tahoma" w:eastAsia="Times New Roman" w:hAnsi="Tahoma" w:cs="Tahoma"/>
                    <w:color w:val="5B9BD5" w:themeColor="accent5"/>
                    <w:lang w:val="en" w:eastAsia="fr-FR"/>
                  </w:rPr>
                  <w:t xml:space="preserve"> protected Area Management system and related technologies</w:t>
                </w:r>
                <w:r w:rsidRPr="00B91D3F">
                  <w:rPr>
                    <w:rFonts w:ascii="Tahoma" w:eastAsia="Times New Roman" w:hAnsi="Tahoma" w:cs="Tahoma"/>
                    <w:color w:val="222222"/>
                    <w:lang w:val="en" w:eastAsia="fr-FR"/>
                  </w:rPr>
                  <w:t>.</w:t>
                </w:r>
              </w:p>
            </w:tc>
          </w:sdtContent>
        </w:sdt>
      </w:tr>
      <w:tr w:rsidR="009B2F5A" w:rsidRPr="009E1F5A" w14:paraId="229C0CE3" w14:textId="77777777" w:rsidTr="009C7686">
        <w:trPr>
          <w:trHeight w:val="465"/>
        </w:trPr>
        <w:tc>
          <w:tcPr>
            <w:tcW w:w="9335" w:type="dxa"/>
          </w:tcPr>
          <w:p w14:paraId="7F315523" w14:textId="3DD6E5CD" w:rsidR="009B2F5A" w:rsidRPr="009E1F5A" w:rsidRDefault="009B2F5A" w:rsidP="008D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222222"/>
                <w:lang w:val="en" w:eastAsia="fr-FR"/>
              </w:rPr>
            </w:pPr>
            <w:r w:rsidRPr="009E1F5A">
              <w:rPr>
                <w:rFonts w:ascii="Tahoma" w:eastAsia="Times New Roman" w:hAnsi="Tahoma" w:cs="Tahoma"/>
                <w:color w:val="222222"/>
                <w:lang w:val="en" w:eastAsia="fr-FR"/>
              </w:rPr>
              <w:t>Definition of the goods or services required with detailed specifications</w:t>
            </w:r>
          </w:p>
        </w:tc>
      </w:tr>
      <w:tr w:rsidR="009B2F5A" w:rsidRPr="00CD640B" w14:paraId="4374EB07" w14:textId="77777777" w:rsidTr="009C7686">
        <w:trPr>
          <w:trHeight w:val="888"/>
        </w:trPr>
        <w:tc>
          <w:tcPr>
            <w:tcW w:w="9335" w:type="dxa"/>
          </w:tcPr>
          <w:sdt>
            <w:sdtPr>
              <w:rPr>
                <w:rFonts w:ascii="Tahoma" w:eastAsia="Times New Roman" w:hAnsi="Tahoma" w:cs="Tahoma"/>
                <w:color w:val="5B9BD5" w:themeColor="accent5"/>
                <w:lang w:val="en" w:eastAsia="fr-FR"/>
              </w:rPr>
              <w:id w:val="-1279098739"/>
              <w:placeholder>
                <w:docPart w:val="555B9D7950204930BAAC63732D6B98A4"/>
              </w:placeholder>
            </w:sdtPr>
            <w:sdtContent>
              <w:p w14:paraId="17620331" w14:textId="4E888C6F" w:rsidR="009B2F5A" w:rsidRPr="00527D99" w:rsidRDefault="00527D99" w:rsidP="008D0B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ahoma" w:eastAsia="Times New Roman" w:hAnsi="Tahoma" w:cs="Tahoma"/>
                    <w:color w:val="5B9BD5" w:themeColor="accent5"/>
                    <w:lang w:val="en" w:eastAsia="fr-FR"/>
                  </w:rPr>
                </w:pPr>
                <w:r w:rsidRPr="00527D99">
                  <w:rPr>
                    <w:rFonts w:ascii="Tahoma" w:eastAsia="Times New Roman" w:hAnsi="Tahoma" w:cs="Tahoma"/>
                    <w:color w:val="5B9BD5" w:themeColor="accent5"/>
                    <w:lang w:val="en" w:eastAsia="fr-FR"/>
                  </w:rPr>
                  <w:t>1</w:t>
                </w:r>
                <w:r w:rsidR="005069F2">
                  <w:rPr>
                    <w:rFonts w:ascii="Tahoma" w:eastAsia="Times New Roman" w:hAnsi="Tahoma" w:cs="Tahoma"/>
                    <w:color w:val="5B9BD5" w:themeColor="accent5"/>
                    <w:lang w:val="en" w:eastAsia="fr-FR"/>
                  </w:rPr>
                  <w:t>3</w:t>
                </w:r>
                <w:r w:rsidRPr="00527D99">
                  <w:rPr>
                    <w:rFonts w:ascii="Tahoma" w:eastAsia="Times New Roman" w:hAnsi="Tahoma" w:cs="Tahoma"/>
                    <w:color w:val="5B9BD5" w:themeColor="accent5"/>
                    <w:lang w:val="en" w:eastAsia="fr-FR"/>
                  </w:rPr>
                  <w:t>0 Rugged Mobile Phones with the following specs</w:t>
                </w:r>
              </w:p>
            </w:sdtContent>
          </w:sdt>
          <w:p w14:paraId="0324786B" w14:textId="77777777" w:rsidR="00527D99" w:rsidRPr="00527D99" w:rsidRDefault="00527D99" w:rsidP="00527D99">
            <w:pPr>
              <w:rPr>
                <w:rFonts w:ascii="Tahoma" w:eastAsia="Times New Roman" w:hAnsi="Tahoma" w:cs="Tahoma"/>
                <w:color w:val="5B9BD5" w:themeColor="accent5"/>
                <w:lang w:val="en" w:eastAsia="fr-FR"/>
              </w:rPr>
            </w:pPr>
            <w:r w:rsidRPr="00527D99">
              <w:rPr>
                <w:rFonts w:ascii="Tahoma" w:eastAsia="Times New Roman" w:hAnsi="Tahoma" w:cs="Tahoma"/>
                <w:color w:val="5B9BD5" w:themeColor="accent5"/>
                <w:lang w:val="en" w:eastAsia="fr-FR"/>
              </w:rPr>
              <w:t>•</w:t>
            </w:r>
            <w:r w:rsidRPr="00527D99">
              <w:rPr>
                <w:rFonts w:ascii="Tahoma" w:eastAsia="Times New Roman" w:hAnsi="Tahoma" w:cs="Tahoma"/>
                <w:color w:val="5B9BD5" w:themeColor="accent5"/>
                <w:lang w:val="en" w:eastAsia="fr-FR"/>
              </w:rPr>
              <w:tab/>
              <w:t>4 GB RAM</w:t>
            </w:r>
          </w:p>
          <w:p w14:paraId="292C4BA8" w14:textId="77777777" w:rsidR="00527D99" w:rsidRPr="00527D99" w:rsidRDefault="00527D99" w:rsidP="00527D99">
            <w:pPr>
              <w:rPr>
                <w:rFonts w:ascii="Tahoma" w:eastAsia="Times New Roman" w:hAnsi="Tahoma" w:cs="Tahoma"/>
                <w:color w:val="5B9BD5" w:themeColor="accent5"/>
                <w:lang w:val="en" w:eastAsia="fr-FR"/>
              </w:rPr>
            </w:pPr>
            <w:r w:rsidRPr="00527D99">
              <w:rPr>
                <w:rFonts w:ascii="Tahoma" w:eastAsia="Times New Roman" w:hAnsi="Tahoma" w:cs="Tahoma"/>
                <w:color w:val="5B9BD5" w:themeColor="accent5"/>
                <w:lang w:val="en" w:eastAsia="fr-FR"/>
              </w:rPr>
              <w:t>•</w:t>
            </w:r>
            <w:r w:rsidRPr="00527D99">
              <w:rPr>
                <w:rFonts w:ascii="Tahoma" w:eastAsia="Times New Roman" w:hAnsi="Tahoma" w:cs="Tahoma"/>
                <w:color w:val="5B9BD5" w:themeColor="accent5"/>
                <w:lang w:val="en" w:eastAsia="fr-FR"/>
              </w:rPr>
              <w:tab/>
              <w:t>64 GB internal storage</w:t>
            </w:r>
          </w:p>
          <w:p w14:paraId="235F3B03" w14:textId="77777777" w:rsidR="00527D99" w:rsidRPr="00527D99" w:rsidRDefault="00527D99" w:rsidP="00527D99">
            <w:pPr>
              <w:rPr>
                <w:rFonts w:ascii="Tahoma" w:eastAsia="Times New Roman" w:hAnsi="Tahoma" w:cs="Tahoma"/>
                <w:color w:val="5B9BD5" w:themeColor="accent5"/>
                <w:lang w:val="en" w:eastAsia="fr-FR"/>
              </w:rPr>
            </w:pPr>
            <w:r w:rsidRPr="00527D99">
              <w:rPr>
                <w:rFonts w:ascii="Tahoma" w:eastAsia="Times New Roman" w:hAnsi="Tahoma" w:cs="Tahoma"/>
                <w:color w:val="5B9BD5" w:themeColor="accent5"/>
                <w:lang w:val="en" w:eastAsia="fr-FR"/>
              </w:rPr>
              <w:t>•</w:t>
            </w:r>
            <w:r w:rsidRPr="00527D99">
              <w:rPr>
                <w:rFonts w:ascii="Tahoma" w:eastAsia="Times New Roman" w:hAnsi="Tahoma" w:cs="Tahoma"/>
                <w:color w:val="5B9BD5" w:themeColor="accent5"/>
                <w:lang w:val="en" w:eastAsia="fr-FR"/>
              </w:rPr>
              <w:tab/>
              <w:t>4G connectivity</w:t>
            </w:r>
          </w:p>
          <w:p w14:paraId="17679771" w14:textId="77777777" w:rsidR="00527D99" w:rsidRPr="00527D99" w:rsidRDefault="00527D99" w:rsidP="00527D99">
            <w:pPr>
              <w:rPr>
                <w:rFonts w:ascii="Tahoma" w:eastAsia="Times New Roman" w:hAnsi="Tahoma" w:cs="Tahoma"/>
                <w:color w:val="5B9BD5" w:themeColor="accent5"/>
                <w:lang w:val="en" w:eastAsia="fr-FR"/>
              </w:rPr>
            </w:pPr>
            <w:r w:rsidRPr="00527D99">
              <w:rPr>
                <w:rFonts w:ascii="Tahoma" w:eastAsia="Times New Roman" w:hAnsi="Tahoma" w:cs="Tahoma"/>
                <w:color w:val="5B9BD5" w:themeColor="accent5"/>
                <w:lang w:val="en" w:eastAsia="fr-FR"/>
              </w:rPr>
              <w:t>•</w:t>
            </w:r>
            <w:r w:rsidRPr="00527D99">
              <w:rPr>
                <w:rFonts w:ascii="Tahoma" w:eastAsia="Times New Roman" w:hAnsi="Tahoma" w:cs="Tahoma"/>
                <w:color w:val="5B9BD5" w:themeColor="accent5"/>
                <w:lang w:val="en" w:eastAsia="fr-FR"/>
              </w:rPr>
              <w:tab/>
              <w:t>IP68 waterproof and dustproof</w:t>
            </w:r>
          </w:p>
          <w:p w14:paraId="7C298A1C" w14:textId="77777777" w:rsidR="00527D99" w:rsidRPr="00527D99" w:rsidRDefault="00527D99" w:rsidP="00527D99">
            <w:pPr>
              <w:rPr>
                <w:rFonts w:ascii="Tahoma" w:eastAsia="Times New Roman" w:hAnsi="Tahoma" w:cs="Tahoma"/>
                <w:color w:val="5B9BD5" w:themeColor="accent5"/>
                <w:lang w:val="en" w:eastAsia="fr-FR"/>
              </w:rPr>
            </w:pPr>
            <w:r w:rsidRPr="00527D99">
              <w:rPr>
                <w:rFonts w:ascii="Tahoma" w:eastAsia="Times New Roman" w:hAnsi="Tahoma" w:cs="Tahoma"/>
                <w:color w:val="5B9BD5" w:themeColor="accent5"/>
                <w:lang w:val="en" w:eastAsia="fr-FR"/>
              </w:rPr>
              <w:t>•</w:t>
            </w:r>
            <w:r w:rsidRPr="00527D99">
              <w:rPr>
                <w:rFonts w:ascii="Tahoma" w:eastAsia="Times New Roman" w:hAnsi="Tahoma" w:cs="Tahoma"/>
                <w:color w:val="5B9BD5" w:themeColor="accent5"/>
                <w:lang w:val="en" w:eastAsia="fr-FR"/>
              </w:rPr>
              <w:tab/>
              <w:t>Sturdy and shockproof</w:t>
            </w:r>
          </w:p>
          <w:p w14:paraId="57A72CF7" w14:textId="60A45FFD" w:rsidR="00527D99" w:rsidRPr="00527D99" w:rsidRDefault="00527D99" w:rsidP="00527D99">
            <w:pPr>
              <w:rPr>
                <w:rFonts w:ascii="Tahoma" w:eastAsia="Times New Roman" w:hAnsi="Tahoma" w:cs="Tahoma"/>
                <w:lang w:val="en" w:eastAsia="fr-FR"/>
              </w:rPr>
            </w:pPr>
            <w:r w:rsidRPr="00527D99">
              <w:rPr>
                <w:rFonts w:ascii="Tahoma" w:eastAsia="Times New Roman" w:hAnsi="Tahoma" w:cs="Tahoma"/>
                <w:color w:val="5B9BD5" w:themeColor="accent5"/>
                <w:lang w:val="en" w:eastAsia="fr-FR"/>
              </w:rPr>
              <w:t>•</w:t>
            </w:r>
            <w:r w:rsidRPr="00527D99">
              <w:rPr>
                <w:rFonts w:ascii="Tahoma" w:eastAsia="Times New Roman" w:hAnsi="Tahoma" w:cs="Tahoma"/>
                <w:color w:val="5B9BD5" w:themeColor="accent5"/>
                <w:lang w:val="en" w:eastAsia="fr-FR"/>
              </w:rPr>
              <w:tab/>
              <w:t>Large battery capacity, 8000mAh</w:t>
            </w:r>
          </w:p>
        </w:tc>
      </w:tr>
    </w:tbl>
    <w:p w14:paraId="6E85B48B" w14:textId="77777777" w:rsidR="00D67C8C" w:rsidRPr="009B2F5A" w:rsidRDefault="00D67C8C" w:rsidP="00D67C8C">
      <w:pPr>
        <w:pStyle w:val="NoSpacing"/>
        <w:ind w:left="720"/>
        <w:rPr>
          <w:rFonts w:ascii="Tahoma" w:hAnsi="Tahoma" w:cs="Tahoma"/>
          <w:b/>
          <w:bCs/>
          <w:szCs w:val="24"/>
          <w:lang w:val="en"/>
        </w:rPr>
      </w:pPr>
    </w:p>
    <w:p w14:paraId="3C71CC7A" w14:textId="4E63169E" w:rsidR="00903E9F" w:rsidRPr="00E85F95" w:rsidRDefault="00117A61" w:rsidP="006A6F4C">
      <w:pPr>
        <w:pStyle w:val="NoSpacing"/>
        <w:numPr>
          <w:ilvl w:val="0"/>
          <w:numId w:val="5"/>
        </w:numPr>
        <w:rPr>
          <w:rFonts w:ascii="Tahoma" w:hAnsi="Tahoma" w:cs="Tahoma"/>
          <w:szCs w:val="24"/>
        </w:rPr>
      </w:pPr>
      <w:r w:rsidRPr="00D67C8C">
        <w:rPr>
          <w:rFonts w:ascii="Tahoma" w:eastAsia="Times New Roman" w:hAnsi="Tahoma" w:cs="Tahoma"/>
          <w:b/>
          <w:bCs/>
          <w:color w:val="222222"/>
          <w:lang w:val="en" w:eastAsia="fr-FR"/>
        </w:rPr>
        <w:t>Submission requirements</w:t>
      </w:r>
      <w:r w:rsidR="00DC5017">
        <w:rPr>
          <w:rFonts w:ascii="Tahoma" w:eastAsia="Times New Roman" w:hAnsi="Tahoma" w:cs="Tahoma"/>
          <w:b/>
          <w:bCs/>
          <w:color w:val="222222"/>
          <w:lang w:val="en" w:eastAsia="fr-FR"/>
        </w:rPr>
        <w:t xml:space="preserve">: </w:t>
      </w:r>
      <w:r w:rsidR="00FD4E4C">
        <w:rPr>
          <w:rFonts w:ascii="Tahoma" w:eastAsia="Times New Roman" w:hAnsi="Tahoma" w:cs="Tahoma"/>
          <w:color w:val="222222"/>
          <w:lang w:val="en" w:eastAsia="fr-FR"/>
        </w:rPr>
        <w:t>Quotations</w:t>
      </w:r>
      <w:r w:rsidR="00DC5017" w:rsidRPr="00E85F95">
        <w:rPr>
          <w:rFonts w:ascii="Tahoma" w:eastAsia="Times New Roman" w:hAnsi="Tahoma" w:cs="Tahoma"/>
          <w:color w:val="222222"/>
          <w:lang w:val="en" w:eastAsia="fr-FR"/>
        </w:rPr>
        <w:t xml:space="preserve"> will be considered complete if they in</w:t>
      </w:r>
      <w:r w:rsidR="00E85F95" w:rsidRPr="00E85F95">
        <w:rPr>
          <w:rFonts w:ascii="Tahoma" w:eastAsia="Times New Roman" w:hAnsi="Tahoma" w:cs="Tahoma"/>
          <w:color w:val="222222"/>
          <w:lang w:val="en" w:eastAsia="fr-FR"/>
        </w:rPr>
        <w:t>clude all these items:</w:t>
      </w: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8175"/>
        <w:gridCol w:w="1170"/>
      </w:tblGrid>
      <w:tr w:rsidR="00EB54B5" w:rsidRPr="008739C5" w14:paraId="13D24E68" w14:textId="77777777" w:rsidTr="00EB54B5">
        <w:tc>
          <w:tcPr>
            <w:tcW w:w="8175" w:type="dxa"/>
            <w:tcMar>
              <w:top w:w="86" w:type="dxa"/>
              <w:left w:w="115" w:type="dxa"/>
              <w:bottom w:w="86" w:type="dxa"/>
              <w:right w:w="115" w:type="dxa"/>
            </w:tcMar>
          </w:tcPr>
          <w:p w14:paraId="32E2FBF2" w14:textId="00AE4152" w:rsidR="00EB54B5" w:rsidRPr="004E7035" w:rsidRDefault="001D5818" w:rsidP="007A1393">
            <w:pPr>
              <w:pStyle w:val="NoSpacing"/>
              <w:rPr>
                <w:rFonts w:ascii="Tahoma" w:hAnsi="Tahoma" w:cs="Tahoma"/>
                <w:color w:val="5B9BD5" w:themeColor="accent5"/>
                <w:szCs w:val="24"/>
              </w:rPr>
            </w:pPr>
            <w:r w:rsidRPr="004E7035">
              <w:rPr>
                <w:rFonts w:ascii="Tahoma" w:eastAsia="Tahoma" w:hAnsi="Tahoma" w:cs="Tahoma"/>
                <w:color w:val="5B9BD5" w:themeColor="accent5"/>
              </w:rPr>
              <w:lastRenderedPageBreak/>
              <w:t>Signed quotation with contact information on vendor’s letterhead that addresses all elements in this solicitation</w:t>
            </w:r>
            <w:r w:rsidRPr="004E7035">
              <w:rPr>
                <w:rFonts w:ascii="Tahoma" w:hAnsi="Tahoma" w:cs="Tahoma"/>
                <w:color w:val="5B9BD5" w:themeColor="accent5"/>
                <w:szCs w:val="24"/>
              </w:rPr>
              <w:t xml:space="preserve"> </w:t>
            </w:r>
          </w:p>
        </w:tc>
        <w:tc>
          <w:tcPr>
            <w:tcW w:w="1170" w:type="dxa"/>
            <w:tcMar>
              <w:top w:w="86" w:type="dxa"/>
              <w:left w:w="115" w:type="dxa"/>
              <w:bottom w:w="86" w:type="dxa"/>
              <w:right w:w="115" w:type="dxa"/>
            </w:tcMar>
            <w:vAlign w:val="center"/>
          </w:tcPr>
          <w:p w14:paraId="48E85359" w14:textId="5256C73C" w:rsidR="00EB54B5" w:rsidRPr="008739C5" w:rsidRDefault="00000000" w:rsidP="008D0BCC">
            <w:pPr>
              <w:pStyle w:val="NoSpacing"/>
              <w:jc w:val="center"/>
              <w:rPr>
                <w:rFonts w:ascii="Tahoma" w:hAnsi="Tahoma" w:cs="Tahoma"/>
                <w:szCs w:val="24"/>
              </w:rPr>
            </w:pPr>
            <w:sdt>
              <w:sdtPr>
                <w:rPr>
                  <w:rFonts w:ascii="Tahoma" w:hAnsi="Tahoma" w:cs="Tahoma"/>
                  <w:szCs w:val="24"/>
                </w:rPr>
                <w:tag w:val="Yes"/>
                <w:id w:val="-450325017"/>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EB54B5" w:rsidRPr="008739C5" w14:paraId="74C6A7BC" w14:textId="77777777" w:rsidTr="00EB54B5">
        <w:tc>
          <w:tcPr>
            <w:tcW w:w="8175" w:type="dxa"/>
            <w:tcMar>
              <w:top w:w="86" w:type="dxa"/>
              <w:left w:w="115" w:type="dxa"/>
              <w:bottom w:w="86" w:type="dxa"/>
              <w:right w:w="115" w:type="dxa"/>
            </w:tcMar>
          </w:tcPr>
          <w:p w14:paraId="0616B3CB" w14:textId="18737510" w:rsidR="00EB54B5" w:rsidRPr="004E7035" w:rsidRDefault="006440E9" w:rsidP="007A1393">
            <w:pPr>
              <w:pStyle w:val="NoSpacing"/>
              <w:rPr>
                <w:rFonts w:ascii="Tahoma" w:hAnsi="Tahoma" w:cs="Tahoma"/>
                <w:color w:val="5B9BD5" w:themeColor="accent5"/>
                <w:szCs w:val="24"/>
              </w:rPr>
            </w:pPr>
            <w:r w:rsidRPr="004E7035">
              <w:rPr>
                <w:rFonts w:ascii="Tahoma" w:hAnsi="Tahoma" w:cs="Tahoma"/>
                <w:color w:val="5B9BD5" w:themeColor="accent5"/>
                <w:szCs w:val="24"/>
              </w:rPr>
              <w:t>Brief description of related experience</w:t>
            </w:r>
          </w:p>
        </w:tc>
        <w:tc>
          <w:tcPr>
            <w:tcW w:w="1170" w:type="dxa"/>
            <w:tcMar>
              <w:top w:w="86" w:type="dxa"/>
              <w:left w:w="115" w:type="dxa"/>
              <w:bottom w:w="86" w:type="dxa"/>
              <w:right w:w="115" w:type="dxa"/>
            </w:tcMar>
            <w:vAlign w:val="center"/>
          </w:tcPr>
          <w:p w14:paraId="2FFC1537" w14:textId="5D334034" w:rsidR="00EB54B5" w:rsidRPr="008739C5" w:rsidRDefault="00000000" w:rsidP="008D0BCC">
            <w:pPr>
              <w:pStyle w:val="NoSpacing"/>
              <w:jc w:val="center"/>
              <w:rPr>
                <w:rFonts w:ascii="Tahoma" w:hAnsi="Tahoma" w:cs="Tahoma"/>
                <w:szCs w:val="24"/>
              </w:rPr>
            </w:pPr>
            <w:sdt>
              <w:sdtPr>
                <w:rPr>
                  <w:rFonts w:ascii="Tahoma" w:hAnsi="Tahoma" w:cs="Tahoma"/>
                  <w:szCs w:val="24"/>
                </w:rPr>
                <w:tag w:val="Yes"/>
                <w:id w:val="1070545458"/>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EB54B5" w14:paraId="1B973937" w14:textId="77777777" w:rsidTr="00EB54B5">
        <w:tc>
          <w:tcPr>
            <w:tcW w:w="8175" w:type="dxa"/>
            <w:tcMar>
              <w:top w:w="86" w:type="dxa"/>
              <w:left w:w="115" w:type="dxa"/>
              <w:bottom w:w="86" w:type="dxa"/>
              <w:right w:w="115" w:type="dxa"/>
            </w:tcMar>
          </w:tcPr>
          <w:p w14:paraId="041DBF74" w14:textId="152F9DDE" w:rsidR="00EB54B5" w:rsidRPr="004E7035" w:rsidRDefault="006440E9" w:rsidP="007A1393">
            <w:pPr>
              <w:pStyle w:val="NoSpacing"/>
              <w:rPr>
                <w:rFonts w:ascii="Tahoma" w:hAnsi="Tahoma" w:cs="Tahoma"/>
                <w:color w:val="5B9BD5" w:themeColor="accent5"/>
                <w:szCs w:val="24"/>
              </w:rPr>
            </w:pPr>
            <w:r w:rsidRPr="004E7035">
              <w:rPr>
                <w:rFonts w:ascii="Tahoma" w:hAnsi="Tahoma" w:cs="Tahoma"/>
                <w:color w:val="5B9BD5" w:themeColor="accent5"/>
                <w:szCs w:val="24"/>
              </w:rPr>
              <w:t>Two client references that bidder recently provided similar services to</w:t>
            </w:r>
          </w:p>
        </w:tc>
        <w:tc>
          <w:tcPr>
            <w:tcW w:w="1170" w:type="dxa"/>
            <w:tcMar>
              <w:top w:w="86" w:type="dxa"/>
              <w:left w:w="115" w:type="dxa"/>
              <w:bottom w:w="86" w:type="dxa"/>
              <w:right w:w="115" w:type="dxa"/>
            </w:tcMar>
            <w:vAlign w:val="center"/>
          </w:tcPr>
          <w:p w14:paraId="044664D7" w14:textId="7B3A4C4A" w:rsidR="00EB54B5" w:rsidRDefault="00000000" w:rsidP="008D0BCC">
            <w:pPr>
              <w:pStyle w:val="NoSpacing"/>
              <w:jc w:val="center"/>
              <w:rPr>
                <w:rFonts w:ascii="MS Gothic" w:eastAsia="MS Gothic" w:hAnsi="MS Gothic" w:cs="Tahoma"/>
                <w:szCs w:val="24"/>
              </w:rPr>
            </w:pPr>
            <w:sdt>
              <w:sdtPr>
                <w:rPr>
                  <w:rFonts w:ascii="Tahoma" w:hAnsi="Tahoma" w:cs="Tahoma"/>
                  <w:szCs w:val="24"/>
                </w:rPr>
                <w:tag w:val="Yes"/>
                <w:id w:val="1293787779"/>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EB54B5" w14:paraId="55464046" w14:textId="77777777" w:rsidTr="00EB54B5">
        <w:tc>
          <w:tcPr>
            <w:tcW w:w="8175" w:type="dxa"/>
            <w:tcMar>
              <w:top w:w="86" w:type="dxa"/>
              <w:left w:w="115" w:type="dxa"/>
              <w:bottom w:w="86" w:type="dxa"/>
              <w:right w:w="115" w:type="dxa"/>
            </w:tcMar>
          </w:tcPr>
          <w:p w14:paraId="137AB3CC" w14:textId="70E1747E" w:rsidR="00EB54B5" w:rsidRPr="004E7035" w:rsidRDefault="006440E9" w:rsidP="007A1393">
            <w:pPr>
              <w:pStyle w:val="NoSpacing"/>
              <w:rPr>
                <w:rFonts w:ascii="Tahoma" w:hAnsi="Tahoma" w:cs="Tahoma"/>
                <w:color w:val="5B9BD5" w:themeColor="accent5"/>
                <w:szCs w:val="24"/>
              </w:rPr>
            </w:pPr>
            <w:r w:rsidRPr="004E7035">
              <w:rPr>
                <w:rFonts w:ascii="Tahoma" w:hAnsi="Tahoma" w:cs="Tahoma"/>
                <w:color w:val="5B9BD5" w:themeColor="accent5"/>
                <w:szCs w:val="24"/>
              </w:rPr>
              <w:t xml:space="preserve">Signed </w:t>
            </w:r>
            <w:r w:rsidR="004E7035" w:rsidRPr="004E7035">
              <w:rPr>
                <w:rFonts w:ascii="Tahoma" w:hAnsi="Tahoma" w:cs="Tahoma"/>
                <w:color w:val="5B9BD5" w:themeColor="accent5"/>
                <w:szCs w:val="24"/>
              </w:rPr>
              <w:t xml:space="preserve">Offeror Representation of Transparency, Integrity, Environmental and Social Responsibility  </w:t>
            </w:r>
          </w:p>
        </w:tc>
        <w:tc>
          <w:tcPr>
            <w:tcW w:w="1170" w:type="dxa"/>
            <w:tcMar>
              <w:top w:w="86" w:type="dxa"/>
              <w:left w:w="115" w:type="dxa"/>
              <w:bottom w:w="86" w:type="dxa"/>
              <w:right w:w="115" w:type="dxa"/>
            </w:tcMar>
            <w:vAlign w:val="center"/>
          </w:tcPr>
          <w:p w14:paraId="65505127" w14:textId="415C89CF" w:rsidR="00EB54B5" w:rsidRDefault="00000000" w:rsidP="008D0BCC">
            <w:pPr>
              <w:pStyle w:val="NoSpacing"/>
              <w:jc w:val="center"/>
              <w:rPr>
                <w:rFonts w:ascii="Tahoma" w:hAnsi="Tahoma" w:cs="Tahoma"/>
                <w:szCs w:val="24"/>
              </w:rPr>
            </w:pPr>
            <w:sdt>
              <w:sdtPr>
                <w:rPr>
                  <w:rFonts w:ascii="Tahoma" w:hAnsi="Tahoma" w:cs="Tahoma"/>
                  <w:szCs w:val="24"/>
                </w:rPr>
                <w:tag w:val="Yes"/>
                <w:id w:val="721942894"/>
                <w15:appearance w15:val="hidden"/>
                <w14:checkbox>
                  <w14:checked w14:val="0"/>
                  <w14:checkedState w14:val="2612" w14:font="MS Gothic"/>
                  <w14:uncheckedState w14:val="2610" w14:font="MS Gothic"/>
                </w14:checkbox>
              </w:sdtPr>
              <w:sdtContent>
                <w:r w:rsidR="00EB54B5">
                  <w:rPr>
                    <w:rFonts w:ascii="MS Gothic" w:eastAsia="MS Gothic" w:hAnsi="MS Gothic" w:cs="Tahoma" w:hint="eastAsia"/>
                    <w:szCs w:val="24"/>
                  </w:rPr>
                  <w:t>☐</w:t>
                </w:r>
              </w:sdtContent>
            </w:sdt>
            <w:r w:rsidR="00EB54B5" w:rsidRPr="008739C5">
              <w:rPr>
                <w:rFonts w:ascii="Tahoma" w:hAnsi="Tahoma" w:cs="Tahoma"/>
                <w:szCs w:val="24"/>
              </w:rPr>
              <w:t xml:space="preserve"> </w:t>
            </w:r>
          </w:p>
        </w:tc>
      </w:tr>
      <w:tr w:rsidR="00B97CC8" w14:paraId="484A7ED0" w14:textId="77777777" w:rsidTr="00EB54B5">
        <w:tc>
          <w:tcPr>
            <w:tcW w:w="8175" w:type="dxa"/>
            <w:tcMar>
              <w:top w:w="86" w:type="dxa"/>
              <w:left w:w="115" w:type="dxa"/>
              <w:bottom w:w="86" w:type="dxa"/>
              <w:right w:w="115" w:type="dxa"/>
            </w:tcMar>
          </w:tcPr>
          <w:p w14:paraId="6BE266DE" w14:textId="4FC2B628" w:rsidR="00B97CC8" w:rsidRPr="004E7035" w:rsidRDefault="00B8333C" w:rsidP="007A1393">
            <w:pPr>
              <w:pStyle w:val="NoSpacing"/>
              <w:rPr>
                <w:rFonts w:ascii="Tahoma" w:hAnsi="Tahoma" w:cs="Tahoma"/>
                <w:color w:val="5B9BD5" w:themeColor="accent5"/>
                <w:szCs w:val="24"/>
              </w:rPr>
            </w:pPr>
            <w:r>
              <w:rPr>
                <w:rFonts w:ascii="Tahoma" w:hAnsi="Tahoma" w:cs="Tahoma"/>
                <w:color w:val="5B9BD5" w:themeColor="accent5"/>
                <w:szCs w:val="24"/>
              </w:rPr>
              <w:t>A</w:t>
            </w:r>
            <w:r w:rsidR="00B97CC8" w:rsidRPr="00B97CC8">
              <w:rPr>
                <w:rFonts w:ascii="Tahoma" w:hAnsi="Tahoma" w:cs="Tahoma"/>
                <w:color w:val="5B9BD5" w:themeColor="accent5"/>
                <w:szCs w:val="24"/>
              </w:rPr>
              <w:t xml:space="preserve">ny other items </w:t>
            </w:r>
            <w:r>
              <w:rPr>
                <w:rFonts w:ascii="Tahoma" w:hAnsi="Tahoma" w:cs="Tahoma"/>
                <w:color w:val="5B9BD5" w:themeColor="accent5"/>
                <w:szCs w:val="24"/>
              </w:rPr>
              <w:t>to support</w:t>
            </w:r>
            <w:r w:rsidR="00B97CC8" w:rsidRPr="00B97CC8">
              <w:rPr>
                <w:rFonts w:ascii="Tahoma" w:hAnsi="Tahoma" w:cs="Tahoma"/>
                <w:color w:val="5B9BD5" w:themeColor="accent5"/>
                <w:szCs w:val="24"/>
              </w:rPr>
              <w:t xml:space="preserve"> with the quotation i.e., technical drawings, warranty, samples</w:t>
            </w:r>
            <w:r w:rsidR="00112E8A">
              <w:rPr>
                <w:rFonts w:ascii="Tahoma" w:hAnsi="Tahoma" w:cs="Tahoma"/>
                <w:color w:val="5B9BD5" w:themeColor="accent5"/>
                <w:szCs w:val="24"/>
              </w:rPr>
              <w:t xml:space="preserve">, etc. </w:t>
            </w:r>
          </w:p>
        </w:tc>
        <w:tc>
          <w:tcPr>
            <w:tcW w:w="1170" w:type="dxa"/>
            <w:tcMar>
              <w:top w:w="86" w:type="dxa"/>
              <w:left w:w="115" w:type="dxa"/>
              <w:bottom w:w="86" w:type="dxa"/>
              <w:right w:w="115" w:type="dxa"/>
            </w:tcMar>
            <w:vAlign w:val="center"/>
          </w:tcPr>
          <w:p w14:paraId="6791327B" w14:textId="46AA6D6B" w:rsidR="00B97CC8" w:rsidRDefault="00000000" w:rsidP="008D0BCC">
            <w:pPr>
              <w:pStyle w:val="NoSpacing"/>
              <w:jc w:val="center"/>
              <w:rPr>
                <w:rFonts w:ascii="Tahoma" w:hAnsi="Tahoma" w:cs="Tahoma"/>
                <w:szCs w:val="24"/>
              </w:rPr>
            </w:pPr>
            <w:sdt>
              <w:sdtPr>
                <w:rPr>
                  <w:rFonts w:ascii="Tahoma" w:hAnsi="Tahoma" w:cs="Tahoma"/>
                  <w:szCs w:val="24"/>
                </w:rPr>
                <w:tag w:val="Yes"/>
                <w:id w:val="-936444204"/>
                <w15:appearance w15:val="hidden"/>
                <w14:checkbox>
                  <w14:checked w14:val="0"/>
                  <w14:checkedState w14:val="2612" w14:font="MS Gothic"/>
                  <w14:uncheckedState w14:val="2610" w14:font="MS Gothic"/>
                </w14:checkbox>
              </w:sdtPr>
              <w:sdtContent>
                <w:r w:rsidR="00B8333C">
                  <w:rPr>
                    <w:rFonts w:ascii="MS Gothic" w:eastAsia="MS Gothic" w:hAnsi="MS Gothic" w:cs="Tahoma" w:hint="eastAsia"/>
                    <w:szCs w:val="24"/>
                  </w:rPr>
                  <w:t>☐</w:t>
                </w:r>
              </w:sdtContent>
            </w:sdt>
          </w:p>
        </w:tc>
      </w:tr>
      <w:tr w:rsidR="00AF7424" w14:paraId="4FFCC25E" w14:textId="77777777" w:rsidTr="00EB54B5">
        <w:tc>
          <w:tcPr>
            <w:tcW w:w="8175" w:type="dxa"/>
            <w:tcMar>
              <w:top w:w="86" w:type="dxa"/>
              <w:left w:w="115" w:type="dxa"/>
              <w:bottom w:w="86" w:type="dxa"/>
              <w:right w:w="115" w:type="dxa"/>
            </w:tcMar>
          </w:tcPr>
          <w:p w14:paraId="431CCC51" w14:textId="290AF1D9" w:rsidR="00AF7424" w:rsidRDefault="00AC5442" w:rsidP="007A1393">
            <w:pPr>
              <w:pStyle w:val="NoSpacing"/>
              <w:rPr>
                <w:rFonts w:ascii="Tahoma" w:hAnsi="Tahoma" w:cs="Tahoma"/>
                <w:color w:val="5B9BD5" w:themeColor="accent5"/>
                <w:szCs w:val="24"/>
              </w:rPr>
            </w:pPr>
            <w:r w:rsidRPr="00AC5442">
              <w:rPr>
                <w:rFonts w:ascii="Tahoma" w:hAnsi="Tahoma" w:cs="Tahoma"/>
                <w:color w:val="5B9BD5" w:themeColor="accent5"/>
                <w:szCs w:val="24"/>
              </w:rPr>
              <w:t>Warranty</w:t>
            </w:r>
            <w:r>
              <w:rPr>
                <w:rFonts w:ascii="Tahoma" w:hAnsi="Tahoma" w:cs="Tahoma"/>
                <w:color w:val="5B9BD5" w:themeColor="accent5"/>
                <w:szCs w:val="24"/>
              </w:rPr>
              <w:t xml:space="preserve"> and r</w:t>
            </w:r>
            <w:r w:rsidRPr="00AC5442">
              <w:rPr>
                <w:rFonts w:ascii="Tahoma" w:hAnsi="Tahoma" w:cs="Tahoma"/>
                <w:color w:val="5B9BD5" w:themeColor="accent5"/>
                <w:szCs w:val="24"/>
              </w:rPr>
              <w:t>eplacement</w:t>
            </w:r>
            <w:r>
              <w:rPr>
                <w:rFonts w:ascii="Tahoma" w:hAnsi="Tahoma" w:cs="Tahoma"/>
                <w:color w:val="5B9BD5" w:themeColor="accent5"/>
                <w:szCs w:val="24"/>
              </w:rPr>
              <w:t xml:space="preserve"> </w:t>
            </w:r>
            <w:r w:rsidRPr="00AC5442">
              <w:rPr>
                <w:rFonts w:ascii="Tahoma" w:hAnsi="Tahoma" w:cs="Tahoma"/>
                <w:color w:val="5B9BD5" w:themeColor="accent5"/>
                <w:szCs w:val="24"/>
              </w:rPr>
              <w:t>terms and conditions</w:t>
            </w:r>
            <w:r>
              <w:rPr>
                <w:rFonts w:ascii="Tahoma" w:hAnsi="Tahoma" w:cs="Tahoma"/>
                <w:color w:val="5B9BD5" w:themeColor="accent5"/>
                <w:szCs w:val="24"/>
              </w:rPr>
              <w:t>, if applicable.</w:t>
            </w:r>
          </w:p>
        </w:tc>
        <w:tc>
          <w:tcPr>
            <w:tcW w:w="1170" w:type="dxa"/>
            <w:tcMar>
              <w:top w:w="86" w:type="dxa"/>
              <w:left w:w="115" w:type="dxa"/>
              <w:bottom w:w="86" w:type="dxa"/>
              <w:right w:w="115" w:type="dxa"/>
            </w:tcMar>
            <w:vAlign w:val="center"/>
          </w:tcPr>
          <w:p w14:paraId="42D712E5" w14:textId="54889A3C" w:rsidR="00AF7424" w:rsidRDefault="00000000" w:rsidP="008D0BCC">
            <w:pPr>
              <w:pStyle w:val="NoSpacing"/>
              <w:jc w:val="center"/>
              <w:rPr>
                <w:rFonts w:ascii="Tahoma" w:hAnsi="Tahoma" w:cs="Tahoma"/>
                <w:szCs w:val="24"/>
              </w:rPr>
            </w:pPr>
            <w:sdt>
              <w:sdtPr>
                <w:rPr>
                  <w:rFonts w:ascii="Tahoma" w:hAnsi="Tahoma" w:cs="Tahoma"/>
                  <w:szCs w:val="24"/>
                </w:rPr>
                <w:tag w:val="Yes"/>
                <w:id w:val="-905382608"/>
                <w15:appearance w15:val="hidden"/>
                <w14:checkbox>
                  <w14:checked w14:val="0"/>
                  <w14:checkedState w14:val="2612" w14:font="MS Gothic"/>
                  <w14:uncheckedState w14:val="2610" w14:font="MS Gothic"/>
                </w14:checkbox>
              </w:sdtPr>
              <w:sdtContent>
                <w:r w:rsidR="007C0120">
                  <w:rPr>
                    <w:rFonts w:ascii="MS Gothic" w:eastAsia="MS Gothic" w:hAnsi="MS Gothic" w:cs="Tahoma" w:hint="eastAsia"/>
                    <w:szCs w:val="24"/>
                  </w:rPr>
                  <w:t>☐</w:t>
                </w:r>
              </w:sdtContent>
            </w:sdt>
          </w:p>
        </w:tc>
      </w:tr>
      <w:tr w:rsidR="00AF7424" w14:paraId="69CBF2C1" w14:textId="77777777" w:rsidTr="00EB54B5">
        <w:tc>
          <w:tcPr>
            <w:tcW w:w="8175" w:type="dxa"/>
            <w:tcMar>
              <w:top w:w="86" w:type="dxa"/>
              <w:left w:w="115" w:type="dxa"/>
              <w:bottom w:w="86" w:type="dxa"/>
              <w:right w:w="115" w:type="dxa"/>
            </w:tcMar>
          </w:tcPr>
          <w:p w14:paraId="3432C8DA" w14:textId="1EFA10B2" w:rsidR="00AF7424" w:rsidRDefault="00125DDC" w:rsidP="007A1393">
            <w:pPr>
              <w:pStyle w:val="NoSpacing"/>
              <w:rPr>
                <w:rFonts w:ascii="Tahoma" w:hAnsi="Tahoma" w:cs="Tahoma"/>
                <w:color w:val="5B9BD5" w:themeColor="accent5"/>
                <w:szCs w:val="24"/>
              </w:rPr>
            </w:pPr>
            <w:r w:rsidRPr="00125DDC">
              <w:rPr>
                <w:rFonts w:ascii="Tahoma" w:hAnsi="Tahoma" w:cs="Tahoma"/>
                <w:color w:val="5B9BD5" w:themeColor="accent5"/>
                <w:szCs w:val="24"/>
              </w:rPr>
              <w:t>Post-Performance</w:t>
            </w:r>
            <w:r>
              <w:rPr>
                <w:rFonts w:ascii="Tahoma" w:hAnsi="Tahoma" w:cs="Tahoma"/>
                <w:color w:val="5B9BD5" w:themeColor="accent5"/>
                <w:szCs w:val="24"/>
              </w:rPr>
              <w:t xml:space="preserve"> your </w:t>
            </w:r>
            <w:r w:rsidR="00C925D7">
              <w:rPr>
                <w:rFonts w:ascii="Tahoma" w:hAnsi="Tahoma" w:cs="Tahoma"/>
                <w:color w:val="5B9BD5" w:themeColor="accent5"/>
                <w:szCs w:val="24"/>
              </w:rPr>
              <w:t>business</w:t>
            </w:r>
            <w:r>
              <w:rPr>
                <w:rFonts w:ascii="Tahoma" w:hAnsi="Tahoma" w:cs="Tahoma"/>
                <w:color w:val="5B9BD5" w:themeColor="accent5"/>
                <w:szCs w:val="24"/>
              </w:rPr>
              <w:t xml:space="preserve"> offers</w:t>
            </w:r>
          </w:p>
        </w:tc>
        <w:tc>
          <w:tcPr>
            <w:tcW w:w="1170" w:type="dxa"/>
            <w:tcMar>
              <w:top w:w="86" w:type="dxa"/>
              <w:left w:w="115" w:type="dxa"/>
              <w:bottom w:w="86" w:type="dxa"/>
              <w:right w:w="115" w:type="dxa"/>
            </w:tcMar>
            <w:vAlign w:val="center"/>
          </w:tcPr>
          <w:p w14:paraId="1B5011EA" w14:textId="0ABB49C5" w:rsidR="00AF7424" w:rsidRDefault="00000000" w:rsidP="008D0BCC">
            <w:pPr>
              <w:pStyle w:val="NoSpacing"/>
              <w:jc w:val="center"/>
              <w:rPr>
                <w:rFonts w:ascii="Tahoma" w:hAnsi="Tahoma" w:cs="Tahoma"/>
                <w:szCs w:val="24"/>
              </w:rPr>
            </w:pPr>
            <w:sdt>
              <w:sdtPr>
                <w:rPr>
                  <w:rFonts w:ascii="Tahoma" w:hAnsi="Tahoma" w:cs="Tahoma"/>
                  <w:szCs w:val="24"/>
                </w:rPr>
                <w:tag w:val="Yes"/>
                <w:id w:val="790864123"/>
                <w15:appearance w15:val="hidden"/>
                <w14:checkbox>
                  <w14:checked w14:val="0"/>
                  <w14:checkedState w14:val="2612" w14:font="MS Gothic"/>
                  <w14:uncheckedState w14:val="2610" w14:font="MS Gothic"/>
                </w14:checkbox>
              </w:sdtPr>
              <w:sdtContent>
                <w:r w:rsidR="007C0120">
                  <w:rPr>
                    <w:rFonts w:ascii="MS Gothic" w:eastAsia="MS Gothic" w:hAnsi="MS Gothic" w:cs="Tahoma" w:hint="eastAsia"/>
                    <w:szCs w:val="24"/>
                  </w:rPr>
                  <w:t>☐</w:t>
                </w:r>
              </w:sdtContent>
            </w:sdt>
          </w:p>
        </w:tc>
      </w:tr>
    </w:tbl>
    <w:p w14:paraId="2F69C54A" w14:textId="77777777" w:rsidR="00903E9F" w:rsidRPr="00B97CC8" w:rsidRDefault="00903E9F" w:rsidP="00903E9F">
      <w:pPr>
        <w:pStyle w:val="NoSpacing"/>
        <w:rPr>
          <w:rFonts w:ascii="Tahoma" w:hAnsi="Tahoma" w:cs="Tahoma"/>
          <w:sz w:val="24"/>
          <w:szCs w:val="24"/>
        </w:rPr>
      </w:pPr>
    </w:p>
    <w:p w14:paraId="70256DE7" w14:textId="63784364" w:rsidR="00E37259" w:rsidRPr="00244D62" w:rsidRDefault="00062D5E" w:rsidP="00244D62">
      <w:pPr>
        <w:pStyle w:val="NoSpacing"/>
        <w:numPr>
          <w:ilvl w:val="0"/>
          <w:numId w:val="5"/>
        </w:numPr>
        <w:rPr>
          <w:rFonts w:ascii="Tahoma" w:hAnsi="Tahoma" w:cs="Tahoma"/>
          <w:b/>
          <w:bCs/>
          <w:szCs w:val="24"/>
        </w:rPr>
      </w:pPr>
      <w:r w:rsidRPr="00C4536C">
        <w:rPr>
          <w:rFonts w:ascii="Tahoma" w:hAnsi="Tahoma" w:cs="Tahoma"/>
          <w:b/>
          <w:bCs/>
          <w:szCs w:val="24"/>
        </w:rPr>
        <w:t>Evaluation</w:t>
      </w:r>
      <w:r w:rsidR="0040621E">
        <w:rPr>
          <w:rFonts w:ascii="Tahoma" w:hAnsi="Tahoma" w:cs="Tahoma"/>
          <w:b/>
          <w:bCs/>
          <w:szCs w:val="24"/>
        </w:rPr>
        <w:t>:</w:t>
      </w:r>
      <w:r w:rsidR="0040621E" w:rsidRPr="0040621E">
        <w:t xml:space="preserve"> </w:t>
      </w:r>
      <w:r w:rsidR="0040621E" w:rsidRPr="0040621E">
        <w:rPr>
          <w:rFonts w:ascii="Tahoma" w:hAnsi="Tahoma" w:cs="Tahoma"/>
          <w:szCs w:val="24"/>
        </w:rPr>
        <w:t>In evaluating quotations, CI will seek the best value for money considering the merits of the technical and costs factors. Quotations will be evaluated using the following criteria</w:t>
      </w:r>
      <w:r w:rsidR="00244D62">
        <w:rPr>
          <w:rFonts w:ascii="Tahoma" w:hAnsi="Tahoma" w:cs="Tahoma"/>
          <w:szCs w:val="24"/>
        </w:rPr>
        <w:t>:</w:t>
      </w:r>
    </w:p>
    <w:tbl>
      <w:tblPr>
        <w:tblStyle w:val="TableGrid"/>
        <w:tblW w:w="934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7275"/>
        <w:gridCol w:w="2070"/>
      </w:tblGrid>
      <w:tr w:rsidR="00903E9F" w:rsidRPr="009813B5" w14:paraId="5023904E" w14:textId="77777777" w:rsidTr="00487190">
        <w:tc>
          <w:tcPr>
            <w:tcW w:w="7275" w:type="dxa"/>
            <w:tcMar>
              <w:top w:w="86" w:type="dxa"/>
              <w:left w:w="115" w:type="dxa"/>
              <w:bottom w:w="86" w:type="dxa"/>
              <w:right w:w="115" w:type="dxa"/>
            </w:tcMar>
          </w:tcPr>
          <w:p w14:paraId="0581ED13" w14:textId="78DB3521" w:rsidR="00903E9F" w:rsidRPr="008739C5" w:rsidRDefault="007A1393" w:rsidP="00487190">
            <w:pPr>
              <w:pStyle w:val="NoSpacing"/>
              <w:rPr>
                <w:rFonts w:ascii="Tahoma" w:hAnsi="Tahoma" w:cs="Tahoma"/>
                <w:szCs w:val="24"/>
              </w:rPr>
            </w:pPr>
            <w:r>
              <w:rPr>
                <w:rFonts w:ascii="Tahoma" w:hAnsi="Tahoma" w:cs="Tahoma"/>
                <w:szCs w:val="24"/>
              </w:rPr>
              <w:t>Evaluation Criteria</w:t>
            </w:r>
          </w:p>
        </w:tc>
        <w:tc>
          <w:tcPr>
            <w:tcW w:w="2070" w:type="dxa"/>
            <w:tcMar>
              <w:top w:w="86" w:type="dxa"/>
              <w:left w:w="115" w:type="dxa"/>
              <w:bottom w:w="86" w:type="dxa"/>
              <w:right w:w="115" w:type="dxa"/>
            </w:tcMar>
            <w:vAlign w:val="center"/>
          </w:tcPr>
          <w:p w14:paraId="6470A2D4" w14:textId="78D45332" w:rsidR="00903E9F" w:rsidRPr="008739C5" w:rsidRDefault="00487190" w:rsidP="00487190">
            <w:pPr>
              <w:pStyle w:val="NoSpacing"/>
              <w:rPr>
                <w:rFonts w:ascii="Tahoma" w:hAnsi="Tahoma" w:cs="Tahoma"/>
                <w:szCs w:val="24"/>
              </w:rPr>
            </w:pPr>
            <w:r>
              <w:rPr>
                <w:rFonts w:ascii="Tahoma" w:hAnsi="Tahoma" w:cs="Tahoma"/>
                <w:szCs w:val="24"/>
              </w:rPr>
              <w:t>Score (out of 100)</w:t>
            </w:r>
          </w:p>
        </w:tc>
      </w:tr>
      <w:tr w:rsidR="00AA769F" w:rsidRPr="009813B5" w14:paraId="223A5676" w14:textId="77777777" w:rsidTr="00487190">
        <w:tc>
          <w:tcPr>
            <w:tcW w:w="7275" w:type="dxa"/>
            <w:tcMar>
              <w:top w:w="86" w:type="dxa"/>
              <w:left w:w="115" w:type="dxa"/>
              <w:bottom w:w="86" w:type="dxa"/>
              <w:right w:w="115" w:type="dxa"/>
            </w:tcMar>
          </w:tcPr>
          <w:p w14:paraId="7E7728B9" w14:textId="47FB8E55" w:rsidR="00AA769F" w:rsidRPr="00FE3A25" w:rsidRDefault="00AA769F" w:rsidP="00AA769F">
            <w:pPr>
              <w:pStyle w:val="NoSpacing"/>
              <w:rPr>
                <w:rFonts w:ascii="Tahoma" w:hAnsi="Tahoma" w:cs="Tahoma"/>
                <w:color w:val="5B9BD5" w:themeColor="accent5"/>
                <w:szCs w:val="24"/>
              </w:rPr>
            </w:pPr>
            <w:r w:rsidRPr="00FE3A25">
              <w:rPr>
                <w:rFonts w:ascii="Tahoma" w:hAnsi="Tahoma" w:cs="Tahoma"/>
                <w:color w:val="5B9BD5" w:themeColor="accent5"/>
                <w:szCs w:val="24"/>
              </w:rPr>
              <w:t>Quotation fully complies with requirements of the RFQ</w:t>
            </w:r>
          </w:p>
        </w:tc>
        <w:tc>
          <w:tcPr>
            <w:tcW w:w="2070" w:type="dxa"/>
            <w:tcMar>
              <w:top w:w="86" w:type="dxa"/>
              <w:left w:w="115" w:type="dxa"/>
              <w:bottom w:w="86" w:type="dxa"/>
              <w:right w:w="115" w:type="dxa"/>
            </w:tcMar>
            <w:vAlign w:val="center"/>
          </w:tcPr>
          <w:p w14:paraId="3C624D40" w14:textId="0E4C0907" w:rsidR="00AA769F" w:rsidRPr="00FE3A25" w:rsidRDefault="00AA769F" w:rsidP="00AA769F">
            <w:pPr>
              <w:pStyle w:val="NoSpacing"/>
              <w:rPr>
                <w:rFonts w:ascii="Tahoma" w:hAnsi="Tahoma" w:cs="Tahoma"/>
                <w:color w:val="5B9BD5" w:themeColor="accent5"/>
                <w:szCs w:val="24"/>
              </w:rPr>
            </w:pPr>
            <w:r w:rsidRPr="00FE3A25">
              <w:rPr>
                <w:rFonts w:ascii="Tahoma" w:hAnsi="Tahoma" w:cs="Tahoma"/>
                <w:color w:val="5B9BD5" w:themeColor="accent5"/>
                <w:szCs w:val="24"/>
              </w:rPr>
              <w:t>20 max points</w:t>
            </w:r>
          </w:p>
        </w:tc>
      </w:tr>
      <w:tr w:rsidR="00AA769F" w:rsidRPr="009813B5" w14:paraId="3BBE709D" w14:textId="77777777" w:rsidTr="00487190">
        <w:tc>
          <w:tcPr>
            <w:tcW w:w="7275" w:type="dxa"/>
            <w:tcMar>
              <w:top w:w="86" w:type="dxa"/>
              <w:left w:w="115" w:type="dxa"/>
              <w:bottom w:w="86" w:type="dxa"/>
              <w:right w:w="115" w:type="dxa"/>
            </w:tcMar>
          </w:tcPr>
          <w:p w14:paraId="0E05A83E" w14:textId="3287EA5F" w:rsidR="00AA769F" w:rsidRPr="00FE3A25" w:rsidRDefault="001235C4" w:rsidP="00AA769F">
            <w:pPr>
              <w:pStyle w:val="NoSpacing"/>
              <w:rPr>
                <w:rFonts w:ascii="Tahoma" w:hAnsi="Tahoma" w:cs="Tahoma"/>
                <w:color w:val="5B9BD5" w:themeColor="accent5"/>
                <w:szCs w:val="24"/>
              </w:rPr>
            </w:pPr>
            <w:r w:rsidRPr="00FE3A25">
              <w:rPr>
                <w:rFonts w:ascii="Tahoma" w:hAnsi="Tahoma" w:cs="Tahoma"/>
                <w:color w:val="5B9BD5" w:themeColor="accent5"/>
                <w:szCs w:val="24"/>
              </w:rPr>
              <w:t>Vendor/Consultant</w:t>
            </w:r>
            <w:r w:rsidR="002A7421" w:rsidRPr="00FE3A25">
              <w:rPr>
                <w:rFonts w:ascii="Tahoma" w:hAnsi="Tahoma" w:cs="Tahoma"/>
                <w:color w:val="5B9BD5" w:themeColor="accent5"/>
                <w:szCs w:val="24"/>
              </w:rPr>
              <w:t xml:space="preserve"> experience related to the described project</w:t>
            </w:r>
          </w:p>
        </w:tc>
        <w:tc>
          <w:tcPr>
            <w:tcW w:w="2070" w:type="dxa"/>
            <w:tcMar>
              <w:top w:w="86" w:type="dxa"/>
              <w:left w:w="115" w:type="dxa"/>
              <w:bottom w:w="86" w:type="dxa"/>
              <w:right w:w="115" w:type="dxa"/>
            </w:tcMar>
            <w:vAlign w:val="center"/>
          </w:tcPr>
          <w:p w14:paraId="0A13FC30" w14:textId="1602F7FC" w:rsidR="00AA769F" w:rsidRPr="00FE3A25" w:rsidRDefault="00AA769F" w:rsidP="00AA769F">
            <w:pPr>
              <w:pStyle w:val="NoSpacing"/>
              <w:rPr>
                <w:rFonts w:ascii="Tahoma" w:hAnsi="Tahoma" w:cs="Tahoma"/>
                <w:color w:val="5B9BD5" w:themeColor="accent5"/>
                <w:szCs w:val="24"/>
              </w:rPr>
            </w:pPr>
            <w:r w:rsidRPr="00FE3A25">
              <w:rPr>
                <w:rFonts w:ascii="Tahoma" w:hAnsi="Tahoma" w:cs="Tahoma"/>
                <w:color w:val="5B9BD5" w:themeColor="accent5"/>
                <w:szCs w:val="24"/>
              </w:rPr>
              <w:t>25 max points</w:t>
            </w:r>
          </w:p>
        </w:tc>
      </w:tr>
      <w:tr w:rsidR="00AA769F" w:rsidRPr="009813B5" w14:paraId="01817E47" w14:textId="77777777" w:rsidTr="00487190">
        <w:tc>
          <w:tcPr>
            <w:tcW w:w="7275" w:type="dxa"/>
            <w:tcMar>
              <w:top w:w="86" w:type="dxa"/>
              <w:left w:w="115" w:type="dxa"/>
              <w:bottom w:w="86" w:type="dxa"/>
              <w:right w:w="115" w:type="dxa"/>
            </w:tcMar>
          </w:tcPr>
          <w:p w14:paraId="49C063D8" w14:textId="345105EC" w:rsidR="00AA769F" w:rsidRPr="00FE3A25" w:rsidRDefault="00E64BB9" w:rsidP="00AA769F">
            <w:pPr>
              <w:pStyle w:val="NoSpacing"/>
              <w:rPr>
                <w:rFonts w:ascii="Tahoma" w:hAnsi="Tahoma" w:cs="Tahoma"/>
                <w:color w:val="5B9BD5" w:themeColor="accent5"/>
                <w:szCs w:val="24"/>
              </w:rPr>
            </w:pPr>
            <w:r w:rsidRPr="00FE3A25">
              <w:rPr>
                <w:rFonts w:ascii="Tahoma" w:hAnsi="Tahoma" w:cs="Tahoma"/>
                <w:color w:val="5B9BD5" w:themeColor="accent5"/>
                <w:szCs w:val="24"/>
              </w:rPr>
              <w:t>Vendor/Consultant references</w:t>
            </w:r>
          </w:p>
        </w:tc>
        <w:tc>
          <w:tcPr>
            <w:tcW w:w="2070" w:type="dxa"/>
            <w:tcMar>
              <w:top w:w="86" w:type="dxa"/>
              <w:left w:w="115" w:type="dxa"/>
              <w:bottom w:w="86" w:type="dxa"/>
              <w:right w:w="115" w:type="dxa"/>
            </w:tcMar>
            <w:vAlign w:val="center"/>
          </w:tcPr>
          <w:p w14:paraId="74C3402A" w14:textId="0AF038FF" w:rsidR="00AA769F" w:rsidRPr="00FE3A25" w:rsidRDefault="00AA769F" w:rsidP="00AA769F">
            <w:pPr>
              <w:pStyle w:val="NoSpacing"/>
              <w:rPr>
                <w:rFonts w:ascii="Tahoma" w:hAnsi="Tahoma" w:cs="Tahoma"/>
                <w:color w:val="5B9BD5" w:themeColor="accent5"/>
                <w:szCs w:val="24"/>
              </w:rPr>
            </w:pPr>
            <w:r w:rsidRPr="00FE3A25">
              <w:rPr>
                <w:rFonts w:ascii="Tahoma" w:hAnsi="Tahoma" w:cs="Tahoma"/>
                <w:color w:val="5B9BD5" w:themeColor="accent5"/>
                <w:szCs w:val="24"/>
              </w:rPr>
              <w:t>25 max points</w:t>
            </w:r>
          </w:p>
        </w:tc>
      </w:tr>
      <w:tr w:rsidR="00AA769F" w:rsidRPr="009813B5" w14:paraId="4C300CF5" w14:textId="77777777" w:rsidTr="00487190">
        <w:tc>
          <w:tcPr>
            <w:tcW w:w="7275" w:type="dxa"/>
            <w:tcMar>
              <w:top w:w="86" w:type="dxa"/>
              <w:left w:w="115" w:type="dxa"/>
              <w:bottom w:w="86" w:type="dxa"/>
              <w:right w:w="115" w:type="dxa"/>
            </w:tcMar>
          </w:tcPr>
          <w:p w14:paraId="0258512D" w14:textId="4FC3D56C" w:rsidR="00AA769F" w:rsidRPr="00FE3A25" w:rsidRDefault="00E64BB9" w:rsidP="00AA769F">
            <w:pPr>
              <w:pStyle w:val="NoSpacing"/>
              <w:rPr>
                <w:rFonts w:ascii="Tahoma" w:hAnsi="Tahoma" w:cs="Tahoma"/>
                <w:color w:val="5B9BD5" w:themeColor="accent5"/>
                <w:szCs w:val="24"/>
              </w:rPr>
            </w:pPr>
            <w:r w:rsidRPr="00FE3A25">
              <w:rPr>
                <w:rFonts w:ascii="Tahoma" w:hAnsi="Tahoma" w:cs="Tahoma"/>
                <w:color w:val="5B9BD5" w:themeColor="accent5"/>
                <w:szCs w:val="24"/>
              </w:rPr>
              <w:t>Appropriateness of pricing</w:t>
            </w:r>
          </w:p>
        </w:tc>
        <w:tc>
          <w:tcPr>
            <w:tcW w:w="2070" w:type="dxa"/>
            <w:tcMar>
              <w:top w:w="86" w:type="dxa"/>
              <w:left w:w="115" w:type="dxa"/>
              <w:bottom w:w="86" w:type="dxa"/>
              <w:right w:w="115" w:type="dxa"/>
            </w:tcMar>
            <w:vAlign w:val="center"/>
          </w:tcPr>
          <w:p w14:paraId="112ED1B7" w14:textId="3CC735D3" w:rsidR="00AA769F" w:rsidRPr="00FE3A25" w:rsidRDefault="00AA769F" w:rsidP="00AA769F">
            <w:pPr>
              <w:pStyle w:val="NoSpacing"/>
              <w:rPr>
                <w:rFonts w:ascii="Tahoma" w:hAnsi="Tahoma" w:cs="Tahoma"/>
                <w:color w:val="5B9BD5" w:themeColor="accent5"/>
                <w:szCs w:val="24"/>
              </w:rPr>
            </w:pPr>
            <w:r w:rsidRPr="00FE3A25">
              <w:rPr>
                <w:rFonts w:ascii="Tahoma" w:hAnsi="Tahoma" w:cs="Tahoma"/>
                <w:color w:val="5B9BD5" w:themeColor="accent5"/>
                <w:szCs w:val="24"/>
              </w:rPr>
              <w:t>15 max points</w:t>
            </w:r>
          </w:p>
        </w:tc>
      </w:tr>
      <w:tr w:rsidR="00AA769F" w:rsidRPr="009813B5" w14:paraId="25C4261B" w14:textId="77777777" w:rsidTr="00D67BB1">
        <w:tc>
          <w:tcPr>
            <w:tcW w:w="7275" w:type="dxa"/>
            <w:tcMar>
              <w:top w:w="86" w:type="dxa"/>
              <w:left w:w="115" w:type="dxa"/>
              <w:bottom w:w="86" w:type="dxa"/>
              <w:right w:w="115" w:type="dxa"/>
            </w:tcMar>
          </w:tcPr>
          <w:p w14:paraId="459CE0D2" w14:textId="706A2345" w:rsidR="00AA769F" w:rsidRPr="00FE3A25" w:rsidRDefault="00E64BB9" w:rsidP="00AA769F">
            <w:pPr>
              <w:pStyle w:val="NoSpacing"/>
              <w:rPr>
                <w:rFonts w:ascii="Tahoma" w:hAnsi="Tahoma" w:cs="Tahoma"/>
                <w:color w:val="5B9BD5" w:themeColor="accent5"/>
                <w:szCs w:val="24"/>
              </w:rPr>
            </w:pPr>
            <w:r w:rsidRPr="00FE3A25">
              <w:rPr>
                <w:rFonts w:ascii="Tahoma" w:hAnsi="Tahoma" w:cs="Tahoma"/>
                <w:color w:val="5B9BD5" w:themeColor="accent5"/>
                <w:szCs w:val="24"/>
              </w:rPr>
              <w:t>Other</w:t>
            </w:r>
          </w:p>
        </w:tc>
        <w:tc>
          <w:tcPr>
            <w:tcW w:w="2070" w:type="dxa"/>
            <w:tcMar>
              <w:top w:w="86" w:type="dxa"/>
              <w:left w:w="115" w:type="dxa"/>
              <w:bottom w:w="86" w:type="dxa"/>
              <w:right w:w="115" w:type="dxa"/>
            </w:tcMar>
          </w:tcPr>
          <w:p w14:paraId="2E69A3F8" w14:textId="05B3D50D" w:rsidR="00AA769F" w:rsidRPr="00FE3A25" w:rsidRDefault="00AA769F" w:rsidP="000B1D45">
            <w:pPr>
              <w:pStyle w:val="NoSpacing"/>
              <w:numPr>
                <w:ilvl w:val="0"/>
                <w:numId w:val="7"/>
              </w:numPr>
              <w:rPr>
                <w:rFonts w:ascii="Tahoma" w:hAnsi="Tahoma" w:cs="Tahoma"/>
                <w:color w:val="5B9BD5" w:themeColor="accent5"/>
                <w:szCs w:val="24"/>
              </w:rPr>
            </w:pPr>
            <w:r w:rsidRPr="00FE3A25">
              <w:rPr>
                <w:rFonts w:ascii="Tahoma" w:hAnsi="Tahoma" w:cs="Tahoma"/>
                <w:color w:val="5B9BD5" w:themeColor="accent5"/>
                <w:szCs w:val="24"/>
              </w:rPr>
              <w:t>max points</w:t>
            </w:r>
          </w:p>
        </w:tc>
      </w:tr>
    </w:tbl>
    <w:p w14:paraId="7AC0B2DE" w14:textId="77777777" w:rsidR="00EF1110" w:rsidRPr="000B1D45" w:rsidRDefault="00EF1110" w:rsidP="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ahoma" w:eastAsia="Times New Roman" w:hAnsi="Tahoma" w:cs="Tahoma"/>
          <w:b/>
          <w:bCs/>
          <w:color w:val="222222"/>
          <w:sz w:val="24"/>
          <w:szCs w:val="24"/>
          <w:lang w:val="en" w:eastAsia="fr-FR"/>
        </w:rPr>
      </w:pPr>
    </w:p>
    <w:p w14:paraId="72AC5887" w14:textId="1E0A088A" w:rsidR="002E39DC" w:rsidRPr="004853A7" w:rsidRDefault="004853A7" w:rsidP="000B1D45">
      <w:pPr>
        <w:pStyle w:val="ListParagraph"/>
        <w:numPr>
          <w:ilvl w:val="0"/>
          <w:numId w:val="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ahoma" w:eastAsia="Tahoma" w:hAnsi="Tahoma" w:cs="Tahoma"/>
          <w:b/>
          <w:bCs/>
          <w:lang w:val="en"/>
        </w:rPr>
      </w:pPr>
      <w:r>
        <w:rPr>
          <w:rFonts w:ascii="Tahoma" w:hAnsi="Tahoma" w:cs="Tahoma"/>
          <w:b/>
          <w:bCs/>
        </w:rPr>
        <w:t>Important Information</w:t>
      </w:r>
    </w:p>
    <w:tbl>
      <w:tblPr>
        <w:tblStyle w:val="TableGrid"/>
        <w:tblW w:w="935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608"/>
        <w:gridCol w:w="7747"/>
      </w:tblGrid>
      <w:tr w:rsidR="00284266" w:rsidRPr="008739C5" w14:paraId="2355668C" w14:textId="77777777" w:rsidTr="00E52B01">
        <w:trPr>
          <w:trHeight w:val="793"/>
        </w:trPr>
        <w:tc>
          <w:tcPr>
            <w:tcW w:w="1608" w:type="dxa"/>
            <w:tcMar>
              <w:top w:w="86" w:type="dxa"/>
              <w:left w:w="115" w:type="dxa"/>
              <w:bottom w:w="86" w:type="dxa"/>
              <w:right w:w="115" w:type="dxa"/>
            </w:tcMar>
          </w:tcPr>
          <w:p w14:paraId="4CB3F877" w14:textId="533B95B1" w:rsidR="00284266" w:rsidRPr="00473892" w:rsidRDefault="00473892" w:rsidP="00F42EB3">
            <w:pPr>
              <w:spacing w:line="259" w:lineRule="auto"/>
              <w:rPr>
                <w:rFonts w:ascii="Tahoma" w:hAnsi="Tahoma" w:cs="Tahoma"/>
                <w:szCs w:val="24"/>
              </w:rPr>
            </w:pPr>
            <w:r w:rsidRPr="00473892">
              <w:rPr>
                <w:rFonts w:ascii="Tahoma" w:hAnsi="Tahoma" w:cs="Tahoma"/>
                <w:szCs w:val="24"/>
              </w:rPr>
              <w:t>Currency</w:t>
            </w:r>
          </w:p>
        </w:tc>
        <w:tc>
          <w:tcPr>
            <w:tcW w:w="7747" w:type="dxa"/>
            <w:tcMar>
              <w:top w:w="86" w:type="dxa"/>
              <w:left w:w="115" w:type="dxa"/>
              <w:bottom w:w="86" w:type="dxa"/>
              <w:right w:w="115" w:type="dxa"/>
            </w:tcMar>
            <w:vAlign w:val="center"/>
          </w:tcPr>
          <w:p w14:paraId="2F4FCC17" w14:textId="574968B1" w:rsidR="00284266" w:rsidRPr="008739C5" w:rsidRDefault="00473892" w:rsidP="00473892">
            <w:pPr>
              <w:autoSpaceDE w:val="0"/>
              <w:autoSpaceDN w:val="0"/>
              <w:adjustRightInd w:val="0"/>
              <w:rPr>
                <w:rFonts w:ascii="Tahoma" w:hAnsi="Tahoma" w:cs="Tahoma"/>
                <w:szCs w:val="24"/>
              </w:rPr>
            </w:pPr>
            <w:r w:rsidRPr="00473892">
              <w:rPr>
                <w:rFonts w:ascii="Tahoma" w:hAnsi="Tahoma" w:cs="Tahoma"/>
                <w:szCs w:val="24"/>
              </w:rPr>
              <w:t xml:space="preserve">Price must be quoted in </w:t>
            </w:r>
            <w:r w:rsidR="00B23492">
              <w:rPr>
                <w:rFonts w:ascii="Tahoma" w:hAnsi="Tahoma" w:cs="Tahoma"/>
                <w:color w:val="4472C4" w:themeColor="accent1"/>
                <w:szCs w:val="24"/>
              </w:rPr>
              <w:t>BWP.</w:t>
            </w:r>
            <w:r w:rsidRPr="00473892">
              <w:rPr>
                <w:rFonts w:ascii="Tahoma" w:hAnsi="Tahoma" w:cs="Tahoma"/>
                <w:szCs w:val="24"/>
              </w:rPr>
              <w:t xml:space="preserve"> CI reserves the right to determine upon seeing the bids which components of pricing should be used as the basis of comparison between quotations.  </w:t>
            </w:r>
          </w:p>
        </w:tc>
      </w:tr>
      <w:tr w:rsidR="00284266" w:rsidRPr="008739C5" w14:paraId="30E6701E" w14:textId="77777777" w:rsidTr="00E52B01">
        <w:tc>
          <w:tcPr>
            <w:tcW w:w="1608" w:type="dxa"/>
            <w:tcMar>
              <w:top w:w="86" w:type="dxa"/>
              <w:left w:w="115" w:type="dxa"/>
              <w:bottom w:w="86" w:type="dxa"/>
              <w:right w:w="115" w:type="dxa"/>
            </w:tcMar>
          </w:tcPr>
          <w:p w14:paraId="1E4BDAAF" w14:textId="30592B12" w:rsidR="00284266" w:rsidRPr="00E303AB" w:rsidRDefault="00641E73" w:rsidP="00F42EB3">
            <w:pPr>
              <w:spacing w:line="259" w:lineRule="auto"/>
              <w:rPr>
                <w:rFonts w:ascii="Tahoma" w:eastAsia="Times New Roman" w:hAnsi="Tahoma" w:cs="Tahoma"/>
              </w:rPr>
            </w:pPr>
            <w:r>
              <w:rPr>
                <w:rFonts w:ascii="Tahoma" w:eastAsia="Times New Roman" w:hAnsi="Tahoma" w:cs="Tahoma"/>
              </w:rPr>
              <w:t>Resulting Award</w:t>
            </w:r>
          </w:p>
        </w:tc>
        <w:tc>
          <w:tcPr>
            <w:tcW w:w="7747" w:type="dxa"/>
            <w:tcMar>
              <w:top w:w="86" w:type="dxa"/>
              <w:left w:w="115" w:type="dxa"/>
              <w:bottom w:w="86" w:type="dxa"/>
              <w:right w:w="115" w:type="dxa"/>
            </w:tcMar>
            <w:vAlign w:val="center"/>
          </w:tcPr>
          <w:p w14:paraId="5F112C89" w14:textId="288A3929" w:rsidR="00284266" w:rsidRPr="008739C5" w:rsidRDefault="00641E73" w:rsidP="00B37F82">
            <w:pPr>
              <w:pStyle w:val="NoSpacing"/>
              <w:rPr>
                <w:rFonts w:ascii="Tahoma" w:hAnsi="Tahoma" w:cs="Tahoma"/>
                <w:szCs w:val="24"/>
              </w:rPr>
            </w:pPr>
            <w:r w:rsidRPr="00641E73">
              <w:rPr>
                <w:rFonts w:ascii="Tahoma" w:hAnsi="Tahoma" w:cs="Tahoma"/>
                <w:szCs w:val="24"/>
              </w:rPr>
              <w:t>CI reserves the right to issue an award with no further discussion, or to modify the award type.  Issuance of this RFQ in no way obligates CI to award a contract, nor does it commit CI to pay any costs incurred by the bidder in preparing and submitting the quotation. CI reserves the right to enter negotiations about price and terms as required.</w:t>
            </w:r>
          </w:p>
        </w:tc>
      </w:tr>
      <w:tr w:rsidR="00641E73" w:rsidRPr="008739C5" w14:paraId="31EE6E75" w14:textId="77777777" w:rsidTr="00E52B01">
        <w:tc>
          <w:tcPr>
            <w:tcW w:w="1608" w:type="dxa"/>
            <w:tcMar>
              <w:top w:w="86" w:type="dxa"/>
              <w:left w:w="115" w:type="dxa"/>
              <w:bottom w:w="86" w:type="dxa"/>
              <w:right w:w="115" w:type="dxa"/>
            </w:tcMar>
          </w:tcPr>
          <w:p w14:paraId="769AFDB3" w14:textId="51DE87FF" w:rsidR="00641E73" w:rsidRDefault="00B37F82" w:rsidP="00F42EB3">
            <w:pPr>
              <w:rPr>
                <w:rFonts w:ascii="Tahoma" w:eastAsia="Times New Roman" w:hAnsi="Tahoma" w:cs="Tahoma"/>
              </w:rPr>
            </w:pPr>
            <w:r>
              <w:rPr>
                <w:rFonts w:ascii="Tahoma" w:eastAsia="Times New Roman" w:hAnsi="Tahoma" w:cs="Tahoma"/>
              </w:rPr>
              <w:t>Confidentiality</w:t>
            </w:r>
          </w:p>
        </w:tc>
        <w:tc>
          <w:tcPr>
            <w:tcW w:w="7747" w:type="dxa"/>
            <w:tcMar>
              <w:top w:w="86" w:type="dxa"/>
              <w:left w:w="115" w:type="dxa"/>
              <w:bottom w:w="86" w:type="dxa"/>
              <w:right w:w="115" w:type="dxa"/>
            </w:tcMar>
            <w:vAlign w:val="center"/>
          </w:tcPr>
          <w:p w14:paraId="3303C021" w14:textId="4446E29A" w:rsidR="00641E73" w:rsidRPr="00641E73" w:rsidRDefault="00B37F82" w:rsidP="00B37F82">
            <w:pPr>
              <w:pStyle w:val="NoSpacing"/>
              <w:rPr>
                <w:rFonts w:ascii="Tahoma" w:hAnsi="Tahoma" w:cs="Tahoma"/>
                <w:szCs w:val="24"/>
              </w:rPr>
            </w:pPr>
            <w:r w:rsidRPr="00B37F82">
              <w:rPr>
                <w:rFonts w:ascii="Tahoma" w:hAnsi="Tahoma" w:cs="Tahoma"/>
                <w:szCs w:val="24"/>
              </w:rPr>
              <w:t>All proprietary information provided by the bidder shall be treated as confidential and will not be shared with potential or actual applicants during the solicitation process. This includes but is not limited to price quotations, cost proposals and technical proposals. CI may, but is not obliged to, post procurement awards on its public website after the solicitation process has concluded, and the contract has been awarded. CI’s evaluation results are confidential and applicant scoring will not be shared among bidders.</w:t>
            </w:r>
          </w:p>
        </w:tc>
      </w:tr>
      <w:tr w:rsidR="00E52B01" w:rsidRPr="008739C5" w14:paraId="4764A4F2" w14:textId="77777777" w:rsidTr="00E52B01">
        <w:tc>
          <w:tcPr>
            <w:tcW w:w="1608" w:type="dxa"/>
            <w:tcMar>
              <w:top w:w="86" w:type="dxa"/>
              <w:left w:w="115" w:type="dxa"/>
              <w:bottom w:w="86" w:type="dxa"/>
              <w:right w:w="115" w:type="dxa"/>
            </w:tcMar>
          </w:tcPr>
          <w:p w14:paraId="4FF4C741" w14:textId="3799C7A5" w:rsidR="00E52B01" w:rsidRDefault="00E52B01" w:rsidP="00E52B01">
            <w:pPr>
              <w:rPr>
                <w:rFonts w:ascii="Tahoma" w:eastAsia="Times New Roman" w:hAnsi="Tahoma" w:cs="Tahoma"/>
              </w:rPr>
            </w:pPr>
            <w:r>
              <w:rPr>
                <w:rFonts w:ascii="Tahoma" w:eastAsia="Times New Roman" w:hAnsi="Tahoma" w:cs="Tahoma"/>
              </w:rPr>
              <w:lastRenderedPageBreak/>
              <w:t>Code of Conduct</w:t>
            </w:r>
          </w:p>
        </w:tc>
        <w:tc>
          <w:tcPr>
            <w:tcW w:w="7747" w:type="dxa"/>
            <w:tcMar>
              <w:top w:w="86" w:type="dxa"/>
              <w:left w:w="115" w:type="dxa"/>
              <w:bottom w:w="86" w:type="dxa"/>
              <w:right w:w="115" w:type="dxa"/>
            </w:tcMar>
            <w:vAlign w:val="center"/>
          </w:tcPr>
          <w:p w14:paraId="34F7E892" w14:textId="77777777" w:rsidR="00E52B01" w:rsidRPr="008328C7" w:rsidRDefault="00E52B01" w:rsidP="00E52B01">
            <w:pPr>
              <w:widowControl w:val="0"/>
              <w:tabs>
                <w:tab w:val="left" w:pos="461"/>
              </w:tabs>
              <w:autoSpaceDE w:val="0"/>
              <w:autoSpaceDN w:val="0"/>
              <w:ind w:right="117"/>
              <w:rPr>
                <w:rFonts w:ascii="Tahoma" w:eastAsiaTheme="minorEastAsia" w:hAnsi="Tahoma" w:cs="Tahoma"/>
                <w:color w:val="000000" w:themeColor="text1"/>
              </w:rPr>
            </w:pPr>
            <w:r w:rsidRPr="008328C7">
              <w:rPr>
                <w:rFonts w:ascii="Tahoma" w:eastAsiaTheme="minorEastAsia" w:hAnsi="Tahoma" w:cs="Tahoma"/>
                <w:color w:val="000000" w:themeColor="text1"/>
              </w:rPr>
              <w:t xml:space="preserve">The Code of Conduct reflects CI’s commitment to ethical behavior and decision-making, grounded in CI’s core values and mission to protect nature for the benefit of all. The Code of Conduct applies to CI staff, as well as grantees, contractors, suppliers, consultants and their employees (collectively, “Delivery Partners”). The full </w:t>
            </w:r>
            <w:hyperlink r:id="rId12" w:tgtFrame="_blank" w:history="1">
              <w:r w:rsidRPr="008328C7">
                <w:rPr>
                  <w:rStyle w:val="Hyperlink"/>
                  <w:rFonts w:ascii="Tahoma" w:eastAsiaTheme="minorEastAsia" w:hAnsi="Tahoma" w:cs="Tahoma"/>
                </w:rPr>
                <w:t>Code of Conduct</w:t>
              </w:r>
            </w:hyperlink>
            <w:r w:rsidRPr="008328C7">
              <w:rPr>
                <w:rFonts w:ascii="Tahoma" w:eastAsiaTheme="minorEastAsia" w:hAnsi="Tahoma" w:cs="Tahoma"/>
                <w:color w:val="000000" w:themeColor="text1"/>
              </w:rPr>
              <w:t xml:space="preserve"> is herein attached.  </w:t>
            </w:r>
          </w:p>
          <w:p w14:paraId="25A1F159" w14:textId="77777777" w:rsidR="00E52B01" w:rsidRPr="008328C7" w:rsidRDefault="00E52B01" w:rsidP="00E52B01">
            <w:pPr>
              <w:widowControl w:val="0"/>
              <w:tabs>
                <w:tab w:val="left" w:pos="461"/>
              </w:tabs>
              <w:autoSpaceDE w:val="0"/>
              <w:autoSpaceDN w:val="0"/>
              <w:ind w:right="117"/>
              <w:rPr>
                <w:rFonts w:ascii="Tahoma" w:eastAsiaTheme="minorEastAsia" w:hAnsi="Tahoma" w:cs="Tahoma"/>
                <w:color w:val="000000" w:themeColor="text1"/>
              </w:rPr>
            </w:pPr>
            <w:r w:rsidRPr="008328C7">
              <w:rPr>
                <w:rFonts w:ascii="Tahoma" w:eastAsiaTheme="minorEastAsia" w:hAnsi="Tahoma" w:cs="Tahoma"/>
                <w:color w:val="000000" w:themeColor="text1"/>
              </w:rPr>
              <w:t xml:space="preserve">Delivery Partners are expected to review and adhere to the principles outlined in the Code of Conduct. Delivery Partners may report potential violations of our Code, policies or applicable laws and regulations to the CI Ethics Hotline at </w:t>
            </w:r>
            <w:hyperlink r:id="rId13" w:tgtFrame="_blank" w:history="1">
              <w:r w:rsidRPr="008328C7">
                <w:rPr>
                  <w:rStyle w:val="Hyperlink"/>
                  <w:rFonts w:ascii="Tahoma" w:eastAsiaTheme="minorEastAsia" w:hAnsi="Tahoma" w:cs="Tahoma"/>
                </w:rPr>
                <w:t>www.ci.ethicspoint.com</w:t>
              </w:r>
            </w:hyperlink>
            <w:r w:rsidRPr="008328C7">
              <w:rPr>
                <w:rFonts w:ascii="Tahoma" w:eastAsiaTheme="minorEastAsia" w:hAnsi="Tahoma" w:cs="Tahoma"/>
                <w:color w:val="000000" w:themeColor="text1"/>
              </w:rPr>
              <w:t>. </w:t>
            </w:r>
          </w:p>
          <w:p w14:paraId="7C8CFA20" w14:textId="50B4A1AC" w:rsidR="00E52B01" w:rsidRPr="00641E73" w:rsidRDefault="00E52B01" w:rsidP="00E52B01">
            <w:pPr>
              <w:pStyle w:val="NoSpacing"/>
              <w:rPr>
                <w:rFonts w:ascii="Tahoma" w:hAnsi="Tahoma" w:cs="Tahoma"/>
                <w:szCs w:val="24"/>
              </w:rPr>
            </w:pPr>
            <w:r w:rsidRPr="008328C7">
              <w:rPr>
                <w:rFonts w:ascii="Tahoma" w:eastAsiaTheme="minorEastAsia" w:hAnsi="Tahoma" w:cs="Tahoma"/>
                <w:color w:val="000000" w:themeColor="text1"/>
              </w:rPr>
              <w:t>Grievances related to Code of Conduct violations will be addressed in accordance with the grievance mechanism required as an integral part of the Environmental and Social Safeguards Standards (</w:t>
            </w:r>
            <w:hyperlink r:id="rId14" w:tgtFrame="_blank" w:history="1">
              <w:r w:rsidRPr="008328C7">
                <w:rPr>
                  <w:rStyle w:val="Hyperlink"/>
                  <w:rFonts w:ascii="Tahoma" w:eastAsiaTheme="minorEastAsia" w:hAnsi="Tahoma" w:cs="Tahoma"/>
                </w:rPr>
                <w:t>https://www.conservation.org/docs/default-source/gef-documents/ci-gef-environmental-and-social-management-framework-(esmf)-version-06.pdf?sfvrsn=6e521414_2</w:t>
              </w:r>
            </w:hyperlink>
            <w:r w:rsidRPr="008328C7">
              <w:rPr>
                <w:rFonts w:ascii="Tahoma" w:eastAsiaTheme="minorEastAsia" w:hAnsi="Tahoma" w:cs="Tahoma"/>
                <w:color w:val="000000" w:themeColor="text1"/>
              </w:rPr>
              <w:t>).</w:t>
            </w:r>
            <w:r w:rsidRPr="00470DF4">
              <w:rPr>
                <w:rFonts w:ascii="Verdana" w:eastAsiaTheme="minorEastAsia" w:hAnsi="Verdana" w:cs="Arial"/>
                <w:color w:val="000000" w:themeColor="text1"/>
                <w:sz w:val="20"/>
              </w:rPr>
              <w:t> </w:t>
            </w:r>
          </w:p>
        </w:tc>
      </w:tr>
    </w:tbl>
    <w:p w14:paraId="564E64C3" w14:textId="77777777" w:rsidR="002D11AF" w:rsidRDefault="002D11AF">
      <w:pPr>
        <w:rPr>
          <w:rFonts w:ascii="Tahoma" w:eastAsia="Times New Roman" w:hAnsi="Tahoma" w:cs="Tahoma"/>
        </w:rPr>
      </w:pPr>
    </w:p>
    <w:p w14:paraId="7A3F7BE0" w14:textId="77777777" w:rsidR="00004C48" w:rsidRDefault="00004C48">
      <w:pPr>
        <w:rPr>
          <w:rFonts w:ascii="Tahoma" w:eastAsia="Times New Roman" w:hAnsi="Tahoma" w:cs="Tahoma"/>
        </w:rPr>
      </w:pPr>
    </w:p>
    <w:p w14:paraId="524279F9" w14:textId="52D20551" w:rsidR="00BE7614" w:rsidRDefault="00BE7614" w:rsidP="00BE7614">
      <w:pPr>
        <w:pStyle w:val="NoSpacing"/>
        <w:jc w:val="center"/>
        <w:rPr>
          <w:rFonts w:ascii="Tahoma" w:hAnsi="Tahoma" w:cs="Tahoma"/>
          <w:sz w:val="28"/>
          <w:szCs w:val="24"/>
        </w:rPr>
      </w:pPr>
      <w:r w:rsidRPr="000E6ADA">
        <w:rPr>
          <w:rFonts w:ascii="Tahoma" w:hAnsi="Tahoma" w:cs="Tahoma"/>
          <w:sz w:val="28"/>
          <w:szCs w:val="24"/>
        </w:rPr>
        <w:t>REQUEST FOR QUOT</w:t>
      </w:r>
      <w:r>
        <w:rPr>
          <w:rFonts w:ascii="Tahoma" w:hAnsi="Tahoma" w:cs="Tahoma"/>
          <w:sz w:val="28"/>
          <w:szCs w:val="24"/>
        </w:rPr>
        <w:t>ATION</w:t>
      </w:r>
      <w:r w:rsidRPr="000E6ADA">
        <w:rPr>
          <w:rFonts w:ascii="Tahoma" w:hAnsi="Tahoma" w:cs="Tahoma"/>
          <w:sz w:val="28"/>
          <w:szCs w:val="24"/>
        </w:rPr>
        <w:t xml:space="preserve"> (FRQ)</w:t>
      </w:r>
      <w:r w:rsidR="00821B31">
        <w:rPr>
          <w:rFonts w:ascii="Tahoma" w:hAnsi="Tahoma" w:cs="Tahoma"/>
          <w:sz w:val="28"/>
          <w:szCs w:val="24"/>
        </w:rPr>
        <w:t xml:space="preserve"> FORM</w:t>
      </w:r>
    </w:p>
    <w:p w14:paraId="77026B38" w14:textId="77777777" w:rsidR="00BE7614" w:rsidRPr="000E6ADA" w:rsidRDefault="00BE7614" w:rsidP="00BE7614">
      <w:pPr>
        <w:pStyle w:val="NoSpacing"/>
        <w:jc w:val="center"/>
        <w:rPr>
          <w:rFonts w:ascii="Tahoma" w:hAnsi="Tahoma" w:cs="Tahoma"/>
          <w:sz w:val="28"/>
          <w:szCs w:val="24"/>
        </w:rPr>
      </w:pPr>
    </w:p>
    <w:p w14:paraId="03E6B7C2" w14:textId="1AD422E3" w:rsidR="00004C48" w:rsidRDefault="00004C48" w:rsidP="00BE7614">
      <w:pPr>
        <w:jc w:val="center"/>
        <w:rPr>
          <w:rFonts w:ascii="Tahoma" w:eastAsia="Times New Roman" w:hAnsi="Tahoma" w:cs="Tahoma"/>
          <w:b/>
          <w:bCs/>
        </w:rPr>
      </w:pPr>
      <w:r w:rsidRPr="00BE7614">
        <w:rPr>
          <w:rFonts w:ascii="Tahoma" w:eastAsia="Times New Roman" w:hAnsi="Tahoma" w:cs="Tahoma"/>
          <w:b/>
          <w:bCs/>
        </w:rPr>
        <w:t>To be completed and submitted by Vendor/Consultant</w:t>
      </w:r>
    </w:p>
    <w:p w14:paraId="2C1EDD7B" w14:textId="77777777" w:rsidR="00A64385" w:rsidRDefault="00A64385" w:rsidP="00A64385">
      <w:pPr>
        <w:rPr>
          <w:rFonts w:cstheme="minorHAnsi"/>
          <w:b/>
          <w:i/>
          <w:sz w:val="20"/>
          <w:szCs w:val="20"/>
        </w:rPr>
      </w:pPr>
      <w:r w:rsidRPr="00E77AD9">
        <w:rPr>
          <w:rFonts w:cstheme="minorHAnsi"/>
          <w:b/>
          <w:i/>
          <w:sz w:val="20"/>
          <w:szCs w:val="20"/>
        </w:rPr>
        <w:t>(This Form must be submitted only using the Vendor’s Official Letterhead/ Stationery)</w:t>
      </w:r>
    </w:p>
    <w:p w14:paraId="6A7DC466" w14:textId="77777777" w:rsidR="00821B31" w:rsidRPr="00E77AD9" w:rsidRDefault="00821B31" w:rsidP="00A64385">
      <w:pPr>
        <w:rPr>
          <w:rFonts w:cstheme="minorHAnsi"/>
          <w:b/>
          <w:i/>
          <w:sz w:val="20"/>
          <w:szCs w:val="20"/>
        </w:rPr>
      </w:pPr>
    </w:p>
    <w:tbl>
      <w:tblPr>
        <w:tblW w:w="9460" w:type="dxa"/>
        <w:tblLook w:val="04A0" w:firstRow="1" w:lastRow="0" w:firstColumn="1" w:lastColumn="0" w:noHBand="0" w:noVBand="1"/>
      </w:tblPr>
      <w:tblGrid>
        <w:gridCol w:w="5500"/>
        <w:gridCol w:w="1175"/>
        <w:gridCol w:w="1018"/>
        <w:gridCol w:w="1794"/>
      </w:tblGrid>
      <w:tr w:rsidR="00EA73D6" w:rsidRPr="00E77AD9" w14:paraId="1CCB4EE7" w14:textId="77777777" w:rsidTr="00EA73D6">
        <w:trPr>
          <w:trHeight w:val="272"/>
        </w:trPr>
        <w:tc>
          <w:tcPr>
            <w:tcW w:w="5500" w:type="dxa"/>
            <w:tcBorders>
              <w:top w:val="single" w:sz="12" w:space="0" w:color="5B9BD5" w:themeColor="accent5"/>
              <w:left w:val="single" w:sz="12" w:space="0" w:color="5B9BD5" w:themeColor="accent5"/>
              <w:bottom w:val="single" w:sz="8" w:space="0" w:color="000000"/>
              <w:right w:val="single" w:sz="4" w:space="0" w:color="000000"/>
            </w:tcBorders>
            <w:noWrap/>
            <w:vAlign w:val="center"/>
            <w:hideMark/>
          </w:tcPr>
          <w:p w14:paraId="372377E6" w14:textId="77777777"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Description</w:t>
            </w:r>
          </w:p>
        </w:tc>
        <w:tc>
          <w:tcPr>
            <w:tcW w:w="1148" w:type="dxa"/>
            <w:tcBorders>
              <w:top w:val="single" w:sz="12" w:space="0" w:color="5B9BD5" w:themeColor="accent5"/>
              <w:left w:val="nil"/>
              <w:bottom w:val="single" w:sz="8" w:space="0" w:color="000000"/>
              <w:right w:val="single" w:sz="4" w:space="0" w:color="000000"/>
            </w:tcBorders>
            <w:noWrap/>
            <w:vAlign w:val="center"/>
            <w:hideMark/>
          </w:tcPr>
          <w:p w14:paraId="66BB7F94" w14:textId="77777777"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Quantity</w:t>
            </w:r>
          </w:p>
        </w:tc>
        <w:tc>
          <w:tcPr>
            <w:tcW w:w="1018" w:type="dxa"/>
            <w:tcBorders>
              <w:top w:val="single" w:sz="12" w:space="0" w:color="5B9BD5" w:themeColor="accent5"/>
              <w:left w:val="nil"/>
              <w:bottom w:val="single" w:sz="8" w:space="0" w:color="000000"/>
              <w:right w:val="single" w:sz="4" w:space="0" w:color="000000"/>
            </w:tcBorders>
            <w:noWrap/>
            <w:vAlign w:val="center"/>
            <w:hideMark/>
          </w:tcPr>
          <w:p w14:paraId="421A467A" w14:textId="77777777"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Unit Price</w:t>
            </w:r>
          </w:p>
        </w:tc>
        <w:tc>
          <w:tcPr>
            <w:tcW w:w="1794" w:type="dxa"/>
            <w:tcBorders>
              <w:top w:val="single" w:sz="12" w:space="0" w:color="5B9BD5" w:themeColor="accent5"/>
              <w:left w:val="nil"/>
              <w:bottom w:val="single" w:sz="8" w:space="0" w:color="000000"/>
              <w:right w:val="single" w:sz="12" w:space="0" w:color="5B9BD5" w:themeColor="accent5"/>
            </w:tcBorders>
            <w:noWrap/>
            <w:vAlign w:val="center"/>
            <w:hideMark/>
          </w:tcPr>
          <w:p w14:paraId="050E9DE0" w14:textId="2EF659FB" w:rsidR="00A64385" w:rsidRPr="008552CE" w:rsidRDefault="00A64385" w:rsidP="0064353C">
            <w:pPr>
              <w:spacing w:after="0" w:line="240" w:lineRule="auto"/>
              <w:jc w:val="center"/>
              <w:rPr>
                <w:rFonts w:ascii="Tahoma" w:hAnsi="Tahoma" w:cs="Tahoma"/>
                <w:b/>
                <w:bCs/>
                <w:szCs w:val="24"/>
              </w:rPr>
            </w:pPr>
            <w:r w:rsidRPr="008552CE">
              <w:rPr>
                <w:rFonts w:ascii="Tahoma" w:hAnsi="Tahoma" w:cs="Tahoma"/>
                <w:b/>
                <w:bCs/>
                <w:szCs w:val="24"/>
              </w:rPr>
              <w:t>Total</w:t>
            </w:r>
          </w:p>
        </w:tc>
      </w:tr>
      <w:tr w:rsidR="00A64385" w:rsidRPr="00E77AD9" w14:paraId="0C82C885"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3E9EB40F"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696E6981"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4BD273B2"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3AD5AD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5B2B0556"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05344B3"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657F4B36"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5F753BB2"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2F7FF6C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4B309478"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C78944E"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58DE2291"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5CE0F14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3C956AD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21427864"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21BC9BAF"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5BAD451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214160C0"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42958D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38161E23"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0E115BF7"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4B01B8B8"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C18483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A96D92A"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4B809026"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438F048C"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60AE54E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AFC579F"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5DBA3498"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3F5ED61F"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E26CEFC"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51DF5078"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7F1EEAE6"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60267B8E"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7EA4D2CD"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34492D71"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76611B2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065B452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767842BA"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39E2A9F4"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1437FEC8"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4335FF52"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0990BD4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10B9905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42F4B83A"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479EBB66"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 </w:t>
            </w:r>
          </w:p>
        </w:tc>
        <w:tc>
          <w:tcPr>
            <w:tcW w:w="1148" w:type="dxa"/>
            <w:tcBorders>
              <w:top w:val="nil"/>
              <w:left w:val="nil"/>
              <w:bottom w:val="single" w:sz="4" w:space="0" w:color="000000"/>
              <w:right w:val="single" w:sz="4" w:space="0" w:color="000000"/>
            </w:tcBorders>
            <w:noWrap/>
            <w:vAlign w:val="center"/>
            <w:hideMark/>
          </w:tcPr>
          <w:p w14:paraId="2F88160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2C168C1"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20DC6AAA"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51499C53" w14:textId="77777777" w:rsidTr="00EA73D6">
        <w:trPr>
          <w:trHeight w:val="272"/>
        </w:trPr>
        <w:tc>
          <w:tcPr>
            <w:tcW w:w="5500" w:type="dxa"/>
            <w:tcBorders>
              <w:top w:val="nil"/>
              <w:left w:val="single" w:sz="12" w:space="0" w:color="5B9BD5" w:themeColor="accent5"/>
              <w:bottom w:val="single" w:sz="4" w:space="0" w:color="000000"/>
              <w:right w:val="single" w:sz="4" w:space="0" w:color="000000"/>
            </w:tcBorders>
            <w:noWrap/>
            <w:vAlign w:val="center"/>
            <w:hideMark/>
          </w:tcPr>
          <w:p w14:paraId="414C52F3"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Total before tax:</w:t>
            </w:r>
          </w:p>
        </w:tc>
        <w:tc>
          <w:tcPr>
            <w:tcW w:w="1148" w:type="dxa"/>
            <w:tcBorders>
              <w:top w:val="nil"/>
              <w:left w:val="nil"/>
              <w:bottom w:val="single" w:sz="4" w:space="0" w:color="000000"/>
              <w:right w:val="single" w:sz="4" w:space="0" w:color="000000"/>
            </w:tcBorders>
            <w:noWrap/>
            <w:vAlign w:val="center"/>
            <w:hideMark/>
          </w:tcPr>
          <w:p w14:paraId="281711D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single" w:sz="4" w:space="0" w:color="000000"/>
              <w:right w:val="single" w:sz="4" w:space="0" w:color="000000"/>
            </w:tcBorders>
            <w:noWrap/>
            <w:vAlign w:val="center"/>
            <w:hideMark/>
          </w:tcPr>
          <w:p w14:paraId="1815201B"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single" w:sz="4" w:space="0" w:color="000000"/>
              <w:right w:val="single" w:sz="12" w:space="0" w:color="5B9BD5" w:themeColor="accent5"/>
            </w:tcBorders>
            <w:noWrap/>
            <w:vAlign w:val="center"/>
            <w:hideMark/>
          </w:tcPr>
          <w:p w14:paraId="7D7D76F5"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724885EB" w14:textId="77777777" w:rsidTr="00EA73D6">
        <w:trPr>
          <w:trHeight w:val="272"/>
        </w:trPr>
        <w:tc>
          <w:tcPr>
            <w:tcW w:w="5500" w:type="dxa"/>
            <w:tcBorders>
              <w:top w:val="nil"/>
              <w:left w:val="single" w:sz="12" w:space="0" w:color="5B9BD5" w:themeColor="accent5"/>
              <w:bottom w:val="nil"/>
              <w:right w:val="single" w:sz="4" w:space="0" w:color="000000"/>
            </w:tcBorders>
            <w:noWrap/>
            <w:vAlign w:val="center"/>
            <w:hideMark/>
          </w:tcPr>
          <w:p w14:paraId="0FFEF7CB" w14:textId="77777777" w:rsidR="00A64385" w:rsidRPr="00963CBF" w:rsidRDefault="00A64385" w:rsidP="008D0BCC">
            <w:pPr>
              <w:spacing w:after="0" w:line="240" w:lineRule="auto"/>
              <w:rPr>
                <w:rFonts w:ascii="Tahoma" w:hAnsi="Tahoma" w:cs="Tahoma"/>
                <w:szCs w:val="24"/>
              </w:rPr>
            </w:pPr>
            <w:r w:rsidRPr="00963CBF">
              <w:rPr>
                <w:rFonts w:ascii="Tahoma" w:hAnsi="Tahoma" w:cs="Tahoma"/>
                <w:szCs w:val="24"/>
              </w:rPr>
              <w:t>VAT (if applicable)</w:t>
            </w:r>
          </w:p>
        </w:tc>
        <w:tc>
          <w:tcPr>
            <w:tcW w:w="1148" w:type="dxa"/>
            <w:tcBorders>
              <w:top w:val="nil"/>
              <w:left w:val="nil"/>
              <w:bottom w:val="nil"/>
              <w:right w:val="single" w:sz="4" w:space="0" w:color="000000"/>
            </w:tcBorders>
            <w:noWrap/>
            <w:vAlign w:val="center"/>
            <w:hideMark/>
          </w:tcPr>
          <w:p w14:paraId="4374DFD7"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nil"/>
              <w:left w:val="nil"/>
              <w:bottom w:val="nil"/>
              <w:right w:val="single" w:sz="4" w:space="0" w:color="000000"/>
            </w:tcBorders>
            <w:noWrap/>
            <w:vAlign w:val="center"/>
            <w:hideMark/>
          </w:tcPr>
          <w:p w14:paraId="75BC24A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nil"/>
              <w:left w:val="nil"/>
              <w:bottom w:val="nil"/>
              <w:right w:val="single" w:sz="12" w:space="0" w:color="5B9BD5" w:themeColor="accent5"/>
            </w:tcBorders>
            <w:noWrap/>
            <w:vAlign w:val="center"/>
            <w:hideMark/>
          </w:tcPr>
          <w:p w14:paraId="4DD7FE6D"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r>
      <w:tr w:rsidR="00A64385" w:rsidRPr="00E77AD9" w14:paraId="61490D83" w14:textId="77777777" w:rsidTr="00EA73D6">
        <w:trPr>
          <w:trHeight w:val="295"/>
        </w:trPr>
        <w:tc>
          <w:tcPr>
            <w:tcW w:w="5500" w:type="dxa"/>
            <w:tcBorders>
              <w:top w:val="single" w:sz="8" w:space="0" w:color="000000"/>
              <w:left w:val="single" w:sz="12" w:space="0" w:color="5B9BD5" w:themeColor="accent5"/>
              <w:bottom w:val="single" w:sz="8" w:space="0" w:color="000000"/>
              <w:right w:val="single" w:sz="4" w:space="0" w:color="000000"/>
            </w:tcBorders>
            <w:noWrap/>
            <w:vAlign w:val="center"/>
          </w:tcPr>
          <w:p w14:paraId="63467EE8" w14:textId="4A00A634" w:rsidR="00A64385" w:rsidRPr="00963CBF" w:rsidRDefault="00A64385" w:rsidP="008D0BCC">
            <w:pPr>
              <w:spacing w:after="0" w:line="240" w:lineRule="auto"/>
              <w:rPr>
                <w:rFonts w:ascii="Tahoma" w:hAnsi="Tahoma" w:cs="Tahoma"/>
                <w:szCs w:val="24"/>
              </w:rPr>
            </w:pPr>
            <w:r w:rsidRPr="00963CBF">
              <w:rPr>
                <w:rFonts w:ascii="Tahoma" w:hAnsi="Tahoma" w:cs="Tahoma"/>
                <w:szCs w:val="24"/>
              </w:rPr>
              <w:t>Add: Other Charges (pls. specify)</w:t>
            </w:r>
          </w:p>
        </w:tc>
        <w:tc>
          <w:tcPr>
            <w:tcW w:w="1148" w:type="dxa"/>
            <w:tcBorders>
              <w:top w:val="single" w:sz="8" w:space="0" w:color="000000"/>
              <w:left w:val="nil"/>
              <w:bottom w:val="single" w:sz="8" w:space="0" w:color="000000"/>
              <w:right w:val="single" w:sz="4" w:space="0" w:color="000000"/>
            </w:tcBorders>
            <w:noWrap/>
            <w:vAlign w:val="center"/>
            <w:hideMark/>
          </w:tcPr>
          <w:p w14:paraId="227F71E9"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018" w:type="dxa"/>
            <w:tcBorders>
              <w:top w:val="single" w:sz="8" w:space="0" w:color="000000"/>
              <w:left w:val="nil"/>
              <w:bottom w:val="single" w:sz="8" w:space="0" w:color="000000"/>
              <w:right w:val="single" w:sz="4" w:space="0" w:color="000000"/>
            </w:tcBorders>
            <w:noWrap/>
            <w:vAlign w:val="center"/>
            <w:hideMark/>
          </w:tcPr>
          <w:p w14:paraId="0E41B324" w14:textId="77777777" w:rsidR="00A64385" w:rsidRPr="00E77AD9" w:rsidRDefault="00A64385" w:rsidP="008D0BCC">
            <w:pPr>
              <w:spacing w:after="0" w:line="240" w:lineRule="auto"/>
              <w:jc w:val="center"/>
              <w:rPr>
                <w:rFonts w:eastAsia="Times New Roman" w:cstheme="minorHAnsi"/>
                <w:color w:val="000000"/>
                <w:sz w:val="20"/>
                <w:szCs w:val="20"/>
              </w:rPr>
            </w:pPr>
            <w:r w:rsidRPr="00E77AD9">
              <w:rPr>
                <w:rFonts w:eastAsia="Times New Roman" w:cstheme="minorHAnsi"/>
                <w:color w:val="000000"/>
                <w:sz w:val="20"/>
                <w:szCs w:val="20"/>
              </w:rPr>
              <w:t> </w:t>
            </w:r>
          </w:p>
        </w:tc>
        <w:tc>
          <w:tcPr>
            <w:tcW w:w="1794" w:type="dxa"/>
            <w:tcBorders>
              <w:top w:val="single" w:sz="8" w:space="0" w:color="000000"/>
              <w:left w:val="nil"/>
              <w:bottom w:val="single" w:sz="8" w:space="0" w:color="000000"/>
              <w:right w:val="single" w:sz="12" w:space="0" w:color="5B9BD5" w:themeColor="accent5"/>
            </w:tcBorders>
            <w:noWrap/>
            <w:vAlign w:val="center"/>
            <w:hideMark/>
          </w:tcPr>
          <w:p w14:paraId="09822819" w14:textId="77777777" w:rsidR="00A64385" w:rsidRPr="00E77AD9" w:rsidRDefault="00A64385" w:rsidP="008D0BCC">
            <w:pPr>
              <w:spacing w:after="0" w:line="240" w:lineRule="auto"/>
              <w:rPr>
                <w:rFonts w:eastAsia="Times New Roman" w:cstheme="minorHAnsi"/>
                <w:color w:val="000000"/>
                <w:sz w:val="20"/>
                <w:szCs w:val="20"/>
              </w:rPr>
            </w:pPr>
            <w:r w:rsidRPr="00E77AD9">
              <w:rPr>
                <w:rFonts w:eastAsia="Times New Roman" w:cstheme="minorHAnsi"/>
                <w:color w:val="000000"/>
                <w:sz w:val="20"/>
                <w:szCs w:val="20"/>
              </w:rPr>
              <w:t> </w:t>
            </w:r>
          </w:p>
        </w:tc>
      </w:tr>
      <w:tr w:rsidR="004516A0" w:rsidRPr="00E77AD9" w14:paraId="5757B738" w14:textId="77777777" w:rsidTr="00EA73D6">
        <w:trPr>
          <w:trHeight w:val="272"/>
        </w:trPr>
        <w:tc>
          <w:tcPr>
            <w:tcW w:w="5500" w:type="dxa"/>
            <w:tcBorders>
              <w:top w:val="single" w:sz="8" w:space="0" w:color="000000"/>
              <w:left w:val="single" w:sz="12" w:space="0" w:color="5B9BD5" w:themeColor="accent5"/>
              <w:bottom w:val="single" w:sz="12" w:space="0" w:color="5B9BD5" w:themeColor="accent5"/>
              <w:right w:val="single" w:sz="4" w:space="0" w:color="000000"/>
            </w:tcBorders>
            <w:noWrap/>
            <w:vAlign w:val="center"/>
          </w:tcPr>
          <w:p w14:paraId="0C984023" w14:textId="1CECB69F" w:rsidR="004516A0" w:rsidRPr="00963CBF" w:rsidRDefault="008552CE" w:rsidP="008D0BCC">
            <w:pPr>
              <w:spacing w:after="0" w:line="240" w:lineRule="auto"/>
              <w:rPr>
                <w:rFonts w:ascii="Tahoma" w:hAnsi="Tahoma" w:cs="Tahoma"/>
                <w:szCs w:val="24"/>
              </w:rPr>
            </w:pPr>
            <w:r w:rsidRPr="008552CE">
              <w:rPr>
                <w:rFonts w:ascii="Tahoma" w:hAnsi="Tahoma" w:cs="Tahoma"/>
                <w:szCs w:val="24"/>
              </w:rPr>
              <w:t>Total Final and All-Inclusive Price Quotation</w:t>
            </w:r>
          </w:p>
        </w:tc>
        <w:tc>
          <w:tcPr>
            <w:tcW w:w="1148" w:type="dxa"/>
            <w:tcBorders>
              <w:top w:val="single" w:sz="8" w:space="0" w:color="000000"/>
              <w:left w:val="nil"/>
              <w:bottom w:val="single" w:sz="12" w:space="0" w:color="5B9BD5" w:themeColor="accent5"/>
              <w:right w:val="single" w:sz="4" w:space="0" w:color="000000"/>
            </w:tcBorders>
            <w:noWrap/>
            <w:vAlign w:val="center"/>
          </w:tcPr>
          <w:p w14:paraId="47E123A8" w14:textId="77777777" w:rsidR="004516A0" w:rsidRPr="00E77AD9" w:rsidRDefault="004516A0" w:rsidP="008D0BCC">
            <w:pPr>
              <w:spacing w:after="0" w:line="240" w:lineRule="auto"/>
              <w:jc w:val="center"/>
              <w:rPr>
                <w:rFonts w:eastAsia="Times New Roman" w:cstheme="minorHAnsi"/>
                <w:color w:val="000000"/>
                <w:sz w:val="20"/>
                <w:szCs w:val="20"/>
              </w:rPr>
            </w:pPr>
          </w:p>
        </w:tc>
        <w:tc>
          <w:tcPr>
            <w:tcW w:w="1018" w:type="dxa"/>
            <w:tcBorders>
              <w:top w:val="single" w:sz="8" w:space="0" w:color="000000"/>
              <w:left w:val="nil"/>
              <w:bottom w:val="single" w:sz="12" w:space="0" w:color="5B9BD5" w:themeColor="accent5"/>
              <w:right w:val="single" w:sz="4" w:space="0" w:color="000000"/>
            </w:tcBorders>
            <w:noWrap/>
            <w:vAlign w:val="center"/>
          </w:tcPr>
          <w:p w14:paraId="2321AC90" w14:textId="77777777" w:rsidR="004516A0" w:rsidRPr="00E77AD9" w:rsidRDefault="004516A0" w:rsidP="008D0BCC">
            <w:pPr>
              <w:spacing w:after="0" w:line="240" w:lineRule="auto"/>
              <w:jc w:val="center"/>
              <w:rPr>
                <w:rFonts w:eastAsia="Times New Roman" w:cstheme="minorHAnsi"/>
                <w:color w:val="000000"/>
                <w:sz w:val="20"/>
                <w:szCs w:val="20"/>
              </w:rPr>
            </w:pPr>
          </w:p>
        </w:tc>
        <w:tc>
          <w:tcPr>
            <w:tcW w:w="1794" w:type="dxa"/>
            <w:tcBorders>
              <w:top w:val="single" w:sz="8" w:space="0" w:color="000000"/>
              <w:left w:val="nil"/>
              <w:bottom w:val="single" w:sz="12" w:space="0" w:color="5B9BD5" w:themeColor="accent5"/>
              <w:right w:val="single" w:sz="12" w:space="0" w:color="5B9BD5" w:themeColor="accent5"/>
            </w:tcBorders>
            <w:noWrap/>
            <w:vAlign w:val="center"/>
          </w:tcPr>
          <w:p w14:paraId="5DE5E38E" w14:textId="77777777" w:rsidR="004516A0" w:rsidRPr="00E77AD9" w:rsidRDefault="004516A0" w:rsidP="008D0BCC">
            <w:pPr>
              <w:spacing w:after="0" w:line="240" w:lineRule="auto"/>
              <w:rPr>
                <w:rFonts w:eastAsia="Times New Roman" w:cstheme="minorHAnsi"/>
                <w:color w:val="000000"/>
                <w:sz w:val="20"/>
                <w:szCs w:val="20"/>
              </w:rPr>
            </w:pPr>
          </w:p>
        </w:tc>
      </w:tr>
    </w:tbl>
    <w:p w14:paraId="7498EF2F" w14:textId="77777777" w:rsidR="00B64227" w:rsidRDefault="00B64227">
      <w:pPr>
        <w:rPr>
          <w:rFonts w:ascii="Tahoma" w:eastAsia="Times New Roman" w:hAnsi="Tahoma" w:cs="Tahoma"/>
        </w:rPr>
      </w:pPr>
    </w:p>
    <w:tbl>
      <w:tblPr>
        <w:tblStyle w:val="TableGrid"/>
        <w:tblW w:w="952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9525"/>
      </w:tblGrid>
      <w:tr w:rsidR="00E85C2E" w:rsidRPr="008739C5" w14:paraId="0F0FF377" w14:textId="77777777" w:rsidTr="009854FA">
        <w:tc>
          <w:tcPr>
            <w:tcW w:w="9525" w:type="dxa"/>
            <w:tcMar>
              <w:top w:w="86" w:type="dxa"/>
              <w:left w:w="115" w:type="dxa"/>
              <w:bottom w:w="86" w:type="dxa"/>
              <w:right w:w="115" w:type="dxa"/>
            </w:tcMar>
          </w:tcPr>
          <w:p w14:paraId="27FF7A9F" w14:textId="77777777" w:rsidR="00E85C2E" w:rsidRPr="001D5818" w:rsidRDefault="00E85C2E" w:rsidP="008D0BCC">
            <w:pPr>
              <w:pStyle w:val="NoSpacing"/>
              <w:rPr>
                <w:rFonts w:ascii="Tahoma" w:hAnsi="Tahoma" w:cs="Tahoma"/>
                <w:b/>
                <w:bCs/>
                <w:szCs w:val="24"/>
              </w:rPr>
            </w:pPr>
            <w:r w:rsidRPr="001D5818">
              <w:rPr>
                <w:rFonts w:ascii="Tahoma" w:hAnsi="Tahoma" w:cs="Tahoma"/>
                <w:b/>
                <w:bCs/>
                <w:szCs w:val="24"/>
              </w:rPr>
              <w:t>Brief description of related experience</w:t>
            </w:r>
          </w:p>
        </w:tc>
      </w:tr>
      <w:tr w:rsidR="00E85C2E" w:rsidRPr="008739C5" w14:paraId="666FEC80" w14:textId="77777777" w:rsidTr="009854FA">
        <w:sdt>
          <w:sdtPr>
            <w:rPr>
              <w:rFonts w:ascii="Tahoma" w:eastAsia="Times New Roman" w:hAnsi="Tahoma" w:cs="Tahoma"/>
              <w:color w:val="222222"/>
              <w:lang w:val="en" w:eastAsia="fr-FR"/>
            </w:rPr>
            <w:id w:val="-1133019396"/>
            <w:placeholder>
              <w:docPart w:val="2D76E0E53B0A4F3080DD0CC71FDE4A14"/>
            </w:placeholder>
            <w:showingPlcHdr/>
          </w:sdtPr>
          <w:sdtContent>
            <w:tc>
              <w:tcPr>
                <w:tcW w:w="9525" w:type="dxa"/>
                <w:tcMar>
                  <w:top w:w="86" w:type="dxa"/>
                  <w:left w:w="115" w:type="dxa"/>
                  <w:bottom w:w="86" w:type="dxa"/>
                  <w:right w:w="115" w:type="dxa"/>
                </w:tcMar>
              </w:tcPr>
              <w:p w14:paraId="71FBDD91" w14:textId="77777777" w:rsidR="00E85C2E" w:rsidRPr="008739C5" w:rsidRDefault="00E85C2E" w:rsidP="008D0BCC">
                <w:pPr>
                  <w:pStyle w:val="NoSpacing"/>
                  <w:rPr>
                    <w:rFonts w:ascii="Tahoma" w:hAnsi="Tahoma" w:cs="Tahoma"/>
                    <w:szCs w:val="24"/>
                  </w:rPr>
                </w:pPr>
                <w:r w:rsidRPr="008F406E">
                  <w:rPr>
                    <w:rStyle w:val="PlaceholderText"/>
                  </w:rPr>
                  <w:t>Click or tap here to enter text.</w:t>
                </w:r>
              </w:p>
            </w:tc>
          </w:sdtContent>
        </w:sdt>
      </w:tr>
      <w:tr w:rsidR="00E85C2E" w14:paraId="5AB58784" w14:textId="77777777" w:rsidTr="009854FA">
        <w:tc>
          <w:tcPr>
            <w:tcW w:w="9525" w:type="dxa"/>
            <w:tcMar>
              <w:top w:w="86" w:type="dxa"/>
              <w:left w:w="115" w:type="dxa"/>
              <w:bottom w:w="86" w:type="dxa"/>
              <w:right w:w="115" w:type="dxa"/>
            </w:tcMar>
          </w:tcPr>
          <w:p w14:paraId="6ED0C8D5" w14:textId="77777777" w:rsidR="00E85C2E" w:rsidRPr="001D5818" w:rsidRDefault="00E85C2E" w:rsidP="008D0BCC">
            <w:pPr>
              <w:pStyle w:val="NoSpacing"/>
              <w:rPr>
                <w:rFonts w:ascii="Tahoma" w:hAnsi="Tahoma" w:cs="Tahoma"/>
                <w:b/>
                <w:bCs/>
                <w:szCs w:val="24"/>
              </w:rPr>
            </w:pPr>
            <w:r w:rsidRPr="001D5818">
              <w:rPr>
                <w:rFonts w:ascii="Tahoma" w:hAnsi="Tahoma" w:cs="Tahoma"/>
                <w:b/>
                <w:bCs/>
                <w:szCs w:val="24"/>
              </w:rPr>
              <w:lastRenderedPageBreak/>
              <w:t>Two client references that bidder recently provided similar services to</w:t>
            </w:r>
          </w:p>
        </w:tc>
      </w:tr>
      <w:tr w:rsidR="00E85C2E" w14:paraId="47429535" w14:textId="77777777" w:rsidTr="009854FA">
        <w:sdt>
          <w:sdtPr>
            <w:rPr>
              <w:rFonts w:ascii="Tahoma" w:eastAsia="Times New Roman" w:hAnsi="Tahoma" w:cs="Tahoma"/>
              <w:color w:val="222222"/>
              <w:lang w:val="en" w:eastAsia="fr-FR"/>
            </w:rPr>
            <w:id w:val="391623975"/>
            <w:placeholder>
              <w:docPart w:val="0A3C330A42FE488DB0C5C879515AAA28"/>
            </w:placeholder>
            <w:showingPlcHdr/>
          </w:sdtPr>
          <w:sdtContent>
            <w:tc>
              <w:tcPr>
                <w:tcW w:w="9525" w:type="dxa"/>
                <w:tcMar>
                  <w:top w:w="86" w:type="dxa"/>
                  <w:left w:w="115" w:type="dxa"/>
                  <w:bottom w:w="86" w:type="dxa"/>
                  <w:right w:w="115" w:type="dxa"/>
                </w:tcMar>
              </w:tcPr>
              <w:p w14:paraId="011CC1C7" w14:textId="77777777" w:rsidR="00E85C2E" w:rsidRDefault="00E85C2E" w:rsidP="008D0BCC">
                <w:pPr>
                  <w:pStyle w:val="NoSpacing"/>
                  <w:rPr>
                    <w:rFonts w:ascii="Tahoma" w:hAnsi="Tahoma" w:cs="Tahoma"/>
                    <w:szCs w:val="24"/>
                  </w:rPr>
                </w:pPr>
                <w:r w:rsidRPr="008F406E">
                  <w:rPr>
                    <w:rStyle w:val="PlaceholderText"/>
                  </w:rPr>
                  <w:t>Click or tap here to enter text.</w:t>
                </w:r>
              </w:p>
            </w:tc>
          </w:sdtContent>
        </w:sdt>
      </w:tr>
    </w:tbl>
    <w:p w14:paraId="6062E8A5" w14:textId="77777777" w:rsidR="00E85C2E" w:rsidRDefault="00E85C2E" w:rsidP="00E85C2E">
      <w:pPr>
        <w:rPr>
          <w:rFonts w:ascii="Tahoma" w:eastAsia="Times New Roman" w:hAnsi="Tahoma" w:cs="Tahoma"/>
        </w:rPr>
      </w:pPr>
    </w:p>
    <w:p w14:paraId="6964FCB7" w14:textId="77777777" w:rsidR="00BE3019" w:rsidRPr="00843585" w:rsidRDefault="00BE3019" w:rsidP="00BE3019">
      <w:pPr>
        <w:rPr>
          <w:rFonts w:ascii="Tahoma" w:hAnsi="Tahoma" w:cs="Tahoma"/>
          <w:i/>
          <w:color w:val="FF0000"/>
        </w:rPr>
      </w:pPr>
      <w:r w:rsidRPr="00843585">
        <w:rPr>
          <w:rFonts w:ascii="Tahoma" w:hAnsi="Tahoma" w:cs="Tahoma"/>
          <w:b/>
        </w:rPr>
        <w:t xml:space="preserve">Offeror Representation of Transparency, Integrity, Environmental and Social Responsibility </w:t>
      </w:r>
      <w:r w:rsidRPr="00843585">
        <w:rPr>
          <w:rFonts w:ascii="Tahoma" w:hAnsi="Tahoma" w:cs="Tahoma"/>
        </w:rPr>
        <w:t xml:space="preserve"> </w:t>
      </w:r>
    </w:p>
    <w:p w14:paraId="623FE6A0" w14:textId="77777777" w:rsidR="00BE3019" w:rsidRPr="00B63CFE" w:rsidRDefault="00BE3019" w:rsidP="00BE3019">
      <w:pPr>
        <w:jc w:val="both"/>
        <w:rPr>
          <w:rFonts w:ascii="Tahoma" w:hAnsi="Tahoma" w:cs="Tahoma"/>
        </w:rPr>
      </w:pPr>
      <w:r w:rsidRPr="00843585">
        <w:rPr>
          <w:rFonts w:ascii="Tahoma" w:hAnsi="Tahoma" w:cs="Tahoma"/>
        </w:rPr>
        <w:t xml:space="preserve">All Offerors are expected to exercise the highest standards of conduct in preparing, submitting and if selected, eventually carrying out the specified work in accordance with CI’s Code of </w:t>
      </w:r>
      <w:r>
        <w:rPr>
          <w:rFonts w:ascii="Tahoma" w:hAnsi="Tahoma" w:cs="Tahoma"/>
        </w:rPr>
        <w:t>Conduct</w:t>
      </w:r>
      <w:r w:rsidRPr="00843585">
        <w:rPr>
          <w:rFonts w:ascii="Tahoma" w:hAnsi="Tahoma" w:cs="Tahoma"/>
        </w:rPr>
        <w:t xml:space="preserve">. </w:t>
      </w:r>
      <w:r w:rsidRPr="00843585">
        <w:rPr>
          <w:rFonts w:ascii="Tahoma" w:hAnsi="Tahoma" w:cs="Tahoma"/>
          <w:bCs/>
        </w:rPr>
        <w:t xml:space="preserve">CI’s Code of </w:t>
      </w:r>
      <w:r>
        <w:rPr>
          <w:rFonts w:ascii="Tahoma" w:hAnsi="Tahoma" w:cs="Tahoma"/>
          <w:bCs/>
        </w:rPr>
        <w:t>Conduct</w:t>
      </w:r>
      <w:r w:rsidRPr="00843585">
        <w:rPr>
          <w:rFonts w:ascii="Tahoma" w:hAnsi="Tahoma" w:cs="Tahoma"/>
          <w:bCs/>
        </w:rPr>
        <w:t xml:space="preserve"> provides guidance to CI employees, service providers, experts, interns, and volunteers in living CI’s core values, and outlines minimum standards for ethical conduct which all parties must adhere to. Any violations of the Code of </w:t>
      </w:r>
      <w:r>
        <w:rPr>
          <w:rFonts w:ascii="Tahoma" w:hAnsi="Tahoma" w:cs="Tahoma"/>
          <w:bCs/>
        </w:rPr>
        <w:t>Conduct</w:t>
      </w:r>
      <w:r w:rsidRPr="00843585">
        <w:rPr>
          <w:rFonts w:ascii="Tahoma" w:hAnsi="Tahoma" w:cs="Tahoma"/>
          <w:bCs/>
        </w:rPr>
        <w:t xml:space="preserve"> should be reported to CI via its Ethics Hotline at </w:t>
      </w:r>
      <w:hyperlink r:id="rId15" w:history="1">
        <w:r w:rsidRPr="00843585">
          <w:rPr>
            <w:rStyle w:val="Hyperlink"/>
            <w:rFonts w:ascii="Tahoma" w:hAnsi="Tahoma" w:cs="Tahoma"/>
            <w:bCs/>
          </w:rPr>
          <w:t>www.ci.ethicspoint.com</w:t>
        </w:r>
      </w:hyperlink>
      <w:r w:rsidRPr="00843585">
        <w:rPr>
          <w:rFonts w:ascii="Tahoma" w:hAnsi="Tahoma" w:cs="Tahoma"/>
          <w:bCs/>
        </w:rPr>
        <w:t xml:space="preserve">. </w:t>
      </w:r>
    </w:p>
    <w:p w14:paraId="487F626A" w14:textId="77777777" w:rsidR="00BE3019" w:rsidRPr="00843585" w:rsidRDefault="00BE3019" w:rsidP="00BE3019">
      <w:pPr>
        <w:rPr>
          <w:rFonts w:ascii="Tahoma" w:hAnsi="Tahoma" w:cs="Tahoma"/>
          <w:bCs/>
        </w:rPr>
      </w:pPr>
      <w:r w:rsidRPr="00843585">
        <w:rPr>
          <w:rFonts w:ascii="Tahoma" w:hAnsi="Tahoma" w:cs="Tahoma"/>
          <w:bCs/>
        </w:rPr>
        <w:t>CI relies on the personal integrity, good judgment and common sense of all third parties acting on behalf, or providing services to the organization, to deal with issues not expressly addressed by the Code or as noted below.</w:t>
      </w:r>
    </w:p>
    <w:p w14:paraId="59EF51A0" w14:textId="77777777" w:rsidR="00BE3019" w:rsidRPr="00843585" w:rsidRDefault="00BE3019" w:rsidP="00BE3019">
      <w:pPr>
        <w:pStyle w:val="ListParagraph"/>
        <w:numPr>
          <w:ilvl w:val="0"/>
          <w:numId w:val="9"/>
        </w:numPr>
        <w:spacing w:after="0" w:line="240" w:lineRule="auto"/>
        <w:ind w:left="720"/>
        <w:contextualSpacing w:val="0"/>
        <w:rPr>
          <w:rFonts w:ascii="Tahoma" w:hAnsi="Tahoma" w:cs="Tahoma"/>
          <w:bCs/>
          <w:lang w:val="en-US"/>
        </w:rPr>
      </w:pPr>
      <w:r w:rsidRPr="00843585">
        <w:rPr>
          <w:rFonts w:ascii="Tahoma" w:hAnsi="Tahoma" w:cs="Tahoma"/>
          <w:b/>
          <w:lang w:val="en-US"/>
        </w:rPr>
        <w:t xml:space="preserve">With respect to CI’s Code of </w:t>
      </w:r>
      <w:r>
        <w:rPr>
          <w:rFonts w:ascii="Tahoma" w:hAnsi="Tahoma" w:cs="Tahoma"/>
          <w:b/>
          <w:lang w:val="en-US"/>
        </w:rPr>
        <w:t>Conduct</w:t>
      </w:r>
      <w:r w:rsidRPr="00843585">
        <w:rPr>
          <w:rFonts w:ascii="Tahoma" w:hAnsi="Tahoma" w:cs="Tahoma"/>
          <w:b/>
          <w:lang w:val="en-US"/>
        </w:rPr>
        <w:t>, we certify:</w:t>
      </w:r>
    </w:p>
    <w:p w14:paraId="4D1B4E27" w14:textId="77777777" w:rsidR="00BE3019" w:rsidRPr="00843585" w:rsidRDefault="00BE3019" w:rsidP="00BE3019">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 xml:space="preserve">We understand and accept that CI, its contractual partners, grantees and other parties with whom we work are expected to commit to the highest standards of Transparency, Fairness, and Integrity in procurement. </w:t>
      </w:r>
      <w:r w:rsidRPr="00843585">
        <w:rPr>
          <w:rFonts w:ascii="Tahoma" w:hAnsi="Tahoma" w:cs="Tahoma"/>
          <w:bCs/>
          <w:lang w:val="en-US"/>
        </w:rPr>
        <w:br/>
      </w:r>
    </w:p>
    <w:p w14:paraId="2B91FEA4" w14:textId="77777777" w:rsidR="00BE3019" w:rsidRPr="00843585" w:rsidRDefault="00BE3019" w:rsidP="00BE3019">
      <w:pPr>
        <w:pStyle w:val="ListParagraph"/>
        <w:numPr>
          <w:ilvl w:val="0"/>
          <w:numId w:val="9"/>
        </w:numPr>
        <w:spacing w:after="0" w:line="240" w:lineRule="auto"/>
        <w:ind w:left="720"/>
        <w:contextualSpacing w:val="0"/>
        <w:rPr>
          <w:rFonts w:ascii="Tahoma" w:hAnsi="Tahoma" w:cs="Tahoma"/>
          <w:bCs/>
          <w:lang w:val="en-US"/>
        </w:rPr>
      </w:pPr>
      <w:r w:rsidRPr="00843585">
        <w:rPr>
          <w:rFonts w:ascii="Tahoma" w:hAnsi="Tahoma" w:cs="Tahoma"/>
          <w:b/>
          <w:lang w:val="en-US"/>
        </w:rPr>
        <w:t>With respect to social and environmental standards, we certify:</w:t>
      </w:r>
      <w:r w:rsidRPr="00843585">
        <w:rPr>
          <w:rFonts w:ascii="Tahoma" w:hAnsi="Tahoma" w:cs="Tahoma"/>
          <w:b/>
          <w:lang w:val="en-US"/>
        </w:rPr>
        <w:br/>
      </w:r>
    </w:p>
    <w:p w14:paraId="1AE2B691" w14:textId="77777777" w:rsidR="00BE3019" w:rsidRPr="00843585" w:rsidRDefault="00BE3019" w:rsidP="00BE3019">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We are committed to high standards of ethics and integrity and compliance with all applicable laws across our operations, including prohibition of actions that facilitate trafficking in persons</w:t>
      </w:r>
      <w:r w:rsidRPr="00843585">
        <w:rPr>
          <w:rFonts w:ascii="Tahoma" w:hAnsi="Tahoma" w:cs="Tahoma"/>
          <w:bCs/>
          <w:i/>
          <w:iCs/>
          <w:lang w:val="en-US"/>
        </w:rPr>
        <w:t>,</w:t>
      </w:r>
      <w:r w:rsidRPr="00843585">
        <w:rPr>
          <w:rFonts w:ascii="Tahoma" w:hAnsi="Tahoma" w:cs="Tahoma"/>
          <w:bCs/>
          <w:lang w:val="en-US"/>
        </w:rPr>
        <w:t xml:space="preserve"> child labor, forced labor, sexual abuse, exploitation or harassment. We respect internationally proclaimed human rights and take no action that contributes to the infringement of human rights. We protect those who are most vulnerable to infringements of their rights and the ecosystems that sustain them.</w:t>
      </w:r>
      <w:r w:rsidRPr="00843585">
        <w:rPr>
          <w:rFonts w:ascii="Tahoma" w:hAnsi="Tahoma" w:cs="Tahoma"/>
          <w:bCs/>
          <w:lang w:val="en-US"/>
        </w:rPr>
        <w:br/>
      </w:r>
    </w:p>
    <w:p w14:paraId="06829C1D" w14:textId="77777777" w:rsidR="00BE3019" w:rsidRPr="00843585" w:rsidRDefault="00BE3019" w:rsidP="00BE3019">
      <w:pPr>
        <w:pStyle w:val="ListParagraph"/>
        <w:numPr>
          <w:ilvl w:val="1"/>
          <w:numId w:val="9"/>
        </w:numPr>
        <w:spacing w:after="0" w:line="240" w:lineRule="auto"/>
        <w:contextualSpacing w:val="0"/>
        <w:rPr>
          <w:rFonts w:ascii="Tahoma" w:hAnsi="Tahoma" w:cs="Tahoma"/>
          <w:bCs/>
          <w:lang w:val="en-US"/>
        </w:rPr>
      </w:pPr>
      <w:r w:rsidRPr="00843585">
        <w:rPr>
          <w:rFonts w:ascii="Tahoma" w:hAnsi="Tahoma" w:cs="Tahoma"/>
          <w:bCs/>
          <w:lang w:val="en-US"/>
        </w:rPr>
        <w:t xml:space="preserve">We fully respect and enforce the environmental and social standards recognized by the international community, including the fundamental conventions of International </w:t>
      </w:r>
      <w:proofErr w:type="spellStart"/>
      <w:r w:rsidRPr="00843585">
        <w:rPr>
          <w:rFonts w:ascii="Tahoma" w:hAnsi="Tahoma" w:cs="Tahoma"/>
          <w:bCs/>
          <w:lang w:val="en-US"/>
        </w:rPr>
        <w:t>Labour</w:t>
      </w:r>
      <w:proofErr w:type="spellEnd"/>
      <w:r w:rsidRPr="00843585">
        <w:rPr>
          <w:rFonts w:ascii="Tahoma" w:hAnsi="Tahoma" w:cs="Tahoma"/>
          <w:bCs/>
          <w:lang w:val="en-US"/>
        </w:rPr>
        <w:t xml:space="preserve"> Organization (ILO) and international conventions for the protection of the environment, in line with the laws and regulations applicable to the country where the contract is to be performed. </w:t>
      </w:r>
    </w:p>
    <w:p w14:paraId="5BABCA4B" w14:textId="77777777" w:rsidR="00BE3019" w:rsidRPr="00843585" w:rsidRDefault="00BE3019" w:rsidP="00BE3019">
      <w:pPr>
        <w:jc w:val="both"/>
        <w:rPr>
          <w:rFonts w:ascii="Tahoma" w:hAnsi="Tahoma" w:cs="Tahoma"/>
          <w:bCs/>
        </w:rPr>
      </w:pPr>
    </w:p>
    <w:p w14:paraId="687C7D34" w14:textId="77777777" w:rsidR="00BE3019" w:rsidRPr="00843585" w:rsidRDefault="00BE3019" w:rsidP="00BE3019">
      <w:pPr>
        <w:pStyle w:val="ListParagraph"/>
        <w:numPr>
          <w:ilvl w:val="0"/>
          <w:numId w:val="9"/>
        </w:numPr>
        <w:spacing w:after="0" w:line="240" w:lineRule="auto"/>
        <w:ind w:left="720"/>
        <w:contextualSpacing w:val="0"/>
        <w:rPr>
          <w:rFonts w:ascii="Tahoma" w:hAnsi="Tahoma" w:cs="Tahoma"/>
          <w:b/>
          <w:lang w:val="en-US"/>
        </w:rPr>
      </w:pPr>
      <w:r w:rsidRPr="00843585">
        <w:rPr>
          <w:rFonts w:ascii="Tahoma" w:hAnsi="Tahoma" w:cs="Tahoma"/>
          <w:b/>
          <w:lang w:val="en-US"/>
        </w:rPr>
        <w:t>With respect to our eligibility and professional conduct, we certify:</w:t>
      </w:r>
      <w:r w:rsidRPr="00843585">
        <w:rPr>
          <w:rFonts w:ascii="Tahoma" w:hAnsi="Tahoma" w:cs="Tahoma"/>
          <w:b/>
          <w:lang w:val="en-US"/>
        </w:rPr>
        <w:br/>
      </w:r>
    </w:p>
    <w:p w14:paraId="0ADC2B8E" w14:textId="77777777" w:rsidR="00BE3019" w:rsidRPr="00843585" w:rsidRDefault="00BE3019" w:rsidP="00BE3019">
      <w:pPr>
        <w:pStyle w:val="ListParagraph"/>
        <w:numPr>
          <w:ilvl w:val="1"/>
          <w:numId w:val="9"/>
        </w:numPr>
        <w:spacing w:after="0" w:line="240" w:lineRule="auto"/>
        <w:contextualSpacing w:val="0"/>
        <w:rPr>
          <w:rFonts w:ascii="Tahoma" w:hAnsi="Tahoma" w:cs="Tahoma"/>
          <w:b/>
          <w:bCs/>
          <w:lang w:val="en-US"/>
        </w:rPr>
      </w:pPr>
      <w:r w:rsidRPr="00843585">
        <w:rPr>
          <w:rFonts w:ascii="Tahoma" w:hAnsi="Tahoma" w:cs="Tahoma"/>
          <w:lang w:val="en-US"/>
        </w:rPr>
        <w:t>We are not and none of our affiliates [members, employees, contractors, subcontractors, and consultants] are in a state of bankruptcy, liquidation, legal settlement, termination of activity, or guilty of grave professional misconduct as determined by a regulatory body responsible for licensing and/or regulating the offeror’s business</w:t>
      </w:r>
    </w:p>
    <w:p w14:paraId="3B7F9D22"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not and will not engage in criminal or fraudulent acts. By a final judgment, we were not convicted in the last five years for offenses such as fraud or corruption, money laundering or professional misconduct. </w:t>
      </w:r>
    </w:p>
    <w:p w14:paraId="29BC042F"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lastRenderedPageBreak/>
        <w:t xml:space="preserve">We are/were not involved in writing or recommending the scope of work for this solicitation document. </w:t>
      </w:r>
    </w:p>
    <w:p w14:paraId="2CF948F4"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We have not engaged in any collusion or price fixing with other offerors.</w:t>
      </w:r>
    </w:p>
    <w:p w14:paraId="72709639"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not made promises, offers, or grants, directly or indirectly to any CI employees involved in this procurement, or to any government official in relation to the contract to be performed, with the intention of unduly influencing a decision or receiving an improper advantage. </w:t>
      </w:r>
    </w:p>
    <w:p w14:paraId="644003E3" w14:textId="77777777" w:rsidR="00BE3019" w:rsidRPr="00843585" w:rsidRDefault="00BE3019" w:rsidP="00BE3019">
      <w:pPr>
        <w:pStyle w:val="ListParagraph"/>
        <w:numPr>
          <w:ilvl w:val="1"/>
          <w:numId w:val="9"/>
        </w:numPr>
        <w:spacing w:after="0" w:line="240" w:lineRule="auto"/>
        <w:rPr>
          <w:rFonts w:ascii="Tahoma" w:hAnsi="Tahoma" w:cs="Tahoma"/>
          <w:b/>
          <w:bCs/>
          <w:lang w:val="en-US"/>
        </w:rPr>
      </w:pPr>
      <w:r w:rsidRPr="4FB6E1A7">
        <w:rPr>
          <w:rFonts w:ascii="Tahoma" w:hAnsi="Tahoma" w:cs="Tahoma"/>
          <w:lang w:val="en-US"/>
        </w:rPr>
        <w:t xml:space="preserve">We have taken no action, nor will we take any action to limit or restrict access of other companies, organizations or individuals to participate in the competitive bidding process launched by CI. </w:t>
      </w:r>
    </w:p>
    <w:p w14:paraId="06E20CFC"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 xml:space="preserve">We have fulfilled our obligations relating to the payment of social security contributions or taxes in accordance with the legal provisions of the country where the contract is to be performed.  </w:t>
      </w:r>
    </w:p>
    <w:p w14:paraId="2918DA24" w14:textId="77777777" w:rsidR="00BE3019" w:rsidRPr="00843585" w:rsidRDefault="00BE3019" w:rsidP="00BE3019">
      <w:pPr>
        <w:pStyle w:val="ListParagraph"/>
        <w:numPr>
          <w:ilvl w:val="1"/>
          <w:numId w:val="9"/>
        </w:numPr>
        <w:spacing w:after="0" w:line="240" w:lineRule="auto"/>
        <w:contextualSpacing w:val="0"/>
        <w:rPr>
          <w:rFonts w:ascii="Tahoma" w:hAnsi="Tahoma" w:cs="Tahoma"/>
          <w:b/>
          <w:lang w:val="en-US"/>
        </w:rPr>
      </w:pPr>
      <w:r w:rsidRPr="00843585">
        <w:rPr>
          <w:rFonts w:ascii="Tahoma" w:hAnsi="Tahoma" w:cs="Tahoma"/>
          <w:bCs/>
          <w:lang w:val="en-US"/>
        </w:rPr>
        <w:t>We have not provided, and will take all reasonable steps to ensure that we do not and will not knowingly provide, material support or resources to any individual or entity that commits, attempts to commit, advocates, facilitates, or participates in terrorist acts, or has committed, attempted to commit, facilitate, or participated in terrorist acts, and we are compliant with all applicable Counter-Terrorist Financing and Anti-Money Laundering laws (including  USA Patriot Act and U.S. Executive Order 13224).</w:t>
      </w:r>
    </w:p>
    <w:p w14:paraId="39757291" w14:textId="77777777" w:rsidR="00BE3019" w:rsidRPr="00843585" w:rsidRDefault="00BE3019" w:rsidP="00BE3019">
      <w:pPr>
        <w:pStyle w:val="ListParagraph"/>
        <w:numPr>
          <w:ilvl w:val="1"/>
          <w:numId w:val="9"/>
        </w:numPr>
        <w:spacing w:after="0" w:line="240" w:lineRule="auto"/>
        <w:contextualSpacing w:val="0"/>
        <w:rPr>
          <w:rFonts w:ascii="Tahoma" w:hAnsi="Tahoma" w:cs="Tahoma"/>
          <w:b/>
          <w:bCs/>
          <w:lang w:val="en-US"/>
        </w:rPr>
      </w:pPr>
      <w:r w:rsidRPr="00843585">
        <w:rPr>
          <w:rFonts w:ascii="Tahoma" w:hAnsi="Tahoma" w:cs="Tahoma"/>
          <w:lang w:val="en-US"/>
        </w:rPr>
        <w:t xml:space="preserve">We certify that neither we nor our directors, officers, key employees or beneficial owners are included in any list of financial or economic sanctions, debarment or suspension adopted by the United States, United Nations, the European Union, the World Bank, or General Services Administration’s List of Parties Excluded from Federal Procurement or Non-procurement programs in accordance with E.O.s 12549 and 12689, “Debarment and Suspension”.   </w:t>
      </w:r>
      <w:r w:rsidRPr="00843585">
        <w:rPr>
          <w:rFonts w:ascii="Tahoma" w:hAnsi="Tahoma" w:cs="Tahoma"/>
          <w:b/>
          <w:bCs/>
          <w:color w:val="FF0000"/>
          <w:lang w:val="en-US"/>
        </w:rPr>
        <w:t>[Include additional sanctions lists of the country of a public donor, if required by the donor.]</w:t>
      </w:r>
    </w:p>
    <w:p w14:paraId="3919A5EE" w14:textId="77777777" w:rsidR="00E85C2E" w:rsidRDefault="00E85C2E">
      <w:pPr>
        <w:rPr>
          <w:rFonts w:ascii="Tahoma" w:eastAsia="Times New Roman" w:hAnsi="Tahoma" w:cs="Tahoma"/>
        </w:rPr>
      </w:pPr>
    </w:p>
    <w:p w14:paraId="22FBD287" w14:textId="549E527E" w:rsidR="00483DEC" w:rsidRDefault="00A9540B">
      <w:pPr>
        <w:rPr>
          <w:rFonts w:ascii="Tahoma" w:eastAsia="Times New Roman" w:hAnsi="Tahoma" w:cs="Tahoma"/>
          <w:sz w:val="24"/>
          <w:szCs w:val="24"/>
        </w:rPr>
      </w:pPr>
      <w:r w:rsidRPr="11C645B5">
        <w:rPr>
          <w:rFonts w:ascii="Tahoma" w:eastAsia="Times New Roman" w:hAnsi="Tahoma" w:cs="Tahoma"/>
          <w:sz w:val="24"/>
          <w:szCs w:val="24"/>
        </w:rPr>
        <w:t>I CERTIFY THAT THE INFORMATION PROVIDED ABOVE IS COMPLETE AND CORRECT TO THE BEST OF MY KNOWLEDGE.</w:t>
      </w:r>
    </w:p>
    <w:tbl>
      <w:tblPr>
        <w:tblStyle w:val="TableGrid"/>
        <w:tblW w:w="9525" w:type="dxa"/>
        <w:tblBorders>
          <w:top w:val="single" w:sz="12" w:space="0" w:color="5B9BD5" w:themeColor="accent5"/>
          <w:left w:val="single" w:sz="12" w:space="0" w:color="5B9BD5" w:themeColor="accent5"/>
          <w:bottom w:val="single" w:sz="12" w:space="0" w:color="5B9BD5" w:themeColor="accent5"/>
          <w:right w:val="single" w:sz="12" w:space="0" w:color="5B9BD5" w:themeColor="accent5"/>
          <w:insideH w:val="single" w:sz="12" w:space="0" w:color="5B9BD5" w:themeColor="accent5"/>
          <w:insideV w:val="single" w:sz="12" w:space="0" w:color="5B9BD5" w:themeColor="accent5"/>
        </w:tblBorders>
        <w:tblLook w:val="04A0" w:firstRow="1" w:lastRow="0" w:firstColumn="1" w:lastColumn="0" w:noHBand="0" w:noVBand="1"/>
      </w:tblPr>
      <w:tblGrid>
        <w:gridCol w:w="1785"/>
        <w:gridCol w:w="7740"/>
      </w:tblGrid>
      <w:tr w:rsidR="001F000B" w:rsidRPr="00527D99" w14:paraId="13E016D9" w14:textId="77777777" w:rsidTr="004366CE">
        <w:trPr>
          <w:trHeight w:val="469"/>
        </w:trPr>
        <w:tc>
          <w:tcPr>
            <w:tcW w:w="1785" w:type="dxa"/>
            <w:tcMar>
              <w:top w:w="86" w:type="dxa"/>
              <w:left w:w="115" w:type="dxa"/>
              <w:bottom w:w="86" w:type="dxa"/>
              <w:right w:w="115" w:type="dxa"/>
            </w:tcMar>
            <w:vAlign w:val="center"/>
          </w:tcPr>
          <w:p w14:paraId="631AE641" w14:textId="3E33DE22" w:rsidR="001F000B" w:rsidRPr="008739C5" w:rsidRDefault="00F42EB3" w:rsidP="00C740B7">
            <w:pPr>
              <w:pStyle w:val="NoSpacing"/>
              <w:jc w:val="right"/>
              <w:rPr>
                <w:rFonts w:ascii="Tahoma" w:hAnsi="Tahoma" w:cs="Tahoma"/>
                <w:szCs w:val="24"/>
              </w:rPr>
            </w:pPr>
            <w:r>
              <w:rPr>
                <w:rFonts w:ascii="Tahoma" w:hAnsi="Tahoma" w:cs="Tahoma"/>
                <w:szCs w:val="24"/>
              </w:rPr>
              <w:t>Requestor</w:t>
            </w:r>
            <w:r w:rsidR="00A14431">
              <w:rPr>
                <w:rFonts w:ascii="Tahoma" w:hAnsi="Tahoma" w:cs="Tahoma"/>
                <w:szCs w:val="24"/>
              </w:rPr>
              <w:t xml:space="preserve"> </w:t>
            </w:r>
            <w:r w:rsidR="001F000B">
              <w:rPr>
                <w:rFonts w:ascii="Tahoma" w:hAnsi="Tahoma" w:cs="Tahoma"/>
                <w:szCs w:val="24"/>
              </w:rPr>
              <w:t>Signature</w:t>
            </w:r>
          </w:p>
        </w:tc>
        <w:tc>
          <w:tcPr>
            <w:tcW w:w="7740" w:type="dxa"/>
            <w:tcMar>
              <w:top w:w="86" w:type="dxa"/>
              <w:left w:w="115" w:type="dxa"/>
              <w:bottom w:w="86" w:type="dxa"/>
              <w:right w:w="115" w:type="dxa"/>
            </w:tcMar>
            <w:vAlign w:val="center"/>
          </w:tcPr>
          <w:p w14:paraId="1A002D8C" w14:textId="3105C3DA" w:rsidR="001F000B" w:rsidRPr="00527D99" w:rsidRDefault="00527D99" w:rsidP="00527D99">
            <w:pPr>
              <w:pStyle w:val="NoSpacing"/>
              <w:rPr>
                <w:rFonts w:ascii="Tahoma" w:hAnsi="Tahoma" w:cs="Tahoma"/>
                <w:color w:val="5B9BD5" w:themeColor="accent5"/>
                <w:szCs w:val="24"/>
              </w:rPr>
            </w:pPr>
            <w:r w:rsidRPr="00527D99">
              <w:rPr>
                <w:rFonts w:ascii="Tahoma" w:hAnsi="Tahoma" w:cs="Tahoma"/>
                <w:color w:val="5B9BD5" w:themeColor="accent5"/>
                <w:szCs w:val="24"/>
              </w:rPr>
              <w:t>Lefhika Tlhasana</w:t>
            </w:r>
          </w:p>
        </w:tc>
      </w:tr>
      <w:tr w:rsidR="001F000B" w:rsidRPr="008739C5" w14:paraId="33F12DB6" w14:textId="77777777" w:rsidTr="004366CE">
        <w:trPr>
          <w:trHeight w:val="451"/>
        </w:trPr>
        <w:tc>
          <w:tcPr>
            <w:tcW w:w="1785" w:type="dxa"/>
            <w:tcMar>
              <w:top w:w="86" w:type="dxa"/>
              <w:left w:w="115" w:type="dxa"/>
              <w:bottom w:w="86" w:type="dxa"/>
              <w:right w:w="115" w:type="dxa"/>
            </w:tcMar>
            <w:vAlign w:val="center"/>
          </w:tcPr>
          <w:p w14:paraId="3AC1FB7A" w14:textId="04FDEA72" w:rsidR="001F000B" w:rsidRDefault="3E9A6808" w:rsidP="11C645B5">
            <w:pPr>
              <w:pStyle w:val="NoSpacing"/>
              <w:jc w:val="right"/>
              <w:rPr>
                <w:rFonts w:ascii="Tahoma" w:hAnsi="Tahoma" w:cs="Tahoma"/>
              </w:rPr>
            </w:pPr>
            <w:r w:rsidRPr="11C645B5">
              <w:rPr>
                <w:rFonts w:ascii="Tahoma" w:hAnsi="Tahoma" w:cs="Tahoma"/>
              </w:rPr>
              <w:t xml:space="preserve">Name &amp; </w:t>
            </w:r>
            <w:r w:rsidR="2974B2AB" w:rsidRPr="11C645B5">
              <w:rPr>
                <w:rFonts w:ascii="Tahoma" w:hAnsi="Tahoma" w:cs="Tahoma"/>
              </w:rPr>
              <w:t>Title</w:t>
            </w:r>
          </w:p>
        </w:tc>
        <w:tc>
          <w:tcPr>
            <w:tcW w:w="7740" w:type="dxa"/>
            <w:tcMar>
              <w:top w:w="86" w:type="dxa"/>
              <w:left w:w="115" w:type="dxa"/>
              <w:bottom w:w="86" w:type="dxa"/>
              <w:right w:w="115" w:type="dxa"/>
            </w:tcMar>
            <w:vAlign w:val="center"/>
          </w:tcPr>
          <w:p w14:paraId="3ED95DD3" w14:textId="4707CBAC" w:rsidR="001F000B" w:rsidRPr="00527D99" w:rsidRDefault="00B23492" w:rsidP="00527D99">
            <w:pPr>
              <w:pStyle w:val="NoSpacing"/>
              <w:rPr>
                <w:rFonts w:ascii="Tahoma" w:hAnsi="Tahoma" w:cs="Tahoma"/>
                <w:color w:val="5B9BD5" w:themeColor="accent5"/>
                <w:szCs w:val="24"/>
              </w:rPr>
            </w:pPr>
            <w:r>
              <w:rPr>
                <w:rFonts w:ascii="Tahoma" w:hAnsi="Tahoma" w:cs="Tahoma"/>
                <w:color w:val="5B9BD5" w:themeColor="accent5"/>
                <w:szCs w:val="24"/>
              </w:rPr>
              <w:t xml:space="preserve">Acting Procurement Manager </w:t>
            </w:r>
          </w:p>
        </w:tc>
      </w:tr>
      <w:tr w:rsidR="001F000B" w:rsidRPr="008739C5" w14:paraId="28222625" w14:textId="77777777" w:rsidTr="004366CE">
        <w:trPr>
          <w:trHeight w:val="496"/>
        </w:trPr>
        <w:tc>
          <w:tcPr>
            <w:tcW w:w="1785" w:type="dxa"/>
            <w:tcMar>
              <w:top w:w="86" w:type="dxa"/>
              <w:left w:w="115" w:type="dxa"/>
              <w:bottom w:w="86" w:type="dxa"/>
              <w:right w:w="115" w:type="dxa"/>
            </w:tcMar>
            <w:vAlign w:val="center"/>
          </w:tcPr>
          <w:p w14:paraId="127AC257" w14:textId="1F7AF0A7" w:rsidR="001F000B" w:rsidRDefault="001F000B" w:rsidP="00C740B7">
            <w:pPr>
              <w:pStyle w:val="NoSpacing"/>
              <w:jc w:val="right"/>
              <w:rPr>
                <w:rFonts w:ascii="Tahoma" w:hAnsi="Tahoma" w:cs="Tahoma"/>
                <w:szCs w:val="24"/>
              </w:rPr>
            </w:pPr>
            <w:r>
              <w:rPr>
                <w:rFonts w:ascii="Tahoma" w:hAnsi="Tahoma" w:cs="Tahoma"/>
                <w:szCs w:val="24"/>
              </w:rPr>
              <w:t>Date</w:t>
            </w:r>
          </w:p>
        </w:tc>
        <w:tc>
          <w:tcPr>
            <w:tcW w:w="7740" w:type="dxa"/>
            <w:tcMar>
              <w:top w:w="86" w:type="dxa"/>
              <w:left w:w="115" w:type="dxa"/>
              <w:bottom w:w="86" w:type="dxa"/>
              <w:right w:w="115" w:type="dxa"/>
            </w:tcMar>
            <w:vAlign w:val="center"/>
          </w:tcPr>
          <w:p w14:paraId="0A7E3E21" w14:textId="02224F29" w:rsidR="001F000B" w:rsidRPr="00527D99" w:rsidRDefault="00527D99" w:rsidP="00527D99">
            <w:pPr>
              <w:pStyle w:val="NoSpacing"/>
              <w:rPr>
                <w:rFonts w:ascii="Tahoma" w:hAnsi="Tahoma" w:cs="Tahoma"/>
                <w:color w:val="5B9BD5" w:themeColor="accent5"/>
                <w:szCs w:val="24"/>
              </w:rPr>
            </w:pPr>
            <w:r w:rsidRPr="00527D99">
              <w:rPr>
                <w:rFonts w:ascii="Tahoma" w:hAnsi="Tahoma" w:cs="Tahoma"/>
                <w:color w:val="5B9BD5" w:themeColor="accent5"/>
                <w:szCs w:val="24"/>
              </w:rPr>
              <w:t>July 23, 2026</w:t>
            </w:r>
          </w:p>
        </w:tc>
      </w:tr>
    </w:tbl>
    <w:p w14:paraId="1DC29DD1" w14:textId="77777777" w:rsidR="001F000B" w:rsidRDefault="001F000B">
      <w:pPr>
        <w:rPr>
          <w:rFonts w:ascii="Tahoma" w:eastAsia="Times New Roman" w:hAnsi="Tahoma" w:cs="Tahoma"/>
          <w:sz w:val="24"/>
          <w:szCs w:val="24"/>
        </w:rPr>
      </w:pPr>
    </w:p>
    <w:p w14:paraId="1C8D9F9A" w14:textId="5A5BD80C" w:rsidR="11C645B5" w:rsidRDefault="11C645B5" w:rsidP="00A14431">
      <w:pPr>
        <w:rPr>
          <w:rFonts w:ascii="Tahoma" w:eastAsia="Times New Roman" w:hAnsi="Tahoma" w:cs="Tahoma"/>
          <w:sz w:val="24"/>
          <w:szCs w:val="24"/>
        </w:rPr>
      </w:pPr>
    </w:p>
    <w:sectPr w:rsidR="11C645B5" w:rsidSect="00565E44">
      <w:headerReference w:type="default" r:id="rId16"/>
      <w:pgSz w:w="12240" w:h="15840"/>
      <w:pgMar w:top="13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0CBD63" w14:textId="77777777" w:rsidR="00B31F45" w:rsidRDefault="00B31F45" w:rsidP="00C740B7">
      <w:pPr>
        <w:spacing w:after="0" w:line="240" w:lineRule="auto"/>
      </w:pPr>
      <w:r>
        <w:separator/>
      </w:r>
    </w:p>
  </w:endnote>
  <w:endnote w:type="continuationSeparator" w:id="0">
    <w:p w14:paraId="21BA719F" w14:textId="77777777" w:rsidR="00B31F45" w:rsidRDefault="00B31F45" w:rsidP="00C740B7">
      <w:pPr>
        <w:spacing w:after="0" w:line="240" w:lineRule="auto"/>
      </w:pPr>
      <w:r>
        <w:continuationSeparator/>
      </w:r>
    </w:p>
  </w:endnote>
  <w:endnote w:type="continuationNotice" w:id="1">
    <w:p w14:paraId="530F5B83" w14:textId="77777777" w:rsidR="00B31F45" w:rsidRDefault="00B31F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Proxima Nova Rg">
    <w:altName w:val="Tahoma"/>
    <w:charset w:val="00"/>
    <w:family w:val="modern"/>
    <w:pitch w:val="variable"/>
    <w:sig w:usb0="A00002EF" w:usb1="5000E0F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266A8" w14:textId="77777777" w:rsidR="00B31F45" w:rsidRDefault="00B31F45" w:rsidP="00C740B7">
      <w:pPr>
        <w:spacing w:after="0" w:line="240" w:lineRule="auto"/>
      </w:pPr>
      <w:r>
        <w:separator/>
      </w:r>
    </w:p>
  </w:footnote>
  <w:footnote w:type="continuationSeparator" w:id="0">
    <w:p w14:paraId="6A1A3817" w14:textId="77777777" w:rsidR="00B31F45" w:rsidRDefault="00B31F45" w:rsidP="00C740B7">
      <w:pPr>
        <w:spacing w:after="0" w:line="240" w:lineRule="auto"/>
      </w:pPr>
      <w:r>
        <w:continuationSeparator/>
      </w:r>
    </w:p>
  </w:footnote>
  <w:footnote w:type="continuationNotice" w:id="1">
    <w:p w14:paraId="4FB12741" w14:textId="77777777" w:rsidR="00B31F45" w:rsidRDefault="00B31F4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E6CD1" w14:textId="48214A61" w:rsidR="00BF3065" w:rsidRDefault="00BF3065" w:rsidP="008A77F8">
    <w:pPr>
      <w:pStyle w:val="Header"/>
      <w:jc w:val="right"/>
    </w:pPr>
  </w:p>
  <w:p w14:paraId="44C0B0A0" w14:textId="77777777" w:rsidR="00BF3065" w:rsidRDefault="00BF3065">
    <w:pPr>
      <w:pStyle w:val="Header"/>
    </w:pPr>
  </w:p>
  <w:p w14:paraId="29272DB7" w14:textId="59B97CB5" w:rsidR="00C740B7" w:rsidRDefault="00C740B7">
    <w:pPr>
      <w:pStyle w:val="Header"/>
    </w:pPr>
    <w:r w:rsidRPr="00694784">
      <w:rPr>
        <w:rFonts w:ascii="Proxima Nova Rg" w:hAnsi="Proxima Nova Rg"/>
        <w:noProof/>
      </w:rPr>
      <w:drawing>
        <wp:anchor distT="0" distB="0" distL="114300" distR="114300" simplePos="0" relativeHeight="251658240" behindDoc="1" locked="1" layoutInCell="1" allowOverlap="1" wp14:anchorId="68BF2891" wp14:editId="48FEC10C">
          <wp:simplePos x="0" y="0"/>
          <wp:positionH relativeFrom="margin">
            <wp:align>left</wp:align>
          </wp:positionH>
          <wp:positionV relativeFrom="margin">
            <wp:posOffset>-666750</wp:posOffset>
          </wp:positionV>
          <wp:extent cx="1371600" cy="436880"/>
          <wp:effectExtent l="0" t="0" r="0" b="1270"/>
          <wp:wrapNone/>
          <wp:docPr id="15" name="Picture 15" descr="CI_Logo_Standard_English_Fre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_Logo_Standard_English_French"/>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1600" cy="4368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342064"/>
    <w:multiLevelType w:val="hybridMultilevel"/>
    <w:tmpl w:val="B4A80702"/>
    <w:lvl w:ilvl="0" w:tplc="01BCD5B2">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03F6673"/>
    <w:multiLevelType w:val="hybridMultilevel"/>
    <w:tmpl w:val="9D96F0DE"/>
    <w:lvl w:ilvl="0" w:tplc="81CCEFDA">
      <w:start w:val="1"/>
      <w:numFmt w:val="upperRoman"/>
      <w:lvlText w:val="%1."/>
      <w:lvlJc w:val="left"/>
      <w:pPr>
        <w:ind w:left="1080" w:hanging="720"/>
      </w:pPr>
      <w:rPr>
        <w:rFonts w:hint="default"/>
        <w:b/>
      </w:rPr>
    </w:lvl>
    <w:lvl w:ilvl="1" w:tplc="2FDA2A22">
      <w:start w:val="1"/>
      <w:numFmt w:val="lowerLetter"/>
      <w:lvlText w:val="%2."/>
      <w:lvlJc w:val="left"/>
      <w:pPr>
        <w:ind w:left="1440" w:hanging="360"/>
      </w:pPr>
      <w:rPr>
        <w:b/>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03179E"/>
    <w:multiLevelType w:val="hybridMultilevel"/>
    <w:tmpl w:val="5AAE1AA0"/>
    <w:lvl w:ilvl="0" w:tplc="DA8A7E3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2652B4"/>
    <w:multiLevelType w:val="hybridMultilevel"/>
    <w:tmpl w:val="CB3C4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C41FC8"/>
    <w:multiLevelType w:val="multilevel"/>
    <w:tmpl w:val="CB3C4BD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BB21060"/>
    <w:multiLevelType w:val="hybridMultilevel"/>
    <w:tmpl w:val="1F08F180"/>
    <w:lvl w:ilvl="0" w:tplc="423456C4">
      <w:start w:val="1"/>
      <w:numFmt w:val="decimal"/>
      <w:lvlText w:val="%1."/>
      <w:lvlJc w:val="left"/>
      <w:pPr>
        <w:ind w:left="720" w:hanging="360"/>
      </w:pPr>
      <w:rPr>
        <w:b/>
        <w:color w:val="auto"/>
      </w:rPr>
    </w:lvl>
    <w:lvl w:ilvl="1" w:tplc="ABD6A0A0">
      <w:numFmt w:val="bullet"/>
      <w:lvlText w:val="-"/>
      <w:lvlJc w:val="left"/>
      <w:pPr>
        <w:ind w:left="1440" w:hanging="36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54B28FF"/>
    <w:multiLevelType w:val="hybridMultilevel"/>
    <w:tmpl w:val="F93AAFC0"/>
    <w:lvl w:ilvl="0" w:tplc="DA8A7E38">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5DE513D"/>
    <w:multiLevelType w:val="hybridMultilevel"/>
    <w:tmpl w:val="13423C18"/>
    <w:lvl w:ilvl="0" w:tplc="5D62F03E">
      <w:start w:val="1"/>
      <w:numFmt w:val="lowerLetter"/>
      <w:lvlText w:val="%1."/>
      <w:lvlJc w:val="left"/>
      <w:pPr>
        <w:ind w:left="720" w:hanging="360"/>
      </w:pPr>
      <w:rPr>
        <w:rFonts w:eastAsiaTheme="minorHAns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0D1204"/>
    <w:multiLevelType w:val="hybridMultilevel"/>
    <w:tmpl w:val="A746AB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88270357">
    <w:abstractNumId w:val="7"/>
  </w:num>
  <w:num w:numId="2" w16cid:durableId="2041780476">
    <w:abstractNumId w:val="6"/>
  </w:num>
  <w:num w:numId="3" w16cid:durableId="888998634">
    <w:abstractNumId w:val="2"/>
  </w:num>
  <w:num w:numId="4" w16cid:durableId="675695523">
    <w:abstractNumId w:val="8"/>
  </w:num>
  <w:num w:numId="5" w16cid:durableId="486015408">
    <w:abstractNumId w:val="3"/>
  </w:num>
  <w:num w:numId="6" w16cid:durableId="2131781358">
    <w:abstractNumId w:val="4"/>
  </w:num>
  <w:num w:numId="7" w16cid:durableId="2118284011">
    <w:abstractNumId w:val="0"/>
  </w:num>
  <w:num w:numId="8" w16cid:durableId="1917787019">
    <w:abstractNumId w:val="5"/>
  </w:num>
  <w:num w:numId="9" w16cid:durableId="1613783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E22"/>
    <w:rsid w:val="00004C48"/>
    <w:rsid w:val="000065B4"/>
    <w:rsid w:val="00022B13"/>
    <w:rsid w:val="00023073"/>
    <w:rsid w:val="00027E9B"/>
    <w:rsid w:val="000310E2"/>
    <w:rsid w:val="00033684"/>
    <w:rsid w:val="00035DA0"/>
    <w:rsid w:val="00044B25"/>
    <w:rsid w:val="00062D5E"/>
    <w:rsid w:val="000B1D45"/>
    <w:rsid w:val="000B4E2E"/>
    <w:rsid w:val="000D6C3F"/>
    <w:rsid w:val="000E6ADA"/>
    <w:rsid w:val="000F6AF9"/>
    <w:rsid w:val="001026AD"/>
    <w:rsid w:val="0011258F"/>
    <w:rsid w:val="00112E8A"/>
    <w:rsid w:val="001150D1"/>
    <w:rsid w:val="00117A61"/>
    <w:rsid w:val="001235C4"/>
    <w:rsid w:val="00123DBE"/>
    <w:rsid w:val="0012524A"/>
    <w:rsid w:val="00125DDC"/>
    <w:rsid w:val="001325A7"/>
    <w:rsid w:val="001421FE"/>
    <w:rsid w:val="0016165B"/>
    <w:rsid w:val="001678F5"/>
    <w:rsid w:val="00177B58"/>
    <w:rsid w:val="00183491"/>
    <w:rsid w:val="00193F83"/>
    <w:rsid w:val="00195390"/>
    <w:rsid w:val="001963A1"/>
    <w:rsid w:val="001A608E"/>
    <w:rsid w:val="001A756A"/>
    <w:rsid w:val="001B0E31"/>
    <w:rsid w:val="001C6610"/>
    <w:rsid w:val="001D1CBE"/>
    <w:rsid w:val="001D4EF3"/>
    <w:rsid w:val="001D5069"/>
    <w:rsid w:val="001D5818"/>
    <w:rsid w:val="001E3FB3"/>
    <w:rsid w:val="001F000B"/>
    <w:rsid w:val="002112D8"/>
    <w:rsid w:val="00216870"/>
    <w:rsid w:val="00216C80"/>
    <w:rsid w:val="00222B60"/>
    <w:rsid w:val="002268E7"/>
    <w:rsid w:val="00244D62"/>
    <w:rsid w:val="00254D3C"/>
    <w:rsid w:val="00260E27"/>
    <w:rsid w:val="00265B56"/>
    <w:rsid w:val="00267C26"/>
    <w:rsid w:val="00284266"/>
    <w:rsid w:val="00290696"/>
    <w:rsid w:val="002A7421"/>
    <w:rsid w:val="002B44D4"/>
    <w:rsid w:val="002B56CF"/>
    <w:rsid w:val="002D11AF"/>
    <w:rsid w:val="002D39B7"/>
    <w:rsid w:val="002E2A3C"/>
    <w:rsid w:val="002E39DC"/>
    <w:rsid w:val="002E75B8"/>
    <w:rsid w:val="00301A82"/>
    <w:rsid w:val="003107C3"/>
    <w:rsid w:val="0034416F"/>
    <w:rsid w:val="00351C78"/>
    <w:rsid w:val="00352A19"/>
    <w:rsid w:val="0036007A"/>
    <w:rsid w:val="00366D28"/>
    <w:rsid w:val="00373C1F"/>
    <w:rsid w:val="00391F02"/>
    <w:rsid w:val="003B327F"/>
    <w:rsid w:val="003B3AB4"/>
    <w:rsid w:val="003B3F2A"/>
    <w:rsid w:val="003B4C88"/>
    <w:rsid w:val="003C1924"/>
    <w:rsid w:val="003D2CC0"/>
    <w:rsid w:val="003E2856"/>
    <w:rsid w:val="003F7507"/>
    <w:rsid w:val="0040621E"/>
    <w:rsid w:val="004110DA"/>
    <w:rsid w:val="00430958"/>
    <w:rsid w:val="004321E6"/>
    <w:rsid w:val="004333FF"/>
    <w:rsid w:val="004366CE"/>
    <w:rsid w:val="00440C6D"/>
    <w:rsid w:val="004516A0"/>
    <w:rsid w:val="00456EB8"/>
    <w:rsid w:val="004656E0"/>
    <w:rsid w:val="004718CF"/>
    <w:rsid w:val="00473892"/>
    <w:rsid w:val="004758E9"/>
    <w:rsid w:val="00476458"/>
    <w:rsid w:val="00483DEC"/>
    <w:rsid w:val="004853A7"/>
    <w:rsid w:val="00487190"/>
    <w:rsid w:val="004A35A5"/>
    <w:rsid w:val="004B71FE"/>
    <w:rsid w:val="004C2363"/>
    <w:rsid w:val="004C706F"/>
    <w:rsid w:val="004D34AB"/>
    <w:rsid w:val="004D4794"/>
    <w:rsid w:val="004E7035"/>
    <w:rsid w:val="004F5B86"/>
    <w:rsid w:val="004F67FB"/>
    <w:rsid w:val="004F7E1C"/>
    <w:rsid w:val="00501E56"/>
    <w:rsid w:val="005069F2"/>
    <w:rsid w:val="00506D6C"/>
    <w:rsid w:val="0051240A"/>
    <w:rsid w:val="0052544C"/>
    <w:rsid w:val="00527A16"/>
    <w:rsid w:val="00527D99"/>
    <w:rsid w:val="005427A4"/>
    <w:rsid w:val="00543688"/>
    <w:rsid w:val="00550499"/>
    <w:rsid w:val="00550EC4"/>
    <w:rsid w:val="00560382"/>
    <w:rsid w:val="005643C2"/>
    <w:rsid w:val="00565E44"/>
    <w:rsid w:val="00566FF4"/>
    <w:rsid w:val="005702E9"/>
    <w:rsid w:val="005741E5"/>
    <w:rsid w:val="005B1725"/>
    <w:rsid w:val="005D11ED"/>
    <w:rsid w:val="005D4B43"/>
    <w:rsid w:val="005F2A4A"/>
    <w:rsid w:val="005F6A51"/>
    <w:rsid w:val="00612B1D"/>
    <w:rsid w:val="006217BE"/>
    <w:rsid w:val="00625259"/>
    <w:rsid w:val="006255CE"/>
    <w:rsid w:val="006315DF"/>
    <w:rsid w:val="00641E73"/>
    <w:rsid w:val="0064353C"/>
    <w:rsid w:val="006440E9"/>
    <w:rsid w:val="00662FAB"/>
    <w:rsid w:val="0067497F"/>
    <w:rsid w:val="00685440"/>
    <w:rsid w:val="00697072"/>
    <w:rsid w:val="006A6F4C"/>
    <w:rsid w:val="006C28E3"/>
    <w:rsid w:val="006E3FF5"/>
    <w:rsid w:val="00703EC9"/>
    <w:rsid w:val="00720543"/>
    <w:rsid w:val="007506B3"/>
    <w:rsid w:val="00750DE1"/>
    <w:rsid w:val="00755CF9"/>
    <w:rsid w:val="00761625"/>
    <w:rsid w:val="0077054B"/>
    <w:rsid w:val="00775FB2"/>
    <w:rsid w:val="00783D23"/>
    <w:rsid w:val="007866FC"/>
    <w:rsid w:val="007A1393"/>
    <w:rsid w:val="007A303F"/>
    <w:rsid w:val="007A3556"/>
    <w:rsid w:val="007C0120"/>
    <w:rsid w:val="00801C00"/>
    <w:rsid w:val="008109AD"/>
    <w:rsid w:val="008147A5"/>
    <w:rsid w:val="008211C4"/>
    <w:rsid w:val="00821B31"/>
    <w:rsid w:val="008253A4"/>
    <w:rsid w:val="00833816"/>
    <w:rsid w:val="008432DD"/>
    <w:rsid w:val="00843585"/>
    <w:rsid w:val="00845599"/>
    <w:rsid w:val="008552CE"/>
    <w:rsid w:val="008554CF"/>
    <w:rsid w:val="00866AA8"/>
    <w:rsid w:val="008739C5"/>
    <w:rsid w:val="0087761A"/>
    <w:rsid w:val="00883F69"/>
    <w:rsid w:val="00894ABD"/>
    <w:rsid w:val="008A77F8"/>
    <w:rsid w:val="008B1D86"/>
    <w:rsid w:val="008B277A"/>
    <w:rsid w:val="008B7D97"/>
    <w:rsid w:val="008C5EBD"/>
    <w:rsid w:val="008D0B16"/>
    <w:rsid w:val="008F4114"/>
    <w:rsid w:val="008F587B"/>
    <w:rsid w:val="00903E9F"/>
    <w:rsid w:val="009127C0"/>
    <w:rsid w:val="009136EB"/>
    <w:rsid w:val="00923A89"/>
    <w:rsid w:val="00923FE8"/>
    <w:rsid w:val="009346DF"/>
    <w:rsid w:val="00937D28"/>
    <w:rsid w:val="00937D39"/>
    <w:rsid w:val="00945924"/>
    <w:rsid w:val="009511D4"/>
    <w:rsid w:val="00953DC6"/>
    <w:rsid w:val="009546D9"/>
    <w:rsid w:val="00963CBF"/>
    <w:rsid w:val="0096552A"/>
    <w:rsid w:val="009854FA"/>
    <w:rsid w:val="0099124F"/>
    <w:rsid w:val="00993FE8"/>
    <w:rsid w:val="009A348F"/>
    <w:rsid w:val="009B2F5A"/>
    <w:rsid w:val="009B3254"/>
    <w:rsid w:val="009C7686"/>
    <w:rsid w:val="009D298A"/>
    <w:rsid w:val="009D3A53"/>
    <w:rsid w:val="009E1E13"/>
    <w:rsid w:val="009E1F5A"/>
    <w:rsid w:val="00A11C1A"/>
    <w:rsid w:val="00A14431"/>
    <w:rsid w:val="00A150CC"/>
    <w:rsid w:val="00A54191"/>
    <w:rsid w:val="00A5476E"/>
    <w:rsid w:val="00A55530"/>
    <w:rsid w:val="00A62D4A"/>
    <w:rsid w:val="00A64385"/>
    <w:rsid w:val="00A65CCF"/>
    <w:rsid w:val="00A7292E"/>
    <w:rsid w:val="00A74805"/>
    <w:rsid w:val="00A7486D"/>
    <w:rsid w:val="00A75102"/>
    <w:rsid w:val="00A90492"/>
    <w:rsid w:val="00A9540B"/>
    <w:rsid w:val="00AA769F"/>
    <w:rsid w:val="00AC2351"/>
    <w:rsid w:val="00AC51AE"/>
    <w:rsid w:val="00AC5442"/>
    <w:rsid w:val="00AD18E5"/>
    <w:rsid w:val="00AE59D7"/>
    <w:rsid w:val="00AF6495"/>
    <w:rsid w:val="00AF7424"/>
    <w:rsid w:val="00B2073A"/>
    <w:rsid w:val="00B23492"/>
    <w:rsid w:val="00B31429"/>
    <w:rsid w:val="00B31F45"/>
    <w:rsid w:val="00B37F82"/>
    <w:rsid w:val="00B46589"/>
    <w:rsid w:val="00B62F0A"/>
    <w:rsid w:val="00B63CFE"/>
    <w:rsid w:val="00B64227"/>
    <w:rsid w:val="00B72435"/>
    <w:rsid w:val="00B7443A"/>
    <w:rsid w:val="00B8333C"/>
    <w:rsid w:val="00B91D3F"/>
    <w:rsid w:val="00B95A67"/>
    <w:rsid w:val="00B97482"/>
    <w:rsid w:val="00B97CC8"/>
    <w:rsid w:val="00BC559A"/>
    <w:rsid w:val="00BC7917"/>
    <w:rsid w:val="00BD33F1"/>
    <w:rsid w:val="00BE1BF7"/>
    <w:rsid w:val="00BE2F8D"/>
    <w:rsid w:val="00BE3019"/>
    <w:rsid w:val="00BE7614"/>
    <w:rsid w:val="00BF3065"/>
    <w:rsid w:val="00C06A28"/>
    <w:rsid w:val="00C132AC"/>
    <w:rsid w:val="00C17B36"/>
    <w:rsid w:val="00C4536C"/>
    <w:rsid w:val="00C537EA"/>
    <w:rsid w:val="00C53BC1"/>
    <w:rsid w:val="00C568EA"/>
    <w:rsid w:val="00C6357B"/>
    <w:rsid w:val="00C740B7"/>
    <w:rsid w:val="00C76E22"/>
    <w:rsid w:val="00C925D7"/>
    <w:rsid w:val="00CB219D"/>
    <w:rsid w:val="00CB3394"/>
    <w:rsid w:val="00CC027A"/>
    <w:rsid w:val="00CD4816"/>
    <w:rsid w:val="00CD640B"/>
    <w:rsid w:val="00CF39F8"/>
    <w:rsid w:val="00D312D9"/>
    <w:rsid w:val="00D33D4A"/>
    <w:rsid w:val="00D34FE4"/>
    <w:rsid w:val="00D50A98"/>
    <w:rsid w:val="00D51D71"/>
    <w:rsid w:val="00D67C8C"/>
    <w:rsid w:val="00D73F8E"/>
    <w:rsid w:val="00D758A8"/>
    <w:rsid w:val="00D90219"/>
    <w:rsid w:val="00D90B68"/>
    <w:rsid w:val="00D951F1"/>
    <w:rsid w:val="00DA2C26"/>
    <w:rsid w:val="00DB4D64"/>
    <w:rsid w:val="00DC5017"/>
    <w:rsid w:val="00DD15F7"/>
    <w:rsid w:val="00DE1BCF"/>
    <w:rsid w:val="00E21C7F"/>
    <w:rsid w:val="00E303AB"/>
    <w:rsid w:val="00E37259"/>
    <w:rsid w:val="00E40CBB"/>
    <w:rsid w:val="00E52B01"/>
    <w:rsid w:val="00E5733A"/>
    <w:rsid w:val="00E6315F"/>
    <w:rsid w:val="00E64BB9"/>
    <w:rsid w:val="00E83E34"/>
    <w:rsid w:val="00E85C2E"/>
    <w:rsid w:val="00E85F95"/>
    <w:rsid w:val="00E91E48"/>
    <w:rsid w:val="00E94845"/>
    <w:rsid w:val="00EA03AF"/>
    <w:rsid w:val="00EA73D6"/>
    <w:rsid w:val="00EB0A23"/>
    <w:rsid w:val="00EB54B5"/>
    <w:rsid w:val="00ED77BA"/>
    <w:rsid w:val="00EF0E40"/>
    <w:rsid w:val="00EF1110"/>
    <w:rsid w:val="00EF351B"/>
    <w:rsid w:val="00EF358B"/>
    <w:rsid w:val="00F10145"/>
    <w:rsid w:val="00F23836"/>
    <w:rsid w:val="00F247A1"/>
    <w:rsid w:val="00F40CFD"/>
    <w:rsid w:val="00F4107D"/>
    <w:rsid w:val="00F42EB3"/>
    <w:rsid w:val="00F46B63"/>
    <w:rsid w:val="00F46C67"/>
    <w:rsid w:val="00F483F3"/>
    <w:rsid w:val="00F600A6"/>
    <w:rsid w:val="00F61F95"/>
    <w:rsid w:val="00F6472F"/>
    <w:rsid w:val="00F76544"/>
    <w:rsid w:val="00F80B26"/>
    <w:rsid w:val="00F84109"/>
    <w:rsid w:val="00F86754"/>
    <w:rsid w:val="00F87D4D"/>
    <w:rsid w:val="00F9699A"/>
    <w:rsid w:val="00FA6DB3"/>
    <w:rsid w:val="00FB3CB1"/>
    <w:rsid w:val="00FC3C3F"/>
    <w:rsid w:val="00FD4E4C"/>
    <w:rsid w:val="00FE3A25"/>
    <w:rsid w:val="00FF4DC5"/>
    <w:rsid w:val="0518323C"/>
    <w:rsid w:val="097DC4C5"/>
    <w:rsid w:val="106CC3C4"/>
    <w:rsid w:val="10C7CBD5"/>
    <w:rsid w:val="11C645B5"/>
    <w:rsid w:val="1375EC36"/>
    <w:rsid w:val="178B6D94"/>
    <w:rsid w:val="18B5E096"/>
    <w:rsid w:val="1AB115D9"/>
    <w:rsid w:val="1D2D16E8"/>
    <w:rsid w:val="1DC5E7EC"/>
    <w:rsid w:val="1E0C0DC0"/>
    <w:rsid w:val="1E57B4A6"/>
    <w:rsid w:val="1EB493E7"/>
    <w:rsid w:val="20E911F1"/>
    <w:rsid w:val="227A7FE5"/>
    <w:rsid w:val="258051F5"/>
    <w:rsid w:val="265D9B08"/>
    <w:rsid w:val="27F9A011"/>
    <w:rsid w:val="28C6522B"/>
    <w:rsid w:val="2974B2AB"/>
    <w:rsid w:val="2A3B0E8D"/>
    <w:rsid w:val="2B8B3CFC"/>
    <w:rsid w:val="2E50BD63"/>
    <w:rsid w:val="2E655B5C"/>
    <w:rsid w:val="30D559C6"/>
    <w:rsid w:val="322CA913"/>
    <w:rsid w:val="33C87974"/>
    <w:rsid w:val="39F525C3"/>
    <w:rsid w:val="3B97B0E0"/>
    <w:rsid w:val="3D1987C9"/>
    <w:rsid w:val="3E9A6808"/>
    <w:rsid w:val="3F05420D"/>
    <w:rsid w:val="43D1BC5F"/>
    <w:rsid w:val="4414ECE6"/>
    <w:rsid w:val="44E7A64F"/>
    <w:rsid w:val="464E2BE8"/>
    <w:rsid w:val="48BA4AE9"/>
    <w:rsid w:val="493C028D"/>
    <w:rsid w:val="4D7579D8"/>
    <w:rsid w:val="4DE5EF92"/>
    <w:rsid w:val="4E3DB700"/>
    <w:rsid w:val="4E9EE428"/>
    <w:rsid w:val="562FA088"/>
    <w:rsid w:val="58FF1616"/>
    <w:rsid w:val="5AA23FBA"/>
    <w:rsid w:val="5CE25B09"/>
    <w:rsid w:val="60FFA46A"/>
    <w:rsid w:val="63519C8D"/>
    <w:rsid w:val="638A65CC"/>
    <w:rsid w:val="6603DE0F"/>
    <w:rsid w:val="6985529A"/>
    <w:rsid w:val="70E83C53"/>
    <w:rsid w:val="75F44971"/>
    <w:rsid w:val="7639F6D6"/>
    <w:rsid w:val="7779FBAF"/>
    <w:rsid w:val="7E27444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EAF40"/>
  <w15:chartTrackingRefBased/>
  <w15:docId w15:val="{A40CC8CE-B8D9-4692-AC84-19867669A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D39"/>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3E9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03E9F"/>
    <w:pPr>
      <w:spacing w:after="0" w:line="240" w:lineRule="auto"/>
    </w:pPr>
    <w:rPr>
      <w:kern w:val="0"/>
      <w14:ligatures w14:val="none"/>
    </w:rPr>
  </w:style>
  <w:style w:type="table" w:styleId="TableGrid">
    <w:name w:val="Table Grid"/>
    <w:basedOn w:val="TableNormal"/>
    <w:rsid w:val="00903E9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03E9F"/>
    <w:pPr>
      <w:ind w:left="720"/>
      <w:contextualSpacing/>
    </w:pPr>
    <w:rPr>
      <w:lang w:val="fr-FR"/>
    </w:rPr>
  </w:style>
  <w:style w:type="paragraph" w:customStyle="1" w:styleId="Heading41">
    <w:name w:val="Heading 41"/>
    <w:basedOn w:val="Normal"/>
    <w:qFormat/>
    <w:rsid w:val="00903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Gotham Medium" w:eastAsia="Times New Roman" w:hAnsi="Gotham Medium" w:cs="Times New Roman"/>
      <w:i/>
      <w:color w:val="222222"/>
      <w:sz w:val="24"/>
      <w:szCs w:val="24"/>
      <w:lang w:val="en" w:eastAsia="fr-FR"/>
    </w:rPr>
  </w:style>
  <w:style w:type="paragraph" w:styleId="BodyText">
    <w:name w:val="Body Text"/>
    <w:basedOn w:val="Normal"/>
    <w:link w:val="BodyTextChar"/>
    <w:unhideWhenUsed/>
    <w:rsid w:val="001F000B"/>
    <w:pPr>
      <w:tabs>
        <w:tab w:val="left" w:pos="6570"/>
      </w:tabs>
      <w:spacing w:before="120" w:after="120" w:line="240" w:lineRule="auto"/>
    </w:pPr>
    <w:rPr>
      <w:rFonts w:ascii="Arial" w:eastAsia="Times New Roman" w:hAnsi="Arial" w:cs="Arial"/>
      <w:sz w:val="18"/>
      <w:szCs w:val="20"/>
    </w:rPr>
  </w:style>
  <w:style w:type="character" w:customStyle="1" w:styleId="BodyTextChar">
    <w:name w:val="Body Text Char"/>
    <w:basedOn w:val="DefaultParagraphFont"/>
    <w:link w:val="BodyText"/>
    <w:rsid w:val="001F000B"/>
    <w:rPr>
      <w:rFonts w:ascii="Arial" w:eastAsia="Times New Roman" w:hAnsi="Arial" w:cs="Arial"/>
      <w:kern w:val="0"/>
      <w:sz w:val="18"/>
      <w:szCs w:val="20"/>
      <w14:ligatures w14:val="none"/>
    </w:rPr>
  </w:style>
  <w:style w:type="paragraph" w:styleId="Header">
    <w:name w:val="header"/>
    <w:basedOn w:val="Normal"/>
    <w:link w:val="HeaderChar"/>
    <w:uiPriority w:val="99"/>
    <w:unhideWhenUsed/>
    <w:rsid w:val="00C740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40B7"/>
    <w:rPr>
      <w:kern w:val="0"/>
      <w14:ligatures w14:val="none"/>
    </w:rPr>
  </w:style>
  <w:style w:type="paragraph" w:styleId="Footer">
    <w:name w:val="footer"/>
    <w:basedOn w:val="Normal"/>
    <w:link w:val="FooterChar"/>
    <w:uiPriority w:val="99"/>
    <w:unhideWhenUsed/>
    <w:rsid w:val="00C740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40B7"/>
    <w:rPr>
      <w:kern w:val="0"/>
      <w14:ligatures w14:val="none"/>
    </w:rPr>
  </w:style>
  <w:style w:type="character" w:styleId="CommentReference">
    <w:name w:val="annotation reference"/>
    <w:basedOn w:val="DefaultParagraphFont"/>
    <w:uiPriority w:val="99"/>
    <w:semiHidden/>
    <w:unhideWhenUsed/>
    <w:rsid w:val="00FA6DB3"/>
    <w:rPr>
      <w:sz w:val="16"/>
      <w:szCs w:val="16"/>
    </w:rPr>
  </w:style>
  <w:style w:type="paragraph" w:styleId="CommentText">
    <w:name w:val="annotation text"/>
    <w:basedOn w:val="Normal"/>
    <w:link w:val="CommentTextChar"/>
    <w:uiPriority w:val="99"/>
    <w:unhideWhenUsed/>
    <w:rsid w:val="00FA6DB3"/>
    <w:pPr>
      <w:spacing w:line="240" w:lineRule="auto"/>
    </w:pPr>
    <w:rPr>
      <w:sz w:val="20"/>
      <w:szCs w:val="20"/>
    </w:rPr>
  </w:style>
  <w:style w:type="character" w:customStyle="1" w:styleId="CommentTextChar">
    <w:name w:val="Comment Text Char"/>
    <w:basedOn w:val="DefaultParagraphFont"/>
    <w:link w:val="CommentText"/>
    <w:uiPriority w:val="99"/>
    <w:rsid w:val="00FA6DB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FA6DB3"/>
    <w:rPr>
      <w:b/>
      <w:bCs/>
    </w:rPr>
  </w:style>
  <w:style w:type="character" w:customStyle="1" w:styleId="CommentSubjectChar">
    <w:name w:val="Comment Subject Char"/>
    <w:basedOn w:val="CommentTextChar"/>
    <w:link w:val="CommentSubject"/>
    <w:uiPriority w:val="99"/>
    <w:semiHidden/>
    <w:rsid w:val="00FA6DB3"/>
    <w:rPr>
      <w:b/>
      <w:bCs/>
      <w:kern w:val="0"/>
      <w:sz w:val="20"/>
      <w:szCs w:val="20"/>
      <w14:ligatures w14:val="none"/>
    </w:rPr>
  </w:style>
  <w:style w:type="paragraph" w:styleId="Revision">
    <w:name w:val="Revision"/>
    <w:hidden/>
    <w:uiPriority w:val="99"/>
    <w:semiHidden/>
    <w:rsid w:val="00DE1BCF"/>
    <w:pPr>
      <w:spacing w:after="0" w:line="240" w:lineRule="auto"/>
    </w:pPr>
    <w:rPr>
      <w:kern w:val="0"/>
      <w14:ligatures w14:val="none"/>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sid w:val="00566FF4"/>
    <w:rPr>
      <w:color w:val="954F72" w:themeColor="followedHyperlink"/>
      <w:u w:val="single"/>
    </w:rPr>
  </w:style>
  <w:style w:type="character" w:styleId="PlaceholderText">
    <w:name w:val="Placeholder Text"/>
    <w:basedOn w:val="DefaultParagraphFont"/>
    <w:uiPriority w:val="99"/>
    <w:semiHidden/>
    <w:rsid w:val="00CD640B"/>
    <w:rPr>
      <w:color w:val="808080"/>
    </w:rPr>
  </w:style>
  <w:style w:type="numbering" w:customStyle="1" w:styleId="CurrentList1">
    <w:name w:val="Current List1"/>
    <w:uiPriority w:val="99"/>
    <w:rsid w:val="00D67C8C"/>
    <w:pPr>
      <w:numPr>
        <w:numId w:val="6"/>
      </w:numPr>
    </w:pPr>
  </w:style>
  <w:style w:type="character" w:customStyle="1" w:styleId="ListParagraphChar">
    <w:name w:val="List Paragraph Char"/>
    <w:link w:val="ListParagraph"/>
    <w:uiPriority w:val="1"/>
    <w:locked/>
    <w:rsid w:val="00473892"/>
    <w:rPr>
      <w:kern w:val="0"/>
      <w:lang w:val="fr-FR"/>
      <w14:ligatures w14:val="none"/>
    </w:rPr>
  </w:style>
  <w:style w:type="character" w:styleId="UnresolvedMention">
    <w:name w:val="Unresolved Mention"/>
    <w:basedOn w:val="DefaultParagraphFont"/>
    <w:uiPriority w:val="99"/>
    <w:semiHidden/>
    <w:unhideWhenUsed/>
    <w:rsid w:val="00866A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i.ethicspoint.com/"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nservation.org/about/our-commitment-to-ethics/code-of-conduc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curementbw@conservation.org" TargetMode="External"/><Relationship Id="rId5" Type="http://schemas.openxmlformats.org/officeDocument/2006/relationships/styles" Target="styles.xml"/><Relationship Id="rId15" Type="http://schemas.openxmlformats.org/officeDocument/2006/relationships/hyperlink" Target="http://www.ci.ethicspoint.com" TargetMode="External"/><Relationship Id="rId10" Type="http://schemas.openxmlformats.org/officeDocument/2006/relationships/hyperlink" Target="mailto:procurementbw@conservation.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nservation.org/docs/default-source/gef-documents/ci-gef-environmental-and-social-management-framework-(esmf)-version-06.pdf?sfvrsn=6e521414_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7905672BDF2463AA3C69F7A0897987B"/>
        <w:category>
          <w:name w:val="General"/>
          <w:gallery w:val="placeholder"/>
        </w:category>
        <w:types>
          <w:type w:val="bbPlcHdr"/>
        </w:types>
        <w:behaviors>
          <w:behavior w:val="content"/>
        </w:behaviors>
        <w:guid w:val="{B3A240C2-78A3-45C6-959F-F3C5C423B2DB}"/>
      </w:docPartPr>
      <w:docPartBody>
        <w:p w:rsidR="006C4B11" w:rsidRDefault="006C4B11" w:rsidP="006C4B11">
          <w:pPr>
            <w:pStyle w:val="A7905672BDF2463AA3C69F7A0897987B"/>
          </w:pPr>
          <w:r w:rsidRPr="008F406E">
            <w:rPr>
              <w:rStyle w:val="PlaceholderText"/>
            </w:rPr>
            <w:t>Click or tap here to enter text.</w:t>
          </w:r>
        </w:p>
      </w:docPartBody>
    </w:docPart>
    <w:docPart>
      <w:docPartPr>
        <w:name w:val="555B9D7950204930BAAC63732D6B98A4"/>
        <w:category>
          <w:name w:val="General"/>
          <w:gallery w:val="placeholder"/>
        </w:category>
        <w:types>
          <w:type w:val="bbPlcHdr"/>
        </w:types>
        <w:behaviors>
          <w:behavior w:val="content"/>
        </w:behaviors>
        <w:guid w:val="{67D6A522-9675-4767-9AA7-995BEFCBF405}"/>
      </w:docPartPr>
      <w:docPartBody>
        <w:p w:rsidR="006C4B11" w:rsidRDefault="006C4B11" w:rsidP="006C4B11">
          <w:pPr>
            <w:pStyle w:val="555B9D7950204930BAAC63732D6B98A4"/>
          </w:pPr>
          <w:r w:rsidRPr="008F406E">
            <w:rPr>
              <w:rStyle w:val="PlaceholderText"/>
            </w:rPr>
            <w:t>Click or tap here to enter text.</w:t>
          </w:r>
        </w:p>
      </w:docPartBody>
    </w:docPart>
    <w:docPart>
      <w:docPartPr>
        <w:name w:val="2D76E0E53B0A4F3080DD0CC71FDE4A14"/>
        <w:category>
          <w:name w:val="General"/>
          <w:gallery w:val="placeholder"/>
        </w:category>
        <w:types>
          <w:type w:val="bbPlcHdr"/>
        </w:types>
        <w:behaviors>
          <w:behavior w:val="content"/>
        </w:behaviors>
        <w:guid w:val="{5A0B9360-8426-4BD4-8241-9A195F185681}"/>
      </w:docPartPr>
      <w:docPartBody>
        <w:p w:rsidR="006C4B11" w:rsidRDefault="006C4B11" w:rsidP="006C4B11">
          <w:pPr>
            <w:pStyle w:val="2D76E0E53B0A4F3080DD0CC71FDE4A14"/>
          </w:pPr>
          <w:r w:rsidRPr="008F406E">
            <w:rPr>
              <w:rStyle w:val="PlaceholderText"/>
            </w:rPr>
            <w:t>Click or tap here to enter text.</w:t>
          </w:r>
        </w:p>
      </w:docPartBody>
    </w:docPart>
    <w:docPart>
      <w:docPartPr>
        <w:name w:val="0A3C330A42FE488DB0C5C879515AAA28"/>
        <w:category>
          <w:name w:val="General"/>
          <w:gallery w:val="placeholder"/>
        </w:category>
        <w:types>
          <w:type w:val="bbPlcHdr"/>
        </w:types>
        <w:behaviors>
          <w:behavior w:val="content"/>
        </w:behaviors>
        <w:guid w:val="{3AC51783-A2B2-43D3-B782-F5E7715E67A6}"/>
      </w:docPartPr>
      <w:docPartBody>
        <w:p w:rsidR="006C4B11" w:rsidRDefault="006C4B11" w:rsidP="006C4B11">
          <w:pPr>
            <w:pStyle w:val="0A3C330A42FE488DB0C5C879515AAA28"/>
          </w:pPr>
          <w:r w:rsidRPr="008F40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auto"/>
    <w:notTrueType/>
    <w:pitch w:val="variable"/>
    <w:sig w:usb0="00000001" w:usb1="4000005B" w:usb2="00000000" w:usb3="00000000" w:csb0="0000009B"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Proxima Nova Rg">
    <w:altName w:val="Tahoma"/>
    <w:charset w:val="00"/>
    <w:family w:val="modern"/>
    <w:pitch w:val="variable"/>
    <w:sig w:usb0="A00002EF" w:usb1="5000E0FB"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C4C"/>
    <w:rsid w:val="001E6BFA"/>
    <w:rsid w:val="001F2731"/>
    <w:rsid w:val="00267C26"/>
    <w:rsid w:val="003107C3"/>
    <w:rsid w:val="003F7507"/>
    <w:rsid w:val="00411897"/>
    <w:rsid w:val="00501FC6"/>
    <w:rsid w:val="005A5FB0"/>
    <w:rsid w:val="006C4B11"/>
    <w:rsid w:val="00720543"/>
    <w:rsid w:val="00910CE8"/>
    <w:rsid w:val="00B45ECB"/>
    <w:rsid w:val="00B64C4C"/>
    <w:rsid w:val="00C537EA"/>
    <w:rsid w:val="00C87627"/>
    <w:rsid w:val="00CB4F09"/>
    <w:rsid w:val="00D33788"/>
    <w:rsid w:val="00D40FE2"/>
    <w:rsid w:val="00EB0A23"/>
    <w:rsid w:val="00F742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4F09"/>
    <w:rPr>
      <w:color w:val="808080"/>
    </w:rPr>
  </w:style>
  <w:style w:type="paragraph" w:customStyle="1" w:styleId="A7905672BDF2463AA3C69F7A0897987B">
    <w:name w:val="A7905672BDF2463AA3C69F7A0897987B"/>
    <w:rsid w:val="006C4B11"/>
  </w:style>
  <w:style w:type="paragraph" w:customStyle="1" w:styleId="555B9D7950204930BAAC63732D6B98A4">
    <w:name w:val="555B9D7950204930BAAC63732D6B98A4"/>
    <w:rsid w:val="006C4B11"/>
  </w:style>
  <w:style w:type="paragraph" w:customStyle="1" w:styleId="2D76E0E53B0A4F3080DD0CC71FDE4A14">
    <w:name w:val="2D76E0E53B0A4F3080DD0CC71FDE4A14"/>
    <w:rsid w:val="006C4B11"/>
  </w:style>
  <w:style w:type="paragraph" w:customStyle="1" w:styleId="0A3C330A42FE488DB0C5C879515AAA28">
    <w:name w:val="0A3C330A42FE488DB0C5C879515AAA28"/>
    <w:rsid w:val="006C4B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6D0B628F3EDD469FBBCB53F7DFB992" ma:contentTypeVersion="68" ma:contentTypeDescription="Create a new document." ma:contentTypeScope="" ma:versionID="846eb8cede8d39a5530d1ec0f0a34814">
  <xsd:schema xmlns:xsd="http://www.w3.org/2001/XMLSchema" xmlns:xs="http://www.w3.org/2001/XMLSchema" xmlns:p="http://schemas.microsoft.com/office/2006/metadata/properties" xmlns:ns2="9f2f2f19-4e4c-4d2a-824e-317c990a1720" xmlns:ns3="39bc5265-9670-4937-b7b5-4a9aad8b8d33" targetNamespace="http://schemas.microsoft.com/office/2006/metadata/properties" ma:root="true" ma:fieldsID="fc0145c699b6c6c9529d10a40576d7e6" ns2:_="" ns3:_="">
    <xsd:import namespace="9f2f2f19-4e4c-4d2a-824e-317c990a1720"/>
    <xsd:import namespace="39bc5265-9670-4937-b7b5-4a9aad8b8d33"/>
    <xsd:element name="properties">
      <xsd:complexType>
        <xsd:sequence>
          <xsd:element name="documentManagement">
            <xsd:complexType>
              <xsd:all>
                <xsd:element ref="ns2:PublishingStartDate" minOccurs="0"/>
                <xsd:element ref="ns2:PublishingExpirationDate" minOccurs="0"/>
                <xsd:element ref="ns2:MediaServiceMetadata" minOccurs="0"/>
                <xsd:element ref="ns2:MediaServiceFastMetadata" minOccurs="0"/>
                <xsd:element ref="ns3:Archive" minOccurs="0"/>
                <xsd:element ref="ns3:TaxCatchAll" minOccurs="0"/>
                <xsd:element ref="ns3:DocumentType" minOccurs="0"/>
                <xsd:element ref="ns3:CIDescription" minOccurs="0"/>
                <xsd:element ref="ns3:Expiration" minOccurs="0"/>
                <xsd:element ref="ns2:MediaServiceDateTaken" minOccurs="0"/>
                <xsd:element ref="ns2:InspectionDate"/>
                <xsd:element ref="ns2:MediaServiceEventHashCode" minOccurs="0"/>
                <xsd:element ref="ns2:MediaServiceGenerationTime" minOccurs="0"/>
                <xsd:element ref="ns2:Thumbnail" minOccurs="0"/>
                <xsd:element ref="ns2:MediaServiceObjectDetectorVersions" minOccurs="0"/>
                <xsd:element ref="ns2:MediaLengthInSeconds" minOccurs="0"/>
                <xsd:element ref="ns2:MediaServiceSearchProperties" minOccurs="0"/>
                <xsd:element ref="ns3:o094b9eb5364480fa2788585aa830eba" minOccurs="0"/>
                <xsd:element ref="ns3:cc8739775f884af78782a2ba88a2b96a" minOccurs="0"/>
                <xsd:element ref="ns3:b2cbc47148654b4982c23b159f16ab49" minOccurs="0"/>
                <xsd:element ref="ns2:lcf76f155ced4ddcb4097134ff3c332f"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f2f19-4e4c-4d2a-824e-317c990a1720"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format="DateTime" ma:hidden="true" ma:internalName="PublishingStartDate" ma:readOnly="fals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format="DateTime" ma:hidden="true" ma:internalName="PublishingExpirationDate" ma:readOnly="false">
      <xsd:simpleType>
        <xsd:restriction base="dms:Unknown"/>
      </xsd:simpleType>
    </xsd:element>
    <xsd:element name="MediaServiceMetadata" ma:index="10" nillable="true" ma:displayName="MediaServiceMetadata" ma:description="" ma:internalName="MediaServiceMetadata" ma:readOnly="true">
      <xsd:simpleType>
        <xsd:restriction base="dms:Note">
          <xsd:maxLength value="255"/>
        </xsd:restriction>
      </xsd:simpleType>
    </xsd:element>
    <xsd:element name="MediaServiceFastMetadata" ma:index="11" nillable="true" ma:displayName="MediaServiceFastMetadata" ma:description="" ma:internalName="MediaServiceFastMetadata" ma:readOnly="true">
      <xsd:simpleType>
        <xsd:restriction base="dms:Note">
          <xsd:maxLength value="255"/>
        </xsd:restriction>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InspectionDate" ma:index="21" ma:displayName="Inspection Date" ma:format="DateOnly" ma:internalName="Inspection_x0020_Date">
      <xsd:simpleType>
        <xsd:restriction base="dms:DateTime"/>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Thumbnail" ma:index="24" nillable="true" ma:displayName="Thumbnail" ma:internalName="Thumbnail" ma:readOnly="false">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9d17aa33-7277-4207-9add-0662151dba18"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9bc5265-9670-4937-b7b5-4a9aad8b8d33" elementFormDefault="qualified">
    <xsd:import namespace="http://schemas.microsoft.com/office/2006/documentManagement/types"/>
    <xsd:import namespace="http://schemas.microsoft.com/office/infopath/2007/PartnerControls"/>
    <xsd:element name="Archive" ma:index="12" nillable="true" ma:displayName="Archive" ma:default="Enter Choice #1" ma:format="Dropdown" ma:hidden="true" ma:internalName="Archive" ma:readOnly="false">
      <xsd:simpleType>
        <xsd:restriction base="dms:Choice">
          <xsd:enumeration value="Enter Choice #1"/>
          <xsd:enumeration value="Enter Choice #2"/>
          <xsd:enumeration value="Enter Choice #3"/>
        </xsd:restriction>
      </xsd:simpleType>
    </xsd:element>
    <xsd:element name="TaxCatchAll" ma:index="13" nillable="true" ma:displayName="Taxonomy Catch All Column" ma:hidden="true" ma:list="{0fb72337-6376-405c-aa6a-a99d9e9bafee}" ma:internalName="TaxCatchAll" ma:showField="CatchAllData" ma:web="39bc5265-9670-4937-b7b5-4a9aad8b8d33">
      <xsd:complexType>
        <xsd:complexContent>
          <xsd:extension base="dms:MultiChoiceLookup">
            <xsd:sequence>
              <xsd:element name="Value" type="dms:Lookup" maxOccurs="unbounded" minOccurs="0" nillable="true"/>
            </xsd:sequence>
          </xsd:extension>
        </xsd:complexContent>
      </xsd:complexType>
    </xsd:element>
    <xsd:element name="DocumentType" ma:index="15" nillable="true" ma:displayName="CI Document Type" ma:default="Form" ma:format="Dropdown" ma:internalName="DocumentType" ma:readOnly="false">
      <xsd:simpleType>
        <xsd:restriction base="dms:Choice">
          <xsd:enumeration value="Form"/>
          <xsd:enumeration value="Template"/>
          <xsd:enumeration value="Report"/>
          <xsd:enumeration value="Proposal"/>
          <xsd:enumeration value="Tutorial"/>
          <xsd:enumeration value="Fact Sheet"/>
          <xsd:enumeration value="Map"/>
          <xsd:enumeration value="Org Chart"/>
          <xsd:enumeration value="Checklist"/>
          <xsd:enumeration value="Guide"/>
          <xsd:enumeration value="Stationery/Font"/>
          <xsd:enumeration value="FAQ"/>
          <xsd:enumeration value="Presentation"/>
          <xsd:enumeration value="Chart"/>
          <xsd:enumeration value="Institutional Strategy"/>
          <xsd:enumeration value="Document"/>
          <xsd:enumeration value="Photo"/>
          <xsd:enumeration value="Video"/>
        </xsd:restriction>
      </xsd:simpleType>
    </xsd:element>
    <xsd:element name="CIDescription" ma:index="17" nillable="true" ma:displayName="Document Description" ma:internalName="CIDescription" ma:readOnly="false">
      <xsd:simpleType>
        <xsd:restriction base="dms:Note">
          <xsd:maxLength value="255"/>
        </xsd:restriction>
      </xsd:simpleType>
    </xsd:element>
    <xsd:element name="Expiration" ma:index="18" nillable="true" ma:displayName="Expiration" ma:description="When the document will be set to expire" ma:format="DateOnly" ma:hidden="true" ma:internalName="Expiration" ma:readOnly="false">
      <xsd:simpleType>
        <xsd:restriction base="dms:DateTime"/>
      </xsd:simpleType>
    </xsd:element>
    <xsd:element name="o094b9eb5364480fa2788585aa830eba" ma:index="29" nillable="true" ma:displayName="CIDivision_0" ma:internalName="o094b9eb5364480fa2788585aa830eba" ma:readOnly="false">
      <xsd:simpleType>
        <xsd:restriction base="dms:Note">
          <xsd:maxLength value="255"/>
        </xsd:restriction>
      </xsd:simpleType>
    </xsd:element>
    <xsd:element name="cc8739775f884af78782a2ba88a2b96a" ma:index="30" nillable="true" ma:displayName="CIITTags_0" ma:internalName="cc8739775f884af78782a2ba88a2b96a" ma:readOnly="false">
      <xsd:simpleType>
        <xsd:restriction base="dms:Note">
          <xsd:maxLength value="255"/>
        </xsd:restriction>
      </xsd:simpleType>
    </xsd:element>
    <xsd:element name="b2cbc47148654b4982c23b159f16ab49" ma:index="31" nillable="true" ma:displayName="Tag_0" ma:internalName="b2cbc47148654b4982c23b159f16ab49" ma:readOnly="false">
      <xsd:simpleType>
        <xsd:restriction base="dms:Note">
          <xsd:maxLength value="255"/>
        </xsd:restriction>
      </xsd:simpleType>
    </xsd:element>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humbnail xmlns="9f2f2f19-4e4c-4d2a-824e-317c990a1720" xsi:nil="true"/>
    <CIDescription xmlns="39bc5265-9670-4937-b7b5-4a9aad8b8d33" xsi:nil="true"/>
    <Archive xmlns="39bc5265-9670-4937-b7b5-4a9aad8b8d33">Enter Choice #1</Archive>
    <PublishingStartDate xmlns="9f2f2f19-4e4c-4d2a-824e-317c990a1720" xsi:nil="true"/>
    <b2cbc47148654b4982c23b159f16ab49 xmlns="39bc5265-9670-4937-b7b5-4a9aad8b8d33">Grants Management|ecabfa4c-2a2f-485d-9a8d-8f7371cde559</b2cbc47148654b4982c23b159f16ab49>
    <Expiration xmlns="39bc5265-9670-4937-b7b5-4a9aad8b8d33" xsi:nil="true"/>
    <DocumentType xmlns="39bc5265-9670-4937-b7b5-4a9aad8b8d33">Template</DocumentType>
    <PublishingExpirationDate xmlns="9f2f2f19-4e4c-4d2a-824e-317c990a1720" xsi:nil="true"/>
    <cc8739775f884af78782a2ba88a2b96a xmlns="39bc5265-9670-4937-b7b5-4a9aad8b8d33" xsi:nil="true"/>
    <o094b9eb5364480fa2788585aa830eba xmlns="39bc5265-9670-4937-b7b5-4a9aad8b8d33">Finance|db1c3915-a42f-4067-b379-46dd23563f14</o094b9eb5364480fa2788585aa830eba>
    <lcf76f155ced4ddcb4097134ff3c332f xmlns="9f2f2f19-4e4c-4d2a-824e-317c990a1720">
      <Terms xmlns="http://schemas.microsoft.com/office/infopath/2007/PartnerControls"/>
    </lcf76f155ced4ddcb4097134ff3c332f>
    <TaxCatchAll xmlns="39bc5265-9670-4937-b7b5-4a9aad8b8d33">
      <Value>651</Value>
      <Value>657</Value>
    </TaxCatchAll>
    <InspectionDate xmlns="9f2f2f19-4e4c-4d2a-824e-317c990a1720">2025-09-04T04:00:00+00:00</InspectionDate>
  </documentManagement>
</p:properties>
</file>

<file path=customXml/itemProps1.xml><?xml version="1.0" encoding="utf-8"?>
<ds:datastoreItem xmlns:ds="http://schemas.openxmlformats.org/officeDocument/2006/customXml" ds:itemID="{8279F696-F4AB-4F65-A829-A2E6A80F1633}">
  <ds:schemaRefs>
    <ds:schemaRef ds:uri="http://schemas.microsoft.com/sharepoint/v3/contenttype/forms"/>
  </ds:schemaRefs>
</ds:datastoreItem>
</file>

<file path=customXml/itemProps2.xml><?xml version="1.0" encoding="utf-8"?>
<ds:datastoreItem xmlns:ds="http://schemas.openxmlformats.org/officeDocument/2006/customXml" ds:itemID="{5BAEA12B-7816-4355-95CE-86D1CB6AD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f2f19-4e4c-4d2a-824e-317c990a1720"/>
    <ds:schemaRef ds:uri="39bc5265-9670-4937-b7b5-4a9aad8b8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AA490E-FD04-4C21-A0AE-5FC64AB50302}">
  <ds:schemaRefs>
    <ds:schemaRef ds:uri="http://schemas.microsoft.com/office/2006/metadata/properties"/>
    <ds:schemaRef ds:uri="http://schemas.microsoft.com/office/infopath/2007/PartnerControls"/>
    <ds:schemaRef ds:uri="9f2f2f19-4e4c-4d2a-824e-317c990a1720"/>
    <ds:schemaRef ds:uri="39bc5265-9670-4937-b7b5-4a9aad8b8d33"/>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1506</Words>
  <Characters>8658</Characters>
  <Application>Microsoft Office Word</Application>
  <DocSecurity>0</DocSecurity>
  <Lines>276</Lines>
  <Paragraphs>112</Paragraphs>
  <ScaleCrop>false</ScaleCrop>
  <HeadingPairs>
    <vt:vector size="2" baseType="variant">
      <vt:variant>
        <vt:lpstr>Title</vt:lpstr>
      </vt:variant>
      <vt:variant>
        <vt:i4>1</vt:i4>
      </vt:variant>
    </vt:vector>
  </HeadingPairs>
  <TitlesOfParts>
    <vt:vector size="1" baseType="lpstr">
      <vt:lpstr>RFQ Template - English</vt:lpstr>
    </vt:vector>
  </TitlesOfParts>
  <Company/>
  <LinksUpToDate>false</LinksUpToDate>
  <CharactersWithSpaces>10148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Template - English</dc:title>
  <dc:subject/>
  <dc:creator>Florencia Renedo</dc:creator>
  <cp:keywords/>
  <dc:description/>
  <cp:lastModifiedBy>Lefhika Tlhasana</cp:lastModifiedBy>
  <cp:revision>4</cp:revision>
  <dcterms:created xsi:type="dcterms:W3CDTF">2026-07-23T10:13:00Z</dcterms:created>
  <dcterms:modified xsi:type="dcterms:W3CDTF">2026-07-23T10:25:00Z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d815296c-1ddb-4ad0-b995-00ed169626c1</vt:lpwstr>
  </property>
  <property fmtid="{D5CDD505-2E9C-101B-9397-08002B2CF9AE}" pid="3" name="Order">
    <vt:r8>2554800</vt:r8>
  </property>
  <property fmtid="{D5CDD505-2E9C-101B-9397-08002B2CF9AE}" pid="4" name="Tag">
    <vt:lpwstr>657;#Grants Management|ecabfa4c-2a2f-485d-9a8d-8f7371cde559</vt:lpwstr>
  </property>
  <property fmtid="{D5CDD505-2E9C-101B-9397-08002B2CF9AE}" pid="5" name="xd_ProgID">
    <vt:lpwstr/>
  </property>
  <property fmtid="{D5CDD505-2E9C-101B-9397-08002B2CF9AE}" pid="6" name="MediaServiceImageTags">
    <vt:lpwstr/>
  </property>
  <property fmtid="{D5CDD505-2E9C-101B-9397-08002B2CF9AE}" pid="7" name="ContentTypeId">
    <vt:lpwstr>0x010100C76D0B628F3EDD469FBBCB53F7DFB992</vt:lpwstr>
  </property>
  <property fmtid="{D5CDD505-2E9C-101B-9397-08002B2CF9AE}" pid="8" name="Life cycle step">
    <vt:lpwstr>Pre-Award</vt:lpwstr>
  </property>
  <property fmtid="{D5CDD505-2E9C-101B-9397-08002B2CF9AE}" pid="9" name="ComplianceAssetId">
    <vt:lpwstr/>
  </property>
  <property fmtid="{D5CDD505-2E9C-101B-9397-08002B2CF9AE}" pid="10" name="TemplateUrl">
    <vt:lpwstr/>
  </property>
  <property fmtid="{D5CDD505-2E9C-101B-9397-08002B2CF9AE}" pid="11" name="Notes0">
    <vt:lpwstr>&lt;div class="ExternalClass97677561940E47E6A4A957548BDF31B4"&gt;4/18/18 sent to Anamika​. 5/21/18 Megan reviewed and edited.&lt;br&gt;&lt;/div&gt;</vt:lpwstr>
  </property>
  <property fmtid="{D5CDD505-2E9C-101B-9397-08002B2CF9AE}" pid="12" name="Document type">
    <vt:lpwstr>Template</vt:lpwstr>
  </property>
  <property fmtid="{D5CDD505-2E9C-101B-9397-08002B2CF9AE}" pid="13" name="_ExtendedDescription">
    <vt:lpwstr/>
  </property>
  <property fmtid="{D5CDD505-2E9C-101B-9397-08002B2CF9AE}" pid="14" name="CIDivision">
    <vt:lpwstr>651;#Finance|db1c3915-a42f-4067-b379-46dd23563f14</vt:lpwstr>
  </property>
  <property fmtid="{D5CDD505-2E9C-101B-9397-08002B2CF9AE}" pid="15" name="xd_Signature">
    <vt:bool>false</vt:bool>
  </property>
  <property fmtid="{D5CDD505-2E9C-101B-9397-08002B2CF9AE}" pid="16" name="CIITTags">
    <vt:lpwstr/>
  </property>
  <property fmtid="{D5CDD505-2E9C-101B-9397-08002B2CF9AE}" pid="17" name="g7sh">
    <vt:lpwstr>Contracts</vt:lpwstr>
  </property>
</Properties>
</file>