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53" w:rsidRPr="00DD41CD" w:rsidRDefault="00231B0A" w:rsidP="00505653">
      <w:pPr>
        <w:pStyle w:val="Titel"/>
        <w:spacing w:after="120"/>
        <w:rPr>
          <w:rFonts w:cs="Arial"/>
          <w:sz w:val="18"/>
          <w:szCs w:val="18"/>
        </w:rPr>
        <w:sectPr w:rsidR="00505653" w:rsidRPr="00DD41CD" w:rsidSect="00794C5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567" w:left="1418" w:header="454" w:footer="720" w:gutter="0"/>
          <w:cols w:space="720" w:equalWidth="0">
            <w:col w:w="9638" w:space="141"/>
          </w:cols>
          <w:titlePg/>
          <w:docGrid w:linePitch="326"/>
        </w:sectPr>
      </w:pPr>
      <w:r w:rsidRPr="00DD41CD">
        <w:rPr>
          <w:rFonts w:cs="Arial"/>
          <w:sz w:val="32"/>
          <w:szCs w:val="32"/>
        </w:rPr>
        <w:t>Vollmacht</w:t>
      </w:r>
      <w:r w:rsidR="00DD41CD" w:rsidRPr="00DD41CD">
        <w:rPr>
          <w:rFonts w:cs="Arial"/>
          <w:sz w:val="32"/>
          <w:szCs w:val="32"/>
        </w:rPr>
        <w:t xml:space="preserve"> </w:t>
      </w:r>
      <w:r w:rsidR="00505653" w:rsidRPr="00DD41CD">
        <w:rPr>
          <w:rFonts w:cs="Arial"/>
          <w:sz w:val="32"/>
          <w:szCs w:val="32"/>
        </w:rPr>
        <w:br/>
      </w:r>
      <w:r w:rsidR="00C618FF" w:rsidRPr="00DD41CD">
        <w:rPr>
          <w:rFonts w:cs="Arial"/>
          <w:sz w:val="18"/>
          <w:szCs w:val="18"/>
        </w:rPr>
        <w:t xml:space="preserve"> </w:t>
      </w:r>
    </w:p>
    <w:p w:rsidR="00BE7040" w:rsidRPr="00DD41CD" w:rsidRDefault="00BE7040" w:rsidP="00794C53">
      <w:pPr>
        <w:pStyle w:val="Standardschmal"/>
        <w:tabs>
          <w:tab w:val="left" w:pos="5387"/>
        </w:tabs>
        <w:spacing w:line="240" w:lineRule="auto"/>
        <w:rPr>
          <w:rFonts w:cs="Arial"/>
          <w:b/>
        </w:rPr>
      </w:pPr>
    </w:p>
    <w:p w:rsidR="00355567" w:rsidRPr="00DD41CD" w:rsidRDefault="00355567" w:rsidP="00794C53">
      <w:pPr>
        <w:pStyle w:val="Standardschmal"/>
        <w:tabs>
          <w:tab w:val="left" w:pos="5387"/>
        </w:tabs>
        <w:spacing w:line="240" w:lineRule="auto"/>
        <w:rPr>
          <w:rFonts w:cs="Arial"/>
          <w:b/>
        </w:rPr>
      </w:pP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562"/>
      </w:tblGrid>
      <w:tr w:rsidR="00CE734E" w:rsidRPr="00CE734E" w:rsidTr="00E85429">
        <w:tc>
          <w:tcPr>
            <w:tcW w:w="1837" w:type="dxa"/>
            <w:tcBorders>
              <w:top w:val="nil"/>
              <w:bottom w:val="nil"/>
            </w:tcBorders>
            <w:vAlign w:val="bottom"/>
          </w:tcPr>
          <w:p w:rsidR="00CE734E" w:rsidRPr="00CE734E" w:rsidRDefault="00CE734E" w:rsidP="00E85429">
            <w:pPr>
              <w:tabs>
                <w:tab w:val="left" w:pos="1701"/>
              </w:tabs>
              <w:spacing w:line="240" w:lineRule="exact"/>
              <w:ind w:right="-6"/>
              <w:rPr>
                <w:rFonts w:cs="Arial"/>
              </w:rPr>
            </w:pPr>
            <w:r w:rsidRPr="00CE734E">
              <w:rPr>
                <w:rFonts w:cs="Arial"/>
              </w:rPr>
              <w:t>Kennzeichen: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bottom"/>
          </w:tcPr>
          <w:p w:rsidR="00CE734E" w:rsidRPr="00CE734E" w:rsidRDefault="00CE734E" w:rsidP="00E85429">
            <w:pPr>
              <w:tabs>
                <w:tab w:val="left" w:pos="1701"/>
              </w:tabs>
              <w:spacing w:line="240" w:lineRule="exact"/>
              <w:ind w:right="-6" w:hanging="9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203394" w:rsidRPr="00CE734E" w:rsidTr="00E85429">
        <w:tc>
          <w:tcPr>
            <w:tcW w:w="1837" w:type="dxa"/>
            <w:tcBorders>
              <w:top w:val="nil"/>
              <w:bottom w:val="nil"/>
            </w:tcBorders>
            <w:vAlign w:val="bottom"/>
          </w:tcPr>
          <w:p w:rsidR="00203394" w:rsidRDefault="00203394" w:rsidP="00E85429">
            <w:pPr>
              <w:tabs>
                <w:tab w:val="left" w:pos="1701"/>
              </w:tabs>
              <w:spacing w:line="240" w:lineRule="exact"/>
              <w:ind w:right="-6"/>
              <w:rPr>
                <w:rFonts w:cs="Arial"/>
              </w:rPr>
            </w:pPr>
          </w:p>
          <w:p w:rsidR="00E85429" w:rsidRPr="00CE734E" w:rsidRDefault="00E85429" w:rsidP="00E85429">
            <w:pPr>
              <w:tabs>
                <w:tab w:val="left" w:pos="1701"/>
              </w:tabs>
              <w:spacing w:line="240" w:lineRule="exact"/>
              <w:ind w:right="-6"/>
              <w:rPr>
                <w:rFonts w:cs="Arial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nil"/>
            </w:tcBorders>
            <w:vAlign w:val="bottom"/>
          </w:tcPr>
          <w:p w:rsidR="00203394" w:rsidRDefault="00203394" w:rsidP="00E85429">
            <w:pPr>
              <w:tabs>
                <w:tab w:val="left" w:pos="1701"/>
              </w:tabs>
              <w:spacing w:line="240" w:lineRule="exact"/>
              <w:ind w:right="-6" w:hanging="97"/>
              <w:rPr>
                <w:rFonts w:cs="Arial"/>
              </w:rPr>
            </w:pPr>
          </w:p>
        </w:tc>
      </w:tr>
      <w:tr w:rsidR="00CE734E" w:rsidRPr="00CE734E" w:rsidTr="00E85429">
        <w:tc>
          <w:tcPr>
            <w:tcW w:w="1837" w:type="dxa"/>
            <w:tcBorders>
              <w:top w:val="nil"/>
              <w:bottom w:val="nil"/>
            </w:tcBorders>
            <w:vAlign w:val="bottom"/>
          </w:tcPr>
          <w:p w:rsidR="00CE734E" w:rsidRPr="00CE734E" w:rsidRDefault="00CE734E" w:rsidP="00E85429">
            <w:pPr>
              <w:tabs>
                <w:tab w:val="left" w:pos="1701"/>
              </w:tabs>
              <w:spacing w:line="240" w:lineRule="exact"/>
              <w:ind w:right="-6"/>
              <w:rPr>
                <w:rFonts w:cs="Arial"/>
              </w:rPr>
            </w:pPr>
            <w:r w:rsidRPr="00CE734E">
              <w:rPr>
                <w:rFonts w:cs="Arial"/>
              </w:rPr>
              <w:t>eVB-Nummer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bottom"/>
          </w:tcPr>
          <w:p w:rsidR="00CE734E" w:rsidRPr="00CE734E" w:rsidRDefault="00CE734E" w:rsidP="00E85429">
            <w:pPr>
              <w:tabs>
                <w:tab w:val="left" w:pos="1701"/>
              </w:tabs>
              <w:spacing w:line="240" w:lineRule="exact"/>
              <w:ind w:right="-6" w:hanging="9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:rsidR="007E3BFC" w:rsidRPr="00DD41CD" w:rsidRDefault="007E3BFC" w:rsidP="00616CA9">
      <w:pPr>
        <w:tabs>
          <w:tab w:val="left" w:pos="1701"/>
        </w:tabs>
        <w:spacing w:line="360" w:lineRule="auto"/>
        <w:ind w:left="284" w:right="-6"/>
        <w:rPr>
          <w:rFonts w:cs="Arial"/>
          <w:sz w:val="20"/>
        </w:rPr>
      </w:pPr>
    </w:p>
    <w:p w:rsidR="00355567" w:rsidRPr="00DD41CD" w:rsidRDefault="00355567" w:rsidP="00794C53">
      <w:pPr>
        <w:ind w:left="284"/>
        <w:rPr>
          <w:rFonts w:cs="Arial"/>
          <w:sz w:val="20"/>
        </w:rPr>
      </w:pPr>
    </w:p>
    <w:p w:rsidR="00F47D3F" w:rsidRPr="00DD41CD" w:rsidRDefault="00F47D3F" w:rsidP="00F47D3F">
      <w:pPr>
        <w:ind w:right="-6"/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31B0A" w:rsidRPr="00DD41CD" w:rsidTr="00DC7043">
        <w:trPr>
          <w:trHeight w:val="397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231B0A" w:rsidRPr="00DD41CD" w:rsidRDefault="00231B0A" w:rsidP="00DC7043">
            <w:pPr>
              <w:pStyle w:val="Rubrik"/>
              <w:ind w:right="-6"/>
              <w:rPr>
                <w:rFonts w:cs="Arial"/>
                <w:sz w:val="18"/>
                <w:szCs w:val="18"/>
              </w:rPr>
            </w:pPr>
            <w:r w:rsidRPr="00DD41CD">
              <w:rPr>
                <w:rFonts w:cs="Arial"/>
                <w:sz w:val="18"/>
                <w:szCs w:val="18"/>
              </w:rPr>
              <w:t>Vollmachtgeber / zukünftiger Halter</w:t>
            </w:r>
          </w:p>
        </w:tc>
      </w:tr>
      <w:tr w:rsidR="00231B0A" w:rsidRPr="00DD41CD" w:rsidTr="00DC704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B0A" w:rsidRPr="00DD41CD" w:rsidRDefault="00231B0A" w:rsidP="00231B0A">
            <w:pPr>
              <w:pStyle w:val="Rubrikentext"/>
              <w:ind w:right="-6"/>
              <w:rPr>
                <w:rFonts w:cs="Arial"/>
              </w:rPr>
            </w:pPr>
            <w:r w:rsidRPr="00DD41CD">
              <w:rPr>
                <w:rFonts w:cs="Arial"/>
              </w:rPr>
              <w:t xml:space="preserve">Name, Vorname / Firmenname: </w:t>
            </w:r>
          </w:p>
        </w:tc>
      </w:tr>
      <w:tr w:rsidR="00231B0A" w:rsidRPr="00DD41CD" w:rsidTr="00DC7043">
        <w:trPr>
          <w:trHeight w:hRule="exact" w:val="397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vAlign w:val="center"/>
          </w:tcPr>
          <w:p w:rsidR="00231B0A" w:rsidRPr="00DD41CD" w:rsidRDefault="00231B0A" w:rsidP="00616CA9">
            <w:pPr>
              <w:ind w:right="-6"/>
              <w:rPr>
                <w:rFonts w:cs="Arial"/>
                <w:sz w:val="20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231B0A" w:rsidRPr="00DD41CD" w:rsidTr="00DC704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B0A" w:rsidRPr="00DD41CD" w:rsidRDefault="00231B0A" w:rsidP="00DC7043">
            <w:pPr>
              <w:pStyle w:val="Rubrikentext"/>
              <w:ind w:right="-6"/>
              <w:rPr>
                <w:rFonts w:cs="Arial"/>
              </w:rPr>
            </w:pPr>
            <w:r w:rsidRPr="00DD41CD">
              <w:rPr>
                <w:rFonts w:cs="Arial"/>
              </w:rPr>
              <w:t>Straße, Haus-Nr.</w:t>
            </w:r>
          </w:p>
        </w:tc>
      </w:tr>
      <w:tr w:rsidR="00231B0A" w:rsidRPr="00DD41CD" w:rsidTr="00DC7043">
        <w:trPr>
          <w:trHeight w:hRule="exact" w:val="397"/>
        </w:trPr>
        <w:tc>
          <w:tcPr>
            <w:tcW w:w="9209" w:type="dxa"/>
            <w:tcBorders>
              <w:top w:val="nil"/>
            </w:tcBorders>
            <w:vAlign w:val="center"/>
          </w:tcPr>
          <w:p w:rsidR="00231B0A" w:rsidRPr="00DD41CD" w:rsidRDefault="00231B0A" w:rsidP="00DC7043">
            <w:pPr>
              <w:ind w:right="-6"/>
              <w:rPr>
                <w:rFonts w:cs="Arial"/>
                <w:sz w:val="18"/>
                <w:szCs w:val="18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231B0A" w:rsidRPr="00DD41CD" w:rsidTr="00DC7043">
        <w:trPr>
          <w:trHeight w:hRule="exact" w:val="198"/>
        </w:trPr>
        <w:tc>
          <w:tcPr>
            <w:tcW w:w="9209" w:type="dxa"/>
            <w:tcBorders>
              <w:top w:val="single" w:sz="4" w:space="0" w:color="auto"/>
              <w:bottom w:val="nil"/>
            </w:tcBorders>
          </w:tcPr>
          <w:p w:rsidR="00231B0A" w:rsidRPr="00DD41CD" w:rsidRDefault="00231B0A" w:rsidP="00DC7043">
            <w:pPr>
              <w:pStyle w:val="Rubrikentext"/>
              <w:ind w:left="-139" w:right="-6" w:firstLine="139"/>
              <w:rPr>
                <w:rFonts w:cs="Arial"/>
              </w:rPr>
            </w:pPr>
            <w:r w:rsidRPr="00DD41CD">
              <w:rPr>
                <w:rFonts w:cs="Arial"/>
              </w:rPr>
              <w:t>PLZ, Wohnort</w:t>
            </w:r>
          </w:p>
        </w:tc>
      </w:tr>
      <w:tr w:rsidR="00231B0A" w:rsidRPr="00DD41CD" w:rsidTr="00DC7043">
        <w:trPr>
          <w:trHeight w:hRule="exact" w:val="397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vAlign w:val="center"/>
          </w:tcPr>
          <w:p w:rsidR="00231B0A" w:rsidRPr="00DD41CD" w:rsidRDefault="00231B0A" w:rsidP="00616CA9">
            <w:pPr>
              <w:tabs>
                <w:tab w:val="left" w:pos="5459"/>
              </w:tabs>
              <w:ind w:right="-6"/>
              <w:rPr>
                <w:rFonts w:cs="Arial"/>
                <w:sz w:val="20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</w:p>
        </w:tc>
      </w:tr>
    </w:tbl>
    <w:p w:rsidR="00F47D3F" w:rsidRPr="00DD41CD" w:rsidRDefault="00F47D3F" w:rsidP="00F47D3F">
      <w:pPr>
        <w:ind w:right="-6"/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F6DDD" w:rsidRPr="00DD41CD" w:rsidTr="00CF6DDD">
        <w:trPr>
          <w:trHeight w:val="397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CF6DDD" w:rsidRPr="00DD41CD" w:rsidRDefault="00231B0A" w:rsidP="00CF6DDD">
            <w:pPr>
              <w:pStyle w:val="Rubrik"/>
              <w:ind w:right="-6"/>
              <w:rPr>
                <w:rFonts w:cs="Arial"/>
                <w:sz w:val="18"/>
                <w:szCs w:val="18"/>
              </w:rPr>
            </w:pPr>
            <w:r w:rsidRPr="00DD41CD">
              <w:rPr>
                <w:rFonts w:cs="Arial"/>
                <w:sz w:val="18"/>
                <w:szCs w:val="18"/>
              </w:rPr>
              <w:t>Hiermit erteile ich Frau / Herrn / Firma:</w:t>
            </w:r>
          </w:p>
        </w:tc>
      </w:tr>
      <w:tr w:rsidR="00CF6DDD" w:rsidRPr="00DD41CD" w:rsidTr="00CF6DD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DDD" w:rsidRPr="00DD41CD" w:rsidRDefault="00CF6DDD" w:rsidP="00231B0A">
            <w:pPr>
              <w:pStyle w:val="Rubrikentext"/>
              <w:ind w:right="-6"/>
              <w:rPr>
                <w:rFonts w:cs="Arial"/>
              </w:rPr>
            </w:pPr>
            <w:r w:rsidRPr="00DD41CD">
              <w:rPr>
                <w:rFonts w:cs="Arial"/>
              </w:rPr>
              <w:t>Name</w:t>
            </w:r>
            <w:r w:rsidR="00231B0A" w:rsidRPr="00DD41CD">
              <w:rPr>
                <w:rFonts w:cs="Arial"/>
              </w:rPr>
              <w:t>, Vorname / Firma</w:t>
            </w:r>
          </w:p>
        </w:tc>
      </w:tr>
      <w:tr w:rsidR="00CF6DDD" w:rsidRPr="00DD41CD" w:rsidTr="00CF6DDD">
        <w:trPr>
          <w:trHeight w:hRule="exact" w:val="397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vAlign w:val="center"/>
          </w:tcPr>
          <w:p w:rsidR="00CF6DDD" w:rsidRPr="00DD41CD" w:rsidRDefault="00CF6DDD" w:rsidP="00616CA9">
            <w:pPr>
              <w:ind w:right="-6"/>
              <w:rPr>
                <w:rFonts w:cs="Arial"/>
                <w:sz w:val="20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CF6DDD" w:rsidRPr="00DD41CD" w:rsidTr="00CF6DD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DDD" w:rsidRPr="00DD41CD" w:rsidRDefault="00CF6DDD" w:rsidP="00CF6DDD">
            <w:pPr>
              <w:pStyle w:val="Rubrikentext"/>
              <w:ind w:right="-6"/>
              <w:rPr>
                <w:rFonts w:cs="Arial"/>
              </w:rPr>
            </w:pPr>
            <w:r w:rsidRPr="00DD41CD">
              <w:rPr>
                <w:rFonts w:cs="Arial"/>
              </w:rPr>
              <w:t>Straße, Haus-Nr.</w:t>
            </w:r>
          </w:p>
        </w:tc>
      </w:tr>
      <w:tr w:rsidR="00CF6DDD" w:rsidRPr="00DD41CD" w:rsidTr="00CF6DDD">
        <w:trPr>
          <w:trHeight w:hRule="exact" w:val="397"/>
        </w:trPr>
        <w:tc>
          <w:tcPr>
            <w:tcW w:w="9209" w:type="dxa"/>
            <w:tcBorders>
              <w:top w:val="nil"/>
            </w:tcBorders>
            <w:vAlign w:val="center"/>
          </w:tcPr>
          <w:p w:rsidR="00CF6DDD" w:rsidRPr="00DD41CD" w:rsidRDefault="00CF6DDD" w:rsidP="00CF6DDD">
            <w:pPr>
              <w:ind w:right="-6"/>
              <w:rPr>
                <w:rFonts w:cs="Arial"/>
                <w:sz w:val="18"/>
                <w:szCs w:val="18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CF6DDD" w:rsidRPr="00DD41CD" w:rsidTr="00CF6DDD">
        <w:trPr>
          <w:trHeight w:hRule="exact" w:val="198"/>
        </w:trPr>
        <w:tc>
          <w:tcPr>
            <w:tcW w:w="9209" w:type="dxa"/>
            <w:tcBorders>
              <w:top w:val="single" w:sz="4" w:space="0" w:color="auto"/>
              <w:bottom w:val="nil"/>
            </w:tcBorders>
          </w:tcPr>
          <w:p w:rsidR="00CF6DDD" w:rsidRPr="00DD41CD" w:rsidRDefault="00CF6DDD" w:rsidP="00CF6DDD">
            <w:pPr>
              <w:pStyle w:val="Rubrikentext"/>
              <w:ind w:left="-139" w:right="-6" w:firstLine="139"/>
              <w:rPr>
                <w:rFonts w:cs="Arial"/>
              </w:rPr>
            </w:pPr>
            <w:r w:rsidRPr="00DD41CD">
              <w:rPr>
                <w:rFonts w:cs="Arial"/>
              </w:rPr>
              <w:t>PLZ, Wohnort</w:t>
            </w:r>
          </w:p>
        </w:tc>
      </w:tr>
      <w:tr w:rsidR="00CF6DDD" w:rsidRPr="00DD41CD" w:rsidTr="00231B0A">
        <w:trPr>
          <w:trHeight w:hRule="exact" w:val="397"/>
        </w:trPr>
        <w:tc>
          <w:tcPr>
            <w:tcW w:w="9209" w:type="dxa"/>
            <w:tcBorders>
              <w:top w:val="nil"/>
              <w:bottom w:val="nil"/>
            </w:tcBorders>
            <w:vAlign w:val="center"/>
          </w:tcPr>
          <w:p w:rsidR="00CF6DDD" w:rsidRPr="00DD41CD" w:rsidRDefault="00CF6DDD" w:rsidP="00616CA9">
            <w:pPr>
              <w:tabs>
                <w:tab w:val="left" w:pos="5459"/>
              </w:tabs>
              <w:ind w:right="-6"/>
              <w:rPr>
                <w:rFonts w:cs="Arial"/>
                <w:sz w:val="20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231B0A" w:rsidRPr="00DD41CD" w:rsidTr="00F47D3F">
        <w:trPr>
          <w:trHeight w:hRule="exact" w:val="397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vAlign w:val="center"/>
          </w:tcPr>
          <w:p w:rsidR="00231B0A" w:rsidRPr="00DD41CD" w:rsidRDefault="00231B0A" w:rsidP="00CF6DDD">
            <w:pPr>
              <w:tabs>
                <w:tab w:val="left" w:pos="5459"/>
              </w:tabs>
              <w:ind w:right="-6"/>
              <w:rPr>
                <w:rFonts w:cs="Arial"/>
                <w:sz w:val="18"/>
                <w:szCs w:val="18"/>
              </w:rPr>
            </w:pPr>
            <w:r w:rsidRPr="00DD41CD">
              <w:rPr>
                <w:rFonts w:cs="Arial"/>
                <w:sz w:val="18"/>
                <w:szCs w:val="18"/>
              </w:rPr>
              <w:t>die Vollmacht, das Fahrzeug auf mich als Fahrzeughalter zuzulassen und die Papiere in Empfang zu nehmen.</w:t>
            </w:r>
          </w:p>
        </w:tc>
      </w:tr>
    </w:tbl>
    <w:p w:rsidR="00C618FF" w:rsidRPr="00DD41CD" w:rsidRDefault="00C618FF" w:rsidP="00C618FF">
      <w:pPr>
        <w:ind w:left="284" w:right="-6"/>
        <w:jc w:val="both"/>
        <w:rPr>
          <w:rFonts w:cs="Arial"/>
          <w:sz w:val="18"/>
          <w:szCs w:val="18"/>
        </w:rPr>
      </w:pPr>
    </w:p>
    <w:p w:rsidR="00231B0A" w:rsidRPr="00203394" w:rsidRDefault="00231B0A" w:rsidP="00C618FF">
      <w:pPr>
        <w:ind w:left="284" w:right="-6"/>
        <w:jc w:val="both"/>
        <w:rPr>
          <w:rFonts w:cs="Arial"/>
          <w:b/>
          <w:sz w:val="20"/>
        </w:rPr>
      </w:pPr>
      <w:r w:rsidRPr="00203394">
        <w:rPr>
          <w:rFonts w:cs="Arial"/>
          <w:b/>
          <w:sz w:val="20"/>
        </w:rPr>
        <w:t xml:space="preserve">Hinweis: </w:t>
      </w:r>
    </w:p>
    <w:p w:rsidR="00231B0A" w:rsidRPr="00DD41CD" w:rsidRDefault="00231B0A" w:rsidP="00C618FF">
      <w:pPr>
        <w:ind w:left="284" w:right="-6"/>
        <w:jc w:val="both"/>
        <w:rPr>
          <w:rFonts w:cs="Arial"/>
          <w:sz w:val="20"/>
        </w:rPr>
      </w:pPr>
      <w:r w:rsidRPr="00DD41CD">
        <w:rPr>
          <w:rFonts w:cs="Arial"/>
          <w:sz w:val="20"/>
        </w:rPr>
        <w:t>Zulassungen dürfen nur dann vorgenommen werden, wenn bestehende Rückstände aus vorangegangenen Zulassungsverfahren und Kfz-Steuern sowie den damit zusammenhängenden Verwaltungs- und Voll</w:t>
      </w:r>
      <w:r w:rsidR="007E3BFC" w:rsidRPr="00DD41CD">
        <w:rPr>
          <w:rFonts w:cs="Arial"/>
          <w:sz w:val="20"/>
        </w:rPr>
        <w:t>-</w:t>
      </w:r>
      <w:r w:rsidRPr="00DD41CD">
        <w:rPr>
          <w:rFonts w:cs="Arial"/>
          <w:sz w:val="20"/>
        </w:rPr>
        <w:t>streckungsverfahren beglichen sind (Fahrzeugzulassungsgebührenentrichtungsgesetz und Kraftfahrzeug</w:t>
      </w:r>
      <w:r w:rsidR="007E3BFC" w:rsidRPr="00DD41CD">
        <w:rPr>
          <w:rFonts w:cs="Arial"/>
          <w:sz w:val="20"/>
        </w:rPr>
        <w:t>-</w:t>
      </w:r>
      <w:r w:rsidRPr="00DD41CD">
        <w:rPr>
          <w:rFonts w:cs="Arial"/>
          <w:sz w:val="20"/>
        </w:rPr>
        <w:t>steuergesetz mit Durchführungsverordnung in der jeweilig geltenden Fassung).</w:t>
      </w:r>
    </w:p>
    <w:p w:rsidR="00231B0A" w:rsidRPr="00DD41CD" w:rsidRDefault="00231B0A" w:rsidP="00C618FF">
      <w:pPr>
        <w:ind w:left="284" w:right="-6"/>
        <w:jc w:val="both"/>
        <w:rPr>
          <w:rFonts w:cs="Arial"/>
          <w:sz w:val="20"/>
        </w:rPr>
      </w:pPr>
    </w:p>
    <w:p w:rsidR="00231B0A" w:rsidRPr="00DD41CD" w:rsidRDefault="00231B0A" w:rsidP="00C618FF">
      <w:pPr>
        <w:ind w:left="284" w:right="-6"/>
        <w:jc w:val="both"/>
        <w:rPr>
          <w:rFonts w:cs="Arial"/>
          <w:sz w:val="20"/>
        </w:rPr>
      </w:pPr>
      <w:r w:rsidRPr="00DD41CD">
        <w:rPr>
          <w:rFonts w:cs="Arial"/>
          <w:sz w:val="20"/>
        </w:rPr>
        <w:t>Ich erkläre mein Einverständnis, dass der/dem Bevöllmä</w:t>
      </w:r>
      <w:r w:rsidR="007E3BFC" w:rsidRPr="00DD41CD">
        <w:rPr>
          <w:rFonts w:cs="Arial"/>
          <w:sz w:val="20"/>
        </w:rPr>
        <w:t>chtigten meine kraftfahrzeugsteuerlichen und kostenrechtlichen Verhältnisse (wie rückständige Kraftfahrzeugsteuer, ruckständige zulassungsrechtliche Gebühren, Auslagen- und Säumniszuschläge) bekannt gegeben werden dürfen.</w:t>
      </w:r>
    </w:p>
    <w:p w:rsidR="00D1023E" w:rsidRPr="00DD41CD" w:rsidRDefault="00D1023E" w:rsidP="00C618FF">
      <w:pPr>
        <w:ind w:left="284" w:right="-6"/>
        <w:jc w:val="both"/>
        <w:rPr>
          <w:rFonts w:cs="Arial"/>
          <w:sz w:val="20"/>
        </w:rPr>
      </w:pPr>
    </w:p>
    <w:p w:rsidR="00D1023E" w:rsidRPr="00DD41CD" w:rsidRDefault="00D1023E" w:rsidP="00C618FF">
      <w:pPr>
        <w:ind w:left="284" w:right="-6"/>
        <w:jc w:val="both"/>
        <w:rPr>
          <w:rFonts w:cs="Arial"/>
          <w:b/>
          <w:sz w:val="22"/>
          <w:szCs w:val="22"/>
        </w:rPr>
      </w:pPr>
      <w:r w:rsidRPr="00DD41CD">
        <w:rPr>
          <w:rFonts w:cs="Arial"/>
          <w:b/>
          <w:sz w:val="22"/>
          <w:szCs w:val="22"/>
        </w:rPr>
        <w:t>Das ausgefüllte SEPA-Lastschriftmandat habe ich beigefügt.</w:t>
      </w:r>
    </w:p>
    <w:p w:rsidR="006D30D8" w:rsidRPr="00DD41CD" w:rsidRDefault="006D30D8">
      <w:pPr>
        <w:rPr>
          <w:rFonts w:cs="Arial"/>
          <w:sz w:val="18"/>
        </w:rPr>
      </w:pPr>
    </w:p>
    <w:p w:rsidR="00355567" w:rsidRPr="00DD41CD" w:rsidRDefault="00355567">
      <w:pPr>
        <w:rPr>
          <w:rFonts w:cs="Arial"/>
          <w:sz w:val="18"/>
        </w:rPr>
      </w:pPr>
    </w:p>
    <w:tbl>
      <w:tblPr>
        <w:tblW w:w="92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6142"/>
      </w:tblGrid>
      <w:tr w:rsidR="00696B53" w:rsidRPr="00DD41CD" w:rsidTr="00F47D3F">
        <w:trPr>
          <w:cantSplit/>
          <w:trHeight w:hRule="exact" w:val="545"/>
        </w:trPr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53" w:rsidRPr="00DD41CD" w:rsidRDefault="00DE0612" w:rsidP="00DE0612">
            <w:pPr>
              <w:ind w:hanging="70"/>
              <w:rPr>
                <w:rFonts w:cs="Arial"/>
                <w:sz w:val="18"/>
                <w:szCs w:val="18"/>
              </w:rPr>
            </w:pPr>
            <w:r w:rsidRPr="00DE0612">
              <w:rPr>
                <w:rFonts w:cs="Arial"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DE061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DE0612">
              <w:rPr>
                <w:rFonts w:cs="Arial"/>
                <w:sz w:val="20"/>
                <w:szCs w:val="18"/>
              </w:rPr>
            </w:r>
            <w:r w:rsidRPr="00DE0612">
              <w:rPr>
                <w:rFonts w:cs="Arial"/>
                <w:sz w:val="20"/>
                <w:szCs w:val="18"/>
              </w:rPr>
              <w:fldChar w:fldCharType="separate"/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noProof/>
                <w:sz w:val="20"/>
                <w:szCs w:val="18"/>
              </w:rPr>
              <w:t> </w:t>
            </w:r>
            <w:r w:rsidRPr="00DE0612">
              <w:rPr>
                <w:rFonts w:cs="Arial"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53" w:rsidRPr="00DD41CD" w:rsidRDefault="00696B53">
            <w:pPr>
              <w:rPr>
                <w:rFonts w:cs="Arial"/>
              </w:rPr>
            </w:pPr>
          </w:p>
        </w:tc>
      </w:tr>
      <w:tr w:rsidR="00696B53" w:rsidRPr="00DD41CD" w:rsidTr="00F47D3F">
        <w:trPr>
          <w:cantSplit/>
          <w:trHeight w:hRule="exact" w:val="222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B53" w:rsidRPr="00DD41CD" w:rsidRDefault="006D30D8" w:rsidP="00E85429">
            <w:pPr>
              <w:pStyle w:val="Standardschmal"/>
              <w:spacing w:line="240" w:lineRule="auto"/>
              <w:ind w:hanging="70"/>
              <w:rPr>
                <w:rFonts w:cs="Arial"/>
                <w:sz w:val="16"/>
              </w:rPr>
            </w:pPr>
            <w:r w:rsidRPr="00DD41CD">
              <w:rPr>
                <w:rFonts w:cs="Arial"/>
                <w:sz w:val="16"/>
              </w:rPr>
              <w:t xml:space="preserve">Ort, </w:t>
            </w:r>
            <w:r w:rsidR="00696B53" w:rsidRPr="00DD41CD">
              <w:rPr>
                <w:rFonts w:cs="Arial"/>
                <w:sz w:val="16"/>
              </w:rPr>
              <w:t>Datum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6B53" w:rsidRPr="00DD41CD" w:rsidRDefault="00696B53" w:rsidP="00DE0612">
            <w:pPr>
              <w:pStyle w:val="Standardschmal"/>
              <w:spacing w:line="240" w:lineRule="auto"/>
              <w:ind w:left="543"/>
              <w:rPr>
                <w:rFonts w:cs="Arial"/>
                <w:sz w:val="16"/>
              </w:rPr>
            </w:pPr>
            <w:r w:rsidRPr="00DD41CD">
              <w:rPr>
                <w:rFonts w:cs="Arial"/>
                <w:sz w:val="16"/>
              </w:rPr>
              <w:t xml:space="preserve">Unterschrift </w:t>
            </w:r>
            <w:r w:rsidR="007E3BFC" w:rsidRPr="00DD41CD">
              <w:rPr>
                <w:rFonts w:cs="Arial"/>
                <w:sz w:val="16"/>
              </w:rPr>
              <w:t>Fahrzeughalter/in</w:t>
            </w:r>
          </w:p>
        </w:tc>
      </w:tr>
    </w:tbl>
    <w:p w:rsidR="007E3BFC" w:rsidRPr="00DD41CD" w:rsidRDefault="007E3BFC">
      <w:pPr>
        <w:pStyle w:val="Tabellenende"/>
        <w:rPr>
          <w:rFonts w:cs="Arial"/>
        </w:rPr>
      </w:pPr>
    </w:p>
    <w:p w:rsidR="00BE7040" w:rsidRPr="00DD41CD" w:rsidRDefault="00BE7040" w:rsidP="00BE7040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rPr>
          <w:rFonts w:cs="Arial"/>
          <w:sz w:val="16"/>
          <w:szCs w:val="16"/>
        </w:rPr>
      </w:pPr>
    </w:p>
    <w:p w:rsidR="007E3BFC" w:rsidRPr="00DD41CD" w:rsidRDefault="007E3BFC" w:rsidP="00BE7040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rPr>
          <w:rFonts w:cs="Arial"/>
          <w:sz w:val="16"/>
          <w:szCs w:val="16"/>
        </w:rPr>
      </w:pPr>
    </w:p>
    <w:p w:rsidR="007E3BFC" w:rsidRPr="00616CA9" w:rsidRDefault="007E3BFC" w:rsidP="007E3BFC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ind w:left="284"/>
        <w:rPr>
          <w:rFonts w:cs="Arial"/>
          <w:b/>
          <w:sz w:val="18"/>
          <w:szCs w:val="16"/>
        </w:rPr>
      </w:pPr>
      <w:r w:rsidRPr="00616CA9">
        <w:rPr>
          <w:rFonts w:cs="Arial"/>
          <w:b/>
          <w:sz w:val="18"/>
          <w:szCs w:val="16"/>
        </w:rPr>
        <w:t>Außerdem</w:t>
      </w:r>
      <w:r w:rsidR="00DE0612">
        <w:rPr>
          <w:rFonts w:cs="Arial"/>
          <w:b/>
          <w:sz w:val="18"/>
          <w:szCs w:val="16"/>
        </w:rPr>
        <w:t xml:space="preserve"> sind</w:t>
      </w:r>
      <w:r w:rsidRPr="00616CA9">
        <w:rPr>
          <w:rFonts w:cs="Arial"/>
          <w:b/>
          <w:sz w:val="18"/>
          <w:szCs w:val="16"/>
        </w:rPr>
        <w:t xml:space="preserve"> vorzulegen:</w:t>
      </w:r>
    </w:p>
    <w:p w:rsidR="007E3BFC" w:rsidRPr="00616CA9" w:rsidRDefault="007E3BFC" w:rsidP="007E3BFC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ind w:left="284"/>
        <w:rPr>
          <w:rFonts w:cs="Arial"/>
          <w:sz w:val="16"/>
          <w:szCs w:val="16"/>
        </w:rPr>
      </w:pPr>
      <w:r w:rsidRPr="00616CA9">
        <w:rPr>
          <w:rFonts w:cs="Arial"/>
          <w:sz w:val="16"/>
          <w:szCs w:val="16"/>
        </w:rPr>
        <w:t>Personalausweis oder Reisepass des Vollmachtgebers (=Halter)</w:t>
      </w:r>
      <w:r w:rsidR="00DD41CD" w:rsidRPr="00616CA9">
        <w:rPr>
          <w:rFonts w:cs="Arial"/>
          <w:sz w:val="16"/>
          <w:szCs w:val="16"/>
        </w:rPr>
        <w:t xml:space="preserve"> im Original oder beglaubigte Kopie, nicht älter als 6 Monate</w:t>
      </w:r>
    </w:p>
    <w:p w:rsidR="007E3BFC" w:rsidRPr="00616CA9" w:rsidRDefault="007E3BFC" w:rsidP="007E3BFC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ind w:left="284"/>
        <w:rPr>
          <w:rFonts w:cs="Arial"/>
          <w:sz w:val="16"/>
          <w:szCs w:val="16"/>
        </w:rPr>
      </w:pPr>
      <w:r w:rsidRPr="00616CA9">
        <w:rPr>
          <w:rFonts w:cs="Arial"/>
          <w:sz w:val="16"/>
          <w:szCs w:val="16"/>
        </w:rPr>
        <w:t>Personalausweis oder Reisepass des Bevollmächtigten</w:t>
      </w:r>
      <w:r w:rsidR="00DD41CD" w:rsidRPr="00616CA9">
        <w:rPr>
          <w:rFonts w:cs="Arial"/>
          <w:sz w:val="16"/>
          <w:szCs w:val="16"/>
        </w:rPr>
        <w:t xml:space="preserve"> im Original</w:t>
      </w:r>
    </w:p>
    <w:p w:rsidR="00DD41CD" w:rsidRPr="00616CA9" w:rsidRDefault="00DD41CD" w:rsidP="007E3BFC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ind w:left="284"/>
        <w:rPr>
          <w:rFonts w:cs="Arial"/>
          <w:sz w:val="16"/>
          <w:szCs w:val="16"/>
        </w:rPr>
      </w:pPr>
    </w:p>
    <w:p w:rsidR="00DD41CD" w:rsidRPr="00616CA9" w:rsidRDefault="00DD41CD" w:rsidP="007E3BFC">
      <w:pPr>
        <w:pStyle w:val="Standardschmal"/>
        <w:tabs>
          <w:tab w:val="left" w:pos="851"/>
          <w:tab w:val="right" w:pos="1701"/>
          <w:tab w:val="left" w:pos="5387"/>
          <w:tab w:val="left" w:pos="6237"/>
        </w:tabs>
        <w:spacing w:line="240" w:lineRule="auto"/>
        <w:ind w:left="284"/>
        <w:rPr>
          <w:rFonts w:cs="Arial"/>
          <w:sz w:val="16"/>
          <w:szCs w:val="16"/>
        </w:rPr>
      </w:pPr>
      <w:r w:rsidRPr="00616CA9">
        <w:rPr>
          <w:rFonts w:cs="Arial"/>
          <w:sz w:val="16"/>
          <w:szCs w:val="16"/>
        </w:rPr>
        <w:t>Gewerbeanmeldungen</w:t>
      </w:r>
      <w:r w:rsidR="00480253" w:rsidRPr="00616CA9">
        <w:rPr>
          <w:rFonts w:cs="Arial"/>
          <w:sz w:val="16"/>
          <w:szCs w:val="16"/>
        </w:rPr>
        <w:t xml:space="preserve"> bzw. Auszüge aus dem Handelsregister</w:t>
      </w:r>
      <w:r w:rsidRPr="00616CA9">
        <w:rPr>
          <w:rFonts w:cs="Arial"/>
          <w:sz w:val="16"/>
          <w:szCs w:val="16"/>
        </w:rPr>
        <w:t xml:space="preserve"> sind im Original vorzulegen.</w:t>
      </w:r>
    </w:p>
    <w:sectPr w:rsidR="00DD41CD" w:rsidRPr="00616CA9" w:rsidSect="00A01AC6">
      <w:type w:val="continuous"/>
      <w:pgSz w:w="11906" w:h="16838"/>
      <w:pgMar w:top="567" w:right="991" w:bottom="567" w:left="1134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D7" w:rsidRDefault="002111D7">
      <w:r>
        <w:separator/>
      </w:r>
    </w:p>
  </w:endnote>
  <w:endnote w:type="continuationSeparator" w:id="0">
    <w:p w:rsidR="002111D7" w:rsidRDefault="0021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4"/>
      <w:gridCol w:w="683"/>
      <w:gridCol w:w="1134"/>
      <w:gridCol w:w="537"/>
      <w:gridCol w:w="455"/>
      <w:gridCol w:w="2126"/>
      <w:gridCol w:w="1280"/>
      <w:gridCol w:w="1695"/>
    </w:tblGrid>
    <w:tr w:rsidR="002111D7" w:rsidRPr="00A20E36" w:rsidTr="001E3BE5">
      <w:tc>
        <w:tcPr>
          <w:tcW w:w="1444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/>
              <w:bCs/>
              <w:sz w:val="12"/>
            </w:rPr>
            <w:t>Dienstgebäude:</w:t>
          </w:r>
        </w:p>
      </w:tc>
      <w:tc>
        <w:tcPr>
          <w:tcW w:w="2354" w:type="dxa"/>
          <w:gridSpan w:val="3"/>
        </w:tcPr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  <w:tab w:val="left" w:pos="601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Telefon:</w:t>
          </w:r>
          <w:r w:rsidRPr="003A0E3C">
            <w:rPr>
              <w:rFonts w:ascii="Tahoma" w:hAnsi="Tahoma" w:cs="Tahoma"/>
              <w:bCs/>
              <w:sz w:val="12"/>
            </w:rPr>
            <w:tab/>
            <w:t>06021 / 394-0</w:t>
          </w:r>
        </w:p>
      </w:tc>
      <w:tc>
        <w:tcPr>
          <w:tcW w:w="3861" w:type="dxa"/>
          <w:gridSpan w:val="3"/>
        </w:tcPr>
        <w:p w:rsidR="002111D7" w:rsidRPr="003A0E3C" w:rsidRDefault="002111D7" w:rsidP="00BE7040">
          <w:pPr>
            <w:pStyle w:val="Fuzeile"/>
            <w:tabs>
              <w:tab w:val="left" w:pos="1593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/>
              <w:bCs/>
              <w:sz w:val="12"/>
            </w:rPr>
            <w:t>Erreichbarkeit:</w:t>
          </w:r>
        </w:p>
      </w:tc>
      <w:tc>
        <w:tcPr>
          <w:tcW w:w="1695" w:type="dxa"/>
          <w:vMerge w:val="restart"/>
          <w:vAlign w:val="center"/>
        </w:tcPr>
        <w:p w:rsidR="002111D7" w:rsidRPr="006D050E" w:rsidRDefault="002111D7" w:rsidP="00BE7040">
          <w:pPr>
            <w:pStyle w:val="Fuzeile"/>
            <w:tabs>
              <w:tab w:val="left" w:pos="1593"/>
            </w:tabs>
            <w:rPr>
              <w:b/>
              <w:bCs/>
              <w:sz w:val="12"/>
            </w:rPr>
          </w:pPr>
          <w:r>
            <w:rPr>
              <w:b/>
              <w:noProof/>
              <w:sz w:val="12"/>
            </w:rPr>
            <w:drawing>
              <wp:inline distT="0" distB="0" distL="0" distR="0" wp14:anchorId="61CCF168" wp14:editId="0E560025">
                <wp:extent cx="1047750" cy="733425"/>
                <wp:effectExtent l="19050" t="0" r="0" b="0"/>
                <wp:docPr id="2" name="Bild 1" descr="Initiative Bayerischer Untermain 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Initiative Bayerischer Untermain 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11D7" w:rsidRPr="00A20E36" w:rsidTr="001E3BE5">
      <w:tc>
        <w:tcPr>
          <w:tcW w:w="1444" w:type="dxa"/>
        </w:tcPr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 w:cs="Tahoma"/>
              <w:b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Bayernstr. 18</w:t>
          </w:r>
        </w:p>
      </w:tc>
      <w:tc>
        <w:tcPr>
          <w:tcW w:w="2354" w:type="dxa"/>
          <w:gridSpan w:val="3"/>
        </w:tcPr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  <w:tab w:val="left" w:pos="601"/>
            </w:tabs>
            <w:rPr>
              <w:rFonts w:ascii="Tahoma" w:hAnsi="Tahoma" w:cs="Tahoma"/>
              <w:b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Telefax:</w:t>
          </w:r>
          <w:r w:rsidRPr="003A0E3C">
            <w:rPr>
              <w:rFonts w:ascii="Tahoma" w:hAnsi="Tahoma" w:cs="Tahoma"/>
              <w:bCs/>
              <w:sz w:val="12"/>
            </w:rPr>
            <w:tab/>
            <w:t>06021 / 394-999</w:t>
          </w:r>
        </w:p>
      </w:tc>
      <w:tc>
        <w:tcPr>
          <w:tcW w:w="3861" w:type="dxa"/>
          <w:gridSpan w:val="3"/>
        </w:tcPr>
        <w:p w:rsidR="002111D7" w:rsidRPr="003A0E3C" w:rsidRDefault="002111D7" w:rsidP="00BE7040">
          <w:pPr>
            <w:pStyle w:val="Fuzeile"/>
            <w:tabs>
              <w:tab w:val="left" w:pos="1593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Buslinien 7 und 21 (Haltestelle Landratsamt)</w:t>
          </w:r>
        </w:p>
      </w:tc>
      <w:tc>
        <w:tcPr>
          <w:tcW w:w="1695" w:type="dxa"/>
          <w:vMerge/>
        </w:tcPr>
        <w:p w:rsidR="002111D7" w:rsidRPr="006D050E" w:rsidRDefault="002111D7" w:rsidP="00BE7040">
          <w:pPr>
            <w:pStyle w:val="Fuzeile"/>
            <w:tabs>
              <w:tab w:val="left" w:pos="1593"/>
            </w:tabs>
            <w:rPr>
              <w:bCs/>
              <w:sz w:val="12"/>
            </w:rPr>
          </w:pPr>
        </w:p>
      </w:tc>
    </w:tr>
    <w:tr w:rsidR="002111D7" w:rsidRPr="00A20E36" w:rsidTr="001E3BE5">
      <w:tc>
        <w:tcPr>
          <w:tcW w:w="1444" w:type="dxa"/>
        </w:tcPr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 w:cs="Tahoma"/>
              <w:b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63739 Aschaffenburg</w:t>
          </w:r>
        </w:p>
      </w:tc>
      <w:tc>
        <w:tcPr>
          <w:tcW w:w="2354" w:type="dxa"/>
          <w:gridSpan w:val="3"/>
        </w:tcPr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  <w:tab w:val="left" w:pos="601"/>
            </w:tabs>
            <w:rPr>
              <w:rFonts w:ascii="Tahoma" w:hAnsi="Tahoma" w:cs="Tahoma"/>
              <w:b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 xml:space="preserve">E-Mail: </w:t>
          </w:r>
          <w:r w:rsidRPr="003A0E3C">
            <w:rPr>
              <w:rFonts w:ascii="Tahoma" w:hAnsi="Tahoma" w:cs="Tahoma"/>
              <w:bCs/>
              <w:sz w:val="12"/>
            </w:rPr>
            <w:tab/>
            <w:t>poststelle@Lra-ab.bayern.de</w:t>
          </w:r>
        </w:p>
      </w:tc>
      <w:tc>
        <w:tcPr>
          <w:tcW w:w="3861" w:type="dxa"/>
          <w:gridSpan w:val="3"/>
        </w:tcPr>
        <w:p w:rsidR="002111D7" w:rsidRPr="003A0E3C" w:rsidRDefault="002111D7" w:rsidP="00BE7040">
          <w:pPr>
            <w:pStyle w:val="Fuzeile"/>
            <w:tabs>
              <w:tab w:val="left" w:pos="1593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Buslinien 23 und 44 (Haltestelle Goldbacher Viadukt)</w:t>
          </w:r>
        </w:p>
      </w:tc>
      <w:tc>
        <w:tcPr>
          <w:tcW w:w="1695" w:type="dxa"/>
          <w:vMerge/>
        </w:tcPr>
        <w:p w:rsidR="002111D7" w:rsidRPr="006D050E" w:rsidRDefault="002111D7" w:rsidP="00BE7040">
          <w:pPr>
            <w:pStyle w:val="Fuzeile"/>
            <w:tabs>
              <w:tab w:val="left" w:pos="1593"/>
            </w:tabs>
            <w:rPr>
              <w:bCs/>
              <w:sz w:val="12"/>
            </w:rPr>
          </w:pPr>
        </w:p>
      </w:tc>
    </w:tr>
    <w:tr w:rsidR="002111D7" w:rsidRPr="00A20E36" w:rsidTr="001E3BE5">
      <w:tc>
        <w:tcPr>
          <w:tcW w:w="3798" w:type="dxa"/>
          <w:gridSpan w:val="4"/>
        </w:tcPr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 w:cs="Tahoma"/>
              <w:b/>
              <w:bCs/>
              <w:sz w:val="12"/>
            </w:rPr>
          </w:pPr>
        </w:p>
        <w:p w:rsidR="002111D7" w:rsidRPr="003A0E3C" w:rsidRDefault="002111D7" w:rsidP="00BE7040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 w:cs="Tahoma"/>
              <w:b/>
              <w:bCs/>
              <w:sz w:val="12"/>
            </w:rPr>
          </w:pPr>
        </w:p>
      </w:tc>
      <w:tc>
        <w:tcPr>
          <w:tcW w:w="3861" w:type="dxa"/>
          <w:gridSpan w:val="3"/>
        </w:tcPr>
        <w:p w:rsidR="002111D7" w:rsidRPr="003A0E3C" w:rsidRDefault="002111D7" w:rsidP="00BE7040">
          <w:pPr>
            <w:pStyle w:val="Fuzeile"/>
            <w:tabs>
              <w:tab w:val="left" w:pos="1593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Buslinien 20, 43 und 45 (Haltestelle AOK)</w:t>
          </w:r>
        </w:p>
      </w:tc>
      <w:tc>
        <w:tcPr>
          <w:tcW w:w="1695" w:type="dxa"/>
          <w:vMerge/>
        </w:tcPr>
        <w:p w:rsidR="002111D7" w:rsidRPr="006D050E" w:rsidRDefault="002111D7" w:rsidP="00BE7040">
          <w:pPr>
            <w:pStyle w:val="Fuzeile"/>
            <w:tabs>
              <w:tab w:val="left" w:pos="1593"/>
            </w:tabs>
            <w:rPr>
              <w:bCs/>
              <w:sz w:val="12"/>
            </w:rPr>
          </w:pPr>
        </w:p>
      </w:tc>
    </w:tr>
    <w:tr w:rsidR="002111D7" w:rsidRPr="00A20E36" w:rsidTr="001E3BE5">
      <w:trPr>
        <w:trHeight w:val="55"/>
      </w:trPr>
      <w:tc>
        <w:tcPr>
          <w:tcW w:w="7659" w:type="dxa"/>
          <w:gridSpan w:val="7"/>
        </w:tcPr>
        <w:p w:rsidR="002111D7" w:rsidRPr="003A0E3C" w:rsidRDefault="002111D7" w:rsidP="00BE7040">
          <w:pPr>
            <w:pStyle w:val="Fuzeile"/>
            <w:spacing w:before="40"/>
            <w:rPr>
              <w:rFonts w:ascii="Tahoma" w:hAnsi="Tahoma" w:cs="Tahoma"/>
              <w:b/>
              <w:bCs/>
              <w:sz w:val="12"/>
            </w:rPr>
          </w:pPr>
          <w:r w:rsidRPr="003A0E3C">
            <w:rPr>
              <w:rFonts w:ascii="Tahoma" w:hAnsi="Tahoma" w:cs="Tahoma"/>
              <w:b/>
              <w:bCs/>
              <w:sz w:val="12"/>
            </w:rPr>
            <w:t>Konten der Kreiskasse Aschaffenburg</w:t>
          </w:r>
        </w:p>
      </w:tc>
      <w:tc>
        <w:tcPr>
          <w:tcW w:w="1695" w:type="dxa"/>
          <w:vMerge/>
        </w:tcPr>
        <w:p w:rsidR="002111D7" w:rsidRPr="006D050E" w:rsidRDefault="002111D7" w:rsidP="00BE7040">
          <w:pPr>
            <w:pStyle w:val="Fuzeile"/>
            <w:spacing w:before="40"/>
            <w:rPr>
              <w:b/>
              <w:bCs/>
              <w:sz w:val="12"/>
            </w:rPr>
          </w:pPr>
        </w:p>
      </w:tc>
    </w:tr>
    <w:tr w:rsidR="002111D7" w:rsidRPr="00A20E36" w:rsidTr="001E3BE5">
      <w:tc>
        <w:tcPr>
          <w:tcW w:w="2127" w:type="dxa"/>
          <w:gridSpan w:val="2"/>
        </w:tcPr>
        <w:p w:rsidR="002111D7" w:rsidRPr="003A0E3C" w:rsidRDefault="002111D7" w:rsidP="00BE7040">
          <w:pPr>
            <w:pStyle w:val="Fuzeile"/>
            <w:tabs>
              <w:tab w:val="clear" w:pos="4536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Sparkasse Aschaffenburg-Alzenau</w:t>
          </w:r>
        </w:p>
      </w:tc>
      <w:tc>
        <w:tcPr>
          <w:tcW w:w="1134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Kto.-Nr. 63 016</w:t>
          </w:r>
        </w:p>
      </w:tc>
      <w:tc>
        <w:tcPr>
          <w:tcW w:w="992" w:type="dxa"/>
          <w:gridSpan w:val="2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BLZ: 795 500 00</w:t>
          </w:r>
        </w:p>
      </w:tc>
      <w:tc>
        <w:tcPr>
          <w:tcW w:w="2126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IBAN: DE08 7955 0000 0000 0630 16</w:t>
          </w:r>
        </w:p>
      </w:tc>
      <w:tc>
        <w:tcPr>
          <w:tcW w:w="1280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BIC: BYLADEM1ASA</w:t>
          </w:r>
        </w:p>
      </w:tc>
      <w:tc>
        <w:tcPr>
          <w:tcW w:w="1695" w:type="dxa"/>
          <w:vMerge/>
        </w:tcPr>
        <w:p w:rsidR="002111D7" w:rsidRPr="006D050E" w:rsidRDefault="002111D7" w:rsidP="00BE7040">
          <w:pPr>
            <w:pStyle w:val="Fuzeile"/>
            <w:rPr>
              <w:bCs/>
              <w:sz w:val="12"/>
            </w:rPr>
          </w:pPr>
        </w:p>
      </w:tc>
    </w:tr>
    <w:tr w:rsidR="002111D7" w:rsidRPr="00A20E36" w:rsidTr="001E3BE5">
      <w:tc>
        <w:tcPr>
          <w:tcW w:w="2127" w:type="dxa"/>
          <w:gridSpan w:val="2"/>
        </w:tcPr>
        <w:p w:rsidR="002111D7" w:rsidRPr="003A0E3C" w:rsidRDefault="002111D7" w:rsidP="00BE7040">
          <w:pPr>
            <w:pStyle w:val="Fuzeile"/>
            <w:tabs>
              <w:tab w:val="clear" w:pos="4536"/>
            </w:tabs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Raiffeisenbank Aschaffenburg eG</w:t>
          </w:r>
        </w:p>
      </w:tc>
      <w:tc>
        <w:tcPr>
          <w:tcW w:w="1134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Kto.-Nr. 1 416 880</w:t>
          </w:r>
        </w:p>
      </w:tc>
      <w:tc>
        <w:tcPr>
          <w:tcW w:w="992" w:type="dxa"/>
          <w:gridSpan w:val="2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>BLZ: 795 625 14</w:t>
          </w:r>
        </w:p>
      </w:tc>
      <w:tc>
        <w:tcPr>
          <w:tcW w:w="2126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 xml:space="preserve">IBAN: </w:t>
          </w:r>
          <w:r w:rsidRPr="003A0E3C">
            <w:rPr>
              <w:rFonts w:ascii="Tahoma" w:hAnsi="Tahoma" w:cs="Tahoma"/>
              <w:sz w:val="12"/>
              <w:szCs w:val="12"/>
            </w:rPr>
            <w:t>DE68 7956 2514 0001 4168 80</w:t>
          </w:r>
        </w:p>
      </w:tc>
      <w:tc>
        <w:tcPr>
          <w:tcW w:w="1280" w:type="dxa"/>
        </w:tcPr>
        <w:p w:rsidR="002111D7" w:rsidRPr="003A0E3C" w:rsidRDefault="002111D7" w:rsidP="00BE7040">
          <w:pPr>
            <w:pStyle w:val="Fuzeile"/>
            <w:rPr>
              <w:rFonts w:ascii="Tahoma" w:hAnsi="Tahoma" w:cs="Tahoma"/>
              <w:bCs/>
              <w:sz w:val="12"/>
            </w:rPr>
          </w:pPr>
          <w:r w:rsidRPr="003A0E3C">
            <w:rPr>
              <w:rFonts w:ascii="Tahoma" w:hAnsi="Tahoma" w:cs="Tahoma"/>
              <w:bCs/>
              <w:sz w:val="12"/>
            </w:rPr>
            <w:t xml:space="preserve">BIC: </w:t>
          </w:r>
          <w:hyperlink r:id="rId2" w:history="1">
            <w:r w:rsidRPr="003A0E3C">
              <w:rPr>
                <w:rFonts w:ascii="Tahoma" w:hAnsi="Tahoma" w:cs="Tahoma"/>
                <w:sz w:val="12"/>
                <w:szCs w:val="12"/>
              </w:rPr>
              <w:t>GENODEF1AB1</w:t>
            </w:r>
          </w:hyperlink>
        </w:p>
      </w:tc>
      <w:tc>
        <w:tcPr>
          <w:tcW w:w="1695" w:type="dxa"/>
          <w:vMerge/>
        </w:tcPr>
        <w:p w:rsidR="002111D7" w:rsidRPr="006D050E" w:rsidRDefault="002111D7" w:rsidP="00BE7040">
          <w:pPr>
            <w:pStyle w:val="Fuzeile"/>
            <w:rPr>
              <w:bCs/>
              <w:sz w:val="12"/>
            </w:rPr>
          </w:pPr>
        </w:p>
      </w:tc>
    </w:tr>
  </w:tbl>
  <w:p w:rsidR="002111D7" w:rsidRDefault="002111D7">
    <w:pPr>
      <w:pStyle w:val="Fuzeile"/>
    </w:pPr>
  </w:p>
  <w:p w:rsidR="002111D7" w:rsidRDefault="002111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A1" w:rsidRPr="00E878A1" w:rsidRDefault="00E878A1">
    <w:pPr>
      <w:pStyle w:val="Fuzeile"/>
      <w:rPr>
        <w:sz w:val="20"/>
      </w:rPr>
    </w:pPr>
    <w:r w:rsidRPr="00E878A1">
      <w:rPr>
        <w:sz w:val="20"/>
      </w:rPr>
      <w:t xml:space="preserve">Die Grundinformationen zu den Informationspflichten nach der Datenschutz-Grundverordnung (DSGVO) sowie detaillierte Informationen über die Verarbeitungstätigkeiten der Organisationseinheiten des Landratsamtes Aschaffenburg finden Sie unter </w:t>
    </w:r>
    <w:hyperlink r:id="rId1" w:history="1">
      <w:r w:rsidRPr="00E878A1">
        <w:rPr>
          <w:rStyle w:val="Hyperlink"/>
          <w:sz w:val="20"/>
        </w:rPr>
        <w:t>www.formulare-landkreis-ab.de</w:t>
      </w:r>
    </w:hyperlink>
    <w:r w:rsidRPr="00E878A1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D7" w:rsidRDefault="002111D7">
      <w:r>
        <w:separator/>
      </w:r>
    </w:p>
  </w:footnote>
  <w:footnote w:type="continuationSeparator" w:id="0">
    <w:p w:rsidR="002111D7" w:rsidRDefault="0021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D7" w:rsidRDefault="002111D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111D7" w:rsidRDefault="002111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D7" w:rsidRDefault="002111D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03394">
      <w:rPr>
        <w:rStyle w:val="Seitenzahl"/>
        <w:noProof/>
      </w:rPr>
      <w:t>2</w:t>
    </w:r>
    <w:r>
      <w:rPr>
        <w:rStyle w:val="Seitenzahl"/>
      </w:rPr>
      <w:fldChar w:fldCharType="end"/>
    </w:r>
  </w:p>
  <w:p w:rsidR="002111D7" w:rsidRDefault="002111D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D7" w:rsidRPr="000C732F" w:rsidRDefault="002111D7" w:rsidP="00794C53">
    <w:pPr>
      <w:pStyle w:val="Kopfzeile"/>
    </w:pPr>
    <w:r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776" behindDoc="0" locked="0" layoutInCell="1" allowOverlap="1" wp14:anchorId="6B1BEB33" wp14:editId="291B03E2">
          <wp:simplePos x="0" y="0"/>
          <wp:positionH relativeFrom="column">
            <wp:posOffset>5043805</wp:posOffset>
          </wp:positionH>
          <wp:positionV relativeFrom="paragraph">
            <wp:posOffset>7620</wp:posOffset>
          </wp:positionV>
          <wp:extent cx="790575" cy="876300"/>
          <wp:effectExtent l="19050" t="0" r="9525" b="0"/>
          <wp:wrapNone/>
          <wp:docPr id="8" name="Bild 22" descr="Landkreis Ab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andkreis Ab s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5DD0">
      <w:rPr>
        <w:rFonts w:ascii="Tahoma" w:hAnsi="Tahoma" w:cs="Tahoma"/>
        <w:sz w:val="44"/>
        <w:szCs w:val="44"/>
      </w:rPr>
      <w:t>LANDRATSAMT ASCHAFFENBURG</w:t>
    </w:r>
    <w:r w:rsidRPr="00B4293A">
      <w:rPr>
        <w:noProof/>
      </w:rPr>
      <w:t xml:space="preserve"> </w:t>
    </w:r>
  </w:p>
  <w:p w:rsidR="002111D7" w:rsidRDefault="002111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3672205</wp:posOffset>
              </wp:positionV>
              <wp:extent cx="125730" cy="0"/>
              <wp:effectExtent l="6350" t="5080" r="1079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5E3B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9.15pt" to="26.9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k/EgIAACc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902"/>
    <w:multiLevelType w:val="hybridMultilevel"/>
    <w:tmpl w:val="6A8A8FE4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6A1ACB"/>
    <w:multiLevelType w:val="hybridMultilevel"/>
    <w:tmpl w:val="6F9E9B20"/>
    <w:lvl w:ilvl="0" w:tplc="6E6CA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BA8"/>
    <w:multiLevelType w:val="hybridMultilevel"/>
    <w:tmpl w:val="643CE708"/>
    <w:lvl w:ilvl="0" w:tplc="6E6CA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C55"/>
    <w:multiLevelType w:val="hybridMultilevel"/>
    <w:tmpl w:val="FC8ACFAE"/>
    <w:lvl w:ilvl="0" w:tplc="2C0C53E8">
      <w:start w:val="1"/>
      <w:numFmt w:val="bullet"/>
      <w:lvlText w:val="□"/>
      <w:lvlJc w:val="left"/>
      <w:pPr>
        <w:ind w:left="1571" w:hanging="360"/>
      </w:pPr>
      <w:rPr>
        <w:rFonts w:ascii="Tahoma" w:hAnsi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2ziXyKnJB5S4w53VDaH8+p7hVsOQWB/wLp5WvyUjct5fGXxOMmMiqBgxEuINTZGbpaDmqIMZ5HPsFDwjimdmnw==" w:salt="DH4oMskrGnDVmM07EGhlp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3"/>
    <w:rsid w:val="00047683"/>
    <w:rsid w:val="000A48DC"/>
    <w:rsid w:val="00194D02"/>
    <w:rsid w:val="00196FD0"/>
    <w:rsid w:val="001B65AF"/>
    <w:rsid w:val="001E3BE5"/>
    <w:rsid w:val="00203394"/>
    <w:rsid w:val="002111D7"/>
    <w:rsid w:val="00231B0A"/>
    <w:rsid w:val="002B5D69"/>
    <w:rsid w:val="00355567"/>
    <w:rsid w:val="00364697"/>
    <w:rsid w:val="004137B8"/>
    <w:rsid w:val="00445EC0"/>
    <w:rsid w:val="00452A9D"/>
    <w:rsid w:val="0045370A"/>
    <w:rsid w:val="00480253"/>
    <w:rsid w:val="004D452B"/>
    <w:rsid w:val="004D6A36"/>
    <w:rsid w:val="00505653"/>
    <w:rsid w:val="00516A45"/>
    <w:rsid w:val="00531547"/>
    <w:rsid w:val="00543F98"/>
    <w:rsid w:val="00547082"/>
    <w:rsid w:val="00594054"/>
    <w:rsid w:val="00616CA9"/>
    <w:rsid w:val="0064135C"/>
    <w:rsid w:val="00696B53"/>
    <w:rsid w:val="006D30D8"/>
    <w:rsid w:val="006F1CB9"/>
    <w:rsid w:val="0071394B"/>
    <w:rsid w:val="00727644"/>
    <w:rsid w:val="0073279B"/>
    <w:rsid w:val="007463FC"/>
    <w:rsid w:val="00794C53"/>
    <w:rsid w:val="007A40E1"/>
    <w:rsid w:val="007B3E1D"/>
    <w:rsid w:val="007E3BFC"/>
    <w:rsid w:val="00896F9E"/>
    <w:rsid w:val="008A6E18"/>
    <w:rsid w:val="008E3C47"/>
    <w:rsid w:val="009761AA"/>
    <w:rsid w:val="00A01AC6"/>
    <w:rsid w:val="00A3372B"/>
    <w:rsid w:val="00A878C3"/>
    <w:rsid w:val="00AF74BC"/>
    <w:rsid w:val="00BE7040"/>
    <w:rsid w:val="00C05790"/>
    <w:rsid w:val="00C15E30"/>
    <w:rsid w:val="00C35332"/>
    <w:rsid w:val="00C4544B"/>
    <w:rsid w:val="00C618FF"/>
    <w:rsid w:val="00CB6C6C"/>
    <w:rsid w:val="00CE734E"/>
    <w:rsid w:val="00CF6DDD"/>
    <w:rsid w:val="00D1023E"/>
    <w:rsid w:val="00DD41CD"/>
    <w:rsid w:val="00DD613B"/>
    <w:rsid w:val="00DE0612"/>
    <w:rsid w:val="00DE16FA"/>
    <w:rsid w:val="00E85429"/>
    <w:rsid w:val="00E878A1"/>
    <w:rsid w:val="00F03338"/>
    <w:rsid w:val="00F47D3F"/>
    <w:rsid w:val="00F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AD5F068C-A066-46C4-B983-D09B939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1AC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A01A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01AC6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ulartitel">
    <w:name w:val="Formulartitel"/>
    <w:basedOn w:val="berschrift1"/>
    <w:next w:val="Standard"/>
    <w:rsid w:val="00A01AC6"/>
    <w:pPr>
      <w:keepNext w:val="0"/>
      <w:spacing w:before="0" w:after="0" w:line="380" w:lineRule="atLeast"/>
    </w:pPr>
    <w:rPr>
      <w:rFonts w:cs="Times New Roman"/>
      <w:bCs w:val="0"/>
      <w:caps/>
      <w:spacing w:val="6"/>
      <w:kern w:val="28"/>
      <w:szCs w:val="20"/>
    </w:rPr>
  </w:style>
  <w:style w:type="paragraph" w:customStyle="1" w:styleId="Standardschmal">
    <w:name w:val="Standard_schmal"/>
    <w:basedOn w:val="Standard"/>
    <w:rsid w:val="00A01AC6"/>
    <w:pPr>
      <w:spacing w:line="200" w:lineRule="exact"/>
    </w:pPr>
    <w:rPr>
      <w:sz w:val="20"/>
    </w:rPr>
  </w:style>
  <w:style w:type="paragraph" w:customStyle="1" w:styleId="Rubrikentext">
    <w:name w:val="Rubrikentext"/>
    <w:basedOn w:val="Standard"/>
    <w:next w:val="Standard"/>
    <w:rsid w:val="00A01AC6"/>
    <w:pPr>
      <w:spacing w:after="40" w:line="180" w:lineRule="exact"/>
    </w:pPr>
    <w:rPr>
      <w:sz w:val="14"/>
    </w:rPr>
  </w:style>
  <w:style w:type="paragraph" w:customStyle="1" w:styleId="Rubrik">
    <w:name w:val="Rubrik"/>
    <w:basedOn w:val="Standard"/>
    <w:rsid w:val="00A01AC6"/>
    <w:rPr>
      <w:b/>
      <w:sz w:val="20"/>
    </w:rPr>
  </w:style>
  <w:style w:type="paragraph" w:customStyle="1" w:styleId="Tabellenende">
    <w:name w:val="Tabellenende"/>
    <w:basedOn w:val="Standard"/>
    <w:rsid w:val="00A01AC6"/>
    <w:pPr>
      <w:spacing w:line="20" w:lineRule="exact"/>
    </w:pPr>
    <w:rPr>
      <w:sz w:val="2"/>
    </w:rPr>
  </w:style>
  <w:style w:type="paragraph" w:customStyle="1" w:styleId="Rubriken">
    <w:name w:val="Rubriken"/>
    <w:basedOn w:val="Standard"/>
    <w:rsid w:val="00A01AC6"/>
    <w:pPr>
      <w:spacing w:line="190" w:lineRule="exact"/>
    </w:pPr>
    <w:rPr>
      <w:sz w:val="15"/>
    </w:rPr>
  </w:style>
  <w:style w:type="paragraph" w:styleId="Kopfzeile">
    <w:name w:val="header"/>
    <w:basedOn w:val="Standard"/>
    <w:link w:val="KopfzeileZchn"/>
    <w:semiHidden/>
    <w:rsid w:val="00A01AC6"/>
    <w:pPr>
      <w:tabs>
        <w:tab w:val="center" w:pos="4536"/>
        <w:tab w:val="right" w:pos="9072"/>
      </w:tabs>
      <w:spacing w:line="280" w:lineRule="atLeast"/>
    </w:pPr>
    <w:rPr>
      <w:sz w:val="20"/>
    </w:rPr>
  </w:style>
  <w:style w:type="paragraph" w:styleId="Textkrper">
    <w:name w:val="Body Text"/>
    <w:basedOn w:val="Standard"/>
    <w:semiHidden/>
    <w:rsid w:val="00A01AC6"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rsid w:val="00A01AC6"/>
    <w:rPr>
      <w:sz w:val="18"/>
    </w:rPr>
  </w:style>
  <w:style w:type="character" w:styleId="Seitenzahl">
    <w:name w:val="page number"/>
    <w:basedOn w:val="Absatz-Standardschriftart"/>
    <w:semiHidden/>
    <w:rsid w:val="00A01AC6"/>
  </w:style>
  <w:style w:type="paragraph" w:styleId="Dokumentstruktur">
    <w:name w:val="Document Map"/>
    <w:basedOn w:val="Standard"/>
    <w:semiHidden/>
    <w:rsid w:val="00A01AC6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4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F74B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E16F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16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6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6F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6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6FA"/>
    <w:rPr>
      <w:rFonts w:ascii="Arial" w:hAnsi="Arial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794C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C53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794C53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794C5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94C53"/>
    <w:rPr>
      <w:rFonts w:ascii="Arial" w:eastAsiaTheme="majorEastAsia" w:hAnsi="Arial" w:cstheme="majorBidi"/>
      <w:spacing w:val="5"/>
      <w:kern w:val="28"/>
      <w:sz w:val="52"/>
      <w:szCs w:val="52"/>
      <w:lang w:eastAsia="en-US"/>
    </w:rPr>
  </w:style>
  <w:style w:type="table" w:styleId="Tabellenraster">
    <w:name w:val="Table Grid"/>
    <w:basedOn w:val="NormaleTabelle"/>
    <w:uiPriority w:val="59"/>
    <w:rsid w:val="00C0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void(0);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re-landkreis-ab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                                                               LANDRATSAMT</vt:lpstr>
    </vt:vector>
  </TitlesOfParts>
  <Company>Landratsamt Aschaffenburg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                                                               LANDRATSAMT</dc:title>
  <dc:creator>Brehm-G</dc:creator>
  <cp:lastModifiedBy>Mracek Christian</cp:lastModifiedBy>
  <cp:revision>14</cp:revision>
  <cp:lastPrinted>2019-11-14T11:33:00Z</cp:lastPrinted>
  <dcterms:created xsi:type="dcterms:W3CDTF">2018-05-16T14:40:00Z</dcterms:created>
  <dcterms:modified xsi:type="dcterms:W3CDTF">2019-11-18T09:42:00Z</dcterms:modified>
</cp:coreProperties>
</file>