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rPr>
          <w:rFonts w:ascii="Montserrat" w:cs="Montserrat" w:eastAsia="Montserrat" w:hAnsi="Montserrat"/>
          <w:b w:val="1"/>
          <w:bCs w:val="1"/>
          <w:i w:val="1"/>
          <w:iCs w:val="1"/>
        </w:rPr>
      </w:pPr>
      <w:bookmarkStart w:colFirst="0" w:colLast="0" w:name="_nlqpoygkr6ea" w:id="0"/>
      <w:bookmarkEnd w:id="0"/>
      <w:r w:rsidDel="00000000" w:rsidR="00000000" w:rsidRPr="00000000">
        <w:rPr>
          <w:rFonts w:ascii="Montserrat" w:cs="Montserrat" w:eastAsia="Montserrat" w:hAnsi="Montserrat"/>
          <w:b w:val="1"/>
          <w:bCs w:val="1"/>
          <w:i w:val="1"/>
          <w:iCs w:val="1"/>
          <w:rtl w:val="0"/>
        </w:rPr>
        <w:t xml:space="preserve">Launch email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1"/>
          <w:iCs w:val="1"/>
          <w:sz w:val="20"/>
          <w:szCs w:val="20"/>
          <w:rtl w:val="0"/>
        </w:rPr>
        <w:t xml:space="preserve">Subject: 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Your electrifying new employee benefit is here! 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Hi </w:t>
      </w:r>
      <w:r w:rsidDel="00000000" w:rsidR="00000000" w:rsidRPr="00000000">
        <w:fldChar w:fldCharType="begin"/>
        <w:instrText xml:space="preserve"> DOCPROPERTY "first name"</w:instrText>
        <w:fldChar w:fldCharType="separate"/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first name</w:t>
      </w:r>
      <w:r w:rsidDel="00000000" w:rsidR="00000000" w:rsidRPr="00000000">
        <w:fldChar w:fldCharType="end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We’ve teamed up with Octopus EV to launch our brand-new EV salary sacrifice scheme - the ultimate employee benefit helping you save up to 40% on a brand new (or approved used) EV by paying through your pre-tax salary.  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rFonts w:ascii="Montserrat" w:cs="Montserrat" w:eastAsia="Montserrat" w:hAnsi="Montserrat"/>
          <w:b w:val="1"/>
          <w:bCs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What is EV salary sacrifice?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You pay for your EV via your gross monthly pay, saving up to 40% on the monthly cost thanks to National Insurance and Income Tax savings.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rFonts w:ascii="Montserrat" w:cs="Montserrat" w:eastAsia="Montserrat" w:hAnsi="Montserrat"/>
          <w:b w:val="1"/>
          <w:bCs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What's included?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Get the whole package from Octopus. Car, charger, energy.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A brand new (or approved used) with no upfront costs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Insurance (terms and conditions apply, and</w:t>
      </w:r>
      <w:hyperlink r:id="rId6">
        <w:r w:rsidDel="00000000" w:rsidR="00000000" w:rsidRPr="00000000">
          <w:rPr>
            <w:rFonts w:ascii="Montserrat" w:cs="Montserrat" w:eastAsia="Montserrat" w:hAnsi="Montserrat"/>
            <w:sz w:val="20"/>
            <w:szCs w:val="20"/>
            <w:rtl w:val="0"/>
          </w:rPr>
          <w:t xml:space="preserve"> </w:t>
        </w:r>
      </w:hyperlink>
      <w:hyperlink r:id="rId7">
        <w:r w:rsidDel="00000000" w:rsidR="00000000" w:rsidRPr="00000000">
          <w:rPr>
            <w:rFonts w:ascii="Montserrat" w:cs="Montserrat" w:eastAsia="Montserrat" w:hAnsi="Montserrat"/>
            <w:color w:val="1155cc"/>
            <w:sz w:val="20"/>
            <w:szCs w:val="20"/>
            <w:u w:val="single"/>
            <w:rtl w:val="0"/>
          </w:rPr>
          <w:t xml:space="preserve">subject to eligibility</w:t>
        </w:r>
      </w:hyperlink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)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Maintenance, road tax, MOT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Tyres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Breakdown cover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Charging offers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All with the service you expect from Octopus. 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before="240" w:lineRule="auto"/>
        <w:rPr>
          <w:rFonts w:ascii="Montserrat" w:cs="Montserrat" w:eastAsia="Montserrat" w:hAnsi="Montserrat"/>
          <w:b w:val="1"/>
          <w:bCs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Order a car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Sounds good? Check out the cars available on the </w:t>
      </w:r>
      <w:hyperlink r:id="rId8">
        <w:r w:rsidDel="00000000" w:rsidR="00000000" w:rsidRPr="00000000">
          <w:rPr>
            <w:rFonts w:ascii="Montserrat" w:cs="Montserrat" w:eastAsia="Montserrat" w:hAnsi="Montserrat"/>
            <w:color w:val="1155cc"/>
            <w:sz w:val="20"/>
            <w:szCs w:val="20"/>
            <w:u w:val="single"/>
            <w:rtl w:val="0"/>
          </w:rPr>
          <w:t xml:space="preserve">quote tool</w:t>
        </w:r>
      </w:hyperlink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. If you are asked for a code, please use the code (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in bold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) that best describes the business you work for: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rFonts w:ascii="Montserrat" w:cs="Montserrat" w:eastAsia="Montserrat" w:hAnsi="Montserrat"/>
          <w:sz w:val="20"/>
          <w:szCs w:val="20"/>
          <w:highlight w:val="yellow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highlight w:val="yellow"/>
          <w:rtl w:val="0"/>
        </w:rPr>
        <w:t xml:space="preserve">XXXXXXX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before="240" w:lineRule="auto"/>
        <w:rPr>
          <w:rFonts w:ascii="Montserrat" w:cs="Montserrat" w:eastAsia="Montserrat" w:hAnsi="Montserrat"/>
          <w:i w:val="1"/>
          <w:iCs w:val="1"/>
          <w:color w:val="1155cc"/>
          <w:sz w:val="20"/>
          <w:szCs w:val="20"/>
          <w:u w:val="single"/>
        </w:rPr>
      </w:pPr>
      <w:hyperlink r:id="rId9">
        <w:r w:rsidDel="00000000" w:rsidR="00000000" w:rsidRPr="00000000">
          <w:rPr>
            <w:rFonts w:ascii="Montserrat" w:cs="Montserrat" w:eastAsia="Montserrat" w:hAnsi="Montserrat"/>
            <w:i w:val="1"/>
            <w:iCs w:val="1"/>
            <w:color w:val="1155cc"/>
            <w:sz w:val="20"/>
            <w:szCs w:val="20"/>
            <w:u w:val="single"/>
            <w:rtl w:val="0"/>
          </w:rPr>
          <w:t xml:space="preserve">Check out the cars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before="240" w:lineRule="auto"/>
        <w:rPr>
          <w:rFonts w:ascii="Montserrat" w:cs="Montserrat" w:eastAsia="Montserrat" w:hAnsi="Montserrat"/>
          <w:b w:val="1"/>
          <w:bCs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Join a webinar to find out more 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rFonts w:ascii="Montserrat" w:cs="Montserrat" w:eastAsia="Montserrat" w:hAnsi="Montserrat"/>
          <w:color w:val="1155cc"/>
          <w:sz w:val="20"/>
          <w:szCs w:val="20"/>
          <w:u w:val="single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Octopus EV are hosting a webinar on 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XXXXXX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, including promotions and handy tips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. This session will be recorded if you are unable to attend. You can register for this 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highlight w:val="yellow"/>
          <w:rtl w:val="0"/>
        </w:rPr>
        <w:t xml:space="preserve">here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Rule="auto"/>
        <w:rPr>
          <w:rFonts w:ascii="Montserrat" w:cs="Montserrat" w:eastAsia="Montserrat" w:hAnsi="Montserrat"/>
          <w:b w:val="1"/>
          <w:bCs w:val="1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20"/>
          <w:szCs w:val="20"/>
          <w:rtl w:val="0"/>
        </w:rPr>
        <w:t xml:space="preserve">Who to contact for help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For any questions you have about ordering an EV, the scheme, or about electric driving in general, call the EV Experts on </w:t>
      </w:r>
      <w:r w:rsidDel="00000000" w:rsidR="00000000" w:rsidRPr="00000000">
        <w:rPr>
          <w:rFonts w:ascii="Montserrat" w:cs="Montserrat" w:eastAsia="Montserrat" w:hAnsi="Montserrat"/>
          <w:i w:val="1"/>
          <w:iCs w:val="1"/>
          <w:sz w:val="20"/>
          <w:szCs w:val="20"/>
          <w:u w:val="single"/>
          <w:rtl w:val="0"/>
        </w:rPr>
        <w:t xml:space="preserve">020 3870 3892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or email </w:t>
      </w:r>
      <w:r w:rsidDel="00000000" w:rsidR="00000000" w:rsidRPr="00000000">
        <w:rPr>
          <w:rFonts w:ascii="Montserrat" w:cs="Montserrat" w:eastAsia="Montserrat" w:hAnsi="Montserrat"/>
          <w:i w:val="1"/>
          <w:iCs w:val="1"/>
          <w:sz w:val="20"/>
          <w:szCs w:val="20"/>
          <w:u w:val="single"/>
          <w:rtl w:val="0"/>
        </w:rPr>
        <w:t xml:space="preserve">sales@octopusev.com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rFonts w:ascii="Montserrat" w:cs="Montserrat" w:eastAsia="Montserrat" w:hAnsi="Montserrat"/>
          <w:color w:val="1155cc"/>
          <w:sz w:val="20"/>
          <w:szCs w:val="20"/>
          <w:u w:val="single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You can also book a call with them</w:t>
      </w:r>
      <w:hyperlink r:id="rId10">
        <w:r w:rsidDel="00000000" w:rsidR="00000000" w:rsidRPr="00000000">
          <w:rPr>
            <w:rFonts w:ascii="Montserrat" w:cs="Montserrat" w:eastAsia="Montserrat" w:hAnsi="Montserrat"/>
            <w:sz w:val="20"/>
            <w:szCs w:val="20"/>
            <w:rtl w:val="0"/>
          </w:rPr>
          <w:t xml:space="preserve"> </w:t>
        </w:r>
      </w:hyperlink>
      <w:hyperlink r:id="rId11">
        <w:r w:rsidDel="00000000" w:rsidR="00000000" w:rsidRPr="00000000">
          <w:rPr>
            <w:rFonts w:ascii="Montserrat" w:cs="Montserrat" w:eastAsia="Montserrat" w:hAnsi="Montserrat"/>
            <w:color w:val="1155cc"/>
            <w:sz w:val="20"/>
            <w:szCs w:val="20"/>
            <w:u w:val="single"/>
            <w:rtl w:val="0"/>
          </w:rPr>
          <w:t xml:space="preserve">here</w:t>
        </w:r>
      </w:hyperlink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40" w:before="2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If</w:t>
      </w:r>
      <w:r w:rsidDel="00000000" w:rsidR="00000000" w:rsidRPr="00000000">
        <w:rPr>
          <w:rFonts w:ascii="Montserrat" w:cs="Montserrat" w:eastAsia="Montserrat" w:hAnsi="Montserrat"/>
          <w:sz w:val="20"/>
          <w:szCs w:val="20"/>
          <w:rtl w:val="0"/>
        </w:rPr>
        <w:t xml:space="preserve"> you have any questions, don't hesitate to reach out. Just reply to this email and we'll be in touch.</w:t>
      </w:r>
    </w:p>
    <w:p w:rsidR="00000000" w:rsidDel="00000000" w:rsidP="00000000" w:rsidRDefault="00000000" w:rsidRPr="00000000" w14:paraId="0000001B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[</w:t>
      </w:r>
      <w:r w:rsidDel="00000000" w:rsidR="00000000" w:rsidRPr="00000000">
        <w:rPr>
          <w:rFonts w:ascii="Montserrat" w:cs="Montserrat" w:eastAsia="Montserrat" w:hAnsi="Montserrat"/>
          <w:highlight w:val="yellow"/>
          <w:rtl w:val="0"/>
        </w:rPr>
        <w:t xml:space="preserve">Sign off</w:t>
      </w:r>
      <w:r w:rsidDel="00000000" w:rsidR="00000000" w:rsidRPr="00000000">
        <w:rPr>
          <w:rFonts w:ascii="Montserrat" w:cs="Montserrat" w:eastAsia="Montserrat" w:hAnsi="Montserrat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140" w:before="14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180" w:before="18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180" w:before="180" w:lineRule="auto"/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Montserrat" w:cs="Montserrat" w:eastAsia="Montserrat" w:hAnsi="Montserrat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calendly.com/salary-sacrifice/salary-sacrifice-signed-employee-call" TargetMode="External"/><Relationship Id="rId10" Type="http://schemas.openxmlformats.org/officeDocument/2006/relationships/hyperlink" Target="https://calendly.com/salary-sacrifice/salary-sacrifice-signed-employee-call" TargetMode="External"/><Relationship Id="rId9" Type="http://schemas.openxmlformats.org/officeDocument/2006/relationships/hyperlink" Target="https://quote.octopusev.com/your-salary-sacrifice-scheme?&amp;utm_source=onboarding_link&amp;invite_code=" TargetMode="External"/><Relationship Id="rId5" Type="http://schemas.openxmlformats.org/officeDocument/2006/relationships/styles" Target="styles.xml"/><Relationship Id="rId6" Type="http://schemas.openxmlformats.org/officeDocument/2006/relationships/hyperlink" Target="https://octopusev.com/salary-sacrifice/insurance-eligibility" TargetMode="External"/><Relationship Id="rId7" Type="http://schemas.openxmlformats.org/officeDocument/2006/relationships/hyperlink" Target="https://octopusev.com/salary-sacrifice/insurance-eligibility" TargetMode="External"/><Relationship Id="rId8" Type="http://schemas.openxmlformats.org/officeDocument/2006/relationships/hyperlink" Target="https://quote.octopusev.com/your-salary-sacrifice-scheme?&amp;utm_source=onboarding_link&amp;invite_code=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rst name">
    <vt:lpwstr>first name</vt:lpwstr>
  </property>
  <property fmtid="{D5CDD505-2E9C-101B-9397-08002B2CF9AE}" pid="3" name="sign off">
    <vt:lpwstr>sign off</vt:lpwstr>
  </property>
</Properties>
</file>