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6BC1DB"/>
  <w:body>
    <w:p w:rsidR="007D39D5" w:rsidRDefault="007D39D5" w:rsidP="00891B30">
      <w:pPr>
        <w:jc w:val="both"/>
        <w:rPr>
          <w:sz w:val="36"/>
          <w:szCs w:val="36"/>
        </w:rPr>
      </w:pPr>
    </w:p>
    <w:p w:rsidR="007B1412" w:rsidRPr="005B05B7" w:rsidRDefault="006C2A0E" w:rsidP="00891B30">
      <w:pPr>
        <w:jc w:val="both"/>
        <w:rPr>
          <w:color w:val="FFFFFF" w:themeColor="background1"/>
          <w:sz w:val="36"/>
          <w:szCs w:val="36"/>
        </w:rPr>
      </w:pPr>
      <w:r w:rsidRPr="005B05B7">
        <w:rPr>
          <w:color w:val="FFFFFF" w:themeColor="background1"/>
          <w:sz w:val="36"/>
          <w:szCs w:val="36"/>
        </w:rPr>
        <w:t xml:space="preserve">La Caritas diocesana di Trieste </w:t>
      </w:r>
      <w:r w:rsidR="00891B30" w:rsidRPr="005B05B7">
        <w:rPr>
          <w:color w:val="FFFFFF" w:themeColor="background1"/>
          <w:sz w:val="36"/>
          <w:szCs w:val="36"/>
        </w:rPr>
        <w:t>– Organizzazione Partner Capofila nr. 72 – per l’annualità</w:t>
      </w:r>
      <w:r w:rsidR="008E5187">
        <w:rPr>
          <w:color w:val="FFFFFF" w:themeColor="background1"/>
          <w:sz w:val="36"/>
          <w:szCs w:val="36"/>
        </w:rPr>
        <w:t xml:space="preserve"> 2024</w:t>
      </w:r>
      <w:r w:rsidRPr="005B05B7">
        <w:rPr>
          <w:color w:val="FFFFFF" w:themeColor="background1"/>
          <w:sz w:val="36"/>
          <w:szCs w:val="36"/>
        </w:rPr>
        <w:t xml:space="preserve"> si è occupata di dare supporto </w:t>
      </w:r>
      <w:r w:rsidR="00891B30" w:rsidRPr="005B05B7">
        <w:rPr>
          <w:color w:val="FFFFFF" w:themeColor="background1"/>
          <w:sz w:val="36"/>
          <w:szCs w:val="36"/>
        </w:rPr>
        <w:t>a</w:t>
      </w:r>
      <w:r w:rsidRPr="005B05B7">
        <w:rPr>
          <w:color w:val="FFFFFF" w:themeColor="background1"/>
          <w:sz w:val="36"/>
          <w:szCs w:val="36"/>
        </w:rPr>
        <w:t xml:space="preserve"> n°</w:t>
      </w:r>
      <w:r w:rsidR="00891B30" w:rsidRPr="005B05B7">
        <w:rPr>
          <w:color w:val="FFFFFF" w:themeColor="background1"/>
          <w:sz w:val="36"/>
          <w:szCs w:val="36"/>
        </w:rPr>
        <w:t xml:space="preserve"> </w:t>
      </w:r>
      <w:r w:rsidR="008E5187">
        <w:rPr>
          <w:color w:val="FFFFFF" w:themeColor="background1"/>
          <w:sz w:val="36"/>
          <w:szCs w:val="36"/>
        </w:rPr>
        <w:t>17</w:t>
      </w:r>
      <w:r w:rsidRPr="005B05B7">
        <w:rPr>
          <w:color w:val="FFFFFF" w:themeColor="background1"/>
          <w:sz w:val="36"/>
          <w:szCs w:val="36"/>
        </w:rPr>
        <w:t xml:space="preserve"> </w:t>
      </w:r>
      <w:r w:rsidR="00891B30" w:rsidRPr="005B05B7">
        <w:rPr>
          <w:color w:val="FFFFFF" w:themeColor="background1"/>
          <w:sz w:val="36"/>
          <w:szCs w:val="36"/>
        </w:rPr>
        <w:t>Organizzazioni partner Territoriali presenti a Trieste</w:t>
      </w:r>
      <w:r w:rsidRPr="005B05B7">
        <w:rPr>
          <w:color w:val="FFFFFF" w:themeColor="background1"/>
          <w:sz w:val="36"/>
          <w:szCs w:val="36"/>
        </w:rPr>
        <w:t xml:space="preserve">, </w:t>
      </w:r>
      <w:r w:rsidR="00045246" w:rsidRPr="005B05B7">
        <w:rPr>
          <w:color w:val="FFFFFF" w:themeColor="background1"/>
          <w:sz w:val="36"/>
          <w:szCs w:val="36"/>
        </w:rPr>
        <w:t xml:space="preserve">organizzando con </w:t>
      </w:r>
      <w:r w:rsidR="00891B30" w:rsidRPr="005B05B7">
        <w:rPr>
          <w:color w:val="FFFFFF" w:themeColor="background1"/>
          <w:sz w:val="36"/>
          <w:szCs w:val="36"/>
        </w:rPr>
        <w:t>le rispettive reti</w:t>
      </w:r>
      <w:r w:rsidR="00045246" w:rsidRPr="005B05B7">
        <w:rPr>
          <w:color w:val="FFFFFF" w:themeColor="background1"/>
          <w:sz w:val="36"/>
          <w:szCs w:val="36"/>
        </w:rPr>
        <w:t xml:space="preserve"> di volontari l</w:t>
      </w:r>
      <w:r w:rsidR="00891B30" w:rsidRPr="005B05B7">
        <w:rPr>
          <w:color w:val="FFFFFF" w:themeColor="background1"/>
          <w:sz w:val="36"/>
          <w:szCs w:val="36"/>
        </w:rPr>
        <w:t>a</w:t>
      </w:r>
      <w:r w:rsidR="00045246" w:rsidRPr="005B05B7">
        <w:rPr>
          <w:color w:val="FFFFFF" w:themeColor="background1"/>
          <w:sz w:val="36"/>
          <w:szCs w:val="36"/>
        </w:rPr>
        <w:t xml:space="preserve"> distribuzioni dei prodotti alimentari </w:t>
      </w:r>
      <w:r w:rsidR="00891B30" w:rsidRPr="005B05B7">
        <w:rPr>
          <w:color w:val="FFFFFF" w:themeColor="background1"/>
          <w:sz w:val="36"/>
          <w:szCs w:val="36"/>
        </w:rPr>
        <w:t xml:space="preserve">degli aiuti del programma </w:t>
      </w:r>
      <w:r w:rsidR="00045246" w:rsidRPr="005B05B7">
        <w:rPr>
          <w:color w:val="FFFFFF" w:themeColor="background1"/>
          <w:sz w:val="36"/>
          <w:szCs w:val="36"/>
        </w:rPr>
        <w:t>FEAD e F</w:t>
      </w:r>
      <w:r w:rsidR="00891B30" w:rsidRPr="005B05B7">
        <w:rPr>
          <w:color w:val="FFFFFF" w:themeColor="background1"/>
          <w:sz w:val="36"/>
          <w:szCs w:val="36"/>
        </w:rPr>
        <w:t xml:space="preserve">ondo </w:t>
      </w:r>
      <w:r w:rsidR="00045246" w:rsidRPr="005B05B7">
        <w:rPr>
          <w:color w:val="FFFFFF" w:themeColor="background1"/>
          <w:sz w:val="36"/>
          <w:szCs w:val="36"/>
        </w:rPr>
        <w:t>N</w:t>
      </w:r>
      <w:r w:rsidR="00891B30" w:rsidRPr="005B05B7">
        <w:rPr>
          <w:color w:val="FFFFFF" w:themeColor="background1"/>
          <w:sz w:val="36"/>
          <w:szCs w:val="36"/>
        </w:rPr>
        <w:t>azionale,</w:t>
      </w:r>
      <w:r w:rsidR="00045246" w:rsidRPr="005B05B7">
        <w:rPr>
          <w:color w:val="FFFFFF" w:themeColor="background1"/>
          <w:sz w:val="36"/>
          <w:szCs w:val="36"/>
        </w:rPr>
        <w:t xml:space="preserve"> </w:t>
      </w:r>
      <w:r w:rsidR="00891B30" w:rsidRPr="005B05B7">
        <w:rPr>
          <w:color w:val="FFFFFF" w:themeColor="background1"/>
          <w:sz w:val="36"/>
          <w:szCs w:val="36"/>
        </w:rPr>
        <w:t>p</w:t>
      </w:r>
      <w:r w:rsidR="00045246" w:rsidRPr="005B05B7">
        <w:rPr>
          <w:color w:val="FFFFFF" w:themeColor="background1"/>
          <w:sz w:val="36"/>
          <w:szCs w:val="36"/>
        </w:rPr>
        <w:t xml:space="preserve">rodotti alimentari che a loro volta sono stati distribuiti per le necessità delle persone </w:t>
      </w:r>
      <w:r w:rsidR="00891B30" w:rsidRPr="005B05B7">
        <w:rPr>
          <w:color w:val="FFFFFF" w:themeColor="background1"/>
          <w:sz w:val="36"/>
          <w:szCs w:val="36"/>
        </w:rPr>
        <w:t>indigenti.</w:t>
      </w:r>
    </w:p>
    <w:p w:rsidR="007B1412" w:rsidRPr="005B05B7" w:rsidRDefault="007B1412" w:rsidP="00891B30">
      <w:pPr>
        <w:jc w:val="both"/>
        <w:rPr>
          <w:color w:val="FFFFFF" w:themeColor="background1"/>
          <w:sz w:val="36"/>
          <w:szCs w:val="36"/>
        </w:rPr>
      </w:pPr>
      <w:r w:rsidRPr="005B05B7">
        <w:rPr>
          <w:color w:val="FFFFFF" w:themeColor="background1"/>
          <w:sz w:val="36"/>
          <w:szCs w:val="36"/>
        </w:rPr>
        <w:t>Gli importi relativi ai rimborsi percepiti dalla Caritas diocesana di Trieste – Organizzazione Partner Capofi</w:t>
      </w:r>
      <w:r w:rsidR="008E5187">
        <w:rPr>
          <w:color w:val="FFFFFF" w:themeColor="background1"/>
          <w:sz w:val="36"/>
          <w:szCs w:val="36"/>
        </w:rPr>
        <w:t>la nr. 72 – per l’annualità 2024</w:t>
      </w:r>
      <w:r w:rsidR="00D757B9">
        <w:rPr>
          <w:color w:val="FFFFFF" w:themeColor="background1"/>
          <w:sz w:val="36"/>
          <w:szCs w:val="36"/>
        </w:rPr>
        <w:t xml:space="preserve"> con</w:t>
      </w:r>
      <w:r w:rsidRPr="005B05B7">
        <w:rPr>
          <w:color w:val="FFFFFF" w:themeColor="background1"/>
          <w:sz w:val="36"/>
          <w:szCs w:val="36"/>
        </w:rPr>
        <w:t xml:space="preserve"> i dati dell’aiuto fornito da questo servizio, sono riepilogati nella acclusa tabella.</w:t>
      </w:r>
    </w:p>
    <w:p w:rsidR="007B1412" w:rsidRPr="00585C6E" w:rsidRDefault="007B1412" w:rsidP="00891B30">
      <w:pPr>
        <w:jc w:val="both"/>
        <w:rPr>
          <w:sz w:val="36"/>
          <w:szCs w:val="36"/>
        </w:rPr>
      </w:pPr>
    </w:p>
    <w:p w:rsidR="007A5C0D" w:rsidRPr="00891B30" w:rsidRDefault="007B1412" w:rsidP="00891B3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5246" w:rsidRPr="00891B30">
        <w:rPr>
          <w:sz w:val="20"/>
          <w:szCs w:val="20"/>
        </w:rPr>
        <w:t xml:space="preserve">                          </w:t>
      </w:r>
      <w:r w:rsidR="006C2A0E" w:rsidRPr="00891B30">
        <w:rPr>
          <w:sz w:val="20"/>
          <w:szCs w:val="20"/>
        </w:rPr>
        <w:t xml:space="preserve">  </w:t>
      </w:r>
      <w:bookmarkStart w:id="0" w:name="_GoBack"/>
      <w:bookmarkEnd w:id="0"/>
    </w:p>
    <w:sectPr w:rsidR="007A5C0D" w:rsidRPr="00891B30" w:rsidSect="00D757B9">
      <w:headerReference w:type="default" r:id="rId6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CF" w:rsidRDefault="00D94FCF" w:rsidP="00174BE1">
      <w:pPr>
        <w:spacing w:after="0" w:line="240" w:lineRule="auto"/>
      </w:pPr>
      <w:r>
        <w:separator/>
      </w:r>
    </w:p>
  </w:endnote>
  <w:endnote w:type="continuationSeparator" w:id="0">
    <w:p w:rsidR="00D94FCF" w:rsidRDefault="00D94FCF" w:rsidP="0017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CF" w:rsidRDefault="00D94FCF" w:rsidP="00174BE1">
      <w:pPr>
        <w:spacing w:after="0" w:line="240" w:lineRule="auto"/>
      </w:pPr>
      <w:r>
        <w:separator/>
      </w:r>
    </w:p>
  </w:footnote>
  <w:footnote w:type="continuationSeparator" w:id="0">
    <w:p w:rsidR="00D94FCF" w:rsidRDefault="00D94FCF" w:rsidP="0017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BE1" w:rsidRDefault="00174BE1" w:rsidP="00123EAD">
    <w:pPr>
      <w:pStyle w:val="Intestazione"/>
      <w:shd w:val="clear" w:color="auto" w:fill="FFFFFF" w:themeFill="background1"/>
      <w:jc w:val="center"/>
    </w:pPr>
    <w:r w:rsidRPr="00D757B9">
      <w:rPr>
        <w:noProof/>
        <w:sz w:val="24"/>
        <w:szCs w:val="24"/>
        <w:lang w:eastAsia="it-IT"/>
      </w:rPr>
      <w:drawing>
        <wp:inline distT="0" distB="0" distL="0" distR="0" wp14:anchorId="580DD22E" wp14:editId="330D7B75">
          <wp:extent cx="5514975" cy="754107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661" cy="759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>
      <o:colormru v:ext="edit" colors="red,#6bc1d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0E"/>
    <w:rsid w:val="00045246"/>
    <w:rsid w:val="00123EAD"/>
    <w:rsid w:val="00174BE1"/>
    <w:rsid w:val="001802B1"/>
    <w:rsid w:val="0019155F"/>
    <w:rsid w:val="004135A9"/>
    <w:rsid w:val="00585C6E"/>
    <w:rsid w:val="005B05B7"/>
    <w:rsid w:val="006C2A0E"/>
    <w:rsid w:val="007A5C0D"/>
    <w:rsid w:val="007B1412"/>
    <w:rsid w:val="007D39D5"/>
    <w:rsid w:val="00891B30"/>
    <w:rsid w:val="008E5187"/>
    <w:rsid w:val="009743C8"/>
    <w:rsid w:val="00A93BB7"/>
    <w:rsid w:val="00D757B9"/>
    <w:rsid w:val="00D94FCF"/>
    <w:rsid w:val="00D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6bc1db"/>
    </o:shapedefaults>
    <o:shapelayout v:ext="edit">
      <o:idmap v:ext="edit" data="1"/>
    </o:shapelayout>
  </w:shapeDefaults>
  <w:decimalSymbol w:val=","/>
  <w:listSeparator w:val=";"/>
  <w15:chartTrackingRefBased/>
  <w15:docId w15:val="{F08EC618-4BAE-420D-8E98-48B738B3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4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BE1"/>
  </w:style>
  <w:style w:type="paragraph" w:styleId="Pidipagina">
    <w:name w:val="footer"/>
    <w:basedOn w:val="Normale"/>
    <w:link w:val="PidipaginaCarattere"/>
    <w:uiPriority w:val="99"/>
    <w:unhideWhenUsed/>
    <w:rsid w:val="00174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iliev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</dc:creator>
  <cp:keywords/>
  <dc:description/>
  <cp:lastModifiedBy>Pino</cp:lastModifiedBy>
  <cp:revision>12</cp:revision>
  <dcterms:created xsi:type="dcterms:W3CDTF">2023-08-25T13:18:00Z</dcterms:created>
  <dcterms:modified xsi:type="dcterms:W3CDTF">2025-01-16T13:21:00Z</dcterms:modified>
</cp:coreProperties>
</file>