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B3F86" w14:textId="3839A7DD" w:rsidR="00D707B2" w:rsidRPr="00207584" w:rsidRDefault="00AD1BF4">
      <w:pPr>
        <w:rPr>
          <w:b/>
          <w:sz w:val="32"/>
          <w:szCs w:val="32"/>
        </w:rPr>
      </w:pPr>
      <w:r w:rsidRPr="00207584">
        <w:rPr>
          <w:b/>
          <w:sz w:val="32"/>
          <w:szCs w:val="32"/>
        </w:rPr>
        <w:t>S</w:t>
      </w:r>
      <w:r w:rsidR="00DB2078" w:rsidRPr="00207584">
        <w:rPr>
          <w:b/>
          <w:sz w:val="32"/>
          <w:szCs w:val="32"/>
        </w:rPr>
        <w:t>mittevernplan</w:t>
      </w:r>
    </w:p>
    <w:p w14:paraId="6710D9D5" w14:textId="4B39D7D8" w:rsidR="00DB2078" w:rsidRDefault="00AC48B3">
      <w:r w:rsidRPr="00B45219">
        <w:rPr>
          <w:bCs/>
        </w:rPr>
        <w:t>Beskrivelse av tiltak for å unngå smitteoverføring mellom hester på arrangementet.</w:t>
      </w:r>
      <w:r w:rsidR="00F734E8">
        <w:rPr>
          <w:bCs/>
        </w:rPr>
        <w:t xml:space="preserve"> </w:t>
      </w:r>
      <w:r w:rsidR="008B6A30">
        <w:rPr>
          <w:bCs/>
        </w:rPr>
        <w:t xml:space="preserve">Denne skal legges </w:t>
      </w:r>
      <w:r w:rsidR="00581CC3">
        <w:rPr>
          <w:bCs/>
        </w:rPr>
        <w:t xml:space="preserve">med </w:t>
      </w:r>
      <w:r w:rsidR="008B6A30">
        <w:rPr>
          <w:bCs/>
        </w:rPr>
        <w:t xml:space="preserve">som link eller vedlegg i stevneinvitasjonen, og </w:t>
      </w:r>
      <w:r w:rsidR="00AF5B47">
        <w:rPr>
          <w:bCs/>
        </w:rPr>
        <w:t xml:space="preserve">bør </w:t>
      </w:r>
      <w:r w:rsidR="008B6A30">
        <w:rPr>
          <w:bCs/>
        </w:rPr>
        <w:t>være tilgjengelig i sekret</w:t>
      </w:r>
      <w:r w:rsidR="00581CC3">
        <w:rPr>
          <w:bCs/>
        </w:rPr>
        <w:t>ariatet.</w:t>
      </w:r>
    </w:p>
    <w:tbl>
      <w:tblPr>
        <w:tblStyle w:val="Tabellrutenett"/>
        <w:tblW w:w="0" w:type="auto"/>
        <w:tblLook w:val="04A0" w:firstRow="1" w:lastRow="0" w:firstColumn="1" w:lastColumn="0" w:noHBand="0" w:noVBand="1"/>
      </w:tblPr>
      <w:tblGrid>
        <w:gridCol w:w="9062"/>
      </w:tblGrid>
      <w:tr w:rsidR="000E6F6D" w:rsidRPr="000E6F6D" w14:paraId="57E701B4" w14:textId="77777777" w:rsidTr="000E6F6D">
        <w:tc>
          <w:tcPr>
            <w:tcW w:w="9062" w:type="dxa"/>
          </w:tcPr>
          <w:p w14:paraId="0C81BEA3" w14:textId="23AF5053" w:rsidR="000E6F6D" w:rsidRDefault="000E6F6D" w:rsidP="00635A64">
            <w:r w:rsidRPr="000E6F6D">
              <w:t>Arrangør:</w:t>
            </w:r>
            <w:r w:rsidR="00587A72">
              <w:t xml:space="preserve"> </w:t>
            </w:r>
            <w:sdt>
              <w:sdtPr>
                <w:id w:val="1038946136"/>
                <w:placeholder>
                  <w:docPart w:val="DefaultPlaceholder_-1854013440"/>
                </w:placeholder>
                <w:showingPlcHdr/>
              </w:sdtPr>
              <w:sdtContent>
                <w:r w:rsidR="00F620CF" w:rsidRPr="004A7DBF">
                  <w:rPr>
                    <w:rStyle w:val="Plassholdertekst"/>
                  </w:rPr>
                  <w:t>Klikk eller trykk her for å skrive inn tekst.</w:t>
                </w:r>
              </w:sdtContent>
            </w:sdt>
          </w:p>
          <w:p w14:paraId="687B2929" w14:textId="77777777" w:rsidR="000E6F6D" w:rsidRPr="000E6F6D" w:rsidRDefault="000E6F6D" w:rsidP="00635A64"/>
        </w:tc>
      </w:tr>
    </w:tbl>
    <w:p w14:paraId="5439413D" w14:textId="77777777" w:rsidR="00DB2078" w:rsidRDefault="00DB2078"/>
    <w:tbl>
      <w:tblPr>
        <w:tblStyle w:val="Tabellrutenett"/>
        <w:tblW w:w="0" w:type="auto"/>
        <w:tblLook w:val="04A0" w:firstRow="1" w:lastRow="0" w:firstColumn="1" w:lastColumn="0" w:noHBand="0" w:noVBand="1"/>
      </w:tblPr>
      <w:tblGrid>
        <w:gridCol w:w="4531"/>
        <w:gridCol w:w="4531"/>
      </w:tblGrid>
      <w:tr w:rsidR="00DB2078" w14:paraId="1A4562C8" w14:textId="77777777" w:rsidTr="00DB2078">
        <w:tc>
          <w:tcPr>
            <w:tcW w:w="4531" w:type="dxa"/>
          </w:tcPr>
          <w:p w14:paraId="33889BC0" w14:textId="77777777" w:rsidR="00DB2078" w:rsidRPr="000E6F6D" w:rsidRDefault="000E6F6D">
            <w:pPr>
              <w:rPr>
                <w:b/>
              </w:rPr>
            </w:pPr>
            <w:r w:rsidRPr="000E6F6D">
              <w:rPr>
                <w:b/>
              </w:rPr>
              <w:t>Smittevernpunkt</w:t>
            </w:r>
          </w:p>
        </w:tc>
        <w:tc>
          <w:tcPr>
            <w:tcW w:w="4531" w:type="dxa"/>
          </w:tcPr>
          <w:p w14:paraId="1ACBDF62" w14:textId="2AF9BC36" w:rsidR="00DB2078" w:rsidRPr="00DD1462" w:rsidRDefault="005646A7">
            <w:pPr>
              <w:rPr>
                <w:b/>
              </w:rPr>
            </w:pPr>
            <w:r>
              <w:rPr>
                <w:b/>
              </w:rPr>
              <w:t xml:space="preserve">Fyll inn tiltak: </w:t>
            </w:r>
          </w:p>
        </w:tc>
      </w:tr>
      <w:tr w:rsidR="00DB2078" w14:paraId="07EC8CAA" w14:textId="77777777" w:rsidTr="00DB2078">
        <w:tc>
          <w:tcPr>
            <w:tcW w:w="4531" w:type="dxa"/>
          </w:tcPr>
          <w:p w14:paraId="72EB64A0" w14:textId="0D926B6E" w:rsidR="00DB2078" w:rsidRDefault="000E6F6D">
            <w:r>
              <w:t>Håndhygiene</w:t>
            </w:r>
          </w:p>
          <w:p w14:paraId="4B804363" w14:textId="4669C46B" w:rsidR="000E6F6D" w:rsidRPr="00207584" w:rsidRDefault="007B15C6">
            <w:pPr>
              <w:rPr>
                <w:sz w:val="18"/>
                <w:szCs w:val="18"/>
              </w:rPr>
            </w:pPr>
            <w:r>
              <w:rPr>
                <w:sz w:val="18"/>
                <w:szCs w:val="18"/>
              </w:rPr>
              <w:t>Beskriv adgangen til håndvasker og om det er lagt ut midler til hånddesinfeksjon.</w:t>
            </w:r>
          </w:p>
        </w:tc>
        <w:sdt>
          <w:sdtPr>
            <w:id w:val="690115739"/>
            <w:placeholder>
              <w:docPart w:val="DefaultPlaceholder_-1854013440"/>
            </w:placeholder>
            <w:showingPlcHdr/>
          </w:sdtPr>
          <w:sdtContent>
            <w:tc>
              <w:tcPr>
                <w:tcW w:w="4531" w:type="dxa"/>
              </w:tcPr>
              <w:p w14:paraId="12A61126" w14:textId="09A2485B" w:rsidR="00DB2078" w:rsidRDefault="00F620CF">
                <w:r w:rsidRPr="004A7DBF">
                  <w:rPr>
                    <w:rStyle w:val="Plassholdertekst"/>
                  </w:rPr>
                  <w:t>Klikk eller trykk her for å skrive inn tekst.</w:t>
                </w:r>
              </w:p>
            </w:tc>
          </w:sdtContent>
        </w:sdt>
      </w:tr>
      <w:tr w:rsidR="00DB2078" w14:paraId="4A10D7CC" w14:textId="77777777" w:rsidTr="00DB2078">
        <w:tc>
          <w:tcPr>
            <w:tcW w:w="4531" w:type="dxa"/>
          </w:tcPr>
          <w:p w14:paraId="2EB49B0C" w14:textId="01D40E98" w:rsidR="001928E8" w:rsidRDefault="00D40909">
            <w:r>
              <w:t>Oppstalling</w:t>
            </w:r>
          </w:p>
          <w:p w14:paraId="579DE50C" w14:textId="77777777" w:rsidR="00DB2078" w:rsidRDefault="001928E8">
            <w:r>
              <w:rPr>
                <w:sz w:val="18"/>
                <w:szCs w:val="18"/>
              </w:rPr>
              <w:t>Beskriv hvordan tilreisende hester skilles fra det permanente dyrehold (</w:t>
            </w:r>
            <w:r w:rsidR="003C502F">
              <w:rPr>
                <w:sz w:val="18"/>
                <w:szCs w:val="18"/>
              </w:rPr>
              <w:t>egen av</w:t>
            </w:r>
            <w:r w:rsidR="004665A9">
              <w:rPr>
                <w:sz w:val="18"/>
                <w:szCs w:val="18"/>
              </w:rPr>
              <w:t>deling i</w:t>
            </w:r>
            <w:r>
              <w:rPr>
                <w:sz w:val="18"/>
                <w:szCs w:val="18"/>
              </w:rPr>
              <w:t xml:space="preserve"> stallen, permanente bokser til utleie, innleide bokser, annet)</w:t>
            </w:r>
            <w:r w:rsidR="00226F4F">
              <w:t>.</w:t>
            </w:r>
          </w:p>
          <w:p w14:paraId="18DD0F88" w14:textId="62A10DDE" w:rsidR="00207584" w:rsidRDefault="00207584"/>
        </w:tc>
        <w:sdt>
          <w:sdtPr>
            <w:id w:val="-1153749420"/>
            <w:placeholder>
              <w:docPart w:val="DefaultPlaceholder_-1854013440"/>
            </w:placeholder>
            <w:showingPlcHdr/>
          </w:sdtPr>
          <w:sdtContent>
            <w:tc>
              <w:tcPr>
                <w:tcW w:w="4531" w:type="dxa"/>
              </w:tcPr>
              <w:p w14:paraId="73A9899A" w14:textId="533BACE2" w:rsidR="00DB2078" w:rsidRDefault="00F620CF">
                <w:r w:rsidRPr="004A7DBF">
                  <w:rPr>
                    <w:rStyle w:val="Plassholdertekst"/>
                  </w:rPr>
                  <w:t>Klikk eller trykk her for å skrive inn tekst.</w:t>
                </w:r>
              </w:p>
            </w:tc>
          </w:sdtContent>
        </w:sdt>
      </w:tr>
      <w:tr w:rsidR="00DB2078" w14:paraId="6761EF95" w14:textId="77777777" w:rsidTr="00DB2078">
        <w:tc>
          <w:tcPr>
            <w:tcW w:w="4531" w:type="dxa"/>
          </w:tcPr>
          <w:p w14:paraId="5532FBA2" w14:textId="69FE320A" w:rsidR="00DB2078" w:rsidRDefault="000E6F6D">
            <w:r>
              <w:t>Begrensning av adgang til permanent stall</w:t>
            </w:r>
          </w:p>
          <w:p w14:paraId="57E5E53A" w14:textId="77777777" w:rsidR="00226F4F" w:rsidRDefault="00226F4F">
            <w:pPr>
              <w:rPr>
                <w:sz w:val="18"/>
                <w:szCs w:val="18"/>
              </w:rPr>
            </w:pPr>
            <w:r>
              <w:rPr>
                <w:sz w:val="18"/>
                <w:szCs w:val="18"/>
              </w:rPr>
              <w:t xml:space="preserve">Beskriv hvilke tiltak som gjøres for å begrense trafikk inn og ut av </w:t>
            </w:r>
            <w:r w:rsidR="006E6988">
              <w:rPr>
                <w:sz w:val="18"/>
                <w:szCs w:val="18"/>
              </w:rPr>
              <w:t xml:space="preserve">den permanente </w:t>
            </w:r>
            <w:r>
              <w:rPr>
                <w:sz w:val="18"/>
                <w:szCs w:val="18"/>
              </w:rPr>
              <w:t>stallen.</w:t>
            </w:r>
          </w:p>
          <w:p w14:paraId="03339AE2" w14:textId="5F68F0AC" w:rsidR="00207584" w:rsidRPr="00B45219" w:rsidRDefault="00207584">
            <w:pPr>
              <w:rPr>
                <w:sz w:val="18"/>
                <w:szCs w:val="18"/>
              </w:rPr>
            </w:pPr>
          </w:p>
        </w:tc>
        <w:sdt>
          <w:sdtPr>
            <w:id w:val="-590235480"/>
            <w:placeholder>
              <w:docPart w:val="DefaultPlaceholder_-1854013440"/>
            </w:placeholder>
            <w:showingPlcHdr/>
          </w:sdtPr>
          <w:sdtContent>
            <w:tc>
              <w:tcPr>
                <w:tcW w:w="4531" w:type="dxa"/>
              </w:tcPr>
              <w:p w14:paraId="6DC9878C" w14:textId="36F1174B" w:rsidR="00DB2078" w:rsidRDefault="00F620CF">
                <w:r w:rsidRPr="004A7DBF">
                  <w:rPr>
                    <w:rStyle w:val="Plassholdertekst"/>
                  </w:rPr>
                  <w:t>Klikk eller trykk her for å skrive inn tekst.</w:t>
                </w:r>
              </w:p>
            </w:tc>
          </w:sdtContent>
        </w:sdt>
      </w:tr>
      <w:tr w:rsidR="00DB2078" w14:paraId="71D37D62" w14:textId="77777777" w:rsidTr="00DB2078">
        <w:tc>
          <w:tcPr>
            <w:tcW w:w="4531" w:type="dxa"/>
          </w:tcPr>
          <w:p w14:paraId="31DBF549" w14:textId="463ABA64" w:rsidR="00674D23" w:rsidRDefault="000E6F6D" w:rsidP="00226F4F">
            <w:r>
              <w:t>Ferdselsplan for hest</w:t>
            </w:r>
            <w:r w:rsidR="006974C2">
              <w:t>er</w:t>
            </w:r>
          </w:p>
          <w:p w14:paraId="3FBCCC8A" w14:textId="77777777" w:rsidR="000E6F6D" w:rsidRDefault="00226F4F" w:rsidP="00226F4F">
            <w:pPr>
              <w:rPr>
                <w:sz w:val="18"/>
                <w:szCs w:val="18"/>
              </w:rPr>
            </w:pPr>
            <w:r>
              <w:rPr>
                <w:sz w:val="18"/>
                <w:szCs w:val="18"/>
              </w:rPr>
              <w:t>Beskriv hvor tilreisende hester kan oppholde seg</w:t>
            </w:r>
            <w:r w:rsidR="008F7283">
              <w:rPr>
                <w:sz w:val="18"/>
                <w:szCs w:val="18"/>
              </w:rPr>
              <w:t xml:space="preserve"> på stevneområdet</w:t>
            </w:r>
            <w:r>
              <w:rPr>
                <w:sz w:val="18"/>
                <w:szCs w:val="18"/>
              </w:rPr>
              <w:t>.</w:t>
            </w:r>
          </w:p>
          <w:p w14:paraId="7F238088" w14:textId="2997CDBE" w:rsidR="00207584" w:rsidRPr="00B45219" w:rsidRDefault="00207584" w:rsidP="00226F4F">
            <w:pPr>
              <w:rPr>
                <w:sz w:val="18"/>
                <w:szCs w:val="18"/>
              </w:rPr>
            </w:pPr>
          </w:p>
        </w:tc>
        <w:sdt>
          <w:sdtPr>
            <w:id w:val="130684188"/>
            <w:placeholder>
              <w:docPart w:val="DefaultPlaceholder_-1854013440"/>
            </w:placeholder>
            <w:showingPlcHdr/>
          </w:sdtPr>
          <w:sdtContent>
            <w:tc>
              <w:tcPr>
                <w:tcW w:w="4531" w:type="dxa"/>
              </w:tcPr>
              <w:p w14:paraId="1006D985" w14:textId="15604BEC" w:rsidR="00DB2078" w:rsidRDefault="00F620CF">
                <w:r w:rsidRPr="004A7DBF">
                  <w:rPr>
                    <w:rStyle w:val="Plassholdertekst"/>
                  </w:rPr>
                  <w:t>Klikk eller trykk her for å skrive inn tekst.</w:t>
                </w:r>
              </w:p>
            </w:tc>
          </w:sdtContent>
        </w:sdt>
      </w:tr>
      <w:tr w:rsidR="00DB2078" w14:paraId="0D7AD3AF" w14:textId="77777777" w:rsidTr="00DB2078">
        <w:tc>
          <w:tcPr>
            <w:tcW w:w="4531" w:type="dxa"/>
          </w:tcPr>
          <w:p w14:paraId="597E1009" w14:textId="560D6518" w:rsidR="00DB2078" w:rsidRDefault="00D40909">
            <w:r>
              <w:t>H</w:t>
            </w:r>
            <w:r w:rsidR="000E6F6D">
              <w:t>estemøkk</w:t>
            </w:r>
          </w:p>
          <w:p w14:paraId="5998C136" w14:textId="1EC8D2F3" w:rsidR="00D40909" w:rsidRPr="00B45219" w:rsidRDefault="00D40909">
            <w:pPr>
              <w:rPr>
                <w:sz w:val="18"/>
                <w:szCs w:val="18"/>
              </w:rPr>
            </w:pPr>
            <w:r>
              <w:rPr>
                <w:sz w:val="18"/>
                <w:szCs w:val="18"/>
              </w:rPr>
              <w:t xml:space="preserve">Beskriv hvilke rutiner som gjelder for </w:t>
            </w:r>
            <w:r w:rsidR="00772486">
              <w:rPr>
                <w:sz w:val="18"/>
                <w:szCs w:val="18"/>
              </w:rPr>
              <w:t>håndtering</w:t>
            </w:r>
            <w:r>
              <w:rPr>
                <w:sz w:val="18"/>
                <w:szCs w:val="18"/>
              </w:rPr>
              <w:t xml:space="preserve"> av hestemøkk og for rengjøring/desinfeksjon av utlånt utstyr.</w:t>
            </w:r>
          </w:p>
          <w:p w14:paraId="543A17CA" w14:textId="77777777" w:rsidR="000E6F6D" w:rsidRDefault="000E6F6D"/>
        </w:tc>
        <w:sdt>
          <w:sdtPr>
            <w:id w:val="1090350136"/>
            <w:placeholder>
              <w:docPart w:val="DefaultPlaceholder_-1854013440"/>
            </w:placeholder>
            <w:showingPlcHdr/>
          </w:sdtPr>
          <w:sdtContent>
            <w:tc>
              <w:tcPr>
                <w:tcW w:w="4531" w:type="dxa"/>
              </w:tcPr>
              <w:p w14:paraId="53AF7726" w14:textId="7B7D036F" w:rsidR="00DB2078" w:rsidRDefault="00F620CF">
                <w:r w:rsidRPr="004A7DBF">
                  <w:rPr>
                    <w:rStyle w:val="Plassholdertekst"/>
                  </w:rPr>
                  <w:t>Klikk eller trykk her for å skrive inn tekst.</w:t>
                </w:r>
              </w:p>
            </w:tc>
          </w:sdtContent>
        </w:sdt>
      </w:tr>
      <w:tr w:rsidR="00DB2078" w14:paraId="27EF40C3" w14:textId="77777777" w:rsidTr="00DB2078">
        <w:tc>
          <w:tcPr>
            <w:tcW w:w="4531" w:type="dxa"/>
          </w:tcPr>
          <w:p w14:paraId="3C17A31C" w14:textId="3211201F" w:rsidR="00DB2078" w:rsidRDefault="00D40909">
            <w:r>
              <w:t>Stevnebokser</w:t>
            </w:r>
          </w:p>
          <w:p w14:paraId="750564CD" w14:textId="34E781F7" w:rsidR="00F53306" w:rsidRPr="00B45219" w:rsidRDefault="00F53306">
            <w:pPr>
              <w:rPr>
                <w:sz w:val="18"/>
                <w:szCs w:val="18"/>
              </w:rPr>
            </w:pPr>
            <w:r>
              <w:rPr>
                <w:sz w:val="18"/>
                <w:szCs w:val="18"/>
              </w:rPr>
              <w:t>Beskriv rutiner for rengjøring/desinfeksjon av innleide og permanente bokser.</w:t>
            </w:r>
          </w:p>
          <w:p w14:paraId="71D94E66" w14:textId="77777777" w:rsidR="000E6F6D" w:rsidRDefault="000E6F6D"/>
        </w:tc>
        <w:sdt>
          <w:sdtPr>
            <w:id w:val="-1461409744"/>
            <w:placeholder>
              <w:docPart w:val="DefaultPlaceholder_-1854013440"/>
            </w:placeholder>
            <w:showingPlcHdr/>
          </w:sdtPr>
          <w:sdtContent>
            <w:tc>
              <w:tcPr>
                <w:tcW w:w="4531" w:type="dxa"/>
              </w:tcPr>
              <w:p w14:paraId="38A1881B" w14:textId="49A9EC7B" w:rsidR="00DB2078" w:rsidRDefault="00F620CF">
                <w:r w:rsidRPr="004A7DBF">
                  <w:rPr>
                    <w:rStyle w:val="Plassholdertekst"/>
                  </w:rPr>
                  <w:t>Klikk eller trykk her for å skrive inn tekst.</w:t>
                </w:r>
              </w:p>
            </w:tc>
          </w:sdtContent>
        </w:sdt>
      </w:tr>
      <w:tr w:rsidR="000E6F6D" w14:paraId="269FC9C2" w14:textId="32FBEFCC" w:rsidTr="00DB2078">
        <w:tc>
          <w:tcPr>
            <w:tcW w:w="4531" w:type="dxa"/>
          </w:tcPr>
          <w:p w14:paraId="20944139" w14:textId="560A0420" w:rsidR="000E6F6D" w:rsidRDefault="00B65E5C" w:rsidP="000E6F6D">
            <w:r>
              <w:t>Iso</w:t>
            </w:r>
            <w:r w:rsidR="007A165F">
              <w:t>lasjonsstall/bokser</w:t>
            </w:r>
          </w:p>
          <w:p w14:paraId="0C1AF55F" w14:textId="27EC9D54" w:rsidR="007A165F" w:rsidRPr="00B45219" w:rsidRDefault="009351C8" w:rsidP="000E6F6D">
            <w:pPr>
              <w:rPr>
                <w:sz w:val="18"/>
                <w:szCs w:val="18"/>
              </w:rPr>
            </w:pPr>
            <w:r>
              <w:rPr>
                <w:sz w:val="18"/>
                <w:szCs w:val="18"/>
              </w:rPr>
              <w:t xml:space="preserve">Beskriv hvilke </w:t>
            </w:r>
            <w:r w:rsidR="009809A0">
              <w:rPr>
                <w:sz w:val="18"/>
                <w:szCs w:val="18"/>
              </w:rPr>
              <w:t>fasiliteter som finnes i oppstallingsområdet</w:t>
            </w:r>
            <w:r w:rsidR="008A0C8D">
              <w:rPr>
                <w:sz w:val="18"/>
                <w:szCs w:val="18"/>
              </w:rPr>
              <w:t>.</w:t>
            </w:r>
          </w:p>
          <w:p w14:paraId="7296ED03" w14:textId="7C9D6E4C" w:rsidR="000E6F6D" w:rsidRDefault="000E6F6D" w:rsidP="000E6F6D"/>
        </w:tc>
        <w:sdt>
          <w:sdtPr>
            <w:id w:val="2008787523"/>
            <w:placeholder>
              <w:docPart w:val="DefaultPlaceholder_-1854013440"/>
            </w:placeholder>
            <w:showingPlcHdr/>
          </w:sdtPr>
          <w:sdtContent>
            <w:tc>
              <w:tcPr>
                <w:tcW w:w="4531" w:type="dxa"/>
              </w:tcPr>
              <w:p w14:paraId="230F8CF8" w14:textId="16F048D7" w:rsidR="000E6F6D" w:rsidRDefault="00F620CF" w:rsidP="000E6F6D">
                <w:r w:rsidRPr="004A7DBF">
                  <w:rPr>
                    <w:rStyle w:val="Plassholdertekst"/>
                  </w:rPr>
                  <w:t>Klikk eller trykk her for å skrive inn tekst.</w:t>
                </w:r>
              </w:p>
            </w:tc>
          </w:sdtContent>
        </w:sdt>
      </w:tr>
      <w:tr w:rsidR="000A66F8" w14:paraId="1DAE7C15" w14:textId="77777777" w:rsidTr="00DB2078">
        <w:tc>
          <w:tcPr>
            <w:tcW w:w="4531" w:type="dxa"/>
          </w:tcPr>
          <w:p w14:paraId="1B9B113F" w14:textId="3FF5B323" w:rsidR="000A66F8" w:rsidRDefault="00516B45" w:rsidP="000E6F6D">
            <w:r>
              <w:t>S</w:t>
            </w:r>
            <w:r w:rsidR="000A66F8">
              <w:t>kisse over oppstalling</w:t>
            </w:r>
          </w:p>
          <w:p w14:paraId="4FE6093A" w14:textId="0E438919" w:rsidR="00772486" w:rsidRPr="00B45219" w:rsidRDefault="00772486" w:rsidP="000E6F6D">
            <w:pPr>
              <w:rPr>
                <w:sz w:val="18"/>
                <w:szCs w:val="18"/>
              </w:rPr>
            </w:pPr>
            <w:r>
              <w:rPr>
                <w:sz w:val="18"/>
                <w:szCs w:val="18"/>
              </w:rPr>
              <w:t>Forbered en skisse over oppstallingsområdet der hestenes plassering kan legges inn etter hvert.</w:t>
            </w:r>
          </w:p>
          <w:p w14:paraId="42DB5399" w14:textId="5B81BF77" w:rsidR="000A66F8" w:rsidRDefault="000A66F8" w:rsidP="000E6F6D"/>
        </w:tc>
        <w:sdt>
          <w:sdtPr>
            <w:id w:val="1395391717"/>
            <w:placeholder>
              <w:docPart w:val="DefaultPlaceholder_-1854013440"/>
            </w:placeholder>
            <w:showingPlcHdr/>
          </w:sdtPr>
          <w:sdtContent>
            <w:tc>
              <w:tcPr>
                <w:tcW w:w="4531" w:type="dxa"/>
              </w:tcPr>
              <w:p w14:paraId="7322EB6C" w14:textId="2BFA8F9B" w:rsidR="000A66F8" w:rsidRDefault="00F620CF" w:rsidP="000E6F6D">
                <w:r w:rsidRPr="004A7DBF">
                  <w:rPr>
                    <w:rStyle w:val="Plassholdertekst"/>
                  </w:rPr>
                  <w:t>Klikk eller trykk her for å skrive inn tekst.</w:t>
                </w:r>
              </w:p>
            </w:tc>
          </w:sdtContent>
        </w:sdt>
      </w:tr>
      <w:tr w:rsidR="00901CCC" w14:paraId="69CCF007" w14:textId="0043B14E" w:rsidTr="00DB2078">
        <w:tc>
          <w:tcPr>
            <w:tcW w:w="4531" w:type="dxa"/>
          </w:tcPr>
          <w:p w14:paraId="5125FF06" w14:textId="594D28AC" w:rsidR="00901CCC" w:rsidRDefault="006B4F91" w:rsidP="000E6F6D">
            <w:r>
              <w:t>Ber</w:t>
            </w:r>
            <w:r w:rsidR="008C5CF4">
              <w:t>edskapsplan</w:t>
            </w:r>
          </w:p>
          <w:p w14:paraId="1A38B843" w14:textId="05C0CA14" w:rsidR="0077122D" w:rsidRPr="00B45219" w:rsidRDefault="000962A2" w:rsidP="000E6F6D">
            <w:pPr>
              <w:rPr>
                <w:sz w:val="18"/>
                <w:szCs w:val="18"/>
              </w:rPr>
            </w:pPr>
            <w:r>
              <w:rPr>
                <w:sz w:val="18"/>
                <w:szCs w:val="18"/>
              </w:rPr>
              <w:t>Lag en beredskapsplan</w:t>
            </w:r>
            <w:r w:rsidR="00903EC5">
              <w:rPr>
                <w:sz w:val="18"/>
                <w:szCs w:val="18"/>
              </w:rPr>
              <w:t xml:space="preserve"> for håndtering av </w:t>
            </w:r>
            <w:r w:rsidR="009C52AF">
              <w:rPr>
                <w:sz w:val="18"/>
                <w:szCs w:val="18"/>
              </w:rPr>
              <w:t>mistanke</w:t>
            </w:r>
            <w:r w:rsidR="004B57D9">
              <w:rPr>
                <w:sz w:val="18"/>
                <w:szCs w:val="18"/>
              </w:rPr>
              <w:t xml:space="preserve"> o</w:t>
            </w:r>
            <w:r w:rsidR="00A35C08">
              <w:rPr>
                <w:sz w:val="18"/>
                <w:szCs w:val="18"/>
              </w:rPr>
              <w:t>m smittsom sykdom</w:t>
            </w:r>
            <w:r w:rsidR="004C4E25">
              <w:rPr>
                <w:sz w:val="18"/>
                <w:szCs w:val="18"/>
              </w:rPr>
              <w:t>/utbrudd som oppdages</w:t>
            </w:r>
            <w:r w:rsidR="005548CD">
              <w:rPr>
                <w:sz w:val="18"/>
                <w:szCs w:val="18"/>
              </w:rPr>
              <w:t xml:space="preserve"> under avviklingen</w:t>
            </w:r>
            <w:r w:rsidR="00E50549">
              <w:rPr>
                <w:sz w:val="18"/>
                <w:szCs w:val="18"/>
              </w:rPr>
              <w:t xml:space="preserve"> av arrangementet</w:t>
            </w:r>
            <w:r w:rsidR="00AB72D7">
              <w:rPr>
                <w:sz w:val="18"/>
                <w:szCs w:val="18"/>
              </w:rPr>
              <w:t>.</w:t>
            </w:r>
            <w:r w:rsidR="00624D31">
              <w:rPr>
                <w:sz w:val="18"/>
                <w:szCs w:val="18"/>
              </w:rPr>
              <w:t xml:space="preserve"> Bekreft i smittevernplanen</w:t>
            </w:r>
            <w:r w:rsidR="007F034F">
              <w:rPr>
                <w:sz w:val="18"/>
                <w:szCs w:val="18"/>
              </w:rPr>
              <w:t xml:space="preserve"> at </w:t>
            </w:r>
            <w:r w:rsidR="004A0B04">
              <w:rPr>
                <w:sz w:val="18"/>
                <w:szCs w:val="18"/>
              </w:rPr>
              <w:t>beredskaps</w:t>
            </w:r>
            <w:r w:rsidR="00592F6D">
              <w:rPr>
                <w:sz w:val="18"/>
                <w:szCs w:val="18"/>
              </w:rPr>
              <w:t>planen</w:t>
            </w:r>
            <w:r w:rsidR="007F034F">
              <w:rPr>
                <w:sz w:val="18"/>
                <w:szCs w:val="18"/>
              </w:rPr>
              <w:t xml:space="preserve"> er </w:t>
            </w:r>
            <w:r w:rsidR="00592F6D">
              <w:rPr>
                <w:sz w:val="18"/>
                <w:szCs w:val="18"/>
              </w:rPr>
              <w:t>laget</w:t>
            </w:r>
            <w:r w:rsidR="00DD19B6">
              <w:rPr>
                <w:sz w:val="18"/>
                <w:szCs w:val="18"/>
              </w:rPr>
              <w:t>.</w:t>
            </w:r>
          </w:p>
          <w:p w14:paraId="39B559F4" w14:textId="2A837B6D" w:rsidR="00901CCC" w:rsidRDefault="00901CCC" w:rsidP="000E6F6D"/>
        </w:tc>
        <w:sdt>
          <w:sdtPr>
            <w:id w:val="1168985350"/>
            <w:placeholder>
              <w:docPart w:val="DefaultPlaceholder_-1854013440"/>
            </w:placeholder>
            <w:showingPlcHdr/>
          </w:sdtPr>
          <w:sdtContent>
            <w:bookmarkStart w:id="0" w:name="_GoBack" w:displacedByCustomXml="prev"/>
            <w:tc>
              <w:tcPr>
                <w:tcW w:w="4531" w:type="dxa"/>
              </w:tcPr>
              <w:p w14:paraId="7D48B822" w14:textId="16E39ADA" w:rsidR="00901CCC" w:rsidRDefault="00F620CF" w:rsidP="000E6F6D">
                <w:r w:rsidRPr="004A7DBF">
                  <w:rPr>
                    <w:rStyle w:val="Plassholdertekst"/>
                  </w:rPr>
                  <w:t>Klikk eller trykk her for å skrive inn tekst.</w:t>
                </w:r>
              </w:p>
            </w:tc>
            <w:bookmarkEnd w:id="0" w:displacedByCustomXml="next"/>
          </w:sdtContent>
        </w:sdt>
      </w:tr>
    </w:tbl>
    <w:p w14:paraId="715B5D21" w14:textId="77777777" w:rsidR="00DB2078" w:rsidRDefault="00DB2078"/>
    <w:p w14:paraId="2472424B" w14:textId="77777777" w:rsidR="00F77D43" w:rsidRDefault="00F77D43" w:rsidP="000E6F6D">
      <w:pPr>
        <w:rPr>
          <w:b/>
          <w:sz w:val="28"/>
          <w:szCs w:val="28"/>
        </w:rPr>
      </w:pPr>
    </w:p>
    <w:p w14:paraId="3C28F07C" w14:textId="77777777" w:rsidR="00F77D43" w:rsidRDefault="00F77D43" w:rsidP="000E6F6D">
      <w:pPr>
        <w:rPr>
          <w:b/>
          <w:sz w:val="28"/>
          <w:szCs w:val="28"/>
        </w:rPr>
      </w:pPr>
    </w:p>
    <w:p w14:paraId="243CA7E8" w14:textId="77777777" w:rsidR="00F77D43" w:rsidRDefault="00F77D43" w:rsidP="000E6F6D">
      <w:pPr>
        <w:rPr>
          <w:b/>
          <w:sz w:val="28"/>
          <w:szCs w:val="28"/>
        </w:rPr>
      </w:pPr>
    </w:p>
    <w:p w14:paraId="5F602B95" w14:textId="77777777" w:rsidR="00F77D43" w:rsidRDefault="00F77D43" w:rsidP="000E6F6D">
      <w:pPr>
        <w:rPr>
          <w:b/>
          <w:sz w:val="28"/>
          <w:szCs w:val="28"/>
        </w:rPr>
      </w:pPr>
    </w:p>
    <w:p w14:paraId="40EE7270" w14:textId="77777777" w:rsidR="00D43EFE" w:rsidRDefault="00D43EFE" w:rsidP="000E6F6D">
      <w:pPr>
        <w:rPr>
          <w:b/>
          <w:sz w:val="28"/>
          <w:szCs w:val="28"/>
        </w:rPr>
      </w:pPr>
    </w:p>
    <w:p w14:paraId="5910AD1A" w14:textId="5C8D59F3" w:rsidR="00DB2078" w:rsidRPr="00901CCC" w:rsidRDefault="00D43EFE" w:rsidP="000E6F6D">
      <w:pPr>
        <w:rPr>
          <w:b/>
          <w:sz w:val="28"/>
          <w:szCs w:val="28"/>
        </w:rPr>
      </w:pPr>
      <w:r>
        <w:rPr>
          <w:b/>
          <w:sz w:val="28"/>
          <w:szCs w:val="28"/>
        </w:rPr>
        <w:t>Her følger utfyllende v</w:t>
      </w:r>
      <w:r w:rsidR="000E6F6D" w:rsidRPr="00901CCC">
        <w:rPr>
          <w:b/>
          <w:sz w:val="28"/>
          <w:szCs w:val="28"/>
        </w:rPr>
        <w:t>eiledning</w:t>
      </w:r>
      <w:r>
        <w:rPr>
          <w:b/>
          <w:sz w:val="28"/>
          <w:szCs w:val="28"/>
        </w:rPr>
        <w:t xml:space="preserve"> for utfylling av smittevernplan</w:t>
      </w:r>
      <w:r w:rsidR="000E6F6D" w:rsidRPr="00901CCC">
        <w:rPr>
          <w:b/>
          <w:sz w:val="28"/>
          <w:szCs w:val="28"/>
        </w:rPr>
        <w:t>:</w:t>
      </w:r>
    </w:p>
    <w:p w14:paraId="4106CFC6" w14:textId="0C0B4B63" w:rsidR="000E6F6D" w:rsidRDefault="00DB2078" w:rsidP="00DB2078">
      <w:r>
        <w:t xml:space="preserve">Relevante punkter </w:t>
      </w:r>
      <w:r w:rsidR="000E6F6D">
        <w:t>i en plan for forebygging av smitte under avvikling av arrangement med hester utenfra</w:t>
      </w:r>
      <w:r>
        <w:t xml:space="preserve"> vil være:</w:t>
      </w:r>
    </w:p>
    <w:p w14:paraId="3D5DAF7A" w14:textId="77777777" w:rsidR="00901CCC" w:rsidRDefault="000E6F6D" w:rsidP="00DB2078">
      <w:pPr>
        <w:pStyle w:val="Listeavsnitt"/>
        <w:numPr>
          <w:ilvl w:val="0"/>
          <w:numId w:val="2"/>
        </w:numPr>
      </w:pPr>
      <w:r>
        <w:t>Håndhygiene</w:t>
      </w:r>
      <w:r w:rsidR="00901CCC">
        <w:t>:</w:t>
      </w:r>
    </w:p>
    <w:p w14:paraId="4E21BF46" w14:textId="001E41A7" w:rsidR="000E6F6D" w:rsidRDefault="00901CCC" w:rsidP="00901CCC">
      <w:pPr>
        <w:pStyle w:val="Listeavsnitt"/>
      </w:pPr>
      <w:r>
        <w:t>L</w:t>
      </w:r>
      <w:r w:rsidR="000E6F6D">
        <w:t>egg til rette for god håndhygiene. Mekanisk vask med varmt vann og såpe, ev. suppler med mulighet til bruk av desinfiseringsmidler</w:t>
      </w:r>
      <w:r>
        <w:t>.</w:t>
      </w:r>
    </w:p>
    <w:p w14:paraId="7FB3C61B" w14:textId="77777777" w:rsidR="00901CCC" w:rsidRDefault="00901CCC" w:rsidP="00901CCC">
      <w:pPr>
        <w:pStyle w:val="Listeavsnitt"/>
      </w:pPr>
    </w:p>
    <w:p w14:paraId="2EC3E64E" w14:textId="77777777" w:rsidR="00901CCC" w:rsidRDefault="00212462" w:rsidP="00212462">
      <w:pPr>
        <w:pStyle w:val="Listeavsnitt"/>
        <w:numPr>
          <w:ilvl w:val="0"/>
          <w:numId w:val="2"/>
        </w:numPr>
      </w:pPr>
      <w:r>
        <w:t>Plassering av tilreisende hester</w:t>
      </w:r>
      <w:r w:rsidR="00901CCC">
        <w:t>:</w:t>
      </w:r>
    </w:p>
    <w:p w14:paraId="2C6718C7" w14:textId="1990E181" w:rsidR="00212462" w:rsidRDefault="00212462" w:rsidP="00901CCC">
      <w:pPr>
        <w:pStyle w:val="Listeavsnitt"/>
      </w:pPr>
      <w:r>
        <w:t xml:space="preserve">I prinsippet skal tilreisende hester være adskilt fra stallens egne hester. Derfor er det viktig at klubben vurderer kompensatoriske tiltak der det ikke er mulig med separate staller. Dette kan f.eks. være </w:t>
      </w:r>
      <w:r w:rsidR="00C05A78">
        <w:t xml:space="preserve">en </w:t>
      </w:r>
      <w:r w:rsidR="004C2DAB">
        <w:t>egen</w:t>
      </w:r>
      <w:r w:rsidR="00772486">
        <w:t xml:space="preserve"> </w:t>
      </w:r>
      <w:r w:rsidR="00C05A78">
        <w:t>avdeling i stallen</w:t>
      </w:r>
      <w:r>
        <w:t xml:space="preserve">. Dersom det gjøres, </w:t>
      </w:r>
      <w:r w:rsidR="005834BF">
        <w:t xml:space="preserve">må </w:t>
      </w:r>
      <w:r>
        <w:t xml:space="preserve">det </w:t>
      </w:r>
      <w:r w:rsidR="00C05A78">
        <w:t xml:space="preserve">møkkes grundig ut og </w:t>
      </w:r>
      <w:r>
        <w:t xml:space="preserve">vaskes/desinfiseres </w:t>
      </w:r>
      <w:r w:rsidR="002A32B4">
        <w:t xml:space="preserve">både </w:t>
      </w:r>
      <w:r>
        <w:t xml:space="preserve">før </w:t>
      </w:r>
      <w:r w:rsidR="002A32B4">
        <w:t>og etter</w:t>
      </w:r>
      <w:r w:rsidR="00F85AB7">
        <w:t xml:space="preserve"> </w:t>
      </w:r>
      <w:r w:rsidR="00091F31">
        <w:t>de tilreisende hestene har brukt boksene</w:t>
      </w:r>
      <w:r>
        <w:t>.</w:t>
      </w:r>
    </w:p>
    <w:p w14:paraId="0A2E46FD" w14:textId="77777777" w:rsidR="00901CCC" w:rsidRDefault="00901CCC" w:rsidP="00901CCC">
      <w:pPr>
        <w:pStyle w:val="Listeavsnitt"/>
      </w:pPr>
    </w:p>
    <w:p w14:paraId="2C661055" w14:textId="77777777" w:rsidR="00901CCC" w:rsidRDefault="00901CCC" w:rsidP="00212462">
      <w:pPr>
        <w:pStyle w:val="Listeavsnitt"/>
        <w:numPr>
          <w:ilvl w:val="0"/>
          <w:numId w:val="2"/>
        </w:numPr>
      </w:pPr>
      <w:r>
        <w:t>Begrenset adgang:</w:t>
      </w:r>
    </w:p>
    <w:p w14:paraId="628D5E19" w14:textId="77777777" w:rsidR="00212462" w:rsidRDefault="00212462" w:rsidP="00901CCC">
      <w:pPr>
        <w:pStyle w:val="Listeavsnitt"/>
      </w:pPr>
      <w:r>
        <w:t>Begrens adgang for tilreisende til din egen stall. Sett f.eks. opp «Adgang forbudt for andre enn oppstallører» ved arrangement</w:t>
      </w:r>
    </w:p>
    <w:p w14:paraId="645FE163" w14:textId="77777777" w:rsidR="00901CCC" w:rsidRDefault="00901CCC" w:rsidP="00901CCC">
      <w:pPr>
        <w:pStyle w:val="Listeavsnitt"/>
      </w:pPr>
    </w:p>
    <w:p w14:paraId="4D5679EA" w14:textId="77777777" w:rsidR="00901CCC" w:rsidRDefault="00901CCC" w:rsidP="00212462">
      <w:pPr>
        <w:pStyle w:val="Listeavsnitt"/>
        <w:numPr>
          <w:ilvl w:val="0"/>
          <w:numId w:val="2"/>
        </w:numPr>
      </w:pPr>
      <w:r>
        <w:t>Ferdselsplan:</w:t>
      </w:r>
    </w:p>
    <w:p w14:paraId="098FF5E1" w14:textId="6627BEF8" w:rsidR="00212462" w:rsidRDefault="00212462" w:rsidP="00901CCC">
      <w:pPr>
        <w:pStyle w:val="Listeavsnitt"/>
      </w:pPr>
      <w:r>
        <w:t>Lag en plan for hvor hester utenfra kan ferdes på området og merk det</w:t>
      </w:r>
      <w:r w:rsidR="00C05A78">
        <w:t>.</w:t>
      </w:r>
    </w:p>
    <w:p w14:paraId="72D8737B" w14:textId="77777777" w:rsidR="00901CCC" w:rsidRDefault="00212462" w:rsidP="00901CCC">
      <w:pPr>
        <w:pStyle w:val="Listeavsnitt"/>
        <w:spacing w:line="256" w:lineRule="auto"/>
      </w:pPr>
      <w:r>
        <w:t>Legg til rette for å fjerne hestemøkk der hester og mennesker ferdes. Sett gjerne eget greip/trillebår til disposisjon til dette.  Vask og desinfiser dette etter stevnet. Ikke spre møkk fra dyr unødvendig, men samle det heller på et avskjermet område. Gjør det tydelig for tilreisende hvor dette gjøres.</w:t>
      </w:r>
    </w:p>
    <w:p w14:paraId="74D31F1B" w14:textId="77777777" w:rsidR="00212462" w:rsidRDefault="00212462" w:rsidP="00901CCC">
      <w:pPr>
        <w:pStyle w:val="Listeavsnitt"/>
      </w:pPr>
    </w:p>
    <w:p w14:paraId="625D3E86" w14:textId="77777777" w:rsidR="00901CCC" w:rsidRDefault="00901CCC" w:rsidP="00901CCC">
      <w:pPr>
        <w:pStyle w:val="Listeavsnitt"/>
        <w:numPr>
          <w:ilvl w:val="0"/>
          <w:numId w:val="2"/>
        </w:numPr>
        <w:spacing w:line="256" w:lineRule="auto"/>
      </w:pPr>
      <w:r>
        <w:t>Håndtering av stevnebokser:</w:t>
      </w:r>
    </w:p>
    <w:p w14:paraId="7A51E752" w14:textId="522AE95C" w:rsidR="003B2C24" w:rsidRDefault="00901CCC" w:rsidP="00644ADF">
      <w:pPr>
        <w:pStyle w:val="Listeavsnitt"/>
        <w:spacing w:line="256" w:lineRule="auto"/>
      </w:pPr>
      <w:r>
        <w:t xml:space="preserve">Både innleide og permanente bokser </w:t>
      </w:r>
      <w:r w:rsidR="00C05A78">
        <w:t xml:space="preserve">skal </w:t>
      </w:r>
      <w:r>
        <w:t xml:space="preserve">rengjøres/desinfiseres etter hvert stevne. Mekanisk vask er det viktigste punktet, deretter desinfisering. Forhør dere med utleier av stevnebokser om dennes vask- og desinfiseringsrutiner. Permanente stevnebokser </w:t>
      </w:r>
      <w:r w:rsidR="00C05A78">
        <w:t xml:space="preserve">må </w:t>
      </w:r>
      <w:r>
        <w:t>tømmes for møkk og vaskes og desinfiseres mellom bruk. Flatene må være rene før desinfisering.</w:t>
      </w:r>
    </w:p>
    <w:p w14:paraId="3229AD28" w14:textId="53475380" w:rsidR="00901CCC" w:rsidRDefault="00901CCC" w:rsidP="00644ADF">
      <w:pPr>
        <w:pStyle w:val="Listeavsnitt"/>
        <w:spacing w:line="256" w:lineRule="auto"/>
      </w:pPr>
    </w:p>
    <w:p w14:paraId="239F8E8D" w14:textId="77777777" w:rsidR="00FA5639" w:rsidRPr="00FA5639" w:rsidRDefault="00FA5639" w:rsidP="00FA5639">
      <w:pPr>
        <w:pStyle w:val="Listeavsnitt"/>
        <w:numPr>
          <w:ilvl w:val="0"/>
          <w:numId w:val="4"/>
        </w:numPr>
        <w:spacing w:line="256" w:lineRule="auto"/>
      </w:pPr>
      <w:r w:rsidRPr="00FA5639">
        <w:t>Isolasjonsmuligheter:</w:t>
      </w:r>
    </w:p>
    <w:p w14:paraId="55C000DA" w14:textId="7C38AF43" w:rsidR="00644ADF" w:rsidRDefault="00FA5639" w:rsidP="001B456F">
      <w:pPr>
        <w:pStyle w:val="Listeavsnitt"/>
        <w:spacing w:line="256" w:lineRule="auto"/>
      </w:pPr>
      <w:r w:rsidRPr="00FA5639">
        <w:t>Isolasjon av berørt hest/hester er et viktig tiltak. Kartlegg mulighetene for dette og ha denne løsningen klar før arrangement.</w:t>
      </w:r>
      <w:r w:rsidR="001B456F">
        <w:br/>
      </w:r>
    </w:p>
    <w:p w14:paraId="296C4FBD" w14:textId="77777777" w:rsidR="00644ADF" w:rsidRDefault="00644ADF" w:rsidP="00644ADF">
      <w:pPr>
        <w:pStyle w:val="Listeavsnitt"/>
        <w:numPr>
          <w:ilvl w:val="0"/>
          <w:numId w:val="4"/>
        </w:numPr>
      </w:pPr>
      <w:r>
        <w:t>Skisse over oppstallingen</w:t>
      </w:r>
    </w:p>
    <w:p w14:paraId="398DA6BC" w14:textId="75FDE6DC" w:rsidR="00901CCC" w:rsidRDefault="00644ADF" w:rsidP="001B456F">
      <w:pPr>
        <w:pStyle w:val="Listeavsnitt"/>
      </w:pPr>
      <w:r>
        <w:t xml:space="preserve">Oversikt over hvor hver enkelt hest står er viktig </w:t>
      </w:r>
      <w:r w:rsidR="006E6988">
        <w:t>når det gjelder</w:t>
      </w:r>
      <w:r>
        <w:t xml:space="preserve"> å forstå </w:t>
      </w:r>
      <w:r w:rsidR="006E6988">
        <w:t xml:space="preserve">en </w:t>
      </w:r>
      <w:r>
        <w:t xml:space="preserve">smittesituasjon og til å hindre/begrense videre smitte. </w:t>
      </w:r>
      <w:r w:rsidR="006E6988">
        <w:t>Lag</w:t>
      </w:r>
      <w:r>
        <w:t xml:space="preserve"> en skisse slik at man fysisk kan se hvor hestene </w:t>
      </w:r>
      <w:r w:rsidR="006E6988">
        <w:t>er oppstallet under stevnet</w:t>
      </w:r>
      <w:r>
        <w:t>. Oppdater med eventuelle endringer underveis.</w:t>
      </w:r>
      <w:r w:rsidR="001B456F">
        <w:br/>
      </w:r>
    </w:p>
    <w:p w14:paraId="0A42508B" w14:textId="77777777" w:rsidR="006915EB" w:rsidRDefault="006915EB" w:rsidP="00901CCC">
      <w:pPr>
        <w:pStyle w:val="Listeavsnitt"/>
        <w:numPr>
          <w:ilvl w:val="0"/>
          <w:numId w:val="2"/>
        </w:numPr>
      </w:pPr>
      <w:r>
        <w:t>Bevisstgjør:</w:t>
      </w:r>
    </w:p>
    <w:p w14:paraId="2D189A99" w14:textId="4B8346B1" w:rsidR="006915EB" w:rsidRDefault="006915EB" w:rsidP="006915EB">
      <w:pPr>
        <w:pStyle w:val="Listeavsnitt"/>
      </w:pPr>
      <w:r>
        <w:t xml:space="preserve">Informer om planer og krav dere stiller til deltagere i forbindelse med smittevern. </w:t>
      </w:r>
      <w:r w:rsidR="006E6988">
        <w:t>Dette bør ligge i stevneinvitasjonen som en lenke til arrangørens smittevernplan.</w:t>
      </w:r>
    </w:p>
    <w:p w14:paraId="16F4A841" w14:textId="77777777" w:rsidR="00DB2078" w:rsidRDefault="00DB2078"/>
    <w:sectPr w:rsidR="00DB20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F900A7"/>
    <w:multiLevelType w:val="hybridMultilevel"/>
    <w:tmpl w:val="08F267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FC34479"/>
    <w:multiLevelType w:val="hybridMultilevel"/>
    <w:tmpl w:val="AA561A4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 w15:restartNumberingAfterBreak="0">
    <w:nsid w:val="558F1DA8"/>
    <w:multiLevelType w:val="hybridMultilevel"/>
    <w:tmpl w:val="E9E0C7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9D85F25"/>
    <w:multiLevelType w:val="hybridMultilevel"/>
    <w:tmpl w:val="121059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078"/>
    <w:rsid w:val="000771A8"/>
    <w:rsid w:val="00091F31"/>
    <w:rsid w:val="000962A2"/>
    <w:rsid w:val="000A66F8"/>
    <w:rsid w:val="000C5F71"/>
    <w:rsid w:val="000E6F6D"/>
    <w:rsid w:val="000F57FB"/>
    <w:rsid w:val="00186054"/>
    <w:rsid w:val="001928E8"/>
    <w:rsid w:val="001B456F"/>
    <w:rsid w:val="001D0A78"/>
    <w:rsid w:val="002065B3"/>
    <w:rsid w:val="00207584"/>
    <w:rsid w:val="00212462"/>
    <w:rsid w:val="00226F4F"/>
    <w:rsid w:val="002A32B4"/>
    <w:rsid w:val="002A5E40"/>
    <w:rsid w:val="003B2C24"/>
    <w:rsid w:val="003C502F"/>
    <w:rsid w:val="003D06F2"/>
    <w:rsid w:val="003D3129"/>
    <w:rsid w:val="003F15A0"/>
    <w:rsid w:val="004207C4"/>
    <w:rsid w:val="004521C2"/>
    <w:rsid w:val="004665A9"/>
    <w:rsid w:val="00497576"/>
    <w:rsid w:val="004A0B04"/>
    <w:rsid w:val="004B57D9"/>
    <w:rsid w:val="004C2DAB"/>
    <w:rsid w:val="004C4E25"/>
    <w:rsid w:val="00516B45"/>
    <w:rsid w:val="005548CD"/>
    <w:rsid w:val="005646A7"/>
    <w:rsid w:val="00566572"/>
    <w:rsid w:val="00581CC3"/>
    <w:rsid w:val="005834BF"/>
    <w:rsid w:val="00587A72"/>
    <w:rsid w:val="00592F6D"/>
    <w:rsid w:val="005D1ECC"/>
    <w:rsid w:val="00624D31"/>
    <w:rsid w:val="00644ADF"/>
    <w:rsid w:val="00674D23"/>
    <w:rsid w:val="006915EB"/>
    <w:rsid w:val="006974C2"/>
    <w:rsid w:val="006B4F91"/>
    <w:rsid w:val="006E6988"/>
    <w:rsid w:val="0077122D"/>
    <w:rsid w:val="00772486"/>
    <w:rsid w:val="00794782"/>
    <w:rsid w:val="007A165F"/>
    <w:rsid w:val="007B15C6"/>
    <w:rsid w:val="007F034F"/>
    <w:rsid w:val="0083238C"/>
    <w:rsid w:val="00876ABD"/>
    <w:rsid w:val="008A0C8D"/>
    <w:rsid w:val="008B6A30"/>
    <w:rsid w:val="008B7C38"/>
    <w:rsid w:val="008C5CF4"/>
    <w:rsid w:val="008F7283"/>
    <w:rsid w:val="00901CCC"/>
    <w:rsid w:val="00903EC5"/>
    <w:rsid w:val="009351C8"/>
    <w:rsid w:val="009579DC"/>
    <w:rsid w:val="009809A0"/>
    <w:rsid w:val="009C52AF"/>
    <w:rsid w:val="00A106B7"/>
    <w:rsid w:val="00A35C08"/>
    <w:rsid w:val="00AB72D7"/>
    <w:rsid w:val="00AC48B3"/>
    <w:rsid w:val="00AD1BF4"/>
    <w:rsid w:val="00AF5B47"/>
    <w:rsid w:val="00B45219"/>
    <w:rsid w:val="00B45F9A"/>
    <w:rsid w:val="00B65E5C"/>
    <w:rsid w:val="00C05A78"/>
    <w:rsid w:val="00C226B8"/>
    <w:rsid w:val="00C408E3"/>
    <w:rsid w:val="00C55A55"/>
    <w:rsid w:val="00CB6A37"/>
    <w:rsid w:val="00CE557F"/>
    <w:rsid w:val="00D16C1E"/>
    <w:rsid w:val="00D40909"/>
    <w:rsid w:val="00D43EFE"/>
    <w:rsid w:val="00D54C4E"/>
    <w:rsid w:val="00DB2078"/>
    <w:rsid w:val="00DD1462"/>
    <w:rsid w:val="00DD19B6"/>
    <w:rsid w:val="00DD58E2"/>
    <w:rsid w:val="00E50549"/>
    <w:rsid w:val="00F53306"/>
    <w:rsid w:val="00F620CF"/>
    <w:rsid w:val="00F734E8"/>
    <w:rsid w:val="00F77D43"/>
    <w:rsid w:val="00F85AB7"/>
    <w:rsid w:val="00FA56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55E6"/>
  <w15:chartTrackingRefBased/>
  <w15:docId w15:val="{02ECDD25-FBF5-431D-A1FD-FFC8A757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DB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DB2078"/>
    <w:pPr>
      <w:ind w:left="720"/>
      <w:contextualSpacing/>
    </w:pPr>
  </w:style>
  <w:style w:type="paragraph" w:styleId="Bobletekst">
    <w:name w:val="Balloon Text"/>
    <w:basedOn w:val="Normal"/>
    <w:link w:val="BobletekstTegn"/>
    <w:uiPriority w:val="99"/>
    <w:semiHidden/>
    <w:unhideWhenUsed/>
    <w:rsid w:val="007B15C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B15C6"/>
    <w:rPr>
      <w:rFonts w:ascii="Segoe UI" w:hAnsi="Segoe UI" w:cs="Segoe UI"/>
      <w:sz w:val="18"/>
      <w:szCs w:val="18"/>
    </w:rPr>
  </w:style>
  <w:style w:type="character" w:styleId="Plassholdertekst">
    <w:name w:val="Placeholder Text"/>
    <w:basedOn w:val="Standardskriftforavsnitt"/>
    <w:uiPriority w:val="99"/>
    <w:semiHidden/>
    <w:rsid w:val="00F620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28805">
      <w:bodyDiv w:val="1"/>
      <w:marLeft w:val="0"/>
      <w:marRight w:val="0"/>
      <w:marTop w:val="0"/>
      <w:marBottom w:val="0"/>
      <w:divBdr>
        <w:top w:val="none" w:sz="0" w:space="0" w:color="auto"/>
        <w:left w:val="none" w:sz="0" w:space="0" w:color="auto"/>
        <w:bottom w:val="none" w:sz="0" w:space="0" w:color="auto"/>
        <w:right w:val="none" w:sz="0" w:space="0" w:color="auto"/>
      </w:divBdr>
    </w:div>
    <w:div w:id="514155610">
      <w:bodyDiv w:val="1"/>
      <w:marLeft w:val="0"/>
      <w:marRight w:val="0"/>
      <w:marTop w:val="0"/>
      <w:marBottom w:val="0"/>
      <w:divBdr>
        <w:top w:val="none" w:sz="0" w:space="0" w:color="auto"/>
        <w:left w:val="none" w:sz="0" w:space="0" w:color="auto"/>
        <w:bottom w:val="none" w:sz="0" w:space="0" w:color="auto"/>
        <w:right w:val="none" w:sz="0" w:space="0" w:color="auto"/>
      </w:divBdr>
    </w:div>
    <w:div w:id="556015860">
      <w:bodyDiv w:val="1"/>
      <w:marLeft w:val="0"/>
      <w:marRight w:val="0"/>
      <w:marTop w:val="0"/>
      <w:marBottom w:val="0"/>
      <w:divBdr>
        <w:top w:val="none" w:sz="0" w:space="0" w:color="auto"/>
        <w:left w:val="none" w:sz="0" w:space="0" w:color="auto"/>
        <w:bottom w:val="none" w:sz="0" w:space="0" w:color="auto"/>
        <w:right w:val="none" w:sz="0" w:space="0" w:color="auto"/>
      </w:divBdr>
    </w:div>
    <w:div w:id="846214135">
      <w:bodyDiv w:val="1"/>
      <w:marLeft w:val="0"/>
      <w:marRight w:val="0"/>
      <w:marTop w:val="0"/>
      <w:marBottom w:val="0"/>
      <w:divBdr>
        <w:top w:val="none" w:sz="0" w:space="0" w:color="auto"/>
        <w:left w:val="none" w:sz="0" w:space="0" w:color="auto"/>
        <w:bottom w:val="none" w:sz="0" w:space="0" w:color="auto"/>
        <w:right w:val="none" w:sz="0" w:space="0" w:color="auto"/>
      </w:divBdr>
    </w:div>
    <w:div w:id="1218011351">
      <w:bodyDiv w:val="1"/>
      <w:marLeft w:val="0"/>
      <w:marRight w:val="0"/>
      <w:marTop w:val="0"/>
      <w:marBottom w:val="0"/>
      <w:divBdr>
        <w:top w:val="none" w:sz="0" w:space="0" w:color="auto"/>
        <w:left w:val="none" w:sz="0" w:space="0" w:color="auto"/>
        <w:bottom w:val="none" w:sz="0" w:space="0" w:color="auto"/>
        <w:right w:val="none" w:sz="0" w:space="0" w:color="auto"/>
      </w:divBdr>
    </w:div>
    <w:div w:id="1234119278">
      <w:bodyDiv w:val="1"/>
      <w:marLeft w:val="0"/>
      <w:marRight w:val="0"/>
      <w:marTop w:val="0"/>
      <w:marBottom w:val="0"/>
      <w:divBdr>
        <w:top w:val="none" w:sz="0" w:space="0" w:color="auto"/>
        <w:left w:val="none" w:sz="0" w:space="0" w:color="auto"/>
        <w:bottom w:val="none" w:sz="0" w:space="0" w:color="auto"/>
        <w:right w:val="none" w:sz="0" w:space="0" w:color="auto"/>
      </w:divBdr>
    </w:div>
    <w:div w:id="1272204429">
      <w:bodyDiv w:val="1"/>
      <w:marLeft w:val="0"/>
      <w:marRight w:val="0"/>
      <w:marTop w:val="0"/>
      <w:marBottom w:val="0"/>
      <w:divBdr>
        <w:top w:val="none" w:sz="0" w:space="0" w:color="auto"/>
        <w:left w:val="none" w:sz="0" w:space="0" w:color="auto"/>
        <w:bottom w:val="none" w:sz="0" w:space="0" w:color="auto"/>
        <w:right w:val="none" w:sz="0" w:space="0" w:color="auto"/>
      </w:divBdr>
    </w:div>
    <w:div w:id="1760366654">
      <w:bodyDiv w:val="1"/>
      <w:marLeft w:val="0"/>
      <w:marRight w:val="0"/>
      <w:marTop w:val="0"/>
      <w:marBottom w:val="0"/>
      <w:divBdr>
        <w:top w:val="none" w:sz="0" w:space="0" w:color="auto"/>
        <w:left w:val="none" w:sz="0" w:space="0" w:color="auto"/>
        <w:bottom w:val="none" w:sz="0" w:space="0" w:color="auto"/>
        <w:right w:val="none" w:sz="0" w:space="0" w:color="auto"/>
      </w:divBdr>
    </w:div>
    <w:div w:id="183750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elt"/>
          <w:gallery w:val="placeholder"/>
        </w:category>
        <w:types>
          <w:type w:val="bbPlcHdr"/>
        </w:types>
        <w:behaviors>
          <w:behavior w:val="content"/>
        </w:behaviors>
        <w:guid w:val="{B5D08E13-AD47-493B-B6D1-1DE43CC9BAD0}"/>
      </w:docPartPr>
      <w:docPartBody>
        <w:p w:rsidR="00000000" w:rsidRDefault="00C252B5">
          <w:r w:rsidRPr="004A7DBF">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2B5"/>
    <w:rsid w:val="00C252B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C252B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3CD34872593F41891FCB6B3F215895" ma:contentTypeVersion="10" ma:contentTypeDescription="Opprett et nytt dokument." ma:contentTypeScope="" ma:versionID="4208a7e4527c79859ceb33e80c4b052f">
  <xsd:schema xmlns:xsd="http://www.w3.org/2001/XMLSchema" xmlns:xs="http://www.w3.org/2001/XMLSchema" xmlns:p="http://schemas.microsoft.com/office/2006/metadata/properties" xmlns:ns2="8fa3b00c-49de-465c-b2ad-5dc8ee6aed33" xmlns:ns3="9d2c2683-8c36-4351-aa30-ed53450a6b9e" targetNamespace="http://schemas.microsoft.com/office/2006/metadata/properties" ma:root="true" ma:fieldsID="ee3f47eab26576df84027f4506c9c092" ns2:_="" ns3:_="">
    <xsd:import namespace="8fa3b00c-49de-465c-b2ad-5dc8ee6aed33"/>
    <xsd:import namespace="9d2c2683-8c36-4351-aa30-ed53450a6b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3b00c-49de-465c-b2ad-5dc8ee6ae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2c2683-8c36-4351-aa30-ed53450a6b9e"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5DC80-DACC-4BAA-8811-252A39F70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3b00c-49de-465c-b2ad-5dc8ee6aed33"/>
    <ds:schemaRef ds:uri="9d2c2683-8c36-4351-aa30-ed53450a6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E1176-6D31-49CA-98F9-165EB8DD4F40}">
  <ds:schemaRefs>
    <ds:schemaRef ds:uri="http://schemas.microsoft.com/sharepoint/v3/contenttype/forms"/>
  </ds:schemaRefs>
</ds:datastoreItem>
</file>

<file path=customXml/itemProps3.xml><?xml version="1.0" encoding="utf-8"?>
<ds:datastoreItem xmlns:ds="http://schemas.openxmlformats.org/officeDocument/2006/customXml" ds:itemID="{C1BCA937-1CFA-4055-8CA1-FEF066B67E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653</Words>
  <Characters>3462</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Mender, Rebecca</dc:creator>
  <cp:keywords/>
  <dc:description/>
  <cp:lastModifiedBy>Dalhus, Geir Andre</cp:lastModifiedBy>
  <cp:revision>14</cp:revision>
  <cp:lastPrinted>2019-09-27T12:50:00Z</cp:lastPrinted>
  <dcterms:created xsi:type="dcterms:W3CDTF">2019-10-10T07:29:00Z</dcterms:created>
  <dcterms:modified xsi:type="dcterms:W3CDTF">2019-10-28T12:58:00Z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0x0101007E3CD34872593F41891FCB6B3F215895</vt:lpwstr>
  </property>
</Properties>
</file>