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486B" w:rsidRPr="0015799E" w:rsidRDefault="00AF1869">
      <w:pPr>
        <w:pBdr>
          <w:top w:val="nil"/>
          <w:left w:val="nil"/>
          <w:bottom w:val="nil"/>
          <w:right w:val="nil"/>
          <w:between w:val="nil"/>
        </w:pBdr>
        <w:spacing w:line="240" w:lineRule="auto"/>
        <w:jc w:val="center"/>
        <w:rPr>
          <w:rFonts w:ascii="Verdana" w:eastAsia="Verdana" w:hAnsi="Verdana" w:cs="Verdana"/>
          <w:b/>
          <w:color w:val="000000"/>
          <w:sz w:val="36"/>
          <w:szCs w:val="36"/>
        </w:rPr>
      </w:pPr>
      <w:r w:rsidRPr="0015799E">
        <w:rPr>
          <w:rFonts w:ascii="Verdana" w:eastAsia="Verdana" w:hAnsi="Verdana" w:cs="Verdana"/>
          <w:b/>
          <w:color w:val="000000"/>
          <w:sz w:val="36"/>
          <w:szCs w:val="36"/>
        </w:rPr>
        <w:t>Schedules</w:t>
      </w:r>
    </w:p>
    <w:p w14:paraId="00000002" w14:textId="77777777"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Pr>
          <w:rFonts w:ascii="Verdana" w:eastAsia="Verdana" w:hAnsi="Verdana" w:cs="Verdana"/>
          <w:b/>
          <w:color w:val="000000"/>
          <w:sz w:val="24"/>
          <w:szCs w:val="24"/>
        </w:rPr>
        <w:t>BALTIC CUP</w:t>
      </w:r>
    </w:p>
    <w:p w14:paraId="00000003" w14:textId="0FD13FE6" w:rsidR="006A486B" w:rsidRPr="0015799E" w:rsidRDefault="00892609">
      <w:pPr>
        <w:pBdr>
          <w:top w:val="nil"/>
          <w:left w:val="nil"/>
          <w:bottom w:val="nil"/>
          <w:right w:val="nil"/>
          <w:between w:val="nil"/>
        </w:pBdr>
        <w:spacing w:line="240" w:lineRule="auto"/>
        <w:rPr>
          <w:rFonts w:ascii="Verdana" w:eastAsia="Verdana" w:hAnsi="Verdana" w:cs="Verdana"/>
          <w:color w:val="000000"/>
          <w:sz w:val="24"/>
          <w:szCs w:val="24"/>
          <w:lang w:val="da-DK"/>
        </w:rPr>
      </w:pPr>
      <w:r w:rsidRPr="0015799E">
        <w:rPr>
          <w:rFonts w:ascii="Verdana" w:eastAsia="Verdana" w:hAnsi="Verdana" w:cs="Verdana"/>
          <w:sz w:val="24"/>
          <w:szCs w:val="24"/>
        </w:rPr>
        <w:t>Capacity</w:t>
      </w:r>
      <w:r w:rsidR="0015799E" w:rsidRPr="0015799E">
        <w:rPr>
          <w:rFonts w:ascii="Verdana" w:eastAsia="Verdana" w:hAnsi="Verdana" w:cs="Verdana"/>
          <w:color w:val="000000"/>
          <w:sz w:val="24"/>
          <w:szCs w:val="24"/>
        </w:rPr>
        <w:t xml:space="preserve"> Showjumping Center the 29. </w:t>
      </w:r>
      <w:r w:rsidR="0015799E">
        <w:rPr>
          <w:rFonts w:ascii="Verdana" w:eastAsia="Verdana" w:hAnsi="Verdana" w:cs="Verdana"/>
          <w:color w:val="000000"/>
          <w:sz w:val="24"/>
          <w:szCs w:val="24"/>
        </w:rPr>
        <w:t xml:space="preserve">of July to 01. </w:t>
      </w:r>
      <w:r w:rsidR="0015799E" w:rsidRPr="0015799E">
        <w:rPr>
          <w:rFonts w:ascii="Verdana" w:eastAsia="Verdana" w:hAnsi="Verdana" w:cs="Verdana"/>
          <w:color w:val="000000"/>
          <w:sz w:val="24"/>
          <w:szCs w:val="24"/>
          <w:lang w:val="da-DK"/>
        </w:rPr>
        <w:t>Of August</w:t>
      </w:r>
      <w:r w:rsidR="00AF1869" w:rsidRPr="0015799E">
        <w:rPr>
          <w:rFonts w:ascii="Verdana" w:eastAsia="Verdana" w:hAnsi="Verdana" w:cs="Verdana"/>
          <w:color w:val="000000"/>
          <w:sz w:val="24"/>
          <w:szCs w:val="24"/>
          <w:lang w:val="da-DK"/>
        </w:rPr>
        <w:t xml:space="preserve"> 2021  </w:t>
      </w:r>
      <w:r w:rsidR="00AF1869" w:rsidRPr="0015799E">
        <w:rPr>
          <w:rFonts w:ascii="Verdana" w:eastAsia="Verdana" w:hAnsi="Verdana" w:cs="Verdana"/>
          <w:color w:val="000000"/>
          <w:sz w:val="24"/>
          <w:szCs w:val="24"/>
          <w:lang w:val="da-DK"/>
        </w:rPr>
        <w:br/>
        <w:t> </w:t>
      </w:r>
      <w:r w:rsidR="00AF1869" w:rsidRPr="0015799E">
        <w:rPr>
          <w:rFonts w:ascii="Verdana" w:eastAsia="Verdana" w:hAnsi="Verdana" w:cs="Verdana"/>
          <w:color w:val="000000"/>
          <w:sz w:val="24"/>
          <w:szCs w:val="24"/>
          <w:lang w:val="da-DK"/>
        </w:rPr>
        <w:br/>
        <w:t>PONIES</w:t>
      </w:r>
      <w:r w:rsidR="002B4A9A" w:rsidRPr="0015799E">
        <w:rPr>
          <w:rFonts w:ascii="Verdana" w:eastAsia="Verdana" w:hAnsi="Verdana" w:cs="Verdana"/>
          <w:color w:val="000000"/>
          <w:sz w:val="24"/>
          <w:szCs w:val="24"/>
          <w:lang w:val="da-DK"/>
        </w:rPr>
        <w:t>:</w:t>
      </w:r>
      <w:r w:rsidR="00AF1869" w:rsidRPr="0015799E">
        <w:rPr>
          <w:rFonts w:ascii="Verdana" w:eastAsia="Verdana" w:hAnsi="Verdana" w:cs="Verdana"/>
          <w:color w:val="000000"/>
          <w:sz w:val="24"/>
          <w:szCs w:val="24"/>
          <w:lang w:val="da-DK"/>
        </w:rPr>
        <w:t xml:space="preserve"> KAT I (D) KAT II (C) &amp; KAT III (B) (140 cm &amp; 130 cm) </w:t>
      </w:r>
    </w:p>
    <w:p w14:paraId="00000004" w14:textId="624CF13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Horses</w:t>
      </w:r>
      <w:r w:rsidR="002B4A9A">
        <w:rPr>
          <w:rFonts w:ascii="Verdana" w:eastAsia="Verdana" w:hAnsi="Verdana" w:cs="Verdana"/>
          <w:color w:val="000000"/>
          <w:sz w:val="24"/>
          <w:szCs w:val="24"/>
        </w:rPr>
        <w:t>:</w:t>
      </w:r>
      <w:r>
        <w:rPr>
          <w:rFonts w:ascii="Verdana" w:eastAsia="Verdana" w:hAnsi="Verdana" w:cs="Verdana"/>
          <w:color w:val="000000"/>
          <w:sz w:val="24"/>
          <w:szCs w:val="24"/>
        </w:rPr>
        <w:t xml:space="preserve"> Children &amp; Junior</w:t>
      </w:r>
    </w:p>
    <w:p w14:paraId="00000005" w14:textId="73C1F455"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Schedule for Baltic Cup Qualification 2021</w:t>
      </w:r>
      <w:r>
        <w:rPr>
          <w:rFonts w:ascii="Verdana" w:eastAsia="Verdana" w:hAnsi="Verdana" w:cs="Verdana"/>
          <w:color w:val="000000"/>
          <w:sz w:val="24"/>
          <w:szCs w:val="24"/>
        </w:rPr>
        <w:br/>
        <w:t> </w:t>
      </w:r>
      <w:r>
        <w:rPr>
          <w:rFonts w:ascii="Verdana" w:eastAsia="Verdana" w:hAnsi="Verdana" w:cs="Verdana"/>
          <w:color w:val="000000"/>
          <w:sz w:val="24"/>
          <w:szCs w:val="24"/>
        </w:rPr>
        <w:br/>
        <w:t xml:space="preserve">Organizer: </w:t>
      </w:r>
      <w:r w:rsidR="00892609">
        <w:rPr>
          <w:rFonts w:ascii="Verdana" w:eastAsia="Verdana" w:hAnsi="Verdana" w:cs="Verdana"/>
          <w:color w:val="000000"/>
          <w:sz w:val="24"/>
          <w:szCs w:val="24"/>
        </w:rPr>
        <w:t>Capacity Showjumping Center</w:t>
      </w:r>
    </w:p>
    <w:p w14:paraId="00000006" w14:textId="3248B15A"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E-mail: </w:t>
      </w:r>
      <w:hyperlink r:id="rId4" w:history="1">
        <w:r w:rsidR="001F0855" w:rsidRPr="00344A92">
          <w:rPr>
            <w:rStyle w:val="Hyperkobling"/>
            <w:rFonts w:ascii="Verdana" w:eastAsia="Verdana" w:hAnsi="Verdana" w:cs="Verdana"/>
            <w:sz w:val="24"/>
            <w:szCs w:val="24"/>
          </w:rPr>
          <w:t>showoffice@team-capacity.dk</w:t>
        </w:r>
      </w:hyperlink>
    </w:p>
    <w:p w14:paraId="77536A57" w14:textId="25BD45D8" w:rsidR="001F0855"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Website:</w:t>
      </w:r>
      <w:r w:rsidR="00060242">
        <w:rPr>
          <w:rFonts w:ascii="Verdana" w:eastAsia="Verdana" w:hAnsi="Verdana" w:cs="Verdana"/>
          <w:color w:val="000000"/>
          <w:sz w:val="24"/>
          <w:szCs w:val="24"/>
        </w:rPr>
        <w:t xml:space="preserve"> </w:t>
      </w:r>
      <w:hyperlink r:id="rId5" w:history="1">
        <w:r w:rsidR="00060242" w:rsidRPr="00344A92">
          <w:rPr>
            <w:rStyle w:val="Hyperkobling"/>
            <w:rFonts w:ascii="Verdana" w:eastAsia="Verdana" w:hAnsi="Verdana" w:cs="Verdana"/>
            <w:sz w:val="24"/>
            <w:szCs w:val="24"/>
          </w:rPr>
          <w:t>www.team-capacity.dk</w:t>
        </w:r>
      </w:hyperlink>
    </w:p>
    <w:p w14:paraId="244C14AD" w14:textId="77777777" w:rsidR="00060242" w:rsidRDefault="00060242">
      <w:pPr>
        <w:pBdr>
          <w:top w:val="nil"/>
          <w:left w:val="nil"/>
          <w:bottom w:val="nil"/>
          <w:right w:val="nil"/>
          <w:between w:val="nil"/>
        </w:pBdr>
        <w:spacing w:line="240" w:lineRule="auto"/>
        <w:rPr>
          <w:rFonts w:ascii="Verdana" w:eastAsia="Verdana" w:hAnsi="Verdana" w:cs="Verdana"/>
          <w:color w:val="000000"/>
          <w:sz w:val="24"/>
          <w:szCs w:val="24"/>
        </w:rPr>
      </w:pPr>
    </w:p>
    <w:p w14:paraId="00000007" w14:textId="2B4DD99B"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GENERAL INFORMATION</w:t>
      </w:r>
      <w:r>
        <w:rPr>
          <w:rFonts w:ascii="Verdana" w:eastAsia="Verdana" w:hAnsi="Verdana" w:cs="Verdana"/>
          <w:color w:val="000000"/>
          <w:sz w:val="24"/>
          <w:szCs w:val="24"/>
        </w:rPr>
        <w:t xml:space="preserve"> </w:t>
      </w:r>
    </w:p>
    <w:p w14:paraId="00000008" w14:textId="5BCDD8CA"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Ponies and horses participating under the amendment will not have to present FEI passport and will not be registered as participating in an international event. Vaccination according to the </w:t>
      </w:r>
      <w:r w:rsidR="00892609">
        <w:rPr>
          <w:rFonts w:ascii="Verdana" w:eastAsia="Verdana" w:hAnsi="Verdana" w:cs="Verdana"/>
          <w:color w:val="000000"/>
          <w:sz w:val="24"/>
          <w:szCs w:val="24"/>
        </w:rPr>
        <w:t>danish rules</w:t>
      </w:r>
      <w:r>
        <w:rPr>
          <w:rFonts w:ascii="Verdana" w:eastAsia="Verdana" w:hAnsi="Verdana" w:cs="Verdana"/>
          <w:color w:val="000000"/>
          <w:sz w:val="24"/>
          <w:szCs w:val="24"/>
        </w:rPr>
        <w:t xml:space="preserve">. The judgment in any circumstances and in any matters will be according to the </w:t>
      </w:r>
      <w:r w:rsidR="00892609">
        <w:rPr>
          <w:rFonts w:ascii="Verdana" w:eastAsia="Verdana" w:hAnsi="Verdana" w:cs="Verdana"/>
          <w:color w:val="000000"/>
          <w:sz w:val="24"/>
          <w:szCs w:val="24"/>
        </w:rPr>
        <w:t xml:space="preserve">danish </w:t>
      </w:r>
      <w:r>
        <w:rPr>
          <w:rFonts w:ascii="Verdana" w:eastAsia="Verdana" w:hAnsi="Verdana" w:cs="Verdana"/>
          <w:color w:val="000000"/>
          <w:sz w:val="24"/>
          <w:szCs w:val="24"/>
        </w:rPr>
        <w:t>NF rules. </w:t>
      </w:r>
      <w:r>
        <w:rPr>
          <w:rFonts w:ascii="Verdana" w:eastAsia="Verdana" w:hAnsi="Verdana" w:cs="Verdana"/>
          <w:color w:val="000000"/>
          <w:sz w:val="24"/>
          <w:szCs w:val="24"/>
        </w:rPr>
        <w:br/>
        <w:t> </w:t>
      </w:r>
      <w:r>
        <w:rPr>
          <w:rFonts w:ascii="Verdana" w:eastAsia="Verdana" w:hAnsi="Verdana" w:cs="Verdana"/>
          <w:color w:val="000000"/>
          <w:sz w:val="24"/>
          <w:szCs w:val="24"/>
        </w:rPr>
        <w:br/>
      </w:r>
      <w:r>
        <w:rPr>
          <w:rFonts w:ascii="Verdana" w:eastAsia="Verdana" w:hAnsi="Verdana" w:cs="Verdana"/>
          <w:b/>
          <w:color w:val="000000"/>
          <w:sz w:val="24"/>
          <w:szCs w:val="24"/>
        </w:rPr>
        <w:t>GENERAL CONDITIONS</w:t>
      </w:r>
      <w:r>
        <w:rPr>
          <w:rFonts w:ascii="Verdana" w:eastAsia="Verdana" w:hAnsi="Verdana" w:cs="Verdana"/>
          <w:color w:val="000000"/>
          <w:sz w:val="24"/>
          <w:szCs w:val="24"/>
        </w:rPr>
        <w:t xml:space="preserve"> </w:t>
      </w:r>
    </w:p>
    <w:p w14:paraId="00000009"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The national categorization of ponies, high below 148, 140 cm and 130 cm, participating in the Riders riding one of the ponies below 148, 140 cm or 130 cm </w:t>
      </w:r>
      <w:proofErr w:type="gramStart"/>
      <w:r>
        <w:rPr>
          <w:rFonts w:ascii="Verdana" w:eastAsia="Verdana" w:hAnsi="Verdana" w:cs="Verdana"/>
          <w:color w:val="000000"/>
          <w:sz w:val="24"/>
          <w:szCs w:val="24"/>
        </w:rPr>
        <w:t>have to</w:t>
      </w:r>
      <w:proofErr w:type="gramEnd"/>
      <w:r>
        <w:rPr>
          <w:rFonts w:ascii="Verdana" w:eastAsia="Verdana" w:hAnsi="Verdana" w:cs="Verdana"/>
          <w:color w:val="000000"/>
          <w:sz w:val="24"/>
          <w:szCs w:val="24"/>
        </w:rPr>
        <w:t xml:space="preserve"> follow the laid down rules for ages approved by their NF. Same with children and junior riders.</w:t>
      </w:r>
    </w:p>
    <w:p w14:paraId="0000000A" w14:textId="77777777"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proofErr w:type="spellStart"/>
      <w:r>
        <w:rPr>
          <w:rFonts w:ascii="Verdana" w:eastAsia="Verdana" w:hAnsi="Verdana" w:cs="Verdana"/>
          <w:b/>
          <w:color w:val="000000"/>
          <w:sz w:val="24"/>
          <w:szCs w:val="24"/>
        </w:rPr>
        <w:t>Safetyvest</w:t>
      </w:r>
      <w:proofErr w:type="spellEnd"/>
      <w:r>
        <w:rPr>
          <w:rFonts w:ascii="Verdana" w:eastAsia="Verdana" w:hAnsi="Verdana" w:cs="Verdana"/>
          <w:b/>
          <w:color w:val="000000"/>
          <w:sz w:val="24"/>
          <w:szCs w:val="24"/>
        </w:rPr>
        <w:t xml:space="preserve"> is to be worn every time you have mounted a horse for all participants at Baltic cup. </w:t>
      </w:r>
    </w:p>
    <w:p w14:paraId="0000000B"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Approved helmet shall be worn when riding.</w:t>
      </w:r>
      <w:r>
        <w:rPr>
          <w:rFonts w:ascii="Verdana" w:eastAsia="Verdana" w:hAnsi="Verdana" w:cs="Verdana"/>
          <w:color w:val="000000"/>
          <w:sz w:val="24"/>
          <w:szCs w:val="24"/>
        </w:rPr>
        <w:t> </w:t>
      </w:r>
    </w:p>
    <w:p w14:paraId="0000000C" w14:textId="6DC94FF8" w:rsidR="006A486B" w:rsidRPr="00C63745" w:rsidRDefault="00AF1869">
      <w:pPr>
        <w:pBdr>
          <w:top w:val="nil"/>
          <w:left w:val="nil"/>
          <w:bottom w:val="nil"/>
          <w:right w:val="nil"/>
          <w:between w:val="nil"/>
        </w:pBdr>
        <w:spacing w:line="240" w:lineRule="auto"/>
        <w:rPr>
          <w:rFonts w:ascii="Verdana" w:eastAsia="Verdana" w:hAnsi="Verdana" w:cs="Verdana"/>
          <w:color w:val="000000"/>
          <w:sz w:val="24"/>
          <w:szCs w:val="24"/>
        </w:rPr>
      </w:pPr>
      <w:r w:rsidRPr="00C63745">
        <w:rPr>
          <w:rFonts w:ascii="Verdana" w:eastAsia="Verdana" w:hAnsi="Verdana" w:cs="Verdana"/>
          <w:color w:val="000000"/>
          <w:sz w:val="24"/>
          <w:szCs w:val="24"/>
        </w:rPr>
        <w:t>All riders, grooms, trainer, drivers etc</w:t>
      </w:r>
      <w:r w:rsidR="00BB387B">
        <w:rPr>
          <w:rFonts w:ascii="Verdana" w:eastAsia="Verdana" w:hAnsi="Verdana" w:cs="Verdana"/>
          <w:color w:val="000000"/>
          <w:sz w:val="24"/>
          <w:szCs w:val="24"/>
        </w:rPr>
        <w:t>.</w:t>
      </w:r>
      <w:r w:rsidRPr="00C63745">
        <w:rPr>
          <w:rFonts w:ascii="Verdana" w:eastAsia="Verdana" w:hAnsi="Verdana" w:cs="Verdana"/>
          <w:color w:val="000000"/>
          <w:sz w:val="24"/>
          <w:szCs w:val="24"/>
        </w:rPr>
        <w:t xml:space="preserve"> needs to show </w:t>
      </w:r>
      <w:r w:rsidR="00BB387B" w:rsidRPr="00C63745">
        <w:rPr>
          <w:rFonts w:ascii="Verdana" w:eastAsia="Verdana" w:hAnsi="Verdana" w:cs="Verdana"/>
          <w:color w:val="000000"/>
          <w:sz w:val="24"/>
          <w:szCs w:val="24"/>
        </w:rPr>
        <w:t>a</w:t>
      </w:r>
      <w:r w:rsidRPr="00C63745">
        <w:rPr>
          <w:rFonts w:ascii="Verdana" w:eastAsia="Verdana" w:hAnsi="Verdana" w:cs="Verdana"/>
          <w:color w:val="000000"/>
          <w:sz w:val="24"/>
          <w:szCs w:val="24"/>
        </w:rPr>
        <w:t xml:space="preserve"> negative covid-19 (less than 72 hr</w:t>
      </w:r>
      <w:r w:rsidR="00C63745">
        <w:rPr>
          <w:rFonts w:ascii="Verdana" w:eastAsia="Verdana" w:hAnsi="Verdana" w:cs="Verdana"/>
          <w:color w:val="000000"/>
          <w:sz w:val="24"/>
          <w:szCs w:val="24"/>
        </w:rPr>
        <w:t>.</w:t>
      </w:r>
      <w:r w:rsidRPr="00C63745">
        <w:rPr>
          <w:rFonts w:ascii="Verdana" w:eastAsia="Verdana" w:hAnsi="Verdana" w:cs="Verdana"/>
          <w:color w:val="000000"/>
          <w:sz w:val="24"/>
          <w:szCs w:val="24"/>
        </w:rPr>
        <w:t xml:space="preserve"> old when they arrive the first day).</w:t>
      </w:r>
    </w:p>
    <w:p w14:paraId="24F7E571" w14:textId="54DA279D" w:rsidR="000F6106" w:rsidRPr="000F6106" w:rsidRDefault="000F6106">
      <w:pPr>
        <w:pBdr>
          <w:top w:val="nil"/>
          <w:left w:val="nil"/>
          <w:bottom w:val="nil"/>
          <w:right w:val="nil"/>
          <w:between w:val="nil"/>
        </w:pBdr>
        <w:spacing w:line="240" w:lineRule="auto"/>
        <w:rPr>
          <w:rFonts w:ascii="Verdana" w:eastAsia="Verdana" w:hAnsi="Verdana" w:cs="Verdana"/>
          <w:b/>
          <w:bCs/>
          <w:color w:val="000000"/>
          <w:sz w:val="24"/>
          <w:szCs w:val="24"/>
        </w:rPr>
      </w:pPr>
      <w:r w:rsidRPr="000F6106">
        <w:rPr>
          <w:rFonts w:ascii="Verdana" w:eastAsia="Verdana" w:hAnsi="Verdana" w:cs="Verdana"/>
          <w:b/>
          <w:bCs/>
          <w:color w:val="000000"/>
          <w:sz w:val="24"/>
          <w:szCs w:val="24"/>
        </w:rPr>
        <w:t>EHV</w:t>
      </w:r>
      <w:r w:rsidR="002E10DC">
        <w:rPr>
          <w:rFonts w:ascii="Verdana" w:eastAsia="Verdana" w:hAnsi="Verdana" w:cs="Verdana"/>
          <w:b/>
          <w:bCs/>
          <w:color w:val="000000"/>
          <w:sz w:val="24"/>
          <w:szCs w:val="24"/>
        </w:rPr>
        <w:t>-1</w:t>
      </w:r>
      <w:r w:rsidRPr="000F6106">
        <w:rPr>
          <w:rFonts w:ascii="Verdana" w:eastAsia="Verdana" w:hAnsi="Verdana" w:cs="Verdana"/>
          <w:b/>
          <w:bCs/>
          <w:color w:val="000000"/>
          <w:sz w:val="24"/>
          <w:szCs w:val="24"/>
        </w:rPr>
        <w:t xml:space="preserve"> Virus security:</w:t>
      </w:r>
    </w:p>
    <w:p w14:paraId="12E938CF" w14:textId="75066F77" w:rsidR="0036715E" w:rsidRDefault="00911DAD">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Temperature on the horses/ponies </w:t>
      </w:r>
      <w:r w:rsidR="00BB672F">
        <w:rPr>
          <w:rFonts w:ascii="Verdana" w:eastAsia="Verdana" w:hAnsi="Verdana" w:cs="Verdana"/>
          <w:color w:val="000000"/>
          <w:sz w:val="24"/>
          <w:szCs w:val="24"/>
        </w:rPr>
        <w:t xml:space="preserve">shall </w:t>
      </w:r>
      <w:proofErr w:type="spellStart"/>
      <w:r w:rsidR="00BB672F">
        <w:rPr>
          <w:rFonts w:ascii="Verdana" w:eastAsia="Verdana" w:hAnsi="Verdana" w:cs="Verdana"/>
          <w:color w:val="000000"/>
          <w:sz w:val="24"/>
          <w:szCs w:val="24"/>
        </w:rPr>
        <w:t>bee</w:t>
      </w:r>
      <w:proofErr w:type="spellEnd"/>
      <w:r w:rsidR="00BB672F">
        <w:rPr>
          <w:rFonts w:ascii="Verdana" w:eastAsia="Verdana" w:hAnsi="Verdana" w:cs="Verdana"/>
          <w:color w:val="000000"/>
          <w:sz w:val="24"/>
          <w:szCs w:val="24"/>
        </w:rPr>
        <w:t xml:space="preserve"> taking 10 days before arrival, and during the show every morning and evening. </w:t>
      </w:r>
      <w:r w:rsidR="00C529AC">
        <w:rPr>
          <w:rFonts w:ascii="Verdana" w:eastAsia="Verdana" w:hAnsi="Verdana" w:cs="Verdana"/>
          <w:color w:val="000000"/>
          <w:sz w:val="24"/>
          <w:szCs w:val="24"/>
        </w:rPr>
        <w:t xml:space="preserve">Temperature must </w:t>
      </w:r>
      <w:proofErr w:type="spellStart"/>
      <w:r w:rsidR="00C529AC">
        <w:rPr>
          <w:rFonts w:ascii="Verdana" w:eastAsia="Verdana" w:hAnsi="Verdana" w:cs="Verdana"/>
          <w:color w:val="000000"/>
          <w:sz w:val="24"/>
          <w:szCs w:val="24"/>
        </w:rPr>
        <w:t>bee</w:t>
      </w:r>
      <w:proofErr w:type="spellEnd"/>
      <w:r w:rsidR="00C529AC">
        <w:rPr>
          <w:rFonts w:ascii="Verdana" w:eastAsia="Verdana" w:hAnsi="Verdana" w:cs="Verdana"/>
          <w:color w:val="000000"/>
          <w:sz w:val="24"/>
          <w:szCs w:val="24"/>
        </w:rPr>
        <w:t xml:space="preserve"> under 38,</w:t>
      </w:r>
      <w:r w:rsidR="005E2F83">
        <w:rPr>
          <w:rFonts w:ascii="Verdana" w:eastAsia="Verdana" w:hAnsi="Verdana" w:cs="Verdana"/>
          <w:color w:val="000000"/>
          <w:sz w:val="24"/>
          <w:szCs w:val="24"/>
        </w:rPr>
        <w:t>3  - you can find the sheet for</w:t>
      </w:r>
      <w:r w:rsidR="00B6545C">
        <w:rPr>
          <w:rFonts w:ascii="Verdana" w:eastAsia="Verdana" w:hAnsi="Verdana" w:cs="Verdana"/>
          <w:color w:val="000000"/>
          <w:sz w:val="24"/>
          <w:szCs w:val="24"/>
        </w:rPr>
        <w:t xml:space="preserve"> this her: </w:t>
      </w:r>
      <w:hyperlink r:id="rId6" w:history="1">
        <w:r w:rsidR="0036715E" w:rsidRPr="00344A92">
          <w:rPr>
            <w:rStyle w:val="Hyperkobling"/>
            <w:rFonts w:ascii="Verdana" w:eastAsia="Verdana" w:hAnsi="Verdana" w:cs="Verdana"/>
            <w:sz w:val="24"/>
            <w:szCs w:val="24"/>
          </w:rPr>
          <w:t>https://inside.fei.org/system/files/FEI%20Equine%20Health%20Self-Certification%20Form_interactive_web.pdf</w:t>
        </w:r>
      </w:hyperlink>
    </w:p>
    <w:p w14:paraId="0EDF6489" w14:textId="77777777" w:rsidR="00C63745" w:rsidRDefault="00C63745">
      <w:pPr>
        <w:pBdr>
          <w:top w:val="nil"/>
          <w:left w:val="nil"/>
          <w:bottom w:val="nil"/>
          <w:right w:val="nil"/>
          <w:between w:val="nil"/>
        </w:pBdr>
        <w:spacing w:line="240" w:lineRule="auto"/>
        <w:rPr>
          <w:rFonts w:ascii="Verdana" w:eastAsia="Verdana" w:hAnsi="Verdana" w:cs="Verdana"/>
          <w:color w:val="000000"/>
          <w:sz w:val="24"/>
          <w:szCs w:val="24"/>
        </w:rPr>
      </w:pPr>
    </w:p>
    <w:p w14:paraId="19BA05DB" w14:textId="77777777" w:rsidR="00C63745" w:rsidRDefault="00C63745">
      <w:pPr>
        <w:pBdr>
          <w:top w:val="nil"/>
          <w:left w:val="nil"/>
          <w:bottom w:val="nil"/>
          <w:right w:val="nil"/>
          <w:between w:val="nil"/>
        </w:pBdr>
        <w:spacing w:line="240" w:lineRule="auto"/>
        <w:rPr>
          <w:rFonts w:ascii="Verdana" w:eastAsia="Verdana" w:hAnsi="Verdana" w:cs="Verdana"/>
          <w:color w:val="000000"/>
          <w:sz w:val="24"/>
          <w:szCs w:val="24"/>
        </w:rPr>
      </w:pPr>
    </w:p>
    <w:p w14:paraId="0000000D" w14:textId="2B2085CE"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br/>
        <w:t> </w:t>
      </w:r>
      <w:r>
        <w:rPr>
          <w:rFonts w:ascii="Verdana" w:eastAsia="Verdana" w:hAnsi="Verdana" w:cs="Verdana"/>
          <w:color w:val="000000"/>
          <w:sz w:val="24"/>
          <w:szCs w:val="24"/>
        </w:rPr>
        <w:br/>
        <w:t> </w:t>
      </w:r>
      <w:r>
        <w:rPr>
          <w:rFonts w:ascii="Verdana" w:eastAsia="Verdana" w:hAnsi="Verdana" w:cs="Verdana"/>
          <w:b/>
          <w:color w:val="000000"/>
          <w:sz w:val="24"/>
          <w:szCs w:val="24"/>
        </w:rPr>
        <w:t xml:space="preserve">I. INVITATIONS </w:t>
      </w:r>
      <w:r>
        <w:rPr>
          <w:rFonts w:ascii="Verdana" w:eastAsia="Verdana" w:hAnsi="Verdana" w:cs="Verdana"/>
          <w:color w:val="000000"/>
          <w:sz w:val="24"/>
          <w:szCs w:val="24"/>
        </w:rPr>
        <w:br/>
        <w:t>  </w:t>
      </w:r>
      <w:r>
        <w:rPr>
          <w:rFonts w:ascii="Verdana" w:eastAsia="Verdana" w:hAnsi="Verdana" w:cs="Verdana"/>
          <w:color w:val="000000"/>
          <w:sz w:val="24"/>
          <w:szCs w:val="24"/>
        </w:rPr>
        <w:br/>
        <w:t>Pony cat III (130 cm) 100 ponies</w:t>
      </w:r>
    </w:p>
    <w:p w14:paraId="0000000E"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Pony Cat. II, (140 cm) 100 ponies</w:t>
      </w:r>
    </w:p>
    <w:p w14:paraId="0000000F"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Pony Cat I, (148 cm) 100 ponies</w:t>
      </w:r>
    </w:p>
    <w:p w14:paraId="00000010"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Children &amp; Juniors 150 horses</w:t>
      </w:r>
    </w:p>
    <w:p w14:paraId="00000011" w14:textId="4027F8D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Po</w:t>
      </w:r>
      <w:r w:rsidRPr="00BB72A1">
        <w:rPr>
          <w:rFonts w:ascii="Verdana" w:eastAsia="Verdana" w:hAnsi="Verdana" w:cs="Verdana"/>
          <w:color w:val="000000"/>
          <w:sz w:val="24"/>
          <w:szCs w:val="24"/>
        </w:rPr>
        <w:t xml:space="preserve">nies:  An athlete can start up to </w:t>
      </w:r>
      <w:r w:rsidR="00F87EBE" w:rsidRPr="00BB72A1">
        <w:rPr>
          <w:rFonts w:ascii="Verdana" w:eastAsia="Verdana" w:hAnsi="Verdana" w:cs="Verdana"/>
          <w:color w:val="000000"/>
          <w:sz w:val="24"/>
          <w:szCs w:val="24"/>
        </w:rPr>
        <w:t>4</w:t>
      </w:r>
      <w:r w:rsidRPr="00BB72A1">
        <w:rPr>
          <w:rFonts w:ascii="Verdana" w:eastAsia="Verdana" w:hAnsi="Verdana" w:cs="Verdana"/>
          <w:color w:val="000000"/>
          <w:sz w:val="24"/>
          <w:szCs w:val="24"/>
        </w:rPr>
        <w:t xml:space="preserve"> ponies in total. The athlete can also combine with horse/pony.</w:t>
      </w:r>
      <w:r w:rsidRPr="00BB72A1">
        <w:rPr>
          <w:rFonts w:ascii="Verdana" w:eastAsia="Verdana" w:hAnsi="Verdana" w:cs="Verdana"/>
          <w:color w:val="000000"/>
          <w:sz w:val="24"/>
          <w:szCs w:val="24"/>
        </w:rPr>
        <w:br/>
        <w:t xml:space="preserve">An athlete is only allowed to start </w:t>
      </w:r>
      <w:r w:rsidR="00F87EBE" w:rsidRPr="00BB72A1">
        <w:rPr>
          <w:rFonts w:ascii="Verdana" w:eastAsia="Verdana" w:hAnsi="Verdana" w:cs="Verdana"/>
          <w:color w:val="000000"/>
          <w:sz w:val="24"/>
          <w:szCs w:val="24"/>
        </w:rPr>
        <w:t>3</w:t>
      </w:r>
      <w:r w:rsidRPr="00BB72A1">
        <w:rPr>
          <w:rFonts w:ascii="Verdana" w:eastAsia="Verdana" w:hAnsi="Verdana" w:cs="Verdana"/>
          <w:color w:val="000000"/>
          <w:sz w:val="24"/>
          <w:szCs w:val="24"/>
        </w:rPr>
        <w:t xml:space="preserve"> ponies or horses in one category.</w:t>
      </w:r>
    </w:p>
    <w:p w14:paraId="00000012" w14:textId="7850933B"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A pony /horse can only start once per day</w:t>
      </w:r>
      <w:r w:rsidR="00F87EBE">
        <w:rPr>
          <w:rFonts w:ascii="Verdana" w:eastAsia="Verdana" w:hAnsi="Verdana" w:cs="Verdana"/>
          <w:color w:val="000000"/>
          <w:sz w:val="24"/>
          <w:szCs w:val="24"/>
        </w:rPr>
        <w:t xml:space="preserve"> and only 3 classes in total.</w:t>
      </w:r>
    </w:p>
    <w:p w14:paraId="00000013" w14:textId="07B250F1"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When we have the full </w:t>
      </w:r>
      <w:r w:rsidR="00356570">
        <w:rPr>
          <w:rFonts w:ascii="Verdana" w:eastAsia="Verdana" w:hAnsi="Verdana" w:cs="Verdana"/>
          <w:color w:val="000000"/>
          <w:sz w:val="24"/>
          <w:szCs w:val="24"/>
        </w:rPr>
        <w:t>overview,</w:t>
      </w:r>
      <w:r>
        <w:rPr>
          <w:rFonts w:ascii="Verdana" w:eastAsia="Verdana" w:hAnsi="Verdana" w:cs="Verdana"/>
          <w:color w:val="000000"/>
          <w:sz w:val="24"/>
          <w:szCs w:val="24"/>
        </w:rPr>
        <w:t xml:space="preserve"> we open for more ponies/horses if possible.</w:t>
      </w:r>
    </w:p>
    <w:p w14:paraId="00000014" w14:textId="77777777"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Pr>
          <w:rFonts w:ascii="Verdana" w:eastAsia="Verdana" w:hAnsi="Verdana" w:cs="Verdana"/>
          <w:color w:val="000000"/>
          <w:sz w:val="24"/>
          <w:szCs w:val="24"/>
        </w:rPr>
        <w:t>In addition to above the Baltic Cup Committee can invite up to 8 athletes by personal invitation. It does not mean athletes will be allowed to start more than specified above. After nominated entry and after definite entry OC will distribute invitations by their own choice, if any. NF’s who have a wish for more invitations than provided above please make a note in the nominated entry, and OC will try to satisfy the demands. </w:t>
      </w:r>
      <w:r>
        <w:rPr>
          <w:rFonts w:ascii="Verdana" w:eastAsia="Verdana" w:hAnsi="Verdana" w:cs="Verdana"/>
          <w:color w:val="000000"/>
          <w:sz w:val="24"/>
          <w:szCs w:val="24"/>
        </w:rPr>
        <w:br/>
        <w:t> </w:t>
      </w:r>
      <w:r>
        <w:rPr>
          <w:rFonts w:ascii="Verdana" w:eastAsia="Verdana" w:hAnsi="Verdana" w:cs="Verdana"/>
          <w:color w:val="000000"/>
          <w:sz w:val="24"/>
          <w:szCs w:val="24"/>
        </w:rPr>
        <w:br/>
      </w:r>
      <w:r>
        <w:rPr>
          <w:rFonts w:ascii="Verdana" w:eastAsia="Verdana" w:hAnsi="Verdana" w:cs="Verdana"/>
          <w:b/>
          <w:color w:val="000000"/>
          <w:sz w:val="24"/>
          <w:szCs w:val="24"/>
        </w:rPr>
        <w:t xml:space="preserve">Deadlines for Entries: </w:t>
      </w:r>
    </w:p>
    <w:p w14:paraId="00000015"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Definite Entries: </w:t>
      </w:r>
    </w:p>
    <w:p w14:paraId="00000016" w14:textId="63FDE826" w:rsidR="006A486B" w:rsidRPr="00565BC8" w:rsidRDefault="00BB72A1">
      <w:pPr>
        <w:pBdr>
          <w:top w:val="nil"/>
          <w:left w:val="nil"/>
          <w:bottom w:val="nil"/>
          <w:right w:val="nil"/>
          <w:between w:val="nil"/>
        </w:pBdr>
        <w:spacing w:line="240" w:lineRule="auto"/>
        <w:rPr>
          <w:rFonts w:ascii="Verdana" w:eastAsia="Verdana" w:hAnsi="Verdana" w:cs="Verdana"/>
          <w:color w:val="000000"/>
          <w:sz w:val="24"/>
          <w:szCs w:val="24"/>
        </w:rPr>
      </w:pPr>
      <w:r w:rsidRPr="00565BC8">
        <w:rPr>
          <w:rFonts w:ascii="Verdana" w:eastAsia="Verdana" w:hAnsi="Verdana" w:cs="Verdana"/>
          <w:color w:val="000000"/>
          <w:sz w:val="24"/>
          <w:szCs w:val="24"/>
        </w:rPr>
        <w:t>21</w:t>
      </w:r>
      <w:r w:rsidR="00892609" w:rsidRPr="00565BC8">
        <w:rPr>
          <w:rFonts w:ascii="Verdana" w:eastAsia="Verdana" w:hAnsi="Verdana" w:cs="Verdana"/>
          <w:color w:val="000000"/>
          <w:sz w:val="24"/>
          <w:szCs w:val="24"/>
        </w:rPr>
        <w:t xml:space="preserve"> </w:t>
      </w:r>
      <w:r w:rsidR="00AF1869" w:rsidRPr="00565BC8">
        <w:rPr>
          <w:rFonts w:ascii="Verdana" w:eastAsia="Verdana" w:hAnsi="Verdana" w:cs="Verdana"/>
          <w:color w:val="000000"/>
          <w:sz w:val="24"/>
          <w:szCs w:val="24"/>
        </w:rPr>
        <w:t xml:space="preserve">of </w:t>
      </w:r>
      <w:r w:rsidR="00892609" w:rsidRPr="00565BC8">
        <w:rPr>
          <w:rFonts w:ascii="Verdana" w:eastAsia="Verdana" w:hAnsi="Verdana" w:cs="Verdana"/>
          <w:color w:val="000000"/>
          <w:sz w:val="24"/>
          <w:szCs w:val="24"/>
        </w:rPr>
        <w:t>July</w:t>
      </w:r>
      <w:r w:rsidR="00AF1869" w:rsidRPr="00565BC8">
        <w:rPr>
          <w:rFonts w:ascii="Verdana" w:eastAsia="Verdana" w:hAnsi="Verdana" w:cs="Verdana"/>
          <w:color w:val="000000"/>
          <w:sz w:val="24"/>
          <w:szCs w:val="24"/>
        </w:rPr>
        <w:t xml:space="preserve"> 2021 Last date for substitutions:  </w:t>
      </w:r>
      <w:r w:rsidR="00565BC8" w:rsidRPr="00565BC8">
        <w:rPr>
          <w:rFonts w:ascii="Verdana" w:eastAsia="Verdana" w:hAnsi="Verdana" w:cs="Verdana"/>
          <w:color w:val="000000"/>
          <w:sz w:val="24"/>
          <w:szCs w:val="24"/>
        </w:rPr>
        <w:t>28</w:t>
      </w:r>
      <w:r w:rsidR="00AF1869" w:rsidRPr="00565BC8">
        <w:rPr>
          <w:rFonts w:ascii="Verdana" w:eastAsia="Verdana" w:hAnsi="Verdana" w:cs="Verdana"/>
          <w:color w:val="000000"/>
          <w:sz w:val="24"/>
          <w:szCs w:val="24"/>
        </w:rPr>
        <w:t xml:space="preserve"> of </w:t>
      </w:r>
      <w:r w:rsidR="00565BC8" w:rsidRPr="00565BC8">
        <w:rPr>
          <w:rFonts w:ascii="Verdana" w:eastAsia="Verdana" w:hAnsi="Verdana" w:cs="Verdana"/>
          <w:color w:val="000000"/>
          <w:sz w:val="24"/>
          <w:szCs w:val="24"/>
        </w:rPr>
        <w:t>July</w:t>
      </w:r>
      <w:r w:rsidR="00AF1869" w:rsidRPr="00565BC8">
        <w:rPr>
          <w:rFonts w:ascii="Verdana" w:eastAsia="Verdana" w:hAnsi="Verdana" w:cs="Verdana"/>
          <w:color w:val="000000"/>
          <w:sz w:val="24"/>
          <w:szCs w:val="24"/>
        </w:rPr>
        <w:t xml:space="preserve"> 2021</w:t>
      </w:r>
    </w:p>
    <w:p w14:paraId="00000017" w14:textId="77777777" w:rsidR="006A486B" w:rsidRPr="00565BC8" w:rsidRDefault="00AF1869">
      <w:pPr>
        <w:pBdr>
          <w:top w:val="nil"/>
          <w:left w:val="nil"/>
          <w:bottom w:val="nil"/>
          <w:right w:val="nil"/>
          <w:between w:val="nil"/>
        </w:pBdr>
        <w:spacing w:line="240" w:lineRule="auto"/>
        <w:rPr>
          <w:rFonts w:ascii="Verdana" w:eastAsia="Verdana" w:hAnsi="Verdana" w:cs="Verdana"/>
          <w:color w:val="000000"/>
          <w:sz w:val="24"/>
          <w:szCs w:val="24"/>
        </w:rPr>
      </w:pPr>
      <w:r w:rsidRPr="00565BC8">
        <w:rPr>
          <w:rFonts w:ascii="Verdana" w:eastAsia="Verdana" w:hAnsi="Verdana" w:cs="Verdana"/>
          <w:color w:val="000000"/>
          <w:sz w:val="24"/>
          <w:szCs w:val="24"/>
        </w:rPr>
        <w:t xml:space="preserve">Entry fee per pony </w:t>
      </w:r>
      <w:proofErr w:type="gramStart"/>
      <w:r w:rsidRPr="00565BC8">
        <w:rPr>
          <w:rFonts w:ascii="Verdana" w:eastAsia="Verdana" w:hAnsi="Verdana" w:cs="Verdana"/>
          <w:color w:val="000000"/>
          <w:sz w:val="24"/>
          <w:szCs w:val="24"/>
        </w:rPr>
        <w:t>1500,-</w:t>
      </w:r>
      <w:proofErr w:type="gramEnd"/>
      <w:r w:rsidRPr="00565BC8">
        <w:rPr>
          <w:rFonts w:ascii="Verdana" w:eastAsia="Verdana" w:hAnsi="Verdana" w:cs="Verdana"/>
          <w:color w:val="000000"/>
          <w:sz w:val="24"/>
          <w:szCs w:val="24"/>
        </w:rPr>
        <w:t xml:space="preserve"> DKR.</w:t>
      </w:r>
    </w:p>
    <w:p w14:paraId="00000018" w14:textId="77777777" w:rsidR="006A486B" w:rsidRPr="00565BC8" w:rsidRDefault="00AF1869">
      <w:pPr>
        <w:pBdr>
          <w:top w:val="nil"/>
          <w:left w:val="nil"/>
          <w:bottom w:val="nil"/>
          <w:right w:val="nil"/>
          <w:between w:val="nil"/>
        </w:pBdr>
        <w:spacing w:line="240" w:lineRule="auto"/>
        <w:rPr>
          <w:rFonts w:ascii="Verdana" w:eastAsia="Verdana" w:hAnsi="Verdana" w:cs="Verdana"/>
          <w:color w:val="000000"/>
          <w:sz w:val="24"/>
          <w:szCs w:val="24"/>
        </w:rPr>
      </w:pPr>
      <w:r w:rsidRPr="00565BC8">
        <w:rPr>
          <w:rFonts w:ascii="Verdana" w:eastAsia="Verdana" w:hAnsi="Verdana" w:cs="Verdana"/>
          <w:color w:val="000000"/>
          <w:sz w:val="24"/>
          <w:szCs w:val="24"/>
        </w:rPr>
        <w:t xml:space="preserve">Stables </w:t>
      </w:r>
      <w:proofErr w:type="gramStart"/>
      <w:r w:rsidRPr="00565BC8">
        <w:rPr>
          <w:rFonts w:ascii="Verdana" w:eastAsia="Verdana" w:hAnsi="Verdana" w:cs="Verdana"/>
          <w:color w:val="000000"/>
          <w:sz w:val="24"/>
          <w:szCs w:val="24"/>
        </w:rPr>
        <w:t>1300,-</w:t>
      </w:r>
      <w:proofErr w:type="gramEnd"/>
      <w:r w:rsidRPr="00565BC8">
        <w:rPr>
          <w:rFonts w:ascii="Verdana" w:eastAsia="Verdana" w:hAnsi="Verdana" w:cs="Verdana"/>
          <w:color w:val="000000"/>
          <w:sz w:val="24"/>
          <w:szCs w:val="24"/>
        </w:rPr>
        <w:t xml:space="preserve"> DKR</w:t>
      </w:r>
      <w:r w:rsidRPr="00565BC8">
        <w:rPr>
          <w:rFonts w:ascii="Verdana" w:eastAsia="Verdana" w:hAnsi="Verdana" w:cs="Verdana"/>
          <w:color w:val="000000"/>
          <w:sz w:val="24"/>
          <w:szCs w:val="24"/>
        </w:rPr>
        <w:br/>
        <w:t>Electricity (upon request) 750,- Dk Kr.</w:t>
      </w:r>
    </w:p>
    <w:p w14:paraId="00000019" w14:textId="77777777" w:rsidR="006A486B" w:rsidRPr="00565BC8" w:rsidRDefault="00AF1869">
      <w:pPr>
        <w:pBdr>
          <w:top w:val="nil"/>
          <w:left w:val="nil"/>
          <w:bottom w:val="nil"/>
          <w:right w:val="nil"/>
          <w:between w:val="nil"/>
        </w:pBdr>
        <w:spacing w:line="240" w:lineRule="auto"/>
        <w:rPr>
          <w:rFonts w:ascii="Verdana" w:eastAsia="Verdana" w:hAnsi="Verdana" w:cs="Verdana"/>
          <w:color w:val="000000"/>
          <w:sz w:val="24"/>
          <w:szCs w:val="24"/>
        </w:rPr>
      </w:pPr>
      <w:r w:rsidRPr="00565BC8">
        <w:rPr>
          <w:rFonts w:ascii="Verdana" w:eastAsia="Verdana" w:hAnsi="Verdana" w:cs="Verdana"/>
          <w:color w:val="000000"/>
          <w:sz w:val="24"/>
          <w:szCs w:val="24"/>
        </w:rPr>
        <w:t xml:space="preserve">Shavings 100 Dk Kr. </w:t>
      </w:r>
    </w:p>
    <w:p w14:paraId="0000001A" w14:textId="77777777"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sidRPr="00565BC8">
        <w:rPr>
          <w:rFonts w:ascii="Verdana" w:eastAsia="Verdana" w:hAnsi="Verdana" w:cs="Verdana"/>
          <w:b/>
          <w:color w:val="000000"/>
          <w:sz w:val="24"/>
          <w:szCs w:val="24"/>
        </w:rPr>
        <w:t>Payment</w:t>
      </w:r>
      <w:r>
        <w:rPr>
          <w:rFonts w:ascii="Verdana" w:eastAsia="Verdana" w:hAnsi="Verdana" w:cs="Verdana"/>
          <w:b/>
          <w:color w:val="000000"/>
          <w:sz w:val="24"/>
          <w:szCs w:val="24"/>
        </w:rPr>
        <w:t xml:space="preserve"> </w:t>
      </w:r>
    </w:p>
    <w:p w14:paraId="457D2BB1" w14:textId="7C852E8B" w:rsidR="008B23C0" w:rsidRDefault="00AF1869" w:rsidP="008B23C0">
      <w:pPr>
        <w:pBdr>
          <w:top w:val="nil"/>
          <w:left w:val="nil"/>
          <w:bottom w:val="nil"/>
          <w:right w:val="nil"/>
          <w:between w:val="nil"/>
        </w:pBdr>
        <w:spacing w:line="240" w:lineRule="auto"/>
        <w:rPr>
          <w:rStyle w:val="Hyperkobling"/>
          <w:rFonts w:ascii="Verdana" w:eastAsia="Verdana" w:hAnsi="Verdana" w:cs="Verdana"/>
          <w:sz w:val="24"/>
          <w:szCs w:val="24"/>
        </w:rPr>
      </w:pPr>
      <w:r w:rsidRPr="008B23C0">
        <w:rPr>
          <w:rFonts w:ascii="Verdana" w:eastAsia="Verdana" w:hAnsi="Verdana" w:cs="Verdana"/>
          <w:color w:val="000000"/>
          <w:sz w:val="24"/>
          <w:szCs w:val="24"/>
        </w:rPr>
        <w:t xml:space="preserve">If you wish to prepay and save credit card </w:t>
      </w:r>
      <w:proofErr w:type="gramStart"/>
      <w:r w:rsidRPr="008B23C0">
        <w:rPr>
          <w:rFonts w:ascii="Verdana" w:eastAsia="Verdana" w:hAnsi="Verdana" w:cs="Verdana"/>
          <w:color w:val="000000"/>
          <w:sz w:val="24"/>
          <w:szCs w:val="24"/>
        </w:rPr>
        <w:t>fee</w:t>
      </w:r>
      <w:proofErr w:type="gramEnd"/>
      <w:r w:rsidRPr="008B23C0">
        <w:rPr>
          <w:rFonts w:ascii="Verdana" w:eastAsia="Verdana" w:hAnsi="Verdana" w:cs="Verdana"/>
          <w:color w:val="000000"/>
          <w:sz w:val="24"/>
          <w:szCs w:val="24"/>
        </w:rPr>
        <w:t xml:space="preserve"> send an email to </w:t>
      </w:r>
      <w:hyperlink r:id="rId7" w:history="1">
        <w:r w:rsidR="008B23C0" w:rsidRPr="00344A92">
          <w:rPr>
            <w:rStyle w:val="Hyperkobling"/>
            <w:rFonts w:ascii="Verdana" w:eastAsia="Verdana" w:hAnsi="Verdana" w:cs="Verdana"/>
            <w:sz w:val="24"/>
            <w:szCs w:val="24"/>
          </w:rPr>
          <w:t>showoffice@team-capacity.dk</w:t>
        </w:r>
      </w:hyperlink>
    </w:p>
    <w:p w14:paraId="548F36DE" w14:textId="375920E4" w:rsidR="00B936FC" w:rsidRDefault="00A50529" w:rsidP="008B23C0">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And wire to the following account in Danske Bank:</w:t>
      </w:r>
    </w:p>
    <w:p w14:paraId="0000001B" w14:textId="4F8AC130" w:rsidR="006A486B" w:rsidRDefault="00B936FC">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IBAN: DK8130000013215944</w:t>
      </w:r>
    </w:p>
    <w:p w14:paraId="19222EA6" w14:textId="2DDF7B45" w:rsidR="00B936FC" w:rsidRDefault="00B936FC">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BIC/SWIFT: DABADKKK</w:t>
      </w:r>
    </w:p>
    <w:p w14:paraId="0000001C" w14:textId="7188BEDC"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Pr>
          <w:rFonts w:ascii="Verdana" w:eastAsia="Verdana" w:hAnsi="Verdana" w:cs="Verdana"/>
          <w:color w:val="000000"/>
          <w:sz w:val="24"/>
          <w:szCs w:val="24"/>
        </w:rPr>
        <w:t xml:space="preserve">You can pay in advance, however not later than </w:t>
      </w:r>
      <w:r w:rsidR="0044015B" w:rsidRPr="0044015B">
        <w:rPr>
          <w:rFonts w:ascii="Verdana" w:eastAsia="Verdana" w:hAnsi="Verdana" w:cs="Verdana"/>
          <w:color w:val="000000"/>
          <w:sz w:val="24"/>
          <w:szCs w:val="24"/>
        </w:rPr>
        <w:t>27 of July</w:t>
      </w:r>
      <w:r w:rsidRPr="0044015B">
        <w:rPr>
          <w:rFonts w:ascii="Verdana" w:eastAsia="Verdana" w:hAnsi="Verdana" w:cs="Verdana"/>
          <w:color w:val="000000"/>
          <w:sz w:val="24"/>
          <w:szCs w:val="24"/>
        </w:rPr>
        <w:t>.2021</w:t>
      </w:r>
      <w:r>
        <w:rPr>
          <w:rFonts w:ascii="Verdana" w:eastAsia="Verdana" w:hAnsi="Verdana" w:cs="Verdana"/>
          <w:color w:val="000000"/>
          <w:sz w:val="24"/>
          <w:szCs w:val="24"/>
        </w:rPr>
        <w:t xml:space="preserve">– please bring a copy of your transfer and ensure that you specify the athletes name on the transfer. </w:t>
      </w:r>
    </w:p>
    <w:p w14:paraId="0000001D" w14:textId="44C038A5"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 </w:t>
      </w:r>
      <w:r>
        <w:rPr>
          <w:rFonts w:ascii="Verdana" w:eastAsia="Verdana" w:hAnsi="Verdana" w:cs="Verdana"/>
          <w:color w:val="000000"/>
          <w:sz w:val="24"/>
          <w:szCs w:val="24"/>
        </w:rPr>
        <w:br/>
        <w:t>Please note that if you use foreign credit cards in the show office you will be charged a handling fee for foreign credit cards up to 5,5 % and Danish credit cards 1,75%.  </w:t>
      </w:r>
      <w:r>
        <w:rPr>
          <w:rFonts w:ascii="Verdana" w:eastAsia="Verdana" w:hAnsi="Verdana" w:cs="Verdana"/>
          <w:color w:val="000000"/>
          <w:sz w:val="24"/>
          <w:szCs w:val="24"/>
        </w:rPr>
        <w:br/>
        <w:t> </w:t>
      </w:r>
      <w:r>
        <w:rPr>
          <w:rFonts w:ascii="Verdana" w:eastAsia="Verdana" w:hAnsi="Verdana" w:cs="Verdana"/>
          <w:color w:val="000000"/>
          <w:sz w:val="24"/>
          <w:szCs w:val="24"/>
        </w:rPr>
        <w:br/>
        <w:t xml:space="preserve">NB: Withdrawals or no-shows </w:t>
      </w:r>
      <w:r w:rsidRPr="000214AD">
        <w:rPr>
          <w:rFonts w:ascii="Verdana" w:eastAsia="Verdana" w:hAnsi="Verdana" w:cs="Verdana"/>
          <w:color w:val="000000"/>
          <w:sz w:val="24"/>
          <w:szCs w:val="24"/>
        </w:rPr>
        <w:t xml:space="preserve">after </w:t>
      </w:r>
      <w:r w:rsidR="00892609" w:rsidRPr="000214AD">
        <w:rPr>
          <w:rFonts w:ascii="Verdana" w:eastAsia="Verdana" w:hAnsi="Verdana" w:cs="Verdana"/>
          <w:color w:val="000000"/>
          <w:sz w:val="24"/>
          <w:szCs w:val="24"/>
        </w:rPr>
        <w:t>date</w:t>
      </w:r>
      <w:r w:rsidR="000214AD">
        <w:rPr>
          <w:rFonts w:ascii="Verdana" w:eastAsia="Verdana" w:hAnsi="Verdana" w:cs="Verdana"/>
          <w:color w:val="000000"/>
          <w:sz w:val="24"/>
          <w:szCs w:val="24"/>
        </w:rPr>
        <w:t xml:space="preserve"> 21. Of July </w:t>
      </w:r>
      <w:r>
        <w:rPr>
          <w:rFonts w:ascii="Verdana" w:eastAsia="Verdana" w:hAnsi="Verdana" w:cs="Verdana"/>
          <w:color w:val="000000"/>
          <w:sz w:val="24"/>
          <w:szCs w:val="24"/>
        </w:rPr>
        <w:t>will be held liable to reimburse the OC for the actual financial loss incurred by the OC (</w:t>
      </w:r>
      <w:proofErr w:type="gramStart"/>
      <w:r>
        <w:rPr>
          <w:rFonts w:ascii="Verdana" w:eastAsia="Verdana" w:hAnsi="Verdana" w:cs="Verdana"/>
          <w:color w:val="000000"/>
          <w:sz w:val="24"/>
          <w:szCs w:val="24"/>
        </w:rPr>
        <w:t>i.e.</w:t>
      </w:r>
      <w:proofErr w:type="gramEnd"/>
      <w:r>
        <w:rPr>
          <w:rFonts w:ascii="Verdana" w:eastAsia="Verdana" w:hAnsi="Verdana" w:cs="Verdana"/>
          <w:color w:val="000000"/>
          <w:sz w:val="24"/>
          <w:szCs w:val="24"/>
        </w:rPr>
        <w:t xml:space="preserve"> stabling and hotel expenses) as a result of the late withdrawal or no-show. The amount to be charged will be DKK </w:t>
      </w:r>
      <w:proofErr w:type="gramStart"/>
      <w:r>
        <w:rPr>
          <w:rFonts w:ascii="Verdana" w:eastAsia="Verdana" w:hAnsi="Verdana" w:cs="Verdana"/>
          <w:color w:val="000000"/>
          <w:sz w:val="24"/>
          <w:szCs w:val="24"/>
        </w:rPr>
        <w:t>1.300,-</w:t>
      </w:r>
      <w:proofErr w:type="gramEnd"/>
      <w:r>
        <w:rPr>
          <w:rFonts w:ascii="Verdana" w:eastAsia="Verdana" w:hAnsi="Verdana" w:cs="Verdana"/>
          <w:color w:val="000000"/>
          <w:sz w:val="24"/>
          <w:szCs w:val="24"/>
        </w:rPr>
        <w:t xml:space="preserve"> per pony</w:t>
      </w:r>
      <w:r w:rsidR="00B936FC">
        <w:rPr>
          <w:rFonts w:ascii="Verdana" w:eastAsia="Verdana" w:hAnsi="Verdana" w:cs="Verdana"/>
          <w:color w:val="000000"/>
          <w:sz w:val="24"/>
          <w:szCs w:val="24"/>
        </w:rPr>
        <w:t>/Horse</w:t>
      </w:r>
    </w:p>
    <w:p w14:paraId="38E9E6B9" w14:textId="77777777" w:rsidR="00E2421F"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VETERINARY ASPECTS</w:t>
      </w:r>
      <w:r>
        <w:rPr>
          <w:rFonts w:ascii="Verdana" w:eastAsia="Verdana" w:hAnsi="Verdana" w:cs="Verdana"/>
          <w:color w:val="000000"/>
          <w:sz w:val="24"/>
          <w:szCs w:val="24"/>
        </w:rPr>
        <w:t xml:space="preserve"> </w:t>
      </w:r>
    </w:p>
    <w:p w14:paraId="0000001E" w14:textId="52C05E2E"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No ponies or horses show for Vet check at this show. But all vaccinations will be checked. We highly recommend that the horses have the EHV-1 vaccine.</w:t>
      </w:r>
      <w:r>
        <w:rPr>
          <w:rFonts w:ascii="Verdana" w:eastAsia="Verdana" w:hAnsi="Verdana" w:cs="Verdana"/>
          <w:color w:val="000000"/>
          <w:sz w:val="24"/>
          <w:szCs w:val="24"/>
        </w:rPr>
        <w:br/>
        <w:t> </w:t>
      </w:r>
    </w:p>
    <w:p w14:paraId="0000001F"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proofErr w:type="gramStart"/>
      <w:r>
        <w:rPr>
          <w:rFonts w:ascii="Verdana" w:eastAsia="Verdana" w:hAnsi="Verdana" w:cs="Verdana"/>
          <w:b/>
          <w:color w:val="000000"/>
          <w:sz w:val="24"/>
          <w:szCs w:val="24"/>
        </w:rPr>
        <w:t>TIME TABLE</w:t>
      </w:r>
      <w:proofErr w:type="gramEnd"/>
      <w:r>
        <w:rPr>
          <w:rFonts w:ascii="Verdana" w:eastAsia="Verdana" w:hAnsi="Verdana" w:cs="Verdana"/>
          <w:color w:val="000000"/>
          <w:sz w:val="24"/>
          <w:szCs w:val="24"/>
        </w:rPr>
        <w:t xml:space="preserve">    </w:t>
      </w:r>
    </w:p>
    <w:p w14:paraId="00000020" w14:textId="1B3038A9"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sidRPr="00892609">
        <w:rPr>
          <w:rFonts w:ascii="Verdana" w:eastAsia="Verdana" w:hAnsi="Verdana" w:cs="Verdana"/>
          <w:b/>
          <w:color w:val="000000"/>
          <w:sz w:val="24"/>
          <w:szCs w:val="24"/>
          <w:highlight w:val="yellow"/>
        </w:rPr>
        <w:t xml:space="preserve">Thursday </w:t>
      </w:r>
      <w:r w:rsidRPr="00892609">
        <w:rPr>
          <w:rFonts w:ascii="Verdana" w:eastAsia="Verdana" w:hAnsi="Verdana" w:cs="Verdana"/>
          <w:b/>
          <w:sz w:val="24"/>
          <w:szCs w:val="24"/>
          <w:highlight w:val="yellow"/>
        </w:rPr>
        <w:t>2</w:t>
      </w:r>
      <w:r w:rsidR="00892609">
        <w:rPr>
          <w:rFonts w:ascii="Verdana" w:eastAsia="Verdana" w:hAnsi="Verdana" w:cs="Verdana"/>
          <w:b/>
          <w:sz w:val="24"/>
          <w:szCs w:val="24"/>
          <w:highlight w:val="yellow"/>
        </w:rPr>
        <w:t>9</w:t>
      </w:r>
      <w:r w:rsidRPr="00892609">
        <w:rPr>
          <w:rFonts w:ascii="Verdana" w:eastAsia="Verdana" w:hAnsi="Verdana" w:cs="Verdana"/>
          <w:b/>
          <w:sz w:val="24"/>
          <w:szCs w:val="24"/>
          <w:highlight w:val="yellow"/>
        </w:rPr>
        <w:t>.</w:t>
      </w:r>
      <w:r w:rsidR="00892609">
        <w:rPr>
          <w:rFonts w:ascii="Verdana" w:eastAsia="Verdana" w:hAnsi="Verdana" w:cs="Verdana"/>
          <w:b/>
          <w:sz w:val="24"/>
          <w:szCs w:val="24"/>
          <w:highlight w:val="yellow"/>
        </w:rPr>
        <w:t>07</w:t>
      </w:r>
      <w:r w:rsidRPr="00892609">
        <w:rPr>
          <w:rFonts w:ascii="Verdana" w:eastAsia="Verdana" w:hAnsi="Verdana" w:cs="Verdana"/>
          <w:b/>
          <w:color w:val="000000"/>
          <w:sz w:val="24"/>
          <w:szCs w:val="24"/>
          <w:highlight w:val="yellow"/>
        </w:rPr>
        <w:t>.2021</w:t>
      </w:r>
    </w:p>
    <w:p w14:paraId="00000021"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children (105cm) B7 kl. 08.00</w:t>
      </w:r>
    </w:p>
    <w:p w14:paraId="00000022"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 Children (115 cm) B7 kl. 09.00</w:t>
      </w:r>
    </w:p>
    <w:p w14:paraId="00000023"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 Junior (130 cm) B7 kl. 10.30</w:t>
      </w:r>
    </w:p>
    <w:p w14:paraId="00000024"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Junior (120 cm) B7 kl. 13.30</w:t>
      </w:r>
    </w:p>
    <w:p w14:paraId="00000025"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2 (100 cm) B7 kl.15.15</w:t>
      </w:r>
    </w:p>
    <w:p w14:paraId="00000026"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 cat 2 (110 cm) B7 Kl. 16.45</w:t>
      </w:r>
    </w:p>
    <w:p w14:paraId="00000027"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 cat 1 (120 cm) B7 kl. 18.15</w:t>
      </w:r>
    </w:p>
    <w:p w14:paraId="00000028"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1 (110 cm) B7 kl. 20.15</w:t>
      </w:r>
    </w:p>
    <w:p w14:paraId="00000029" w14:textId="77777777" w:rsidR="006A486B" w:rsidRDefault="006A486B">
      <w:pPr>
        <w:pBdr>
          <w:top w:val="nil"/>
          <w:left w:val="nil"/>
          <w:bottom w:val="nil"/>
          <w:right w:val="nil"/>
          <w:between w:val="nil"/>
        </w:pBdr>
        <w:spacing w:line="240" w:lineRule="auto"/>
        <w:rPr>
          <w:rFonts w:ascii="Verdana" w:eastAsia="Verdana" w:hAnsi="Verdana" w:cs="Verdana"/>
          <w:color w:val="000000"/>
          <w:sz w:val="24"/>
          <w:szCs w:val="24"/>
        </w:rPr>
      </w:pPr>
    </w:p>
    <w:p w14:paraId="0000002A" w14:textId="3A8154A7"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sidRPr="00892609">
        <w:rPr>
          <w:rFonts w:ascii="Verdana" w:eastAsia="Verdana" w:hAnsi="Verdana" w:cs="Verdana"/>
          <w:b/>
          <w:color w:val="000000"/>
          <w:sz w:val="24"/>
          <w:szCs w:val="24"/>
          <w:highlight w:val="yellow"/>
        </w:rPr>
        <w:t xml:space="preserve">Friday, </w:t>
      </w:r>
      <w:r w:rsidR="00892609" w:rsidRPr="00892609">
        <w:rPr>
          <w:rFonts w:ascii="Verdana" w:eastAsia="Verdana" w:hAnsi="Verdana" w:cs="Verdana"/>
          <w:b/>
          <w:color w:val="000000"/>
          <w:sz w:val="24"/>
          <w:szCs w:val="24"/>
          <w:highlight w:val="yellow"/>
        </w:rPr>
        <w:t>30</w:t>
      </w:r>
      <w:r w:rsidRPr="00892609">
        <w:rPr>
          <w:rFonts w:ascii="Verdana" w:eastAsia="Verdana" w:hAnsi="Verdana" w:cs="Verdana"/>
          <w:b/>
          <w:sz w:val="24"/>
          <w:szCs w:val="24"/>
          <w:highlight w:val="yellow"/>
        </w:rPr>
        <w:t>.0</w:t>
      </w:r>
      <w:r w:rsidR="00892609" w:rsidRPr="00892609">
        <w:rPr>
          <w:rFonts w:ascii="Verdana" w:eastAsia="Verdana" w:hAnsi="Verdana" w:cs="Verdana"/>
          <w:b/>
          <w:sz w:val="24"/>
          <w:szCs w:val="24"/>
          <w:highlight w:val="yellow"/>
        </w:rPr>
        <w:t>6</w:t>
      </w:r>
      <w:r w:rsidRPr="00892609">
        <w:rPr>
          <w:rFonts w:ascii="Verdana" w:eastAsia="Verdana" w:hAnsi="Verdana" w:cs="Verdana"/>
          <w:b/>
          <w:color w:val="000000"/>
          <w:sz w:val="24"/>
          <w:szCs w:val="24"/>
          <w:highlight w:val="yellow"/>
        </w:rPr>
        <w:t>.2021</w:t>
      </w:r>
    </w:p>
    <w:p w14:paraId="0000002B"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3 (85 cm) B7 kl. 08.00.</w:t>
      </w:r>
    </w:p>
    <w:p w14:paraId="0000002C"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 cat 3 (90 cm) B7 kl. 09.00</w:t>
      </w:r>
    </w:p>
    <w:p w14:paraId="0000002D"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Children (110 cm) A kl. 10.15</w:t>
      </w:r>
    </w:p>
    <w:p w14:paraId="0000002E"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Tour/Team Comp Children (120 cm) B1 kl. 11.15</w:t>
      </w:r>
    </w:p>
    <w:p w14:paraId="0000002F"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tour/Team comp cat 2 (115 cm) B1 kl. 13.00</w:t>
      </w:r>
    </w:p>
    <w:p w14:paraId="00000030"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2 (105 cm) A kl. 14.45</w:t>
      </w:r>
    </w:p>
    <w:p w14:paraId="00000031"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Junior (125 cm) A kl. 16.30</w:t>
      </w:r>
    </w:p>
    <w:p w14:paraId="00000032"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Tour/Team comp Junior (135 cm) B1 kl. 18.30</w:t>
      </w:r>
    </w:p>
    <w:p w14:paraId="00000033" w14:textId="77777777" w:rsidR="006A486B" w:rsidRDefault="006A486B">
      <w:pPr>
        <w:pBdr>
          <w:top w:val="nil"/>
          <w:left w:val="nil"/>
          <w:bottom w:val="nil"/>
          <w:right w:val="nil"/>
          <w:between w:val="nil"/>
        </w:pBdr>
        <w:spacing w:line="240" w:lineRule="auto"/>
        <w:rPr>
          <w:rFonts w:ascii="Verdana" w:eastAsia="Verdana" w:hAnsi="Verdana" w:cs="Verdana"/>
          <w:sz w:val="24"/>
          <w:szCs w:val="24"/>
        </w:rPr>
      </w:pPr>
    </w:p>
    <w:p w14:paraId="00000034" w14:textId="44B8CABD"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sidRPr="00892609">
        <w:rPr>
          <w:rFonts w:ascii="Verdana" w:eastAsia="Verdana" w:hAnsi="Verdana" w:cs="Verdana"/>
          <w:b/>
          <w:color w:val="000000"/>
          <w:sz w:val="24"/>
          <w:szCs w:val="24"/>
          <w:highlight w:val="yellow"/>
        </w:rPr>
        <w:t xml:space="preserve">Saturday, </w:t>
      </w:r>
      <w:r w:rsidR="00892609" w:rsidRPr="00892609">
        <w:rPr>
          <w:rFonts w:ascii="Verdana" w:eastAsia="Verdana" w:hAnsi="Verdana" w:cs="Verdana"/>
          <w:b/>
          <w:color w:val="000000"/>
          <w:sz w:val="24"/>
          <w:szCs w:val="24"/>
          <w:highlight w:val="yellow"/>
        </w:rPr>
        <w:t>31</w:t>
      </w:r>
      <w:r w:rsidRPr="00892609">
        <w:rPr>
          <w:rFonts w:ascii="Verdana" w:eastAsia="Verdana" w:hAnsi="Verdana" w:cs="Verdana"/>
          <w:b/>
          <w:sz w:val="24"/>
          <w:szCs w:val="24"/>
          <w:highlight w:val="yellow"/>
        </w:rPr>
        <w:t>.0</w:t>
      </w:r>
      <w:r w:rsidR="00892609" w:rsidRPr="00892609">
        <w:rPr>
          <w:rFonts w:ascii="Verdana" w:eastAsia="Verdana" w:hAnsi="Verdana" w:cs="Verdana"/>
          <w:b/>
          <w:sz w:val="24"/>
          <w:szCs w:val="24"/>
          <w:highlight w:val="yellow"/>
        </w:rPr>
        <w:t>6</w:t>
      </w:r>
      <w:r w:rsidRPr="00892609">
        <w:rPr>
          <w:rFonts w:ascii="Verdana" w:eastAsia="Verdana" w:hAnsi="Verdana" w:cs="Verdana"/>
          <w:b/>
          <w:color w:val="000000"/>
          <w:sz w:val="24"/>
          <w:szCs w:val="24"/>
          <w:highlight w:val="yellow"/>
        </w:rPr>
        <w:t xml:space="preserve"> 2021</w:t>
      </w:r>
      <w:r>
        <w:rPr>
          <w:rFonts w:ascii="Verdana" w:eastAsia="Verdana" w:hAnsi="Verdana" w:cs="Verdana"/>
          <w:b/>
          <w:color w:val="000000"/>
          <w:sz w:val="24"/>
          <w:szCs w:val="24"/>
        </w:rPr>
        <w:t xml:space="preserve"> </w:t>
      </w:r>
    </w:p>
    <w:p w14:paraId="00000035"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Small Tour Children </w:t>
      </w:r>
      <w:proofErr w:type="spellStart"/>
      <w:r>
        <w:rPr>
          <w:rFonts w:ascii="Verdana" w:eastAsia="Verdana" w:hAnsi="Verdana" w:cs="Verdana"/>
          <w:color w:val="000000"/>
          <w:sz w:val="24"/>
          <w:szCs w:val="24"/>
        </w:rPr>
        <w:t>Sponsorcup</w:t>
      </w:r>
      <w:proofErr w:type="spellEnd"/>
      <w:r>
        <w:rPr>
          <w:rFonts w:ascii="Verdana" w:eastAsia="Verdana" w:hAnsi="Verdana" w:cs="Verdana"/>
          <w:color w:val="000000"/>
          <w:sz w:val="24"/>
          <w:szCs w:val="24"/>
        </w:rPr>
        <w:t xml:space="preserve"> (105 cm) A kl. 08.00</w:t>
      </w:r>
    </w:p>
    <w:p w14:paraId="00000036"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Grand Prix Children (125 cm) B1 kl. 09.00</w:t>
      </w:r>
    </w:p>
    <w:p w14:paraId="00000037"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Grand Prix Junior (140 cm) B1 kl. 10.45</w:t>
      </w:r>
    </w:p>
    <w:p w14:paraId="00000038"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Small Tour Junior </w:t>
      </w:r>
      <w:proofErr w:type="spellStart"/>
      <w:r>
        <w:rPr>
          <w:rFonts w:ascii="Verdana" w:eastAsia="Verdana" w:hAnsi="Verdana" w:cs="Verdana"/>
          <w:color w:val="000000"/>
          <w:sz w:val="24"/>
          <w:szCs w:val="24"/>
        </w:rPr>
        <w:t>Sponsorcup</w:t>
      </w:r>
      <w:proofErr w:type="spellEnd"/>
      <w:r>
        <w:rPr>
          <w:rFonts w:ascii="Verdana" w:eastAsia="Verdana" w:hAnsi="Verdana" w:cs="Verdana"/>
          <w:color w:val="000000"/>
          <w:sz w:val="24"/>
          <w:szCs w:val="24"/>
        </w:rPr>
        <w:t xml:space="preserve"> (120 cm) A kl. 13.15</w:t>
      </w:r>
    </w:p>
    <w:p w14:paraId="00000039"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3 (90 cm) A kl.15.45</w:t>
      </w:r>
    </w:p>
    <w:p w14:paraId="0000003A"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tour/Team comp Cat 3 (95 cm) B1 kl. 16.45</w:t>
      </w:r>
    </w:p>
    <w:p w14:paraId="0000003B"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Big Tour/Team comp cat 1 (125 cm) B1 kl. 18.15</w:t>
      </w:r>
    </w:p>
    <w:p w14:paraId="0000003C"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 Cat 1 (115 cm) A kl. 20.00</w:t>
      </w:r>
    </w:p>
    <w:p w14:paraId="0000003D" w14:textId="77777777" w:rsidR="006A486B" w:rsidRDefault="006A486B">
      <w:pPr>
        <w:pBdr>
          <w:top w:val="nil"/>
          <w:left w:val="nil"/>
          <w:bottom w:val="nil"/>
          <w:right w:val="nil"/>
          <w:between w:val="nil"/>
        </w:pBdr>
        <w:spacing w:line="240" w:lineRule="auto"/>
        <w:rPr>
          <w:rFonts w:ascii="Verdana" w:eastAsia="Verdana" w:hAnsi="Verdana" w:cs="Verdana"/>
          <w:color w:val="000000"/>
          <w:sz w:val="24"/>
          <w:szCs w:val="24"/>
        </w:rPr>
      </w:pPr>
    </w:p>
    <w:p w14:paraId="0000003E" w14:textId="040FB5EC" w:rsidR="006A486B" w:rsidRDefault="00AF1869">
      <w:pPr>
        <w:pBdr>
          <w:top w:val="nil"/>
          <w:left w:val="nil"/>
          <w:bottom w:val="nil"/>
          <w:right w:val="nil"/>
          <w:between w:val="nil"/>
        </w:pBdr>
        <w:spacing w:line="240" w:lineRule="auto"/>
        <w:rPr>
          <w:rFonts w:ascii="Verdana" w:eastAsia="Verdana" w:hAnsi="Verdana" w:cs="Verdana"/>
          <w:b/>
          <w:color w:val="000000"/>
          <w:sz w:val="24"/>
          <w:szCs w:val="24"/>
        </w:rPr>
      </w:pPr>
      <w:r w:rsidRPr="00892609">
        <w:rPr>
          <w:rFonts w:ascii="Verdana" w:eastAsia="Verdana" w:hAnsi="Verdana" w:cs="Verdana"/>
          <w:b/>
          <w:color w:val="000000"/>
          <w:sz w:val="24"/>
          <w:szCs w:val="24"/>
          <w:highlight w:val="yellow"/>
        </w:rPr>
        <w:t xml:space="preserve">Sunday, </w:t>
      </w:r>
      <w:r w:rsidR="00892609" w:rsidRPr="00892609">
        <w:rPr>
          <w:rFonts w:ascii="Verdana" w:eastAsia="Verdana" w:hAnsi="Verdana" w:cs="Verdana"/>
          <w:b/>
          <w:sz w:val="24"/>
          <w:szCs w:val="24"/>
          <w:highlight w:val="yellow"/>
        </w:rPr>
        <w:t>01</w:t>
      </w:r>
      <w:r w:rsidRPr="00892609">
        <w:rPr>
          <w:rFonts w:ascii="Verdana" w:eastAsia="Verdana" w:hAnsi="Verdana" w:cs="Verdana"/>
          <w:b/>
          <w:sz w:val="24"/>
          <w:szCs w:val="24"/>
          <w:highlight w:val="yellow"/>
        </w:rPr>
        <w:t>.0</w:t>
      </w:r>
      <w:r w:rsidR="00892609" w:rsidRPr="00892609">
        <w:rPr>
          <w:rFonts w:ascii="Verdana" w:eastAsia="Verdana" w:hAnsi="Verdana" w:cs="Verdana"/>
          <w:b/>
          <w:sz w:val="24"/>
          <w:szCs w:val="24"/>
          <w:highlight w:val="yellow"/>
        </w:rPr>
        <w:t>8</w:t>
      </w:r>
      <w:r w:rsidRPr="00892609">
        <w:rPr>
          <w:rFonts w:ascii="Verdana" w:eastAsia="Verdana" w:hAnsi="Verdana" w:cs="Verdana"/>
          <w:b/>
          <w:color w:val="000000"/>
          <w:sz w:val="24"/>
          <w:szCs w:val="24"/>
          <w:highlight w:val="yellow"/>
        </w:rPr>
        <w:t>. 202</w:t>
      </w:r>
      <w:r w:rsidRPr="00892609">
        <w:rPr>
          <w:rFonts w:ascii="Verdana" w:eastAsia="Verdana" w:hAnsi="Verdana" w:cs="Verdana"/>
          <w:b/>
          <w:sz w:val="24"/>
          <w:szCs w:val="24"/>
          <w:highlight w:val="yellow"/>
        </w:rPr>
        <w:t>1</w:t>
      </w:r>
      <w:r>
        <w:rPr>
          <w:rFonts w:ascii="Verdana" w:eastAsia="Verdana" w:hAnsi="Verdana" w:cs="Verdana"/>
          <w:b/>
          <w:color w:val="000000"/>
          <w:sz w:val="24"/>
          <w:szCs w:val="24"/>
        </w:rPr>
        <w:t xml:space="preserve"> </w:t>
      </w:r>
    </w:p>
    <w:p w14:paraId="0000003F"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Small tour/Sponsor cup Cat 3 (90 cm) A kl. 8. </w:t>
      </w:r>
    </w:p>
    <w:p w14:paraId="00000040"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Grand Prix cat 3 (100 cm) B1 kl. 9</w:t>
      </w:r>
    </w:p>
    <w:p w14:paraId="00000041"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Grand Prix cat 2 (120 cm) B1 kl. 10</w:t>
      </w:r>
    </w:p>
    <w:p w14:paraId="00000042"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tour/Sponsor cup Cat 2 (100 cm) A kl.11.30</w:t>
      </w:r>
    </w:p>
    <w:p w14:paraId="00000043"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Small tour/Sponsor cup Cat 1 (110 cm) A kl. 13.15</w:t>
      </w:r>
    </w:p>
    <w:p w14:paraId="00000044"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Big tour/Grand Cat 1 (130 cm) B1 kl. 15.30. </w:t>
      </w:r>
    </w:p>
    <w:p w14:paraId="00000045"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w:t>
      </w:r>
      <w:r>
        <w:rPr>
          <w:rFonts w:ascii="Verdana" w:eastAsia="Verdana" w:hAnsi="Verdana" w:cs="Verdana"/>
          <w:color w:val="000000"/>
          <w:sz w:val="24"/>
          <w:szCs w:val="24"/>
        </w:rPr>
        <w:br/>
        <w:t>  </w:t>
      </w:r>
      <w:r>
        <w:rPr>
          <w:rFonts w:ascii="Verdana" w:eastAsia="Verdana" w:hAnsi="Verdana" w:cs="Verdana"/>
          <w:color w:val="000000"/>
          <w:sz w:val="24"/>
          <w:szCs w:val="24"/>
        </w:rPr>
        <w:br/>
      </w:r>
      <w:r>
        <w:rPr>
          <w:rFonts w:ascii="Verdana" w:eastAsia="Verdana" w:hAnsi="Verdana" w:cs="Verdana"/>
          <w:b/>
          <w:color w:val="000000"/>
          <w:sz w:val="24"/>
          <w:szCs w:val="24"/>
        </w:rPr>
        <w:t>COMPETITIONS PRIZES</w:t>
      </w:r>
      <w:r>
        <w:rPr>
          <w:rFonts w:ascii="Verdana" w:eastAsia="Verdana" w:hAnsi="Verdana" w:cs="Verdana"/>
          <w:color w:val="000000"/>
          <w:sz w:val="24"/>
          <w:szCs w:val="24"/>
        </w:rPr>
        <w:t xml:space="preserve">: </w:t>
      </w:r>
    </w:p>
    <w:p w14:paraId="00000046" w14:textId="24689700"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Prizes will be paid according to the NF.</w:t>
      </w:r>
      <w:r>
        <w:rPr>
          <w:rFonts w:ascii="Verdana" w:eastAsia="Verdana" w:hAnsi="Verdana" w:cs="Verdana"/>
          <w:color w:val="000000"/>
          <w:sz w:val="24"/>
          <w:szCs w:val="24"/>
        </w:rPr>
        <w:br/>
        <w:t> </w:t>
      </w:r>
      <w:r>
        <w:rPr>
          <w:rFonts w:ascii="Verdana" w:eastAsia="Verdana" w:hAnsi="Verdana" w:cs="Verdana"/>
          <w:color w:val="000000"/>
          <w:sz w:val="24"/>
          <w:szCs w:val="24"/>
        </w:rPr>
        <w:br/>
        <w:t>All prize money will be paid in D</w:t>
      </w:r>
      <w:r w:rsidR="007B2119">
        <w:rPr>
          <w:rFonts w:ascii="Verdana" w:eastAsia="Verdana" w:hAnsi="Verdana" w:cs="Verdana"/>
          <w:color w:val="000000"/>
          <w:sz w:val="24"/>
          <w:szCs w:val="24"/>
        </w:rPr>
        <w:t>KK.</w:t>
      </w:r>
    </w:p>
    <w:p w14:paraId="00000047"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br/>
        <w:t xml:space="preserve">Qualified for the Grand Prix are the best 100 athletes over both qualification in big tour Friday and big tour Saturday. </w:t>
      </w:r>
    </w:p>
    <w:p w14:paraId="00000048"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 xml:space="preserve">Starting order in the Grand Prix will be the reverse of obtained points. In each qualification the athletes will earn points according to their results: No. 1: 100, No.: 2 99, No. 3: 98 etc. </w:t>
      </w:r>
    </w:p>
    <w:p w14:paraId="00000049"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The starting order will be according to art. 252.6.2.</w:t>
      </w:r>
    </w:p>
    <w:p w14:paraId="0000004A" w14:textId="77777777" w:rsidR="006A486B" w:rsidRDefault="00AF1869">
      <w:pPr>
        <w:tabs>
          <w:tab w:val="left" w:pos="4111"/>
          <w:tab w:val="left" w:pos="4536"/>
        </w:tabs>
        <w:jc w:val="both"/>
        <w:rPr>
          <w:rFonts w:ascii="Verdana" w:eastAsia="Verdana" w:hAnsi="Verdana" w:cs="Verdana"/>
          <w:b/>
          <w:sz w:val="24"/>
          <w:szCs w:val="24"/>
        </w:rPr>
      </w:pPr>
      <w:r>
        <w:rPr>
          <w:rFonts w:ascii="Verdana" w:eastAsia="Verdana" w:hAnsi="Verdana" w:cs="Verdana"/>
          <w:sz w:val="24"/>
          <w:szCs w:val="24"/>
        </w:rPr>
        <w:t> </w:t>
      </w:r>
      <w:r>
        <w:rPr>
          <w:rFonts w:ascii="Verdana" w:eastAsia="Verdana" w:hAnsi="Verdana" w:cs="Verdana"/>
          <w:sz w:val="24"/>
          <w:szCs w:val="24"/>
        </w:rPr>
        <w:br/>
        <w:t xml:space="preserve">Each pony/horse is only allowed to compete in one class per day. The athlete is </w:t>
      </w:r>
      <w:r>
        <w:rPr>
          <w:rFonts w:ascii="Verdana" w:eastAsia="Verdana" w:hAnsi="Verdana" w:cs="Verdana"/>
          <w:sz w:val="24"/>
          <w:szCs w:val="24"/>
        </w:rPr>
        <w:lastRenderedPageBreak/>
        <w:t>allowed to start 3 ponies/horses in each class except from the Grand Prix where only two ponies/horses are allowed. </w:t>
      </w:r>
      <w:r>
        <w:rPr>
          <w:rFonts w:ascii="Verdana" w:eastAsia="Verdana" w:hAnsi="Verdana" w:cs="Verdana"/>
          <w:sz w:val="24"/>
          <w:szCs w:val="24"/>
        </w:rPr>
        <w:br/>
        <w:t> </w:t>
      </w:r>
      <w:r>
        <w:rPr>
          <w:rFonts w:ascii="Verdana" w:eastAsia="Verdana" w:hAnsi="Verdana" w:cs="Verdana"/>
          <w:sz w:val="24"/>
          <w:szCs w:val="24"/>
        </w:rPr>
        <w:br/>
        <w:t>Qualified for the Grand Prix: Equipages, which have started and fulfilled the big tour Friday or Saturday (Cat 3: class 10 &amp; 22b) (Cat 2: class 11 &amp; 24b) </w:t>
      </w:r>
      <w:r>
        <w:rPr>
          <w:rFonts w:ascii="Verdana" w:eastAsia="Verdana" w:hAnsi="Verdana" w:cs="Verdana"/>
          <w:sz w:val="24"/>
          <w:szCs w:val="24"/>
        </w:rPr>
        <w:br/>
        <w:t> </w:t>
      </w:r>
    </w:p>
    <w:p w14:paraId="0000004B"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b/>
          <w:sz w:val="24"/>
          <w:szCs w:val="24"/>
        </w:rPr>
        <w:t xml:space="preserve">Team Competition: </w:t>
      </w:r>
    </w:p>
    <w:p w14:paraId="0000004C"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Cat 3 (130 cm) Each nation is allowed to have as many </w:t>
      </w:r>
      <w:proofErr w:type="gramStart"/>
      <w:r>
        <w:rPr>
          <w:rFonts w:ascii="Verdana" w:eastAsia="Verdana" w:hAnsi="Verdana" w:cs="Verdana"/>
          <w:color w:val="000000"/>
          <w:sz w:val="24"/>
          <w:szCs w:val="24"/>
        </w:rPr>
        <w:t>team</w:t>
      </w:r>
      <w:proofErr w:type="gramEnd"/>
      <w:r>
        <w:rPr>
          <w:rFonts w:ascii="Verdana" w:eastAsia="Verdana" w:hAnsi="Verdana" w:cs="Verdana"/>
          <w:color w:val="000000"/>
          <w:sz w:val="24"/>
          <w:szCs w:val="24"/>
        </w:rPr>
        <w:t xml:space="preserve"> as they wish. No mixed teams are allowed. </w:t>
      </w:r>
    </w:p>
    <w:p w14:paraId="0000004D"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Cat 2 (140 cm) Each Nation is allowed two teams. No mixed teams are allowed. </w:t>
      </w:r>
    </w:p>
    <w:p w14:paraId="0000004E"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Cat 1 (148 cm), Children &amp; Junior is allowed two teams. No Mixed teams are allowed. (OC can give </w:t>
      </w:r>
      <w:proofErr w:type="spellStart"/>
      <w:r>
        <w:rPr>
          <w:rFonts w:ascii="Verdana" w:eastAsia="Verdana" w:hAnsi="Verdana" w:cs="Verdana"/>
          <w:color w:val="000000"/>
          <w:sz w:val="24"/>
          <w:szCs w:val="24"/>
        </w:rPr>
        <w:t>dispention</w:t>
      </w:r>
      <w:proofErr w:type="spellEnd"/>
      <w:r>
        <w:rPr>
          <w:rFonts w:ascii="Verdana" w:eastAsia="Verdana" w:hAnsi="Verdana" w:cs="Verdana"/>
          <w:color w:val="000000"/>
          <w:sz w:val="24"/>
          <w:szCs w:val="24"/>
        </w:rPr>
        <w:t xml:space="preserve"> for mixed team in children).</w:t>
      </w:r>
    </w:p>
    <w:p w14:paraId="0000004F"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br/>
        <w:t xml:space="preserve">The Big tour /team-competitions on Friday &amp; Saturday include two competitions. One is an individual competition and the other is a team competition, both competitions are judged after the same article in Fei, which is Art. 238.2.1. </w:t>
      </w:r>
    </w:p>
    <w:p w14:paraId="00000050"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 xml:space="preserve">Each team consists of 4 athletes on 4 horses or 3 athletes on 3 horses. No rider can participate on several teams. </w:t>
      </w:r>
    </w:p>
    <w:p w14:paraId="00000051"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Declarations of starters is in accordance with article 126. </w:t>
      </w:r>
    </w:p>
    <w:p w14:paraId="00000052" w14:textId="77777777" w:rsidR="006A486B" w:rsidRDefault="00AF1869">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Counting in the ranking of each team will only be the 3 best athletes, in this specific class there will only be one round and if not 3 athletes have passed the finishing line the whole team will not count. In case of equal penalties for places 1,2 and 3, there will be a jump off in the second round for one Team Member. </w:t>
      </w:r>
    </w:p>
    <w:p w14:paraId="00000053"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 xml:space="preserve">If the team has more than one athlete for the individual jump off, the teams NATIONAL CHEF D’EQUIPE or substitute selects the athlete for the team in the jump off. </w:t>
      </w:r>
    </w:p>
    <w:p w14:paraId="00000054"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 xml:space="preserve">In case there is a team in the jump off with no riders qualified for the jump off, the teams NATIONAL CHEF D’EQUIPE or substitute selects the athlete for the team in the jump off. </w:t>
      </w:r>
    </w:p>
    <w:p w14:paraId="00000055" w14:textId="77777777" w:rsidR="006A486B" w:rsidRDefault="00AF1869">
      <w:pPr>
        <w:tabs>
          <w:tab w:val="left" w:pos="4111"/>
          <w:tab w:val="left" w:pos="4536"/>
        </w:tabs>
        <w:jc w:val="both"/>
        <w:rPr>
          <w:rFonts w:ascii="Verdana" w:eastAsia="Verdana" w:hAnsi="Verdana" w:cs="Verdana"/>
          <w:sz w:val="24"/>
          <w:szCs w:val="24"/>
        </w:rPr>
      </w:pPr>
      <w:r>
        <w:rPr>
          <w:rFonts w:ascii="Verdana" w:eastAsia="Verdana" w:hAnsi="Verdana" w:cs="Verdana"/>
          <w:sz w:val="24"/>
          <w:szCs w:val="24"/>
        </w:rPr>
        <w:t xml:space="preserve">This rider rides for the team only and is not a part of the individual jump off, as the rider brings the faults from the </w:t>
      </w:r>
      <w:proofErr w:type="gramStart"/>
      <w:r>
        <w:rPr>
          <w:rFonts w:ascii="Verdana" w:eastAsia="Verdana" w:hAnsi="Verdana" w:cs="Verdana"/>
          <w:sz w:val="24"/>
          <w:szCs w:val="24"/>
        </w:rPr>
        <w:t>1.round</w:t>
      </w:r>
      <w:proofErr w:type="gramEnd"/>
      <w:r>
        <w:rPr>
          <w:rFonts w:ascii="Verdana" w:eastAsia="Verdana" w:hAnsi="Verdana" w:cs="Verdana"/>
          <w:sz w:val="24"/>
          <w:szCs w:val="24"/>
        </w:rPr>
        <w:t xml:space="preserve"> in the individual competition.  </w:t>
      </w:r>
      <w:r>
        <w:rPr>
          <w:rFonts w:ascii="Verdana" w:eastAsia="Verdana" w:hAnsi="Verdana" w:cs="Verdana"/>
          <w:sz w:val="24"/>
          <w:szCs w:val="24"/>
        </w:rPr>
        <w:br/>
        <w:t> </w:t>
      </w:r>
      <w:r>
        <w:rPr>
          <w:rFonts w:ascii="Verdana" w:eastAsia="Verdana" w:hAnsi="Verdana" w:cs="Verdana"/>
          <w:sz w:val="24"/>
          <w:szCs w:val="24"/>
        </w:rPr>
        <w:br/>
        <w:t xml:space="preserve">THE TEAMS ARE SELECTED BY THE NATIONAL CHEF D’EQUIPE. </w:t>
      </w:r>
    </w:p>
    <w:p w14:paraId="00000056" w14:textId="77777777" w:rsidR="006A486B" w:rsidRDefault="00AF1869">
      <w:pPr>
        <w:tabs>
          <w:tab w:val="left" w:pos="4111"/>
          <w:tab w:val="left" w:pos="4536"/>
        </w:tabs>
        <w:ind w:left="4111" w:hanging="4111"/>
        <w:rPr>
          <w:rFonts w:ascii="Verdana" w:eastAsia="Verdana" w:hAnsi="Verdana" w:cs="Verdana"/>
          <w:sz w:val="24"/>
          <w:szCs w:val="24"/>
        </w:rPr>
      </w:pPr>
      <w:r>
        <w:rPr>
          <w:rFonts w:ascii="Verdana" w:eastAsia="Verdana" w:hAnsi="Verdana" w:cs="Verdana"/>
          <w:sz w:val="24"/>
          <w:szCs w:val="24"/>
        </w:rPr>
        <w:lastRenderedPageBreak/>
        <w:t xml:space="preserve">The teams must be announced to the </w:t>
      </w:r>
      <w:proofErr w:type="spellStart"/>
      <w:r>
        <w:rPr>
          <w:rFonts w:ascii="Verdana" w:eastAsia="Verdana" w:hAnsi="Verdana" w:cs="Verdana"/>
          <w:sz w:val="24"/>
          <w:szCs w:val="24"/>
        </w:rPr>
        <w:t>showoffice</w:t>
      </w:r>
      <w:proofErr w:type="spellEnd"/>
      <w:r>
        <w:rPr>
          <w:rFonts w:ascii="Verdana" w:eastAsia="Verdana" w:hAnsi="Verdana" w:cs="Verdana"/>
          <w:sz w:val="24"/>
          <w:szCs w:val="24"/>
        </w:rPr>
        <w:t xml:space="preserve"> at the latest 1 HOUR after the last qualifying class.   </w:t>
      </w:r>
      <w:r>
        <w:rPr>
          <w:rFonts w:ascii="Verdana" w:eastAsia="Verdana" w:hAnsi="Verdana" w:cs="Verdana"/>
          <w:sz w:val="24"/>
          <w:szCs w:val="24"/>
        </w:rPr>
        <w:br/>
        <w:t> </w:t>
      </w:r>
    </w:p>
    <w:p w14:paraId="00000057" w14:textId="77777777" w:rsidR="006A486B" w:rsidRDefault="00AF1869">
      <w:pPr>
        <w:tabs>
          <w:tab w:val="left" w:pos="4111"/>
          <w:tab w:val="left" w:pos="4536"/>
        </w:tabs>
        <w:ind w:left="4111" w:hanging="4111"/>
        <w:jc w:val="both"/>
        <w:rPr>
          <w:rFonts w:ascii="Verdana" w:eastAsia="Verdana" w:hAnsi="Verdana" w:cs="Verdana"/>
          <w:sz w:val="24"/>
          <w:szCs w:val="24"/>
        </w:rPr>
      </w:pPr>
      <w:r>
        <w:rPr>
          <w:rFonts w:ascii="Verdana" w:eastAsia="Verdana" w:hAnsi="Verdana" w:cs="Verdana"/>
          <w:sz w:val="24"/>
          <w:szCs w:val="24"/>
        </w:rPr>
        <w:t>Baltic cup is a thorough going competition and to be a part of Baltic cup Trophy the rider must</w:t>
      </w:r>
    </w:p>
    <w:p w14:paraId="00000058" w14:textId="77777777" w:rsidR="006A486B" w:rsidRDefault="00AF1869">
      <w:pPr>
        <w:tabs>
          <w:tab w:val="left" w:pos="4111"/>
          <w:tab w:val="left" w:pos="4536"/>
        </w:tabs>
        <w:ind w:left="4111" w:hanging="4111"/>
        <w:jc w:val="both"/>
        <w:rPr>
          <w:rFonts w:ascii="Verdana" w:eastAsia="Verdana" w:hAnsi="Verdana" w:cs="Verdana"/>
          <w:sz w:val="24"/>
          <w:szCs w:val="24"/>
        </w:rPr>
      </w:pPr>
      <w:r>
        <w:rPr>
          <w:rFonts w:ascii="Verdana" w:eastAsia="Verdana" w:hAnsi="Verdana" w:cs="Verdana"/>
          <w:sz w:val="24"/>
          <w:szCs w:val="24"/>
        </w:rPr>
        <w:t>participate in at least 3 departments during the year. The prizes of Baltic Trophy will be given at the final show and are very fine gifts. If you ride 2 ponies/horses in the GP, you must choose and give notice in the show office which one counts in the TROPHY before the GP starts. If no pony or horse chosen, the one with most fault will count</w:t>
      </w:r>
    </w:p>
    <w:p w14:paraId="00000059" w14:textId="77777777" w:rsidR="006A486B" w:rsidRDefault="00AF1869">
      <w:pPr>
        <w:tabs>
          <w:tab w:val="left" w:pos="4111"/>
          <w:tab w:val="left" w:pos="4536"/>
        </w:tabs>
        <w:ind w:left="4111" w:hanging="4111"/>
        <w:jc w:val="both"/>
        <w:rPr>
          <w:rFonts w:ascii="Verdana" w:eastAsia="Verdana" w:hAnsi="Verdana" w:cs="Verdana"/>
          <w:sz w:val="20"/>
          <w:szCs w:val="20"/>
        </w:rPr>
      </w:pPr>
      <w:r>
        <w:rPr>
          <w:rFonts w:ascii="Verdana" w:eastAsia="Verdana" w:hAnsi="Verdana" w:cs="Verdana"/>
          <w:sz w:val="24"/>
          <w:szCs w:val="24"/>
        </w:rPr>
        <w:t xml:space="preserve">Please read the rules and </w:t>
      </w:r>
      <w:proofErr w:type="spellStart"/>
      <w:r>
        <w:rPr>
          <w:rFonts w:ascii="Verdana" w:eastAsia="Verdana" w:hAnsi="Verdana" w:cs="Verdana"/>
          <w:sz w:val="24"/>
          <w:szCs w:val="24"/>
        </w:rPr>
        <w:t>pointsystem</w:t>
      </w:r>
      <w:proofErr w:type="spellEnd"/>
      <w:r>
        <w:rPr>
          <w:rFonts w:ascii="Verdana" w:eastAsia="Verdana" w:hAnsi="Verdana" w:cs="Verdana"/>
          <w:sz w:val="24"/>
          <w:szCs w:val="24"/>
        </w:rPr>
        <w:t xml:space="preserve"> for Baltic cup Trophy on </w:t>
      </w:r>
      <w:hyperlink r:id="rId8">
        <w:r>
          <w:rPr>
            <w:rFonts w:ascii="Verdana" w:eastAsia="Verdana" w:hAnsi="Verdana" w:cs="Verdana"/>
            <w:color w:val="FF3300"/>
            <w:sz w:val="24"/>
            <w:szCs w:val="24"/>
            <w:u w:val="single"/>
          </w:rPr>
          <w:t>www.baltic-cup.dk</w:t>
        </w:r>
      </w:hyperlink>
      <w:r>
        <w:rPr>
          <w:rFonts w:ascii="Verdana" w:eastAsia="Verdana" w:hAnsi="Verdana" w:cs="Verdana"/>
          <w:sz w:val="24"/>
          <w:szCs w:val="24"/>
        </w:rPr>
        <w:t xml:space="preserve"> </w:t>
      </w:r>
      <w:r>
        <w:rPr>
          <w:rFonts w:ascii="Verdana" w:eastAsia="Verdana" w:hAnsi="Verdana" w:cs="Verdana"/>
          <w:sz w:val="24"/>
          <w:szCs w:val="24"/>
        </w:rPr>
        <w:br/>
      </w:r>
      <w:r>
        <w:rPr>
          <w:rFonts w:ascii="Verdana" w:eastAsia="Verdana" w:hAnsi="Verdana" w:cs="Verdana"/>
          <w:sz w:val="20"/>
          <w:szCs w:val="20"/>
        </w:rPr>
        <w:t> </w:t>
      </w:r>
    </w:p>
    <w:sectPr w:rsidR="006A486B">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6B"/>
    <w:rsid w:val="000214AD"/>
    <w:rsid w:val="00060242"/>
    <w:rsid w:val="000F6106"/>
    <w:rsid w:val="0015799E"/>
    <w:rsid w:val="001F0855"/>
    <w:rsid w:val="002B4A9A"/>
    <w:rsid w:val="002E10DC"/>
    <w:rsid w:val="00356570"/>
    <w:rsid w:val="0036715E"/>
    <w:rsid w:val="0044015B"/>
    <w:rsid w:val="00565BC8"/>
    <w:rsid w:val="005E2F83"/>
    <w:rsid w:val="006A486B"/>
    <w:rsid w:val="007B2119"/>
    <w:rsid w:val="00892609"/>
    <w:rsid w:val="008B23C0"/>
    <w:rsid w:val="008D219F"/>
    <w:rsid w:val="00911DAD"/>
    <w:rsid w:val="00A50529"/>
    <w:rsid w:val="00AC6066"/>
    <w:rsid w:val="00AF1869"/>
    <w:rsid w:val="00B6545C"/>
    <w:rsid w:val="00B936FC"/>
    <w:rsid w:val="00B93A33"/>
    <w:rsid w:val="00BB387B"/>
    <w:rsid w:val="00BB672F"/>
    <w:rsid w:val="00BB72A1"/>
    <w:rsid w:val="00C529AC"/>
    <w:rsid w:val="00C63745"/>
    <w:rsid w:val="00D0022B"/>
    <w:rsid w:val="00E2421F"/>
    <w:rsid w:val="00F87EBE"/>
    <w:rsid w:val="00FC06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0C87"/>
  <w15:docId w15:val="{EE1FB15B-17DF-F24B-8308-BEEEE5F2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bletekst">
    <w:name w:val="Balloon Text"/>
    <w:basedOn w:val="Normal"/>
    <w:link w:val="BobletekstTegn"/>
    <w:uiPriority w:val="99"/>
    <w:semiHidden/>
    <w:unhideWhenUsed/>
    <w:rsid w:val="00F87EBE"/>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F87EBE"/>
    <w:rPr>
      <w:rFonts w:ascii="Times New Roman" w:hAnsi="Times New Roman" w:cs="Times New Roman"/>
      <w:sz w:val="18"/>
      <w:szCs w:val="18"/>
    </w:rPr>
  </w:style>
  <w:style w:type="character" w:styleId="Hyperkobling">
    <w:name w:val="Hyperlink"/>
    <w:basedOn w:val="Standardskriftforavsnitt"/>
    <w:uiPriority w:val="99"/>
    <w:unhideWhenUsed/>
    <w:rsid w:val="0036715E"/>
    <w:rPr>
      <w:color w:val="0000FF" w:themeColor="hyperlink"/>
      <w:u w:val="single"/>
    </w:rPr>
  </w:style>
  <w:style w:type="character" w:styleId="Ulstomtale">
    <w:name w:val="Unresolved Mention"/>
    <w:basedOn w:val="Standardskriftforavsnitt"/>
    <w:uiPriority w:val="99"/>
    <w:semiHidden/>
    <w:unhideWhenUsed/>
    <w:rsid w:val="0036715E"/>
    <w:rPr>
      <w:color w:val="605E5C"/>
      <w:shd w:val="clear" w:color="auto" w:fill="E1DFDD"/>
    </w:rPr>
  </w:style>
  <w:style w:type="character" w:styleId="Fulgthyperkobling">
    <w:name w:val="FollowedHyperlink"/>
    <w:basedOn w:val="Standardskriftforavsnitt"/>
    <w:uiPriority w:val="99"/>
    <w:semiHidden/>
    <w:unhideWhenUsed/>
    <w:rsid w:val="00060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ltic-cup.dk" TargetMode="External"/><Relationship Id="rId3" Type="http://schemas.openxmlformats.org/officeDocument/2006/relationships/webSettings" Target="webSettings.xml"/><Relationship Id="rId7" Type="http://schemas.openxmlformats.org/officeDocument/2006/relationships/hyperlink" Target="mailto:showoffice@team-capacity.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ide.fei.org/system/files/FEI%20Equine%20Health%20Self-Certification%20Form_interactive_web.pdf" TargetMode="External"/><Relationship Id="rId5" Type="http://schemas.openxmlformats.org/officeDocument/2006/relationships/hyperlink" Target="http://www.team-capacity.dk" TargetMode="External"/><Relationship Id="rId10" Type="http://schemas.openxmlformats.org/officeDocument/2006/relationships/theme" Target="theme/theme1.xml"/><Relationship Id="rId4" Type="http://schemas.openxmlformats.org/officeDocument/2006/relationships/hyperlink" Target="mailto:showoffice@team-capacity.d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7083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Ponsaing</dc:creator>
  <cp:lastModifiedBy>Nässelqvist, Heidi</cp:lastModifiedBy>
  <cp:revision>2</cp:revision>
  <cp:lastPrinted>2021-05-20T11:46:00Z</cp:lastPrinted>
  <dcterms:created xsi:type="dcterms:W3CDTF">2021-07-01T13:52:00Z</dcterms:created>
  <dcterms:modified xsi:type="dcterms:W3CDTF">2021-07-01T13:52:00Z</dcterms:modified>
</cp:coreProperties>
</file>