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60290249"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02085A">
        <w:rPr>
          <w:rFonts w:ascii="Arial" w:hAnsi="Arial" w:cs="Arial"/>
          <w:b/>
          <w:bCs/>
          <w:sz w:val="24"/>
          <w:szCs w:val="24"/>
        </w:rPr>
        <w:t>23</w:t>
      </w:r>
      <w:r w:rsidR="00957C74" w:rsidRPr="0056355F">
        <w:rPr>
          <w:rFonts w:ascii="Arial" w:hAnsi="Arial" w:cs="Arial"/>
          <w:b/>
          <w:bCs/>
          <w:sz w:val="24"/>
          <w:szCs w:val="24"/>
        </w:rPr>
        <w:t xml:space="preserve"> </w:t>
      </w:r>
      <w:r w:rsidR="0002085A">
        <w:rPr>
          <w:rFonts w:ascii="Arial" w:hAnsi="Arial" w:cs="Arial"/>
          <w:b/>
          <w:bCs/>
          <w:sz w:val="24"/>
          <w:szCs w:val="24"/>
        </w:rPr>
        <w:t>37</w:t>
      </w:r>
      <w:r w:rsidR="00957C74" w:rsidRPr="0056355F">
        <w:rPr>
          <w:rFonts w:ascii="Arial" w:hAnsi="Arial" w:cs="Arial"/>
          <w:b/>
          <w:bCs/>
          <w:sz w:val="24"/>
          <w:szCs w:val="24"/>
        </w:rPr>
        <w:t xml:space="preserve"> </w:t>
      </w:r>
      <w:r w:rsidR="0002085A">
        <w:rPr>
          <w:rFonts w:ascii="Arial" w:hAnsi="Arial" w:cs="Arial"/>
          <w:b/>
          <w:bCs/>
          <w:sz w:val="24"/>
          <w:szCs w:val="24"/>
        </w:rPr>
        <w:t>2</w:t>
      </w:r>
      <w:r w:rsidR="00957C74" w:rsidRPr="0056355F">
        <w:rPr>
          <w:rFonts w:ascii="Arial" w:hAnsi="Arial" w:cs="Arial"/>
          <w:b/>
          <w:bCs/>
          <w:sz w:val="24"/>
          <w:szCs w:val="24"/>
        </w:rPr>
        <w:t>0</w:t>
      </w:r>
    </w:p>
    <w:p w14:paraId="2A07263A" w14:textId="60B1A87A" w:rsidR="00E51C12" w:rsidRPr="00520F6A" w:rsidRDefault="00502F95" w:rsidP="00502F95">
      <w:pPr>
        <w:pStyle w:val="Heading1"/>
        <w:ind w:left="0" w:firstLine="0"/>
        <w:rPr>
          <w:color w:val="7F7F7F" w:themeColor="text1" w:themeTint="80"/>
        </w:rPr>
      </w:pPr>
      <w:r>
        <w:t xml:space="preserve">                                    </w:t>
      </w:r>
      <w:r w:rsidR="00987A03" w:rsidRPr="00520F6A">
        <w:t>LOUVERS</w:t>
      </w:r>
      <w:r w:rsidR="0002085A">
        <w:t xml:space="preserve"> INTAKES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24AE8FFE" w14:textId="77777777" w:rsidR="00576579" w:rsidRPr="008A550C" w:rsidRDefault="00576579" w:rsidP="00576579">
      <w:pPr>
        <w:ind w:left="60"/>
        <w:rPr>
          <w:rFonts w:ascii="Arial" w:hAnsi="Arial" w:cs="Arial"/>
          <w:color w:val="C00000"/>
        </w:rPr>
      </w:pPr>
      <w:bookmarkStart w:id="1" w:name="_Hlk139280928"/>
    </w:p>
    <w:p w14:paraId="57D6BDDE" w14:textId="06D8CE04" w:rsidR="00576579" w:rsidRPr="00697B11" w:rsidRDefault="00576579" w:rsidP="001D4827">
      <w:pPr>
        <w:pStyle w:val="ListParagraph"/>
        <w:numPr>
          <w:ilvl w:val="2"/>
          <w:numId w:val="12"/>
        </w:numPr>
        <w:rPr>
          <w:rFonts w:ascii="Arial" w:hAnsi="Arial" w:cs="Arial"/>
          <w:b/>
          <w:bCs/>
        </w:rPr>
      </w:pPr>
      <w:bookmarkStart w:id="2" w:name="_Hlk139348373"/>
      <w:bookmarkEnd w:id="1"/>
      <w:r w:rsidRPr="00697B11">
        <w:rPr>
          <w:rFonts w:ascii="Arial" w:hAnsi="Arial" w:cs="Arial"/>
          <w:b/>
          <w:bCs/>
        </w:rPr>
        <w:t>Drainable Blade Louver</w:t>
      </w:r>
      <w:r>
        <w:rPr>
          <w:rFonts w:ascii="Arial" w:hAnsi="Arial" w:cs="Arial"/>
          <w:b/>
          <w:bCs/>
        </w:rPr>
        <w:t xml:space="preserve"> 100mm Deep</w:t>
      </w:r>
    </w:p>
    <w:p w14:paraId="643EC922" w14:textId="77777777" w:rsidR="00576579" w:rsidRPr="00697B11" w:rsidRDefault="00576579" w:rsidP="00576579">
      <w:pPr>
        <w:pStyle w:val="ListParagraph"/>
        <w:ind w:left="2155"/>
        <w:rPr>
          <w:rFonts w:ascii="Arial" w:hAnsi="Arial" w:cs="Arial"/>
          <w:b/>
          <w:bCs/>
        </w:rPr>
      </w:pPr>
    </w:p>
    <w:p w14:paraId="57B7153C" w14:textId="77777777" w:rsidR="00576579" w:rsidRDefault="00576579" w:rsidP="001D4827">
      <w:pPr>
        <w:pStyle w:val="ListParagraph"/>
        <w:numPr>
          <w:ilvl w:val="3"/>
          <w:numId w:val="12"/>
        </w:numPr>
        <w:rPr>
          <w:rFonts w:ascii="Arial" w:hAnsi="Arial" w:cs="Arial"/>
        </w:rPr>
      </w:pPr>
      <w:r w:rsidRPr="00697B11">
        <w:rPr>
          <w:rFonts w:ascii="Arial" w:hAnsi="Arial" w:cs="Arial"/>
        </w:rPr>
        <w:t xml:space="preserve">Basis of Design: </w:t>
      </w:r>
      <w:r w:rsidRPr="00697B11">
        <w:rPr>
          <w:rFonts w:ascii="Arial" w:hAnsi="Arial" w:cs="Arial"/>
          <w:b/>
          <w:bCs/>
        </w:rPr>
        <w:t>Ventex Model 2430 (Channel Frame) / 2435 (Flange Frame)</w:t>
      </w:r>
      <w:r w:rsidRPr="00697B11">
        <w:rPr>
          <w:rFonts w:ascii="Arial" w:hAnsi="Arial" w:cs="Arial"/>
        </w:rPr>
        <w:t>.</w:t>
      </w:r>
    </w:p>
    <w:p w14:paraId="25B6909D" w14:textId="77777777" w:rsidR="00576579" w:rsidRPr="00697B11" w:rsidRDefault="00576579" w:rsidP="001D4827">
      <w:pPr>
        <w:pStyle w:val="ListParagraph"/>
        <w:numPr>
          <w:ilvl w:val="3"/>
          <w:numId w:val="12"/>
        </w:numPr>
        <w:rPr>
          <w:rFonts w:ascii="Arial" w:hAnsi="Arial" w:cs="Arial"/>
        </w:rPr>
      </w:pPr>
      <w:r>
        <w:rPr>
          <w:rFonts w:ascii="Arial" w:hAnsi="Arial" w:cs="Arial"/>
        </w:rPr>
        <w:t>Blade Type: Drainable</w:t>
      </w:r>
    </w:p>
    <w:p w14:paraId="67D6AD80"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Louvre Depth: 102 mm (4”).</w:t>
      </w:r>
    </w:p>
    <w:p w14:paraId="31CAF8DE" w14:textId="2DA22C98" w:rsidR="00576579" w:rsidRPr="00697B11" w:rsidRDefault="00576579" w:rsidP="001D4827">
      <w:pPr>
        <w:pStyle w:val="ListParagraph"/>
        <w:numPr>
          <w:ilvl w:val="3"/>
          <w:numId w:val="12"/>
        </w:numPr>
        <w:rPr>
          <w:rFonts w:ascii="Arial" w:hAnsi="Arial" w:cs="Arial"/>
        </w:rPr>
      </w:pPr>
      <w:r w:rsidRPr="00697B11">
        <w:rPr>
          <w:rFonts w:ascii="Arial" w:hAnsi="Arial" w:cs="Arial"/>
        </w:rPr>
        <w:lastRenderedPageBreak/>
        <w:t>Frame and blade thickness 2.03mm (.08</w:t>
      </w:r>
      <w:r w:rsidR="00B317E0">
        <w:rPr>
          <w:rFonts w:ascii="Arial" w:hAnsi="Arial" w:cs="Arial"/>
        </w:rPr>
        <w:t>1</w:t>
      </w:r>
      <w:r w:rsidRPr="00697B11">
        <w:rPr>
          <w:rFonts w:ascii="Arial" w:hAnsi="Arial" w:cs="Arial"/>
        </w:rPr>
        <w:t>”)</w:t>
      </w:r>
    </w:p>
    <w:p w14:paraId="52BA2FAB"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Free Area: 56.6% for louver size 1219 x 1219 (48” x 48”).</w:t>
      </w:r>
    </w:p>
    <w:p w14:paraId="4BC396DA"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 xml:space="preserve">Free area velocity at the point of beginning water penetration not less than 896 FPM (3.24 m/s) (@0.01oz. /ft² of free area based on a </w:t>
      </w:r>
      <w:proofErr w:type="gramStart"/>
      <w:r w:rsidRPr="00697B11">
        <w:rPr>
          <w:rFonts w:ascii="Arial" w:hAnsi="Arial" w:cs="Arial"/>
        </w:rPr>
        <w:t>15 minute</w:t>
      </w:r>
      <w:proofErr w:type="gramEnd"/>
      <w:r w:rsidRPr="00697B11">
        <w:rPr>
          <w:rFonts w:ascii="Arial" w:hAnsi="Arial" w:cs="Arial"/>
        </w:rPr>
        <w:t xml:space="preserve"> interval test).</w:t>
      </w:r>
    </w:p>
    <w:p w14:paraId="297EF9F8" w14:textId="518C9429" w:rsidR="00576579" w:rsidRPr="00697B11" w:rsidRDefault="00576579" w:rsidP="001D4827">
      <w:pPr>
        <w:pStyle w:val="ListParagraph"/>
        <w:numPr>
          <w:ilvl w:val="3"/>
          <w:numId w:val="12"/>
        </w:numPr>
        <w:rPr>
          <w:rFonts w:ascii="Arial" w:hAnsi="Arial" w:cs="Arial"/>
        </w:rPr>
      </w:pPr>
      <w:r w:rsidRPr="00697B11">
        <w:rPr>
          <w:rFonts w:ascii="Arial" w:hAnsi="Arial" w:cs="Arial"/>
        </w:rPr>
        <w:t>Air Performance: Not more than 0.1</w:t>
      </w:r>
      <w:r w:rsidR="00ED18EA">
        <w:rPr>
          <w:rFonts w:ascii="Arial" w:hAnsi="Arial" w:cs="Arial"/>
        </w:rPr>
        <w:t>4</w:t>
      </w:r>
      <w:r w:rsidRPr="00697B11">
        <w:rPr>
          <w:rFonts w:ascii="Arial" w:hAnsi="Arial" w:cs="Arial"/>
        </w:rPr>
        <w:t xml:space="preserve">” </w:t>
      </w:r>
      <w:proofErr w:type="spellStart"/>
      <w:r w:rsidRPr="00697B11">
        <w:rPr>
          <w:rFonts w:ascii="Arial" w:hAnsi="Arial" w:cs="Arial"/>
        </w:rPr>
        <w:t>w.g</w:t>
      </w:r>
      <w:proofErr w:type="spellEnd"/>
      <w:r w:rsidRPr="00697B11">
        <w:rPr>
          <w:rFonts w:ascii="Arial" w:hAnsi="Arial" w:cs="Arial"/>
        </w:rPr>
        <w:t xml:space="preserve">. intake pressure </w:t>
      </w:r>
      <w:proofErr w:type="gramStart"/>
      <w:r w:rsidRPr="00697B11">
        <w:rPr>
          <w:rFonts w:ascii="Arial" w:hAnsi="Arial" w:cs="Arial"/>
        </w:rPr>
        <w:t>drop</w:t>
      </w:r>
      <w:proofErr w:type="gramEnd"/>
      <w:r w:rsidRPr="00697B11">
        <w:rPr>
          <w:rFonts w:ascii="Arial" w:hAnsi="Arial" w:cs="Arial"/>
        </w:rPr>
        <w:t xml:space="preserve"> at 896 fpm free-area velocity.</w:t>
      </w:r>
    </w:p>
    <w:p w14:paraId="481B57A5" w14:textId="77777777" w:rsidR="00553650" w:rsidRPr="00697B11" w:rsidRDefault="00553650" w:rsidP="00553650">
      <w:pPr>
        <w:pStyle w:val="ListParagraph"/>
        <w:numPr>
          <w:ilvl w:val="3"/>
          <w:numId w:val="12"/>
        </w:numPr>
        <w:rPr>
          <w:rFonts w:ascii="Arial" w:hAnsi="Arial" w:cs="Arial"/>
        </w:rPr>
      </w:pPr>
      <w:r>
        <w:rPr>
          <w:rFonts w:ascii="Arial" w:hAnsi="Arial" w:cs="Arial"/>
        </w:rPr>
        <w:t>General Appearance</w:t>
      </w:r>
    </w:p>
    <w:p w14:paraId="1FE76783" w14:textId="33EF447B" w:rsidR="00576579" w:rsidRDefault="00553650" w:rsidP="00576579">
      <w:pPr>
        <w:pStyle w:val="ListParagraph"/>
        <w:numPr>
          <w:ilvl w:val="4"/>
          <w:numId w:val="12"/>
        </w:numPr>
        <w:rPr>
          <w:rFonts w:ascii="Arial" w:hAnsi="Arial" w:cs="Arial"/>
        </w:rPr>
      </w:pPr>
      <w:r w:rsidRPr="00553650">
        <w:rPr>
          <w:rFonts w:ascii="Arial" w:hAnsi="Arial" w:cs="Arial"/>
        </w:rPr>
        <w:t xml:space="preserve">Provide </w:t>
      </w:r>
      <w:proofErr w:type="gramStart"/>
      <w:r w:rsidRPr="00553650">
        <w:rPr>
          <w:rFonts w:ascii="Arial" w:hAnsi="Arial" w:cs="Arial"/>
        </w:rPr>
        <w:t>mullions</w:t>
      </w:r>
      <w:proofErr w:type="gramEnd"/>
      <w:r w:rsidRPr="00553650">
        <w:rPr>
          <w:rFonts w:ascii="Arial" w:hAnsi="Arial" w:cs="Arial"/>
        </w:rPr>
        <w:t xml:space="preserve"> </w:t>
      </w:r>
      <w:proofErr w:type="gramStart"/>
      <w:r w:rsidRPr="00553650">
        <w:rPr>
          <w:rFonts w:ascii="Arial" w:hAnsi="Arial" w:cs="Arial"/>
        </w:rPr>
        <w:t>where</w:t>
      </w:r>
      <w:proofErr w:type="gramEnd"/>
      <w:r w:rsidRPr="00553650">
        <w:rPr>
          <w:rFonts w:ascii="Arial" w:hAnsi="Arial" w:cs="Arial"/>
        </w:rPr>
        <w:t xml:space="preserve"> indicated to meet wind load and deflection criteria or at a maximum of 1500mm OC. Mullions are required to drain water collected in blades </w:t>
      </w:r>
      <w:proofErr w:type="gramStart"/>
      <w:r w:rsidRPr="00553650">
        <w:rPr>
          <w:rFonts w:ascii="Arial" w:hAnsi="Arial" w:cs="Arial"/>
        </w:rPr>
        <w:t>to sill</w:t>
      </w:r>
      <w:proofErr w:type="gramEnd"/>
      <w:r w:rsidRPr="00553650">
        <w:rPr>
          <w:rFonts w:ascii="Arial" w:hAnsi="Arial" w:cs="Arial"/>
        </w:rPr>
        <w:t xml:space="preserve"> </w:t>
      </w:r>
      <w:proofErr w:type="gramStart"/>
      <w:r w:rsidRPr="00553650">
        <w:rPr>
          <w:rFonts w:ascii="Arial" w:hAnsi="Arial" w:cs="Arial"/>
        </w:rPr>
        <w:t>keeping</w:t>
      </w:r>
      <w:proofErr w:type="gramEnd"/>
      <w:r w:rsidRPr="00553650">
        <w:rPr>
          <w:rFonts w:ascii="Arial" w:hAnsi="Arial" w:cs="Arial"/>
        </w:rPr>
        <w:t xml:space="preserve"> water out of the airstream</w:t>
      </w:r>
      <w:bookmarkEnd w:id="2"/>
    </w:p>
    <w:p w14:paraId="403349E4" w14:textId="77777777" w:rsidR="00553650" w:rsidRPr="00553650" w:rsidRDefault="00553650" w:rsidP="00553650">
      <w:pPr>
        <w:pStyle w:val="ListParagraph"/>
        <w:ind w:left="2268"/>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3" w:name="_Hlk139468592"/>
      <w:r w:rsidRPr="00470303">
        <w:rPr>
          <w:rFonts w:ascii="Arial" w:hAnsi="Arial" w:cs="Arial"/>
        </w:rPr>
        <w:t>Finished to match louvers on exterior side.</w:t>
      </w:r>
      <w:bookmarkEnd w:id="3"/>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4" w:name="_Hlk139477051"/>
      <w:r w:rsidRPr="00470303">
        <w:rPr>
          <w:rFonts w:ascii="Arial" w:hAnsi="Arial" w:cs="Arial"/>
        </w:rPr>
        <w:t>Optional Butyl tape seal at panel joints.</w:t>
      </w:r>
    </w:p>
    <w:bookmarkEnd w:id="4"/>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31256F27"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DB44CF">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7CD7CA63" w14:textId="77777777" w:rsidR="00D91E23" w:rsidRDefault="00D91E23" w:rsidP="001D4827">
      <w:pPr>
        <w:pStyle w:val="ListParagraph"/>
        <w:numPr>
          <w:ilvl w:val="4"/>
          <w:numId w:val="12"/>
        </w:numPr>
        <w:rPr>
          <w:rFonts w:ascii="Arial" w:hAnsi="Arial" w:cs="Arial"/>
        </w:rPr>
      </w:pP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1FD8C3AD" w:rsidR="00576579" w:rsidRPr="00D91E23" w:rsidRDefault="00576579" w:rsidP="00576579">
      <w:pPr>
        <w:pStyle w:val="ListParagraph"/>
        <w:numPr>
          <w:ilvl w:val="3"/>
          <w:numId w:val="12"/>
        </w:numPr>
        <w:rPr>
          <w:rFonts w:ascii="Arial" w:hAnsi="Arial" w:cs="Arial"/>
        </w:rPr>
      </w:pPr>
      <w:r w:rsidRPr="00D91E23">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5" w:name="_Hlk139289815"/>
      <w:r w:rsidRPr="00470303">
        <w:rPr>
          <w:rFonts w:ascii="Arial" w:hAnsi="Arial" w:cs="Arial"/>
        </w:rPr>
        <w:t>Class 1 – AA-M12C22A44 .0007” (18 microns)</w:t>
      </w:r>
      <w:bookmarkEnd w:id="5"/>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Repair finishes damaged by cutting, welding, soldering, and grinding. Restore finishes so no </w:t>
      </w:r>
      <w:r w:rsidRPr="00470303">
        <w:rPr>
          <w:rFonts w:ascii="Arial" w:hAnsi="Arial" w:cs="Arial"/>
        </w:rPr>
        <w:lastRenderedPageBreak/>
        <w:t>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2CF6" w14:textId="77777777" w:rsidR="00147A48" w:rsidRDefault="00147A48" w:rsidP="00E51C12">
      <w:r>
        <w:separator/>
      </w:r>
    </w:p>
  </w:endnote>
  <w:endnote w:type="continuationSeparator" w:id="0">
    <w:p w14:paraId="795AE9FF" w14:textId="77777777" w:rsidR="00147A48" w:rsidRDefault="00147A48"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56EF" w14:textId="77777777" w:rsidR="00147A48" w:rsidRDefault="00147A48" w:rsidP="00E51C12">
      <w:r>
        <w:separator/>
      </w:r>
    </w:p>
  </w:footnote>
  <w:footnote w:type="continuationSeparator" w:id="0">
    <w:p w14:paraId="21CB8E72" w14:textId="77777777" w:rsidR="00147A48" w:rsidRDefault="00147A48"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2085A"/>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47A48"/>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4FB0"/>
    <w:rsid w:val="00326226"/>
    <w:rsid w:val="003351D8"/>
    <w:rsid w:val="00342E1A"/>
    <w:rsid w:val="003432BC"/>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80A31"/>
    <w:rsid w:val="00493C60"/>
    <w:rsid w:val="004C5448"/>
    <w:rsid w:val="004D2842"/>
    <w:rsid w:val="004E010F"/>
    <w:rsid w:val="00502F95"/>
    <w:rsid w:val="00520F6A"/>
    <w:rsid w:val="00553650"/>
    <w:rsid w:val="00555110"/>
    <w:rsid w:val="00557129"/>
    <w:rsid w:val="005604A4"/>
    <w:rsid w:val="0056355F"/>
    <w:rsid w:val="00573401"/>
    <w:rsid w:val="00576579"/>
    <w:rsid w:val="00577EF4"/>
    <w:rsid w:val="00580715"/>
    <w:rsid w:val="00583D0A"/>
    <w:rsid w:val="005A70DC"/>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317E0"/>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1E23"/>
    <w:rsid w:val="00D946D4"/>
    <w:rsid w:val="00DB44CF"/>
    <w:rsid w:val="00DC21F0"/>
    <w:rsid w:val="00DC67F2"/>
    <w:rsid w:val="00DC6EA3"/>
    <w:rsid w:val="00DE59EC"/>
    <w:rsid w:val="00DF2618"/>
    <w:rsid w:val="00E03C25"/>
    <w:rsid w:val="00E07489"/>
    <w:rsid w:val="00E40386"/>
    <w:rsid w:val="00E44DB6"/>
    <w:rsid w:val="00E51C12"/>
    <w:rsid w:val="00E64536"/>
    <w:rsid w:val="00E77CC5"/>
    <w:rsid w:val="00E856E3"/>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2026-05-26T14:59:00Z</dcterms:created>
  <dcterms:modified xsi:type="dcterms:W3CDTF">2026-05-26T14:59:00Z</dcterms:modified>
</cp:coreProperties>
</file>