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22"/>
        <w:gridCol w:w="6894"/>
      </w:tblGrid>
      <w:tr w:rsidR="00B3095C" w:rsidRPr="007F2905" w14:paraId="09F344DE" w14:textId="77777777" w:rsidTr="007F2905">
        <w:tc>
          <w:tcPr>
            <w:tcW w:w="2122" w:type="dxa"/>
          </w:tcPr>
          <w:p w14:paraId="334DDE20" w14:textId="77777777"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t xml:space="preserve">QUALIFICATION CODE </w:t>
            </w:r>
          </w:p>
          <w:p w14:paraId="67B79023" w14:textId="4D4F32E3"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p>
        </w:tc>
        <w:tc>
          <w:tcPr>
            <w:tcW w:w="6894" w:type="dxa"/>
          </w:tcPr>
          <w:p w14:paraId="08218B8D" w14:textId="36ED8FB1" w:rsidR="00B3095C" w:rsidRPr="007F2905" w:rsidRDefault="0093713E" w:rsidP="00AE1C09">
            <w:pPr>
              <w:rPr>
                <w:rFonts w:ascii="Arial" w:hAnsi="Arial" w:cs="Arial"/>
              </w:rPr>
            </w:pPr>
            <w:r w:rsidRPr="007F2905">
              <w:rPr>
                <w:rFonts w:ascii="Arial" w:hAnsi="Arial" w:cs="Arial"/>
              </w:rPr>
              <w:t>NWP302</w:t>
            </w:r>
            <w:r w:rsidR="005634F7">
              <w:rPr>
                <w:rFonts w:ascii="Arial" w:hAnsi="Arial" w:cs="Arial"/>
              </w:rPr>
              <w:t>22</w:t>
            </w:r>
          </w:p>
        </w:tc>
      </w:tr>
      <w:tr w:rsidR="00B3095C" w:rsidRPr="007F2905" w14:paraId="74D4ADF2" w14:textId="77777777" w:rsidTr="007F2905">
        <w:tc>
          <w:tcPr>
            <w:tcW w:w="2122" w:type="dxa"/>
          </w:tcPr>
          <w:p w14:paraId="79BCBAB0" w14:textId="10114823"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themeColor="text1"/>
                <w:lang w:val="en-US" w:eastAsia="en-AU"/>
              </w:rPr>
              <w:t>QUA</w:t>
            </w:r>
            <w:r w:rsidR="5D7CFE50" w:rsidRPr="007F2905">
              <w:rPr>
                <w:rFonts w:ascii="Arial" w:eastAsia="Times New Roman" w:hAnsi="Arial" w:cs="Arial"/>
                <w:b/>
                <w:bCs/>
                <w:color w:val="000000" w:themeColor="text1"/>
                <w:lang w:val="en-US" w:eastAsia="en-AU"/>
              </w:rPr>
              <w:t>L</w:t>
            </w:r>
            <w:r w:rsidRPr="007F2905">
              <w:rPr>
                <w:rFonts w:ascii="Arial" w:eastAsia="Times New Roman" w:hAnsi="Arial" w:cs="Arial"/>
                <w:b/>
                <w:bCs/>
                <w:color w:val="000000" w:themeColor="text1"/>
                <w:lang w:val="en-US" w:eastAsia="en-AU"/>
              </w:rPr>
              <w:t>IFICATION TITLE</w:t>
            </w:r>
          </w:p>
          <w:p w14:paraId="54A5A54E" w14:textId="5852E6C0"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p>
        </w:tc>
        <w:tc>
          <w:tcPr>
            <w:tcW w:w="6894" w:type="dxa"/>
          </w:tcPr>
          <w:p w14:paraId="71C38510" w14:textId="643AB02C" w:rsidR="00B3095C" w:rsidRPr="007F2905" w:rsidRDefault="00EA5642">
            <w:pPr>
              <w:rPr>
                <w:rFonts w:ascii="Arial" w:hAnsi="Arial" w:cs="Arial"/>
              </w:rPr>
            </w:pPr>
            <w:r w:rsidRPr="007F2905">
              <w:rPr>
                <w:rFonts w:ascii="Arial" w:hAnsi="Arial" w:cs="Arial"/>
              </w:rPr>
              <w:t>Certificate III in Water Industry Operations</w:t>
            </w:r>
          </w:p>
        </w:tc>
      </w:tr>
      <w:tr w:rsidR="00B3095C" w:rsidRPr="007F2905" w14:paraId="2319B9CC" w14:textId="77777777" w:rsidTr="007F2905">
        <w:tc>
          <w:tcPr>
            <w:tcW w:w="2122" w:type="dxa"/>
          </w:tcPr>
          <w:p w14:paraId="65CAA9F1" w14:textId="77777777"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t xml:space="preserve">QUALIFICATION DESCRIPTION </w:t>
            </w:r>
          </w:p>
          <w:p w14:paraId="1E2215ED" w14:textId="2AE681B5" w:rsidR="00B3095C" w:rsidRPr="007F2905" w:rsidRDefault="00B3095C" w:rsidP="00B3095C">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p>
        </w:tc>
        <w:tc>
          <w:tcPr>
            <w:tcW w:w="6894" w:type="dxa"/>
          </w:tcPr>
          <w:p w14:paraId="5283C974" w14:textId="77777777" w:rsidR="007A34CE" w:rsidRPr="007F2905" w:rsidRDefault="007A34CE" w:rsidP="007A34CE">
            <w:pPr>
              <w:pStyle w:val="BodyText"/>
              <w:rPr>
                <w:rFonts w:ascii="Arial" w:hAnsi="Arial" w:cs="Arial"/>
                <w:sz w:val="22"/>
              </w:rPr>
            </w:pPr>
            <w:r w:rsidRPr="007F2905">
              <w:rPr>
                <w:rFonts w:ascii="Arial" w:hAnsi="Arial" w:cs="Arial"/>
                <w:sz w:val="22"/>
              </w:rPr>
              <w:t>This is a qualification for those engaged in generalist water industry operations or specialisations in catchment and dams, civil construction, irrigation water supply, networks, and treatment: water and wastewater, wastewater treatment or water treatment.</w:t>
            </w:r>
          </w:p>
          <w:p w14:paraId="24D4542A" w14:textId="77777777" w:rsidR="007A34CE" w:rsidRPr="007F2905" w:rsidRDefault="007A34CE" w:rsidP="007A34CE">
            <w:pPr>
              <w:pStyle w:val="BodyText"/>
              <w:rPr>
                <w:rFonts w:ascii="Arial" w:hAnsi="Arial" w:cs="Arial"/>
                <w:sz w:val="22"/>
              </w:rPr>
            </w:pPr>
            <w:r w:rsidRPr="007F2905">
              <w:rPr>
                <w:rFonts w:ascii="Arial" w:hAnsi="Arial" w:cs="Arial"/>
                <w:sz w:val="22"/>
              </w:rPr>
              <w:t>The general qualification covers skills and knowledge to obtain a broad range of skills in the water industry. It allows staff to apply operational and procedural practices under the appropriate level of supervision.</w:t>
            </w:r>
          </w:p>
          <w:p w14:paraId="00AD8DC1"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A: Specialist Elective - Catchment and Dams</w:t>
            </w:r>
          </w:p>
          <w:p w14:paraId="1D23C4F6"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water catchment and dam operations.</w:t>
            </w:r>
          </w:p>
          <w:p w14:paraId="0047CC6B"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B: Specialist Elective - Civil</w:t>
            </w:r>
            <w:r w:rsidRPr="007F2905">
              <w:rPr>
                <w:rFonts w:ascii="Arial" w:hAnsi="Arial" w:cs="Arial"/>
                <w:sz w:val="22"/>
              </w:rPr>
              <w:t xml:space="preserve"> </w:t>
            </w:r>
            <w:r w:rsidRPr="007F2905">
              <w:rPr>
                <w:rStyle w:val="SpecialBold"/>
                <w:rFonts w:ascii="Arial" w:hAnsi="Arial" w:cs="Arial"/>
                <w:sz w:val="22"/>
              </w:rPr>
              <w:t>Construction</w:t>
            </w:r>
          </w:p>
          <w:p w14:paraId="5D79C294"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civil construction operations.</w:t>
            </w:r>
          </w:p>
          <w:p w14:paraId="232A9594"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C: Specialist Elective - Irrigation Water Supply</w:t>
            </w:r>
          </w:p>
          <w:p w14:paraId="33B904DD"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irrigation water supply operations.</w:t>
            </w:r>
          </w:p>
          <w:p w14:paraId="5BFC71AB"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D: Specialist Elective - Networks</w:t>
            </w:r>
          </w:p>
          <w:p w14:paraId="7EA18FB9"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network operations.</w:t>
            </w:r>
          </w:p>
          <w:p w14:paraId="1713ADE9"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E: Specialist Elective - Treatment</w:t>
            </w:r>
            <w:r w:rsidRPr="007F2905">
              <w:rPr>
                <w:rFonts w:ascii="Arial" w:hAnsi="Arial" w:cs="Arial"/>
                <w:sz w:val="22"/>
              </w:rPr>
              <w:t>:</w:t>
            </w:r>
            <w:r w:rsidRPr="007F2905">
              <w:rPr>
                <w:rStyle w:val="SpecialBold"/>
                <w:rFonts w:ascii="Arial" w:hAnsi="Arial" w:cs="Arial"/>
                <w:sz w:val="22"/>
              </w:rPr>
              <w:t xml:space="preserve"> Water and Wastewater</w:t>
            </w:r>
          </w:p>
          <w:p w14:paraId="6903874D"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treatment operations for both water and wastewater.</w:t>
            </w:r>
          </w:p>
          <w:p w14:paraId="476A9600"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F: Specialist Elective - Wastewater</w:t>
            </w:r>
            <w:r w:rsidRPr="007F2905">
              <w:rPr>
                <w:rFonts w:ascii="Arial" w:hAnsi="Arial" w:cs="Arial"/>
                <w:sz w:val="22"/>
              </w:rPr>
              <w:t xml:space="preserve"> </w:t>
            </w:r>
            <w:r w:rsidRPr="007F2905">
              <w:rPr>
                <w:rStyle w:val="SpecialBold"/>
                <w:rFonts w:ascii="Arial" w:hAnsi="Arial" w:cs="Arial"/>
                <w:sz w:val="22"/>
              </w:rPr>
              <w:t>Treatment</w:t>
            </w:r>
          </w:p>
          <w:p w14:paraId="5F094F98"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wastewater treatment operations.</w:t>
            </w:r>
          </w:p>
          <w:p w14:paraId="033F7302" w14:textId="77777777" w:rsidR="007A34CE" w:rsidRPr="007F2905" w:rsidRDefault="007A34CE" w:rsidP="007A34CE">
            <w:pPr>
              <w:pStyle w:val="BodyText"/>
              <w:rPr>
                <w:rFonts w:ascii="Arial" w:hAnsi="Arial" w:cs="Arial"/>
                <w:sz w:val="22"/>
              </w:rPr>
            </w:pPr>
            <w:r w:rsidRPr="007F2905">
              <w:rPr>
                <w:rStyle w:val="SpecialBold"/>
                <w:rFonts w:ascii="Arial" w:hAnsi="Arial" w:cs="Arial"/>
                <w:sz w:val="22"/>
              </w:rPr>
              <w:t>Group G: Specialist Elective - Water Treatment</w:t>
            </w:r>
          </w:p>
          <w:p w14:paraId="342BBFB6" w14:textId="77777777" w:rsidR="007A34CE" w:rsidRPr="007F2905" w:rsidRDefault="007A34CE" w:rsidP="007A34CE">
            <w:pPr>
              <w:pStyle w:val="BodyText"/>
              <w:rPr>
                <w:rFonts w:ascii="Arial" w:hAnsi="Arial" w:cs="Arial"/>
                <w:sz w:val="22"/>
              </w:rPr>
            </w:pPr>
            <w:r w:rsidRPr="007F2905">
              <w:rPr>
                <w:rFonts w:ascii="Arial" w:hAnsi="Arial" w:cs="Arial"/>
                <w:sz w:val="22"/>
              </w:rPr>
              <w:t>This specialisation covers the skills and knowledge required to monitor, operate and maintain drinking water treatment operations.</w:t>
            </w:r>
          </w:p>
          <w:p w14:paraId="50655AE8" w14:textId="77777777" w:rsidR="007F2905" w:rsidRDefault="007F2905" w:rsidP="007A34CE">
            <w:pPr>
              <w:pStyle w:val="BodyText"/>
              <w:rPr>
                <w:rFonts w:ascii="Arial" w:hAnsi="Arial" w:cs="Arial"/>
                <w:sz w:val="22"/>
              </w:rPr>
            </w:pPr>
          </w:p>
          <w:p w14:paraId="0D667480" w14:textId="4D65AB31" w:rsidR="007A34CE" w:rsidRPr="007F2905" w:rsidRDefault="007A34CE" w:rsidP="007A34CE">
            <w:pPr>
              <w:pStyle w:val="BodyText"/>
              <w:rPr>
                <w:rFonts w:ascii="Arial" w:hAnsi="Arial" w:cs="Arial"/>
                <w:sz w:val="22"/>
              </w:rPr>
            </w:pPr>
            <w:r w:rsidRPr="007F2905">
              <w:rPr>
                <w:rFonts w:ascii="Arial" w:hAnsi="Arial" w:cs="Arial"/>
                <w:sz w:val="22"/>
              </w:rPr>
              <w:t xml:space="preserve">Please note: RTO to insert on the </w:t>
            </w:r>
            <w:proofErr w:type="spellStart"/>
            <w:r w:rsidRPr="007F2905">
              <w:rPr>
                <w:rFonts w:ascii="Arial" w:hAnsi="Arial" w:cs="Arial"/>
                <w:sz w:val="22"/>
              </w:rPr>
              <w:t>testamur</w:t>
            </w:r>
            <w:proofErr w:type="spellEnd"/>
            <w:r w:rsidRPr="007F2905">
              <w:rPr>
                <w:rFonts w:ascii="Arial" w:hAnsi="Arial" w:cs="Arial"/>
                <w:sz w:val="22"/>
              </w:rPr>
              <w:t>, the specialist elective unit group selected from the group choice above.</w:t>
            </w:r>
          </w:p>
          <w:p w14:paraId="23F49CAA" w14:textId="77777777" w:rsidR="007F2905" w:rsidRDefault="007F2905">
            <w:pPr>
              <w:rPr>
                <w:rFonts w:ascii="Arial" w:hAnsi="Arial" w:cs="Arial"/>
              </w:rPr>
            </w:pPr>
          </w:p>
          <w:p w14:paraId="64775EFC" w14:textId="5B5D4388" w:rsidR="00B3095C" w:rsidRPr="007F2905" w:rsidRDefault="00AE3B86">
            <w:pPr>
              <w:rPr>
                <w:rFonts w:ascii="Arial" w:hAnsi="Arial" w:cs="Arial"/>
              </w:rPr>
            </w:pPr>
            <w:r w:rsidRPr="007F2905">
              <w:rPr>
                <w:rFonts w:ascii="Arial" w:hAnsi="Arial" w:cs="Arial"/>
              </w:rPr>
              <w:t>No licensing, legislative or certification requirements apply to this qualification at the time of publication.</w:t>
            </w:r>
          </w:p>
          <w:p w14:paraId="1CAFE610" w14:textId="77777777" w:rsidR="007A34CE" w:rsidRPr="007F2905" w:rsidRDefault="007A34CE" w:rsidP="007A34CE">
            <w:pPr>
              <w:rPr>
                <w:rFonts w:ascii="Arial" w:hAnsi="Arial" w:cs="Arial"/>
              </w:rPr>
            </w:pPr>
          </w:p>
        </w:tc>
      </w:tr>
      <w:tr w:rsidR="0085135A" w:rsidRPr="007F2905" w14:paraId="18FEB222" w14:textId="77777777" w:rsidTr="007F2905">
        <w:tc>
          <w:tcPr>
            <w:tcW w:w="2122" w:type="dxa"/>
          </w:tcPr>
          <w:p w14:paraId="1B6B7FB8" w14:textId="77777777"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t xml:space="preserve">ENTRY REQUIREMENTS </w:t>
            </w:r>
          </w:p>
          <w:p w14:paraId="2CF9939D" w14:textId="47646E24"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(Optional field)</w:t>
            </w:r>
          </w:p>
        </w:tc>
        <w:tc>
          <w:tcPr>
            <w:tcW w:w="6894" w:type="dxa"/>
          </w:tcPr>
          <w:p w14:paraId="7DA0B2F7" w14:textId="648D25EC" w:rsidR="0085135A" w:rsidRPr="007F2905" w:rsidRDefault="0085135A" w:rsidP="0085135A">
            <w:pPr>
              <w:rPr>
                <w:rFonts w:ascii="Arial" w:hAnsi="Arial" w:cs="Arial"/>
              </w:rPr>
            </w:pPr>
            <w:r w:rsidRPr="007F2905">
              <w:rPr>
                <w:rFonts w:ascii="Arial" w:hAnsi="Arial" w:cs="Arial"/>
              </w:rPr>
              <w:t>There are no entry requirements for this qualification.</w:t>
            </w:r>
          </w:p>
        </w:tc>
      </w:tr>
      <w:tr w:rsidR="0085135A" w:rsidRPr="007F2905" w14:paraId="01FE4EAB" w14:textId="77777777" w:rsidTr="007F2905">
        <w:tc>
          <w:tcPr>
            <w:tcW w:w="2122" w:type="dxa"/>
          </w:tcPr>
          <w:p w14:paraId="58F4EE3F" w14:textId="77777777"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t>PACKAGING RULES</w:t>
            </w:r>
          </w:p>
          <w:p w14:paraId="7E047453" w14:textId="4764D4BB"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r w:rsidRPr="007F2905">
              <w:rPr>
                <w:rFonts w:ascii="Arial" w:eastAsia="Times New Roman" w:hAnsi="Arial" w:cs="Arial"/>
                <w:b/>
                <w:bCs/>
                <w:color w:val="000000"/>
                <w:lang w:val="en-US" w:eastAsia="en-AU"/>
              </w:rPr>
              <w:t xml:space="preserve"> </w:t>
            </w:r>
          </w:p>
        </w:tc>
        <w:tc>
          <w:tcPr>
            <w:tcW w:w="6894" w:type="dxa"/>
          </w:tcPr>
          <w:tbl>
            <w:tblPr>
              <w:tblW w:w="0" w:type="auto"/>
              <w:tblCellMar>
                <w:left w:w="62" w:type="dxa"/>
                <w:right w:w="62" w:type="dxa"/>
              </w:tblCellMar>
              <w:tblLook w:val="0000" w:firstRow="0" w:lastRow="0" w:firstColumn="0" w:lastColumn="0" w:noHBand="0" w:noVBand="0"/>
            </w:tblPr>
            <w:tblGrid>
              <w:gridCol w:w="2048"/>
              <w:gridCol w:w="4630"/>
            </w:tblGrid>
            <w:tr w:rsidR="00D02A5F" w:rsidRPr="007F2905" w14:paraId="15E920EE" w14:textId="77777777" w:rsidTr="007F2905">
              <w:tc>
                <w:tcPr>
                  <w:tcW w:w="0" w:type="auto"/>
                  <w:gridSpan w:val="2"/>
                  <w:tcBorders>
                    <w:top w:val="nil"/>
                    <w:left w:val="nil"/>
                    <w:bottom w:val="nil"/>
                    <w:right w:val="nil"/>
                  </w:tcBorders>
                  <w:tcMar>
                    <w:top w:w="0" w:type="dxa"/>
                    <w:left w:w="62" w:type="dxa"/>
                    <w:bottom w:w="0" w:type="dxa"/>
                    <w:right w:w="62" w:type="dxa"/>
                  </w:tcMar>
                </w:tcPr>
                <w:p w14:paraId="436DC092" w14:textId="77777777" w:rsidR="00D02A5F" w:rsidRPr="007F2905" w:rsidRDefault="00D02A5F" w:rsidP="00D02A5F">
                  <w:pPr>
                    <w:pStyle w:val="BodyText"/>
                    <w:rPr>
                      <w:rFonts w:ascii="Arial" w:hAnsi="Arial" w:cs="Arial"/>
                      <w:sz w:val="22"/>
                    </w:rPr>
                  </w:pPr>
                  <w:r w:rsidRPr="007F2905">
                    <w:rPr>
                      <w:rFonts w:ascii="Arial" w:hAnsi="Arial" w:cs="Arial"/>
                      <w:sz w:val="22"/>
                    </w:rPr>
                    <w:t xml:space="preserve">A total of </w:t>
                  </w:r>
                  <w:r w:rsidRPr="007F2905">
                    <w:rPr>
                      <w:rStyle w:val="SpecialBold"/>
                      <w:rFonts w:ascii="Arial" w:hAnsi="Arial" w:cs="Arial"/>
                      <w:sz w:val="22"/>
                    </w:rPr>
                    <w:t>11 units of competency</w:t>
                  </w:r>
                  <w:r w:rsidRPr="007F2905">
                    <w:rPr>
                      <w:rFonts w:ascii="Arial" w:hAnsi="Arial" w:cs="Arial"/>
                      <w:sz w:val="22"/>
                    </w:rPr>
                    <w:t xml:space="preserve"> comprising:</w:t>
                  </w:r>
                </w:p>
                <w:p w14:paraId="6481781B" w14:textId="77777777" w:rsidR="00D02A5F" w:rsidRPr="007F2905" w:rsidRDefault="00D02A5F" w:rsidP="00D02A5F">
                  <w:pPr>
                    <w:pStyle w:val="BodyText"/>
                    <w:rPr>
                      <w:rFonts w:ascii="Arial" w:hAnsi="Arial" w:cs="Arial"/>
                      <w:sz w:val="22"/>
                    </w:rPr>
                  </w:pPr>
                  <w:r w:rsidRPr="007F2905">
                    <w:rPr>
                      <w:rStyle w:val="SpecialBold"/>
                      <w:rFonts w:ascii="Arial" w:hAnsi="Arial" w:cs="Arial"/>
                      <w:sz w:val="22"/>
                    </w:rPr>
                    <w:t>General Qualification</w:t>
                  </w:r>
                </w:p>
                <w:p w14:paraId="55E98032"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t>2 core units</w:t>
                  </w:r>
                  <w:r w:rsidRPr="007F2905">
                    <w:rPr>
                      <w:rFonts w:ascii="Arial" w:hAnsi="Arial" w:cs="Arial"/>
                      <w:sz w:val="22"/>
                    </w:rPr>
                    <w:t xml:space="preserve"> listed below, </w:t>
                  </w:r>
                  <w:r w:rsidRPr="007F2905">
                    <w:rPr>
                      <w:rStyle w:val="SpecialBold"/>
                      <w:rFonts w:ascii="Arial" w:hAnsi="Arial" w:cs="Arial"/>
                      <w:sz w:val="22"/>
                    </w:rPr>
                    <w:t>plus</w:t>
                  </w:r>
                </w:p>
                <w:p w14:paraId="79E7D694"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lastRenderedPageBreak/>
                    <w:t>9 elective</w:t>
                  </w:r>
                  <w:r w:rsidRPr="007F2905">
                    <w:rPr>
                      <w:rFonts w:ascii="Arial" w:hAnsi="Arial" w:cs="Arial"/>
                      <w:sz w:val="22"/>
                    </w:rPr>
                    <w:t xml:space="preserve"> </w:t>
                  </w:r>
                  <w:r w:rsidRPr="007F2905">
                    <w:rPr>
                      <w:rStyle w:val="SpecialBold"/>
                      <w:rFonts w:ascii="Arial" w:hAnsi="Arial" w:cs="Arial"/>
                      <w:sz w:val="22"/>
                    </w:rPr>
                    <w:t>units</w:t>
                  </w:r>
                  <w:r w:rsidRPr="007F2905">
                    <w:rPr>
                      <w:rFonts w:ascii="Arial" w:hAnsi="Arial" w:cs="Arial"/>
                      <w:sz w:val="22"/>
                    </w:rPr>
                    <w:t xml:space="preserve"> selected from anywhere within this qualification. </w:t>
                  </w:r>
                </w:p>
                <w:p w14:paraId="4E1FD27E" w14:textId="77777777" w:rsidR="00D02A5F" w:rsidRPr="007F2905" w:rsidRDefault="00D02A5F" w:rsidP="00D02A5F">
                  <w:pPr>
                    <w:pStyle w:val="BodyText"/>
                    <w:rPr>
                      <w:rFonts w:ascii="Arial" w:hAnsi="Arial" w:cs="Arial"/>
                      <w:sz w:val="22"/>
                    </w:rPr>
                  </w:pPr>
                  <w:r w:rsidRPr="007F2905">
                    <w:rPr>
                      <w:rStyle w:val="SpecialBold"/>
                      <w:rFonts w:ascii="Arial" w:hAnsi="Arial" w:cs="Arial"/>
                      <w:sz w:val="22"/>
                    </w:rPr>
                    <w:t>Specialisations</w:t>
                  </w:r>
                </w:p>
                <w:p w14:paraId="35DB06D0"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t>2 core units</w:t>
                  </w:r>
                  <w:r w:rsidRPr="007F2905">
                    <w:rPr>
                      <w:rFonts w:ascii="Arial" w:hAnsi="Arial" w:cs="Arial"/>
                      <w:sz w:val="22"/>
                    </w:rPr>
                    <w:t xml:space="preserve"> listed below, </w:t>
                  </w:r>
                  <w:r w:rsidRPr="007F2905">
                    <w:rPr>
                      <w:rStyle w:val="SpecialBold"/>
                      <w:rFonts w:ascii="Arial" w:hAnsi="Arial" w:cs="Arial"/>
                      <w:sz w:val="22"/>
                    </w:rPr>
                    <w:t>plus</w:t>
                  </w:r>
                </w:p>
                <w:p w14:paraId="2EA127A4"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t>5</w:t>
                  </w:r>
                  <w:r w:rsidRPr="007F2905">
                    <w:rPr>
                      <w:rFonts w:ascii="Arial" w:hAnsi="Arial" w:cs="Arial"/>
                      <w:sz w:val="22"/>
                    </w:rPr>
                    <w:t xml:space="preserve"> </w:t>
                  </w:r>
                  <w:r w:rsidRPr="007F2905">
                    <w:rPr>
                      <w:rStyle w:val="SpecialBold"/>
                      <w:rFonts w:ascii="Arial" w:hAnsi="Arial" w:cs="Arial"/>
                      <w:sz w:val="22"/>
                    </w:rPr>
                    <w:t>units</w:t>
                  </w:r>
                  <w:r w:rsidRPr="007F2905">
                    <w:rPr>
                      <w:rFonts w:ascii="Arial" w:hAnsi="Arial" w:cs="Arial"/>
                      <w:sz w:val="22"/>
                    </w:rPr>
                    <w:t xml:space="preserve"> from one of the Groups: A, B, C, D, or F, </w:t>
                  </w:r>
                  <w:r w:rsidRPr="007F2905">
                    <w:rPr>
                      <w:rStyle w:val="SpecialBold"/>
                      <w:rFonts w:ascii="Arial" w:hAnsi="Arial" w:cs="Arial"/>
                      <w:sz w:val="22"/>
                    </w:rPr>
                    <w:t>or</w:t>
                  </w:r>
                </w:p>
                <w:p w14:paraId="777A7C64"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t>7 units</w:t>
                  </w:r>
                  <w:r w:rsidRPr="007F2905">
                    <w:rPr>
                      <w:rFonts w:ascii="Arial" w:hAnsi="Arial" w:cs="Arial"/>
                      <w:sz w:val="22"/>
                    </w:rPr>
                    <w:t xml:space="preserve"> from Group E: (select </w:t>
                  </w:r>
                  <w:r w:rsidRPr="007F2905">
                    <w:rPr>
                      <w:rStyle w:val="SpecialBold"/>
                      <w:rFonts w:ascii="Arial" w:hAnsi="Arial" w:cs="Arial"/>
                      <w:sz w:val="22"/>
                    </w:rPr>
                    <w:t>6 units</w:t>
                  </w:r>
                  <w:r w:rsidRPr="007F2905">
                    <w:rPr>
                      <w:rFonts w:ascii="Arial" w:hAnsi="Arial" w:cs="Arial"/>
                      <w:sz w:val="22"/>
                    </w:rPr>
                    <w:t xml:space="preserve"> from specialist elective Groups: F and G, with a minimum of </w:t>
                  </w:r>
                  <w:r w:rsidRPr="007F2905">
                    <w:rPr>
                      <w:rStyle w:val="SpecialBold"/>
                      <w:rFonts w:ascii="Arial" w:hAnsi="Arial" w:cs="Arial"/>
                      <w:sz w:val="22"/>
                    </w:rPr>
                    <w:t>2 units</w:t>
                  </w:r>
                  <w:r w:rsidRPr="007F2905">
                    <w:rPr>
                      <w:rFonts w:ascii="Arial" w:hAnsi="Arial" w:cs="Arial"/>
                      <w:sz w:val="22"/>
                    </w:rPr>
                    <w:t xml:space="preserve"> from each Group), the selection must include NWPGEN017, </w:t>
                  </w:r>
                  <w:r w:rsidRPr="007F2905">
                    <w:rPr>
                      <w:rStyle w:val="SpecialBold"/>
                      <w:rFonts w:ascii="Arial" w:hAnsi="Arial" w:cs="Arial"/>
                      <w:sz w:val="22"/>
                    </w:rPr>
                    <w:t>or</w:t>
                  </w:r>
                </w:p>
                <w:p w14:paraId="310302E9" w14:textId="77777777" w:rsidR="00D02A5F" w:rsidRPr="007F2905" w:rsidRDefault="00D02A5F" w:rsidP="00D02A5F">
                  <w:pPr>
                    <w:pStyle w:val="ListBullet"/>
                    <w:rPr>
                      <w:rFonts w:ascii="Arial" w:hAnsi="Arial" w:cs="Arial"/>
                      <w:sz w:val="22"/>
                    </w:rPr>
                  </w:pPr>
                  <w:r w:rsidRPr="007F2905">
                    <w:rPr>
                      <w:rStyle w:val="SpecialBold"/>
                      <w:rFonts w:ascii="Arial" w:hAnsi="Arial" w:cs="Arial"/>
                      <w:sz w:val="22"/>
                    </w:rPr>
                    <w:t>6 units</w:t>
                  </w:r>
                  <w:r w:rsidRPr="007F2905">
                    <w:rPr>
                      <w:rFonts w:ascii="Arial" w:hAnsi="Arial" w:cs="Arial"/>
                      <w:sz w:val="22"/>
                    </w:rPr>
                    <w:t xml:space="preserve"> from Group G, the selection must include NWPGEN017, </w:t>
                  </w:r>
                  <w:r w:rsidRPr="007F2905">
                    <w:rPr>
                      <w:rStyle w:val="SpecialBold"/>
                      <w:rFonts w:ascii="Arial" w:hAnsi="Arial" w:cs="Arial"/>
                      <w:sz w:val="22"/>
                    </w:rPr>
                    <w:t>and</w:t>
                  </w:r>
                </w:p>
                <w:p w14:paraId="5B9384C7" w14:textId="77777777" w:rsidR="00D02A5F" w:rsidRPr="007F2905" w:rsidRDefault="00D02A5F" w:rsidP="00D02A5F">
                  <w:pPr>
                    <w:pStyle w:val="ListBullet"/>
                    <w:rPr>
                      <w:rFonts w:ascii="Arial" w:hAnsi="Arial" w:cs="Arial"/>
                      <w:sz w:val="22"/>
                    </w:rPr>
                  </w:pPr>
                  <w:r w:rsidRPr="007F2905">
                    <w:rPr>
                      <w:rFonts w:ascii="Arial" w:hAnsi="Arial" w:cs="Arial"/>
                      <w:sz w:val="22"/>
                    </w:rPr>
                    <w:t>all remaining</w:t>
                  </w:r>
                  <w:r w:rsidRPr="007F2905">
                    <w:rPr>
                      <w:rStyle w:val="SpecialBold"/>
                      <w:rFonts w:ascii="Arial" w:hAnsi="Arial" w:cs="Arial"/>
                      <w:sz w:val="22"/>
                    </w:rPr>
                    <w:t xml:space="preserve"> </w:t>
                  </w:r>
                  <w:r w:rsidRPr="007F2905">
                    <w:rPr>
                      <w:rFonts w:ascii="Arial" w:hAnsi="Arial" w:cs="Arial"/>
                      <w:sz w:val="22"/>
                    </w:rPr>
                    <w:t xml:space="preserve">elective </w:t>
                  </w:r>
                  <w:r w:rsidRPr="007F2905">
                    <w:rPr>
                      <w:rStyle w:val="SpecialBold"/>
                      <w:rFonts w:ascii="Arial" w:hAnsi="Arial" w:cs="Arial"/>
                      <w:sz w:val="22"/>
                    </w:rPr>
                    <w:t>units</w:t>
                  </w:r>
                  <w:r w:rsidRPr="007F2905">
                    <w:rPr>
                      <w:rFonts w:ascii="Arial" w:hAnsi="Arial" w:cs="Arial"/>
                      <w:sz w:val="22"/>
                    </w:rPr>
                    <w:t xml:space="preserve"> can be selected from anywhere within this qualification.</w:t>
                  </w:r>
                </w:p>
                <w:p w14:paraId="4559A1DB" w14:textId="77777777" w:rsidR="00D02A5F" w:rsidRPr="007F2905" w:rsidRDefault="00D02A5F" w:rsidP="00D02A5F">
                  <w:pPr>
                    <w:pStyle w:val="BodyText"/>
                    <w:rPr>
                      <w:rFonts w:ascii="Arial" w:hAnsi="Arial" w:cs="Arial"/>
                      <w:sz w:val="22"/>
                    </w:rPr>
                  </w:pPr>
                  <w:r w:rsidRPr="007F2905">
                    <w:rPr>
                      <w:rStyle w:val="SpecialBold"/>
                      <w:rFonts w:ascii="Arial" w:hAnsi="Arial" w:cs="Arial"/>
                      <w:sz w:val="22"/>
                    </w:rPr>
                    <w:t>Up to 2 of the elective units</w:t>
                  </w:r>
                  <w:r w:rsidRPr="007F2905">
                    <w:rPr>
                      <w:rFonts w:ascii="Arial" w:hAnsi="Arial" w:cs="Arial"/>
                      <w:sz w:val="22"/>
                    </w:rPr>
                    <w:t xml:space="preserve"> may be selected, with appropriate contextualisation from a qualification in this or any other endorsed Training Package, provided selected units contribute to the vocational outcome of the qualification.</w:t>
                  </w:r>
                </w:p>
                <w:p w14:paraId="1AA3270D" w14:textId="77777777" w:rsidR="00D02A5F" w:rsidRPr="007F2905" w:rsidRDefault="00D02A5F" w:rsidP="00D02A5F">
                  <w:pPr>
                    <w:pStyle w:val="BodyText"/>
                    <w:rPr>
                      <w:rFonts w:ascii="Arial" w:hAnsi="Arial" w:cs="Arial"/>
                      <w:sz w:val="22"/>
                    </w:rPr>
                  </w:pPr>
                  <w:r w:rsidRPr="007F2905">
                    <w:rPr>
                      <w:rFonts w:ascii="Arial" w:hAnsi="Arial" w:cs="Arial"/>
                      <w:sz w:val="22"/>
                    </w:rPr>
                    <w:t>Where imported units are selected, care must be taken to ensure all prerequisite units specified are complied with. Prerequisites attached to any of the units must be obtained and are additional to the number of units required for the qualification.</w:t>
                  </w:r>
                </w:p>
                <w:p w14:paraId="001DE50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Where a prerequisite is attached to a unit it is identified by the symbol ∟.</w:t>
                  </w:r>
                </w:p>
              </w:tc>
            </w:tr>
            <w:tr w:rsidR="00D02A5F" w:rsidRPr="007F2905" w14:paraId="5D3A3DB2" w14:textId="77777777" w:rsidTr="007F2905">
              <w:tc>
                <w:tcPr>
                  <w:tcW w:w="0" w:type="auto"/>
                  <w:gridSpan w:val="2"/>
                  <w:tcBorders>
                    <w:top w:val="nil"/>
                    <w:left w:val="nil"/>
                    <w:bottom w:val="nil"/>
                    <w:right w:val="nil"/>
                  </w:tcBorders>
                  <w:tcMar>
                    <w:top w:w="0" w:type="dxa"/>
                    <w:left w:w="62" w:type="dxa"/>
                    <w:bottom w:w="0" w:type="dxa"/>
                    <w:right w:w="62" w:type="dxa"/>
                  </w:tcMar>
                </w:tcPr>
                <w:p w14:paraId="2BA111F2"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lastRenderedPageBreak/>
                    <w:t>Core units</w:t>
                  </w:r>
                </w:p>
              </w:tc>
            </w:tr>
            <w:tr w:rsidR="00D02A5F" w:rsidRPr="007F2905" w14:paraId="18AA7C83" w14:textId="77777777" w:rsidTr="007F2905">
              <w:tc>
                <w:tcPr>
                  <w:tcW w:w="0" w:type="auto"/>
                  <w:tcBorders>
                    <w:top w:val="nil"/>
                    <w:left w:val="nil"/>
                    <w:bottom w:val="nil"/>
                    <w:right w:val="nil"/>
                  </w:tcBorders>
                  <w:tcMar>
                    <w:top w:w="0" w:type="dxa"/>
                    <w:left w:w="62" w:type="dxa"/>
                    <w:bottom w:w="0" w:type="dxa"/>
                    <w:right w:w="62" w:type="dxa"/>
                  </w:tcMar>
                </w:tcPr>
                <w:p w14:paraId="1E5DBE5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BSBWHS308</w:t>
                  </w:r>
                </w:p>
              </w:tc>
              <w:tc>
                <w:tcPr>
                  <w:tcW w:w="0" w:type="auto"/>
                  <w:tcBorders>
                    <w:top w:val="nil"/>
                    <w:left w:val="nil"/>
                    <w:bottom w:val="nil"/>
                    <w:right w:val="nil"/>
                  </w:tcBorders>
                  <w:tcMar>
                    <w:top w:w="0" w:type="dxa"/>
                    <w:left w:w="62" w:type="dxa"/>
                    <w:bottom w:w="0" w:type="dxa"/>
                    <w:right w:w="62" w:type="dxa"/>
                  </w:tcMar>
                </w:tcPr>
                <w:p w14:paraId="0D5BDFE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Participate in WHS hazard identification, risk assessment and risk control processes</w:t>
                  </w:r>
                </w:p>
              </w:tc>
            </w:tr>
            <w:tr w:rsidR="00D02A5F" w:rsidRPr="007F2905" w14:paraId="50BFEAE8" w14:textId="77777777" w:rsidTr="007F2905">
              <w:tc>
                <w:tcPr>
                  <w:tcW w:w="0" w:type="auto"/>
                  <w:tcBorders>
                    <w:top w:val="nil"/>
                    <w:left w:val="nil"/>
                    <w:bottom w:val="nil"/>
                    <w:right w:val="nil"/>
                  </w:tcBorders>
                  <w:tcMar>
                    <w:top w:w="0" w:type="dxa"/>
                    <w:left w:w="62" w:type="dxa"/>
                    <w:bottom w:w="0" w:type="dxa"/>
                    <w:right w:w="62" w:type="dxa"/>
                  </w:tcMar>
                </w:tcPr>
                <w:p w14:paraId="5F77794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NWPGEN019</w:t>
                  </w:r>
                </w:p>
              </w:tc>
              <w:tc>
                <w:tcPr>
                  <w:tcW w:w="0" w:type="auto"/>
                  <w:tcBorders>
                    <w:top w:val="nil"/>
                    <w:left w:val="nil"/>
                    <w:bottom w:val="nil"/>
                    <w:right w:val="nil"/>
                  </w:tcBorders>
                  <w:tcMar>
                    <w:top w:w="0" w:type="dxa"/>
                    <w:left w:w="62" w:type="dxa"/>
                    <w:bottom w:w="0" w:type="dxa"/>
                    <w:right w:w="62" w:type="dxa"/>
                  </w:tcMar>
                </w:tcPr>
                <w:p w14:paraId="0574111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Assess, implement and report environmental procedures</w:t>
                  </w:r>
                </w:p>
              </w:tc>
            </w:tr>
            <w:tr w:rsidR="00D02A5F" w:rsidRPr="007F2905" w14:paraId="386820C3" w14:textId="77777777" w:rsidTr="007F2905">
              <w:tc>
                <w:tcPr>
                  <w:tcW w:w="0" w:type="auto"/>
                  <w:gridSpan w:val="2"/>
                  <w:tcBorders>
                    <w:top w:val="nil"/>
                    <w:left w:val="nil"/>
                    <w:bottom w:val="nil"/>
                    <w:right w:val="nil"/>
                  </w:tcBorders>
                  <w:tcMar>
                    <w:top w:w="0" w:type="dxa"/>
                    <w:left w:w="62" w:type="dxa"/>
                    <w:bottom w:w="0" w:type="dxa"/>
                    <w:right w:w="62" w:type="dxa"/>
                  </w:tcMar>
                </w:tcPr>
                <w:p w14:paraId="6DA39A6C"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A: Catchment and Dams</w:t>
                  </w:r>
                </w:p>
              </w:tc>
            </w:tr>
            <w:tr w:rsidR="00D02A5F" w:rsidRPr="007F2905" w14:paraId="588364BE" w14:textId="77777777" w:rsidTr="007F2905">
              <w:tc>
                <w:tcPr>
                  <w:tcW w:w="0" w:type="auto"/>
                  <w:tcBorders>
                    <w:top w:val="nil"/>
                    <w:left w:val="nil"/>
                    <w:bottom w:val="nil"/>
                    <w:right w:val="nil"/>
                  </w:tcBorders>
                  <w:tcMar>
                    <w:top w:w="0" w:type="dxa"/>
                    <w:left w:w="62" w:type="dxa"/>
                    <w:bottom w:w="0" w:type="dxa"/>
                    <w:right w:w="62" w:type="dxa"/>
                  </w:tcMar>
                </w:tcPr>
                <w:p w14:paraId="0DBDB8A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NWPCAD001</w:t>
                  </w:r>
                </w:p>
              </w:tc>
              <w:tc>
                <w:tcPr>
                  <w:tcW w:w="0" w:type="auto"/>
                  <w:tcBorders>
                    <w:top w:val="nil"/>
                    <w:left w:val="nil"/>
                    <w:bottom w:val="nil"/>
                    <w:right w:val="nil"/>
                  </w:tcBorders>
                  <w:tcMar>
                    <w:top w:w="0" w:type="dxa"/>
                    <w:left w:w="62" w:type="dxa"/>
                    <w:bottom w:w="0" w:type="dxa"/>
                    <w:right w:w="62" w:type="dxa"/>
                  </w:tcMar>
                </w:tcPr>
                <w:p w14:paraId="4262848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Respond to blue-green algae outbreaks</w:t>
                  </w:r>
                </w:p>
              </w:tc>
            </w:tr>
            <w:tr w:rsidR="00D02A5F" w:rsidRPr="007F2905" w14:paraId="256B109C" w14:textId="77777777" w:rsidTr="007F2905">
              <w:tc>
                <w:tcPr>
                  <w:tcW w:w="0" w:type="auto"/>
                  <w:tcBorders>
                    <w:top w:val="nil"/>
                    <w:left w:val="nil"/>
                    <w:bottom w:val="nil"/>
                    <w:right w:val="nil"/>
                  </w:tcBorders>
                  <w:tcMar>
                    <w:top w:w="0" w:type="dxa"/>
                    <w:left w:w="62" w:type="dxa"/>
                    <w:bottom w:w="0" w:type="dxa"/>
                    <w:right w:w="62" w:type="dxa"/>
                  </w:tcMar>
                </w:tcPr>
                <w:p w14:paraId="43BCB93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NWPCAD003</w:t>
                  </w:r>
                </w:p>
              </w:tc>
              <w:tc>
                <w:tcPr>
                  <w:tcW w:w="0" w:type="auto"/>
                  <w:tcBorders>
                    <w:top w:val="nil"/>
                    <w:left w:val="nil"/>
                    <w:bottom w:val="nil"/>
                    <w:right w:val="nil"/>
                  </w:tcBorders>
                  <w:tcMar>
                    <w:top w:w="0" w:type="dxa"/>
                    <w:left w:w="62" w:type="dxa"/>
                    <w:bottom w:w="0" w:type="dxa"/>
                    <w:right w:w="62" w:type="dxa"/>
                  </w:tcMar>
                </w:tcPr>
                <w:p w14:paraId="3A1A7E4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Identify and confirm blue-green algae outbreaks</w:t>
                  </w:r>
                </w:p>
              </w:tc>
            </w:tr>
            <w:tr w:rsidR="00D02A5F" w:rsidRPr="007F2905" w14:paraId="6EA0C3AE" w14:textId="77777777" w:rsidTr="007F2905">
              <w:tc>
                <w:tcPr>
                  <w:tcW w:w="0" w:type="auto"/>
                  <w:tcBorders>
                    <w:top w:val="nil"/>
                    <w:left w:val="nil"/>
                    <w:bottom w:val="nil"/>
                    <w:right w:val="nil"/>
                  </w:tcBorders>
                  <w:tcMar>
                    <w:top w:w="0" w:type="dxa"/>
                    <w:left w:w="62" w:type="dxa"/>
                    <w:bottom w:w="0" w:type="dxa"/>
                    <w:right w:w="62" w:type="dxa"/>
                  </w:tcMar>
                </w:tcPr>
                <w:p w14:paraId="1768E79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NWPCAD006</w:t>
                  </w:r>
                </w:p>
              </w:tc>
              <w:tc>
                <w:tcPr>
                  <w:tcW w:w="0" w:type="auto"/>
                  <w:tcBorders>
                    <w:top w:val="nil"/>
                    <w:left w:val="nil"/>
                    <w:bottom w:val="nil"/>
                    <w:right w:val="nil"/>
                  </w:tcBorders>
                  <w:tcMar>
                    <w:top w:w="0" w:type="dxa"/>
                    <w:left w:w="62" w:type="dxa"/>
                    <w:bottom w:w="0" w:type="dxa"/>
                    <w:right w:w="62" w:type="dxa"/>
                  </w:tcMar>
                </w:tcPr>
                <w:p w14:paraId="2E89918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coordinate catchment operations</w:t>
                  </w:r>
                </w:p>
              </w:tc>
            </w:tr>
            <w:tr w:rsidR="00D02A5F" w:rsidRPr="007F2905" w14:paraId="4B3CD99F" w14:textId="77777777" w:rsidTr="007F2905">
              <w:tc>
                <w:tcPr>
                  <w:tcW w:w="0" w:type="auto"/>
                  <w:tcBorders>
                    <w:top w:val="nil"/>
                    <w:left w:val="nil"/>
                    <w:bottom w:val="nil"/>
                    <w:right w:val="nil"/>
                  </w:tcBorders>
                  <w:tcMar>
                    <w:top w:w="0" w:type="dxa"/>
                    <w:left w:w="62" w:type="dxa"/>
                    <w:bottom w:w="0" w:type="dxa"/>
                    <w:right w:w="62" w:type="dxa"/>
                  </w:tcMar>
                </w:tcPr>
                <w:p w14:paraId="287FC9A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NWPCAD008</w:t>
                  </w:r>
                </w:p>
              </w:tc>
              <w:tc>
                <w:tcPr>
                  <w:tcW w:w="0" w:type="auto"/>
                  <w:tcBorders>
                    <w:top w:val="nil"/>
                    <w:left w:val="nil"/>
                    <w:bottom w:val="nil"/>
                    <w:right w:val="nil"/>
                  </w:tcBorders>
                  <w:tcMar>
                    <w:top w:w="0" w:type="dxa"/>
                    <w:left w:w="62" w:type="dxa"/>
                    <w:bottom w:w="0" w:type="dxa"/>
                    <w:right w:w="62" w:type="dxa"/>
                  </w:tcMar>
                </w:tcPr>
                <w:p w14:paraId="49688ED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control dam operations</w:t>
                  </w:r>
                </w:p>
              </w:tc>
            </w:tr>
            <w:tr w:rsidR="00D02A5F" w:rsidRPr="007F2905" w14:paraId="00AB49C4" w14:textId="77777777" w:rsidTr="007F2905">
              <w:tc>
                <w:tcPr>
                  <w:tcW w:w="0" w:type="auto"/>
                  <w:tcBorders>
                    <w:top w:val="nil"/>
                    <w:left w:val="nil"/>
                    <w:bottom w:val="nil"/>
                    <w:right w:val="nil"/>
                  </w:tcBorders>
                  <w:tcMar>
                    <w:top w:w="0" w:type="dxa"/>
                    <w:left w:w="62" w:type="dxa"/>
                    <w:bottom w:w="0" w:type="dxa"/>
                    <w:right w:w="62" w:type="dxa"/>
                  </w:tcMar>
                </w:tcPr>
                <w:p w14:paraId="78758AD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NWPCAD009</w:t>
                  </w:r>
                </w:p>
              </w:tc>
              <w:tc>
                <w:tcPr>
                  <w:tcW w:w="0" w:type="auto"/>
                  <w:tcBorders>
                    <w:top w:val="nil"/>
                    <w:left w:val="nil"/>
                    <w:bottom w:val="nil"/>
                    <w:right w:val="nil"/>
                  </w:tcBorders>
                  <w:tcMar>
                    <w:top w:w="0" w:type="dxa"/>
                    <w:left w:w="62" w:type="dxa"/>
                    <w:bottom w:w="0" w:type="dxa"/>
                    <w:right w:w="62" w:type="dxa"/>
                  </w:tcMar>
                </w:tcPr>
                <w:p w14:paraId="505C516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implement dam maintenance</w:t>
                  </w:r>
                </w:p>
              </w:tc>
            </w:tr>
            <w:tr w:rsidR="00D02A5F" w:rsidRPr="007F2905" w14:paraId="28ABC0C0" w14:textId="77777777" w:rsidTr="007F2905">
              <w:tc>
                <w:tcPr>
                  <w:tcW w:w="0" w:type="auto"/>
                  <w:tcBorders>
                    <w:top w:val="nil"/>
                    <w:left w:val="nil"/>
                    <w:bottom w:val="nil"/>
                    <w:right w:val="nil"/>
                  </w:tcBorders>
                  <w:tcMar>
                    <w:top w:w="0" w:type="dxa"/>
                    <w:left w:w="62" w:type="dxa"/>
                    <w:bottom w:w="0" w:type="dxa"/>
                    <w:right w:w="62" w:type="dxa"/>
                  </w:tcMar>
                </w:tcPr>
                <w:p w14:paraId="46398EE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NWPCAD010</w:t>
                  </w:r>
                </w:p>
              </w:tc>
              <w:tc>
                <w:tcPr>
                  <w:tcW w:w="0" w:type="auto"/>
                  <w:tcBorders>
                    <w:top w:val="nil"/>
                    <w:left w:val="nil"/>
                    <w:bottom w:val="nil"/>
                    <w:right w:val="nil"/>
                  </w:tcBorders>
                  <w:tcMar>
                    <w:top w:w="0" w:type="dxa"/>
                    <w:left w:w="62" w:type="dxa"/>
                    <w:bottom w:w="0" w:type="dxa"/>
                    <w:right w:w="62" w:type="dxa"/>
                  </w:tcMar>
                </w:tcPr>
                <w:p w14:paraId="292C6F0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and report on concrete dam safety</w:t>
                  </w:r>
                </w:p>
              </w:tc>
            </w:tr>
            <w:tr w:rsidR="00D02A5F" w:rsidRPr="007F2905" w14:paraId="5434840F" w14:textId="77777777" w:rsidTr="007F2905">
              <w:tc>
                <w:tcPr>
                  <w:tcW w:w="0" w:type="auto"/>
                  <w:tcBorders>
                    <w:top w:val="nil"/>
                    <w:left w:val="nil"/>
                    <w:bottom w:val="nil"/>
                    <w:right w:val="nil"/>
                  </w:tcBorders>
                  <w:tcMar>
                    <w:top w:w="0" w:type="dxa"/>
                    <w:left w:w="62" w:type="dxa"/>
                    <w:bottom w:w="0" w:type="dxa"/>
                    <w:right w:w="62" w:type="dxa"/>
                  </w:tcMar>
                </w:tcPr>
                <w:p w14:paraId="600E467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NWPCAD011</w:t>
                  </w:r>
                </w:p>
              </w:tc>
              <w:tc>
                <w:tcPr>
                  <w:tcW w:w="0" w:type="auto"/>
                  <w:tcBorders>
                    <w:top w:val="nil"/>
                    <w:left w:val="nil"/>
                    <w:bottom w:val="nil"/>
                    <w:right w:val="nil"/>
                  </w:tcBorders>
                  <w:tcMar>
                    <w:top w:w="0" w:type="dxa"/>
                    <w:left w:w="62" w:type="dxa"/>
                    <w:bottom w:w="0" w:type="dxa"/>
                    <w:right w:w="62" w:type="dxa"/>
                  </w:tcMar>
                </w:tcPr>
                <w:p w14:paraId="1EB300D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and report on embankment dam safety</w:t>
                  </w:r>
                </w:p>
              </w:tc>
            </w:tr>
            <w:tr w:rsidR="00D02A5F" w:rsidRPr="007F2905" w14:paraId="6AADCA23" w14:textId="77777777" w:rsidTr="007F2905">
              <w:tc>
                <w:tcPr>
                  <w:tcW w:w="0" w:type="auto"/>
                  <w:tcBorders>
                    <w:top w:val="nil"/>
                    <w:left w:val="nil"/>
                    <w:bottom w:val="nil"/>
                    <w:right w:val="nil"/>
                  </w:tcBorders>
                  <w:tcMar>
                    <w:top w:w="0" w:type="dxa"/>
                    <w:left w:w="62" w:type="dxa"/>
                    <w:bottom w:w="0" w:type="dxa"/>
                    <w:right w:w="62" w:type="dxa"/>
                  </w:tcMar>
                </w:tcPr>
                <w:p w14:paraId="7DBB1D9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NWPCAD012</w:t>
                  </w:r>
                </w:p>
              </w:tc>
              <w:tc>
                <w:tcPr>
                  <w:tcW w:w="0" w:type="auto"/>
                  <w:tcBorders>
                    <w:top w:val="nil"/>
                    <w:left w:val="nil"/>
                    <w:bottom w:val="nil"/>
                    <w:right w:val="nil"/>
                  </w:tcBorders>
                  <w:tcMar>
                    <w:top w:w="0" w:type="dxa"/>
                    <w:left w:w="62" w:type="dxa"/>
                    <w:bottom w:w="0" w:type="dxa"/>
                    <w:right w:w="62" w:type="dxa"/>
                  </w:tcMar>
                </w:tcPr>
                <w:p w14:paraId="0E6C455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Route floods through storages</w:t>
                  </w:r>
                </w:p>
              </w:tc>
            </w:tr>
            <w:tr w:rsidR="00D02A5F" w:rsidRPr="007F2905" w14:paraId="1AAA941E" w14:textId="77777777" w:rsidTr="007F2905">
              <w:tc>
                <w:tcPr>
                  <w:tcW w:w="0" w:type="auto"/>
                  <w:tcBorders>
                    <w:top w:val="nil"/>
                    <w:left w:val="nil"/>
                    <w:bottom w:val="nil"/>
                    <w:right w:val="nil"/>
                  </w:tcBorders>
                  <w:tcMar>
                    <w:top w:w="0" w:type="dxa"/>
                    <w:left w:w="62" w:type="dxa"/>
                    <w:bottom w:w="0" w:type="dxa"/>
                    <w:right w:w="62" w:type="dxa"/>
                  </w:tcMar>
                </w:tcPr>
                <w:p w14:paraId="28309A4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NWPCAD013</w:t>
                  </w:r>
                </w:p>
              </w:tc>
              <w:tc>
                <w:tcPr>
                  <w:tcW w:w="0" w:type="auto"/>
                  <w:tcBorders>
                    <w:top w:val="nil"/>
                    <w:left w:val="nil"/>
                    <w:bottom w:val="nil"/>
                    <w:right w:val="nil"/>
                  </w:tcBorders>
                  <w:tcMar>
                    <w:top w:w="0" w:type="dxa"/>
                    <w:left w:w="62" w:type="dxa"/>
                    <w:bottom w:w="0" w:type="dxa"/>
                    <w:right w:w="62" w:type="dxa"/>
                  </w:tcMar>
                </w:tcPr>
                <w:p w14:paraId="6B9A548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and report dam safety instrumentation monitoring</w:t>
                  </w:r>
                </w:p>
              </w:tc>
            </w:tr>
            <w:tr w:rsidR="00D02A5F" w:rsidRPr="007F2905" w14:paraId="27BA3FE4" w14:textId="77777777" w:rsidTr="007F2905">
              <w:tc>
                <w:tcPr>
                  <w:tcW w:w="0" w:type="auto"/>
                  <w:tcBorders>
                    <w:top w:val="nil"/>
                    <w:left w:val="nil"/>
                    <w:bottom w:val="nil"/>
                    <w:right w:val="nil"/>
                  </w:tcBorders>
                  <w:tcMar>
                    <w:top w:w="0" w:type="dxa"/>
                    <w:left w:w="62" w:type="dxa"/>
                    <w:bottom w:w="0" w:type="dxa"/>
                    <w:right w:w="62" w:type="dxa"/>
                  </w:tcMar>
                </w:tcPr>
                <w:p w14:paraId="1D01162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NWPCAD014</w:t>
                  </w:r>
                </w:p>
              </w:tc>
              <w:tc>
                <w:tcPr>
                  <w:tcW w:w="0" w:type="auto"/>
                  <w:tcBorders>
                    <w:top w:val="nil"/>
                    <w:left w:val="nil"/>
                    <w:bottom w:val="nil"/>
                    <w:right w:val="nil"/>
                  </w:tcBorders>
                  <w:tcMar>
                    <w:top w:w="0" w:type="dxa"/>
                    <w:left w:w="62" w:type="dxa"/>
                    <w:bottom w:w="0" w:type="dxa"/>
                    <w:right w:w="62" w:type="dxa"/>
                  </w:tcMar>
                </w:tcPr>
                <w:p w14:paraId="4DBB5BB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Inspect and report river performance </w:t>
                  </w:r>
                </w:p>
              </w:tc>
            </w:tr>
            <w:tr w:rsidR="00D02A5F" w:rsidRPr="007F2905" w14:paraId="2ACD5C36" w14:textId="77777777" w:rsidTr="007F2905">
              <w:tc>
                <w:tcPr>
                  <w:tcW w:w="0" w:type="auto"/>
                  <w:tcBorders>
                    <w:top w:val="nil"/>
                    <w:left w:val="nil"/>
                    <w:bottom w:val="nil"/>
                    <w:right w:val="nil"/>
                  </w:tcBorders>
                  <w:tcMar>
                    <w:top w:w="0" w:type="dxa"/>
                    <w:left w:w="62" w:type="dxa"/>
                    <w:bottom w:w="0" w:type="dxa"/>
                    <w:right w:w="62" w:type="dxa"/>
                  </w:tcMar>
                </w:tcPr>
                <w:p w14:paraId="2F31E17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NWPCAD015</w:t>
                  </w:r>
                </w:p>
              </w:tc>
              <w:tc>
                <w:tcPr>
                  <w:tcW w:w="0" w:type="auto"/>
                  <w:tcBorders>
                    <w:top w:val="nil"/>
                    <w:left w:val="nil"/>
                    <w:bottom w:val="nil"/>
                    <w:right w:val="nil"/>
                  </w:tcBorders>
                  <w:tcMar>
                    <w:top w:w="0" w:type="dxa"/>
                    <w:left w:w="62" w:type="dxa"/>
                    <w:bottom w:w="0" w:type="dxa"/>
                    <w:right w:w="62" w:type="dxa"/>
                  </w:tcMar>
                </w:tcPr>
                <w:p w14:paraId="27A2C78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maintain locks and weirs</w:t>
                  </w:r>
                </w:p>
              </w:tc>
            </w:tr>
            <w:tr w:rsidR="00D02A5F" w:rsidRPr="007F2905" w14:paraId="1CC35115" w14:textId="77777777" w:rsidTr="007F2905">
              <w:tc>
                <w:tcPr>
                  <w:tcW w:w="0" w:type="auto"/>
                  <w:tcBorders>
                    <w:top w:val="nil"/>
                    <w:left w:val="nil"/>
                    <w:bottom w:val="nil"/>
                    <w:right w:val="nil"/>
                  </w:tcBorders>
                  <w:tcMar>
                    <w:top w:w="0" w:type="dxa"/>
                    <w:left w:w="62" w:type="dxa"/>
                    <w:bottom w:w="0" w:type="dxa"/>
                    <w:right w:w="62" w:type="dxa"/>
                  </w:tcMar>
                </w:tcPr>
                <w:p w14:paraId="2357591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NWPCAD016</w:t>
                  </w:r>
                </w:p>
              </w:tc>
              <w:tc>
                <w:tcPr>
                  <w:tcW w:w="0" w:type="auto"/>
                  <w:tcBorders>
                    <w:top w:val="nil"/>
                    <w:left w:val="nil"/>
                    <w:bottom w:val="nil"/>
                    <w:right w:val="nil"/>
                  </w:tcBorders>
                  <w:tcMar>
                    <w:top w:w="0" w:type="dxa"/>
                    <w:left w:w="62" w:type="dxa"/>
                    <w:bottom w:w="0" w:type="dxa"/>
                    <w:right w:w="62" w:type="dxa"/>
                  </w:tcMar>
                </w:tcPr>
                <w:p w14:paraId="69026AA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maintain fishways</w:t>
                  </w:r>
                </w:p>
              </w:tc>
            </w:tr>
            <w:tr w:rsidR="00D02A5F" w:rsidRPr="007F2905" w14:paraId="113A3DC0" w14:textId="77777777" w:rsidTr="007F2905">
              <w:tc>
                <w:tcPr>
                  <w:tcW w:w="0" w:type="auto"/>
                  <w:tcBorders>
                    <w:top w:val="nil"/>
                    <w:left w:val="nil"/>
                    <w:bottom w:val="nil"/>
                    <w:right w:val="nil"/>
                  </w:tcBorders>
                  <w:tcMar>
                    <w:top w:w="0" w:type="dxa"/>
                    <w:left w:w="62" w:type="dxa"/>
                    <w:bottom w:w="0" w:type="dxa"/>
                    <w:right w:w="62" w:type="dxa"/>
                  </w:tcMar>
                </w:tcPr>
                <w:p w14:paraId="0C0A4B2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NWPCAD017</w:t>
                  </w:r>
                </w:p>
              </w:tc>
              <w:tc>
                <w:tcPr>
                  <w:tcW w:w="0" w:type="auto"/>
                  <w:tcBorders>
                    <w:top w:val="nil"/>
                    <w:left w:val="nil"/>
                    <w:bottom w:val="nil"/>
                    <w:right w:val="nil"/>
                  </w:tcBorders>
                  <w:tcMar>
                    <w:top w:w="0" w:type="dxa"/>
                    <w:left w:w="62" w:type="dxa"/>
                    <w:bottom w:w="0" w:type="dxa"/>
                    <w:right w:w="62" w:type="dxa"/>
                  </w:tcMar>
                </w:tcPr>
                <w:p w14:paraId="01F0E2D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maintain salt interception works</w:t>
                  </w:r>
                </w:p>
              </w:tc>
            </w:tr>
            <w:tr w:rsidR="00D02A5F" w:rsidRPr="007F2905" w14:paraId="05EAAB09" w14:textId="77777777" w:rsidTr="007F2905">
              <w:tc>
                <w:tcPr>
                  <w:tcW w:w="0" w:type="auto"/>
                  <w:tcBorders>
                    <w:top w:val="nil"/>
                    <w:left w:val="nil"/>
                    <w:bottom w:val="nil"/>
                    <w:right w:val="nil"/>
                  </w:tcBorders>
                  <w:tcMar>
                    <w:top w:w="0" w:type="dxa"/>
                    <w:left w:w="62" w:type="dxa"/>
                    <w:bottom w:w="0" w:type="dxa"/>
                    <w:right w:w="62" w:type="dxa"/>
                  </w:tcMar>
                </w:tcPr>
                <w:p w14:paraId="025FAFB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NWPCAD018</w:t>
                  </w:r>
                </w:p>
              </w:tc>
              <w:tc>
                <w:tcPr>
                  <w:tcW w:w="0" w:type="auto"/>
                  <w:tcBorders>
                    <w:top w:val="nil"/>
                    <w:left w:val="nil"/>
                    <w:bottom w:val="nil"/>
                    <w:right w:val="nil"/>
                  </w:tcBorders>
                  <w:tcMar>
                    <w:top w:w="0" w:type="dxa"/>
                    <w:left w:w="62" w:type="dxa"/>
                    <w:bottom w:w="0" w:type="dxa"/>
                    <w:right w:w="62" w:type="dxa"/>
                  </w:tcMar>
                </w:tcPr>
                <w:p w14:paraId="2BE4DC7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Monitor and operate </w:t>
                  </w:r>
                  <w:proofErr w:type="spellStart"/>
                  <w:r w:rsidRPr="007F2905">
                    <w:rPr>
                      <w:rFonts w:ascii="Arial" w:hAnsi="Arial" w:cs="Arial"/>
                      <w:sz w:val="22"/>
                    </w:rPr>
                    <w:t>bulkwater</w:t>
                  </w:r>
                  <w:proofErr w:type="spellEnd"/>
                  <w:r w:rsidRPr="007F2905">
                    <w:rPr>
                      <w:rFonts w:ascii="Arial" w:hAnsi="Arial" w:cs="Arial"/>
                      <w:sz w:val="22"/>
                    </w:rPr>
                    <w:t xml:space="preserve"> transfer systems</w:t>
                  </w:r>
                </w:p>
              </w:tc>
            </w:tr>
            <w:tr w:rsidR="00D02A5F" w:rsidRPr="007F2905" w14:paraId="61AE0A93" w14:textId="77777777" w:rsidTr="007F2905">
              <w:tc>
                <w:tcPr>
                  <w:tcW w:w="0" w:type="auto"/>
                  <w:tcBorders>
                    <w:top w:val="nil"/>
                    <w:left w:val="nil"/>
                    <w:bottom w:val="nil"/>
                    <w:right w:val="nil"/>
                  </w:tcBorders>
                  <w:tcMar>
                    <w:top w:w="0" w:type="dxa"/>
                    <w:left w:w="62" w:type="dxa"/>
                    <w:bottom w:w="0" w:type="dxa"/>
                    <w:right w:w="62" w:type="dxa"/>
                  </w:tcMar>
                </w:tcPr>
                <w:p w14:paraId="16B02EA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NWPCAD020</w:t>
                  </w:r>
                </w:p>
              </w:tc>
              <w:tc>
                <w:tcPr>
                  <w:tcW w:w="0" w:type="auto"/>
                  <w:tcBorders>
                    <w:top w:val="nil"/>
                    <w:left w:val="nil"/>
                    <w:bottom w:val="nil"/>
                    <w:right w:val="nil"/>
                  </w:tcBorders>
                  <w:tcMar>
                    <w:top w:w="0" w:type="dxa"/>
                    <w:left w:w="62" w:type="dxa"/>
                    <w:bottom w:w="0" w:type="dxa"/>
                    <w:right w:w="62" w:type="dxa"/>
                  </w:tcMar>
                </w:tcPr>
                <w:p w14:paraId="7FFB2B0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and operate groundwater regulation</w:t>
                  </w:r>
                </w:p>
              </w:tc>
            </w:tr>
            <w:tr w:rsidR="00D02A5F" w:rsidRPr="007F2905" w14:paraId="49A2AE06" w14:textId="77777777" w:rsidTr="007F2905">
              <w:tc>
                <w:tcPr>
                  <w:tcW w:w="0" w:type="auto"/>
                  <w:gridSpan w:val="2"/>
                  <w:tcBorders>
                    <w:top w:val="nil"/>
                    <w:left w:val="nil"/>
                    <w:bottom w:val="nil"/>
                    <w:right w:val="nil"/>
                  </w:tcBorders>
                  <w:tcMar>
                    <w:top w:w="0" w:type="dxa"/>
                    <w:left w:w="62" w:type="dxa"/>
                    <w:bottom w:w="0" w:type="dxa"/>
                    <w:right w:w="62" w:type="dxa"/>
                  </w:tcMar>
                </w:tcPr>
                <w:p w14:paraId="6CD8863C"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B: Civil</w:t>
                  </w:r>
                  <w:r w:rsidRPr="007F2905">
                    <w:rPr>
                      <w:rFonts w:ascii="Arial" w:hAnsi="Arial" w:cs="Arial"/>
                      <w:sz w:val="22"/>
                    </w:rPr>
                    <w:t xml:space="preserve"> </w:t>
                  </w:r>
                  <w:r w:rsidRPr="007F2905">
                    <w:rPr>
                      <w:rStyle w:val="SpecialBold"/>
                      <w:rFonts w:ascii="Arial" w:hAnsi="Arial" w:cs="Arial"/>
                      <w:sz w:val="22"/>
                    </w:rPr>
                    <w:t>Construction</w:t>
                  </w:r>
                </w:p>
              </w:tc>
            </w:tr>
            <w:tr w:rsidR="00D02A5F" w:rsidRPr="007F2905" w14:paraId="5653E0DB" w14:textId="77777777" w:rsidTr="007F2905">
              <w:tc>
                <w:tcPr>
                  <w:tcW w:w="0" w:type="auto"/>
                  <w:tcBorders>
                    <w:top w:val="nil"/>
                    <w:left w:val="nil"/>
                    <w:bottom w:val="nil"/>
                    <w:right w:val="nil"/>
                  </w:tcBorders>
                  <w:tcMar>
                    <w:top w:w="0" w:type="dxa"/>
                    <w:left w:w="62" w:type="dxa"/>
                    <w:bottom w:w="0" w:type="dxa"/>
                    <w:right w:w="62" w:type="dxa"/>
                  </w:tcMar>
                </w:tcPr>
                <w:p w14:paraId="00FAEA5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AHCSAW304</w:t>
                  </w:r>
                </w:p>
              </w:tc>
              <w:tc>
                <w:tcPr>
                  <w:tcW w:w="0" w:type="auto"/>
                  <w:tcBorders>
                    <w:top w:val="nil"/>
                    <w:left w:val="nil"/>
                    <w:bottom w:val="nil"/>
                    <w:right w:val="nil"/>
                  </w:tcBorders>
                  <w:tcMar>
                    <w:top w:w="0" w:type="dxa"/>
                    <w:left w:w="62" w:type="dxa"/>
                    <w:bottom w:w="0" w:type="dxa"/>
                    <w:right w:w="62" w:type="dxa"/>
                  </w:tcMar>
                </w:tcPr>
                <w:p w14:paraId="34FC83A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Implement erosion and sediment control measures</w:t>
                  </w:r>
                </w:p>
              </w:tc>
            </w:tr>
            <w:tr w:rsidR="00D02A5F" w:rsidRPr="007F2905" w14:paraId="7B51A88E" w14:textId="77777777" w:rsidTr="007F2905">
              <w:tc>
                <w:tcPr>
                  <w:tcW w:w="0" w:type="auto"/>
                  <w:tcBorders>
                    <w:top w:val="nil"/>
                    <w:left w:val="nil"/>
                    <w:bottom w:val="nil"/>
                    <w:right w:val="nil"/>
                  </w:tcBorders>
                  <w:tcMar>
                    <w:top w:w="0" w:type="dxa"/>
                    <w:left w:w="62" w:type="dxa"/>
                    <w:bottom w:w="0" w:type="dxa"/>
                    <w:right w:w="62" w:type="dxa"/>
                  </w:tcMar>
                </w:tcPr>
                <w:p w14:paraId="6AE61D9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CPCCCM2004</w:t>
                  </w:r>
                </w:p>
              </w:tc>
              <w:tc>
                <w:tcPr>
                  <w:tcW w:w="0" w:type="auto"/>
                  <w:tcBorders>
                    <w:top w:val="nil"/>
                    <w:left w:val="nil"/>
                    <w:bottom w:val="nil"/>
                    <w:right w:val="nil"/>
                  </w:tcBorders>
                  <w:tcMar>
                    <w:top w:w="0" w:type="dxa"/>
                    <w:left w:w="62" w:type="dxa"/>
                    <w:bottom w:w="0" w:type="dxa"/>
                    <w:right w:w="62" w:type="dxa"/>
                  </w:tcMar>
                </w:tcPr>
                <w:p w14:paraId="19092A55" w14:textId="77777777" w:rsidR="00D02A5F" w:rsidRPr="007F2905" w:rsidRDefault="00D02A5F" w:rsidP="00D02A5F">
                  <w:pPr>
                    <w:pStyle w:val="BodyText"/>
                    <w:rPr>
                      <w:rFonts w:ascii="Arial" w:hAnsi="Arial" w:cs="Arial"/>
                      <w:sz w:val="22"/>
                    </w:rPr>
                  </w:pPr>
                  <w:r w:rsidRPr="007F2905">
                    <w:rPr>
                      <w:rFonts w:ascii="Arial" w:hAnsi="Arial" w:cs="Arial"/>
                      <w:sz w:val="22"/>
                    </w:rPr>
                    <w:t>Handle construction materials</w:t>
                  </w:r>
                </w:p>
                <w:p w14:paraId="0FA9ACA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CPCCWHS2001 Apply WHS requirements, policies and procedures in the construction industry</w:t>
                  </w:r>
                </w:p>
              </w:tc>
            </w:tr>
            <w:tr w:rsidR="00D02A5F" w:rsidRPr="007F2905" w14:paraId="39C477D2" w14:textId="77777777" w:rsidTr="007F2905">
              <w:tc>
                <w:tcPr>
                  <w:tcW w:w="0" w:type="auto"/>
                  <w:tcBorders>
                    <w:top w:val="nil"/>
                    <w:left w:val="nil"/>
                    <w:bottom w:val="nil"/>
                    <w:right w:val="nil"/>
                  </w:tcBorders>
                  <w:tcMar>
                    <w:top w:w="0" w:type="dxa"/>
                    <w:left w:w="62" w:type="dxa"/>
                    <w:bottom w:w="0" w:type="dxa"/>
                    <w:right w:w="62" w:type="dxa"/>
                  </w:tcMar>
                </w:tcPr>
                <w:p w14:paraId="06BC55A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CPCCCM3005</w:t>
                  </w:r>
                </w:p>
              </w:tc>
              <w:tc>
                <w:tcPr>
                  <w:tcW w:w="0" w:type="auto"/>
                  <w:tcBorders>
                    <w:top w:val="nil"/>
                    <w:left w:val="nil"/>
                    <w:bottom w:val="nil"/>
                    <w:right w:val="nil"/>
                  </w:tcBorders>
                  <w:tcMar>
                    <w:top w:w="0" w:type="dxa"/>
                    <w:left w:w="62" w:type="dxa"/>
                    <w:bottom w:w="0" w:type="dxa"/>
                    <w:right w:w="62" w:type="dxa"/>
                  </w:tcMar>
                </w:tcPr>
                <w:p w14:paraId="022E000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Calculate costs of construction work</w:t>
                  </w:r>
                </w:p>
              </w:tc>
            </w:tr>
            <w:tr w:rsidR="00D02A5F" w:rsidRPr="007F2905" w14:paraId="02D1DD63" w14:textId="77777777" w:rsidTr="007F2905">
              <w:tc>
                <w:tcPr>
                  <w:tcW w:w="0" w:type="auto"/>
                  <w:tcBorders>
                    <w:top w:val="nil"/>
                    <w:left w:val="nil"/>
                    <w:bottom w:val="nil"/>
                    <w:right w:val="nil"/>
                  </w:tcBorders>
                  <w:tcMar>
                    <w:top w:w="0" w:type="dxa"/>
                    <w:left w:w="62" w:type="dxa"/>
                    <w:bottom w:w="0" w:type="dxa"/>
                    <w:right w:w="62" w:type="dxa"/>
                  </w:tcMar>
                </w:tcPr>
                <w:p w14:paraId="4135744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CPCCLDG3001</w:t>
                  </w:r>
                </w:p>
              </w:tc>
              <w:tc>
                <w:tcPr>
                  <w:tcW w:w="0" w:type="auto"/>
                  <w:tcBorders>
                    <w:top w:val="nil"/>
                    <w:left w:val="nil"/>
                    <w:bottom w:val="nil"/>
                    <w:right w:val="nil"/>
                  </w:tcBorders>
                  <w:tcMar>
                    <w:top w:w="0" w:type="dxa"/>
                    <w:left w:w="62" w:type="dxa"/>
                    <w:bottom w:w="0" w:type="dxa"/>
                    <w:right w:w="62" w:type="dxa"/>
                  </w:tcMar>
                </w:tcPr>
                <w:p w14:paraId="3AB9BE9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Licence to perform dogging</w:t>
                  </w:r>
                </w:p>
              </w:tc>
            </w:tr>
            <w:tr w:rsidR="00D02A5F" w:rsidRPr="007F2905" w14:paraId="6B4570E6" w14:textId="77777777" w:rsidTr="007F2905">
              <w:tc>
                <w:tcPr>
                  <w:tcW w:w="0" w:type="auto"/>
                  <w:tcBorders>
                    <w:top w:val="nil"/>
                    <w:left w:val="nil"/>
                    <w:bottom w:val="nil"/>
                    <w:right w:val="nil"/>
                  </w:tcBorders>
                  <w:tcMar>
                    <w:top w:w="0" w:type="dxa"/>
                    <w:left w:w="62" w:type="dxa"/>
                    <w:bottom w:w="0" w:type="dxa"/>
                    <w:right w:w="62" w:type="dxa"/>
                  </w:tcMar>
                </w:tcPr>
                <w:p w14:paraId="4826BE5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CPCCWHS2001</w:t>
                  </w:r>
                </w:p>
              </w:tc>
              <w:tc>
                <w:tcPr>
                  <w:tcW w:w="0" w:type="auto"/>
                  <w:tcBorders>
                    <w:top w:val="nil"/>
                    <w:left w:val="nil"/>
                    <w:bottom w:val="nil"/>
                    <w:right w:val="nil"/>
                  </w:tcBorders>
                  <w:tcMar>
                    <w:top w:w="0" w:type="dxa"/>
                    <w:left w:w="62" w:type="dxa"/>
                    <w:bottom w:w="0" w:type="dxa"/>
                    <w:right w:w="62" w:type="dxa"/>
                  </w:tcMar>
                </w:tcPr>
                <w:p w14:paraId="1161AD6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WHS requirements, policies and procedures in the construction industry</w:t>
                  </w:r>
                </w:p>
              </w:tc>
            </w:tr>
            <w:tr w:rsidR="00D02A5F" w:rsidRPr="007F2905" w14:paraId="0F1EC6D1" w14:textId="77777777" w:rsidTr="007F2905">
              <w:tc>
                <w:tcPr>
                  <w:tcW w:w="0" w:type="auto"/>
                  <w:tcBorders>
                    <w:top w:val="nil"/>
                    <w:left w:val="nil"/>
                    <w:bottom w:val="nil"/>
                    <w:right w:val="nil"/>
                  </w:tcBorders>
                  <w:tcMar>
                    <w:top w:w="0" w:type="dxa"/>
                    <w:left w:w="62" w:type="dxa"/>
                    <w:bottom w:w="0" w:type="dxa"/>
                    <w:right w:w="62" w:type="dxa"/>
                  </w:tcMar>
                </w:tcPr>
                <w:p w14:paraId="620921C3" w14:textId="0EA7AB43" w:rsidR="00D02A5F" w:rsidRPr="00AE1C09" w:rsidRDefault="00D02A5F" w:rsidP="00D02A5F">
                  <w:pPr>
                    <w:pStyle w:val="BodyText"/>
                    <w:rPr>
                      <w:rFonts w:ascii="Arial" w:hAnsi="Arial" w:cs="Arial"/>
                      <w:sz w:val="22"/>
                      <w:lang w:val="en-NZ"/>
                    </w:rPr>
                  </w:pPr>
                  <w:r w:rsidRPr="00AE1C09">
                    <w:rPr>
                      <w:rFonts w:ascii="Arial" w:hAnsi="Arial" w:cs="Arial"/>
                      <w:sz w:val="22"/>
                    </w:rPr>
                    <w:t>FWPCOT22</w:t>
                  </w:r>
                  <w:r w:rsidR="00662647" w:rsidRPr="00AE1C09">
                    <w:rPr>
                      <w:rFonts w:ascii="Arial" w:hAnsi="Arial" w:cs="Arial"/>
                      <w:sz w:val="22"/>
                    </w:rPr>
                    <w:t>73</w:t>
                  </w:r>
                </w:p>
              </w:tc>
              <w:tc>
                <w:tcPr>
                  <w:tcW w:w="0" w:type="auto"/>
                  <w:tcBorders>
                    <w:top w:val="nil"/>
                    <w:left w:val="nil"/>
                    <w:bottom w:val="nil"/>
                    <w:right w:val="nil"/>
                  </w:tcBorders>
                  <w:tcMar>
                    <w:top w:w="0" w:type="dxa"/>
                    <w:left w:w="62" w:type="dxa"/>
                    <w:bottom w:w="0" w:type="dxa"/>
                    <w:right w:w="62" w:type="dxa"/>
                  </w:tcMar>
                </w:tcPr>
                <w:p w14:paraId="13611993"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Trim and cut felled trees</w:t>
                  </w:r>
                </w:p>
              </w:tc>
            </w:tr>
            <w:tr w:rsidR="00D02A5F" w:rsidRPr="007F2905" w14:paraId="07902A77" w14:textId="77777777" w:rsidTr="007F2905">
              <w:tc>
                <w:tcPr>
                  <w:tcW w:w="0" w:type="auto"/>
                  <w:tcBorders>
                    <w:top w:val="nil"/>
                    <w:left w:val="nil"/>
                    <w:bottom w:val="nil"/>
                    <w:right w:val="nil"/>
                  </w:tcBorders>
                  <w:tcMar>
                    <w:top w:w="0" w:type="dxa"/>
                    <w:left w:w="62" w:type="dxa"/>
                    <w:bottom w:w="0" w:type="dxa"/>
                    <w:right w:w="62" w:type="dxa"/>
                  </w:tcMar>
                </w:tcPr>
                <w:p w14:paraId="2ABDEC0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PMBWELD301E</w:t>
                  </w:r>
                </w:p>
              </w:tc>
              <w:tc>
                <w:tcPr>
                  <w:tcW w:w="0" w:type="auto"/>
                  <w:tcBorders>
                    <w:top w:val="nil"/>
                    <w:left w:val="nil"/>
                    <w:bottom w:val="nil"/>
                    <w:right w:val="nil"/>
                  </w:tcBorders>
                  <w:tcMar>
                    <w:top w:w="0" w:type="dxa"/>
                    <w:left w:w="62" w:type="dxa"/>
                    <w:bottom w:w="0" w:type="dxa"/>
                    <w:right w:w="62" w:type="dxa"/>
                  </w:tcMar>
                </w:tcPr>
                <w:p w14:paraId="5315D4C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Join polyethylene plastic pipelines using butt welding</w:t>
                  </w:r>
                </w:p>
              </w:tc>
            </w:tr>
            <w:tr w:rsidR="00D02A5F" w:rsidRPr="007F2905" w14:paraId="4DD25287" w14:textId="77777777" w:rsidTr="007F2905">
              <w:tc>
                <w:tcPr>
                  <w:tcW w:w="0" w:type="auto"/>
                  <w:tcBorders>
                    <w:top w:val="nil"/>
                    <w:left w:val="nil"/>
                    <w:bottom w:val="nil"/>
                    <w:right w:val="nil"/>
                  </w:tcBorders>
                  <w:tcMar>
                    <w:top w:w="0" w:type="dxa"/>
                    <w:left w:w="62" w:type="dxa"/>
                    <w:bottom w:w="0" w:type="dxa"/>
                    <w:right w:w="62" w:type="dxa"/>
                  </w:tcMar>
                </w:tcPr>
                <w:p w14:paraId="40B9C0B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PMBWELD302E</w:t>
                  </w:r>
                </w:p>
              </w:tc>
              <w:tc>
                <w:tcPr>
                  <w:tcW w:w="0" w:type="auto"/>
                  <w:tcBorders>
                    <w:top w:val="nil"/>
                    <w:left w:val="nil"/>
                    <w:bottom w:val="nil"/>
                    <w:right w:val="nil"/>
                  </w:tcBorders>
                  <w:tcMar>
                    <w:top w:w="0" w:type="dxa"/>
                    <w:left w:w="62" w:type="dxa"/>
                    <w:bottom w:w="0" w:type="dxa"/>
                    <w:right w:w="62" w:type="dxa"/>
                  </w:tcMar>
                </w:tcPr>
                <w:p w14:paraId="312404A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Join polyethylene plastic pipelines using electrofusion welding</w:t>
                  </w:r>
                </w:p>
              </w:tc>
            </w:tr>
            <w:tr w:rsidR="00D02A5F" w:rsidRPr="007F2905" w14:paraId="591EC803" w14:textId="77777777" w:rsidTr="007F2905">
              <w:tc>
                <w:tcPr>
                  <w:tcW w:w="0" w:type="auto"/>
                  <w:tcBorders>
                    <w:top w:val="nil"/>
                    <w:left w:val="nil"/>
                    <w:bottom w:val="nil"/>
                    <w:right w:val="nil"/>
                  </w:tcBorders>
                  <w:tcMar>
                    <w:top w:w="0" w:type="dxa"/>
                    <w:left w:w="62" w:type="dxa"/>
                    <w:bottom w:w="0" w:type="dxa"/>
                    <w:right w:w="62" w:type="dxa"/>
                  </w:tcMar>
                </w:tcPr>
                <w:p w14:paraId="18B4EE2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PMBWELD305E</w:t>
                  </w:r>
                </w:p>
              </w:tc>
              <w:tc>
                <w:tcPr>
                  <w:tcW w:w="0" w:type="auto"/>
                  <w:tcBorders>
                    <w:top w:val="nil"/>
                    <w:left w:val="nil"/>
                    <w:bottom w:val="nil"/>
                    <w:right w:val="nil"/>
                  </w:tcBorders>
                  <w:tcMar>
                    <w:top w:w="0" w:type="dxa"/>
                    <w:left w:w="62" w:type="dxa"/>
                    <w:bottom w:w="0" w:type="dxa"/>
                    <w:right w:w="62" w:type="dxa"/>
                  </w:tcMar>
                </w:tcPr>
                <w:p w14:paraId="7021BB6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polyethylene plastic pipelines for pressurised applications</w:t>
                  </w:r>
                </w:p>
              </w:tc>
            </w:tr>
            <w:tr w:rsidR="00D02A5F" w:rsidRPr="007F2905" w14:paraId="0FDBFF0A" w14:textId="77777777" w:rsidTr="007F2905">
              <w:tc>
                <w:tcPr>
                  <w:tcW w:w="0" w:type="auto"/>
                  <w:tcBorders>
                    <w:top w:val="nil"/>
                    <w:left w:val="nil"/>
                    <w:bottom w:val="nil"/>
                    <w:right w:val="nil"/>
                  </w:tcBorders>
                  <w:tcMar>
                    <w:top w:w="0" w:type="dxa"/>
                    <w:left w:w="62" w:type="dxa"/>
                    <w:bottom w:w="0" w:type="dxa"/>
                    <w:right w:w="62" w:type="dxa"/>
                  </w:tcMar>
                </w:tcPr>
                <w:p w14:paraId="0CEC0F7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PMBWELD308E</w:t>
                  </w:r>
                </w:p>
              </w:tc>
              <w:tc>
                <w:tcPr>
                  <w:tcW w:w="0" w:type="auto"/>
                  <w:tcBorders>
                    <w:top w:val="nil"/>
                    <w:left w:val="nil"/>
                    <w:bottom w:val="nil"/>
                    <w:right w:val="nil"/>
                  </w:tcBorders>
                  <w:tcMar>
                    <w:top w:w="0" w:type="dxa"/>
                    <w:left w:w="62" w:type="dxa"/>
                    <w:bottom w:w="0" w:type="dxa"/>
                    <w:right w:w="62" w:type="dxa"/>
                  </w:tcMar>
                </w:tcPr>
                <w:p w14:paraId="5719B25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PVC plastic pipelines for pressurised applications</w:t>
                  </w:r>
                </w:p>
              </w:tc>
            </w:tr>
            <w:tr w:rsidR="00D02A5F" w:rsidRPr="007F2905" w14:paraId="20D90239" w14:textId="77777777" w:rsidTr="007F2905">
              <w:tc>
                <w:tcPr>
                  <w:tcW w:w="0" w:type="auto"/>
                  <w:tcBorders>
                    <w:top w:val="nil"/>
                    <w:left w:val="nil"/>
                    <w:bottom w:val="nil"/>
                    <w:right w:val="nil"/>
                  </w:tcBorders>
                  <w:tcMar>
                    <w:top w:w="0" w:type="dxa"/>
                    <w:left w:w="62" w:type="dxa"/>
                    <w:bottom w:w="0" w:type="dxa"/>
                    <w:right w:w="62" w:type="dxa"/>
                  </w:tcMar>
                </w:tcPr>
                <w:p w14:paraId="05D3DC0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RIICBS310E</w:t>
                  </w:r>
                </w:p>
              </w:tc>
              <w:tc>
                <w:tcPr>
                  <w:tcW w:w="0" w:type="auto"/>
                  <w:tcBorders>
                    <w:top w:val="nil"/>
                    <w:left w:val="nil"/>
                    <w:bottom w:val="nil"/>
                    <w:right w:val="nil"/>
                  </w:tcBorders>
                  <w:tcMar>
                    <w:top w:w="0" w:type="dxa"/>
                    <w:left w:w="62" w:type="dxa"/>
                    <w:bottom w:w="0" w:type="dxa"/>
                    <w:right w:w="62" w:type="dxa"/>
                  </w:tcMar>
                </w:tcPr>
                <w:p w14:paraId="2BACD7A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patching operations</w:t>
                  </w:r>
                </w:p>
              </w:tc>
            </w:tr>
            <w:tr w:rsidR="00D02A5F" w:rsidRPr="007F2905" w14:paraId="4E4C6289" w14:textId="77777777" w:rsidTr="007F2905">
              <w:tc>
                <w:tcPr>
                  <w:tcW w:w="0" w:type="auto"/>
                  <w:tcBorders>
                    <w:top w:val="nil"/>
                    <w:left w:val="nil"/>
                    <w:bottom w:val="nil"/>
                    <w:right w:val="nil"/>
                  </w:tcBorders>
                  <w:tcMar>
                    <w:top w:w="0" w:type="dxa"/>
                    <w:left w:w="62" w:type="dxa"/>
                    <w:bottom w:w="0" w:type="dxa"/>
                    <w:right w:w="62" w:type="dxa"/>
                  </w:tcMar>
                </w:tcPr>
                <w:p w14:paraId="40370A2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RIICCM205F</w:t>
                  </w:r>
                </w:p>
              </w:tc>
              <w:tc>
                <w:tcPr>
                  <w:tcW w:w="0" w:type="auto"/>
                  <w:tcBorders>
                    <w:top w:val="nil"/>
                    <w:left w:val="nil"/>
                    <w:bottom w:val="nil"/>
                    <w:right w:val="nil"/>
                  </w:tcBorders>
                  <w:tcMar>
                    <w:top w:w="0" w:type="dxa"/>
                    <w:left w:w="62" w:type="dxa"/>
                    <w:bottom w:w="0" w:type="dxa"/>
                    <w:right w:w="62" w:type="dxa"/>
                  </w:tcMar>
                </w:tcPr>
                <w:p w14:paraId="1A8DD5B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manual excavation</w:t>
                  </w:r>
                </w:p>
              </w:tc>
            </w:tr>
            <w:tr w:rsidR="00D02A5F" w:rsidRPr="007F2905" w14:paraId="2D52F610" w14:textId="77777777" w:rsidTr="007F2905">
              <w:tc>
                <w:tcPr>
                  <w:tcW w:w="0" w:type="auto"/>
                  <w:tcBorders>
                    <w:top w:val="nil"/>
                    <w:left w:val="nil"/>
                    <w:bottom w:val="nil"/>
                    <w:right w:val="nil"/>
                  </w:tcBorders>
                  <w:tcMar>
                    <w:top w:w="0" w:type="dxa"/>
                    <w:left w:w="62" w:type="dxa"/>
                    <w:bottom w:w="0" w:type="dxa"/>
                    <w:right w:w="62" w:type="dxa"/>
                  </w:tcMar>
                </w:tcPr>
                <w:p w14:paraId="636CFD2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RIICCM207E</w:t>
                  </w:r>
                </w:p>
              </w:tc>
              <w:tc>
                <w:tcPr>
                  <w:tcW w:w="0" w:type="auto"/>
                  <w:tcBorders>
                    <w:top w:val="nil"/>
                    <w:left w:val="nil"/>
                    <w:bottom w:val="nil"/>
                    <w:right w:val="nil"/>
                  </w:tcBorders>
                  <w:tcMar>
                    <w:top w:w="0" w:type="dxa"/>
                    <w:left w:w="62" w:type="dxa"/>
                    <w:bottom w:w="0" w:type="dxa"/>
                    <w:right w:w="62" w:type="dxa"/>
                  </w:tcMar>
                </w:tcPr>
                <w:p w14:paraId="6739BEA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Spread and compact materials manually</w:t>
                  </w:r>
                </w:p>
              </w:tc>
            </w:tr>
            <w:tr w:rsidR="00D02A5F" w:rsidRPr="007F2905" w14:paraId="0272F177" w14:textId="77777777" w:rsidTr="007F2905">
              <w:tc>
                <w:tcPr>
                  <w:tcW w:w="0" w:type="auto"/>
                  <w:tcBorders>
                    <w:top w:val="nil"/>
                    <w:left w:val="nil"/>
                    <w:bottom w:val="nil"/>
                    <w:right w:val="nil"/>
                  </w:tcBorders>
                  <w:tcMar>
                    <w:top w:w="0" w:type="dxa"/>
                    <w:left w:w="62" w:type="dxa"/>
                    <w:bottom w:w="0" w:type="dxa"/>
                    <w:right w:w="62" w:type="dxa"/>
                  </w:tcMar>
                </w:tcPr>
                <w:p w14:paraId="62B699E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RIICCM208E</w:t>
                  </w:r>
                </w:p>
              </w:tc>
              <w:tc>
                <w:tcPr>
                  <w:tcW w:w="0" w:type="auto"/>
                  <w:tcBorders>
                    <w:top w:val="nil"/>
                    <w:left w:val="nil"/>
                    <w:bottom w:val="nil"/>
                    <w:right w:val="nil"/>
                  </w:tcBorders>
                  <w:tcMar>
                    <w:top w:w="0" w:type="dxa"/>
                    <w:left w:w="62" w:type="dxa"/>
                    <w:bottom w:w="0" w:type="dxa"/>
                    <w:right w:w="62" w:type="dxa"/>
                  </w:tcMar>
                </w:tcPr>
                <w:p w14:paraId="123B27C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basic levelling</w:t>
                  </w:r>
                </w:p>
              </w:tc>
            </w:tr>
            <w:tr w:rsidR="00D02A5F" w:rsidRPr="007F2905" w14:paraId="46BB924A" w14:textId="77777777" w:rsidTr="007F2905">
              <w:tc>
                <w:tcPr>
                  <w:tcW w:w="0" w:type="auto"/>
                  <w:tcBorders>
                    <w:top w:val="nil"/>
                    <w:left w:val="nil"/>
                    <w:bottom w:val="nil"/>
                    <w:right w:val="nil"/>
                  </w:tcBorders>
                  <w:tcMar>
                    <w:top w:w="0" w:type="dxa"/>
                    <w:left w:w="62" w:type="dxa"/>
                    <w:bottom w:w="0" w:type="dxa"/>
                    <w:right w:w="62" w:type="dxa"/>
                  </w:tcMar>
                </w:tcPr>
                <w:p w14:paraId="0EA61DB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RIICCM209E</w:t>
                  </w:r>
                </w:p>
              </w:tc>
              <w:tc>
                <w:tcPr>
                  <w:tcW w:w="0" w:type="auto"/>
                  <w:tcBorders>
                    <w:top w:val="nil"/>
                    <w:left w:val="nil"/>
                    <w:bottom w:val="nil"/>
                    <w:right w:val="nil"/>
                  </w:tcBorders>
                  <w:tcMar>
                    <w:top w:w="0" w:type="dxa"/>
                    <w:left w:w="62" w:type="dxa"/>
                    <w:bottom w:w="0" w:type="dxa"/>
                    <w:right w:w="62" w:type="dxa"/>
                  </w:tcMar>
                </w:tcPr>
                <w:p w14:paraId="15CF249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concrete work</w:t>
                  </w:r>
                </w:p>
              </w:tc>
            </w:tr>
            <w:tr w:rsidR="00D02A5F" w:rsidRPr="007F2905" w14:paraId="52571ECF" w14:textId="77777777" w:rsidTr="007F2905">
              <w:tc>
                <w:tcPr>
                  <w:tcW w:w="0" w:type="auto"/>
                  <w:tcBorders>
                    <w:top w:val="nil"/>
                    <w:left w:val="nil"/>
                    <w:bottom w:val="nil"/>
                    <w:right w:val="nil"/>
                  </w:tcBorders>
                  <w:tcMar>
                    <w:top w:w="0" w:type="dxa"/>
                    <w:left w:w="62" w:type="dxa"/>
                    <w:bottom w:w="0" w:type="dxa"/>
                    <w:right w:w="62" w:type="dxa"/>
                  </w:tcMar>
                </w:tcPr>
                <w:p w14:paraId="24E80E2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RIICCM210E</w:t>
                  </w:r>
                </w:p>
              </w:tc>
              <w:tc>
                <w:tcPr>
                  <w:tcW w:w="0" w:type="auto"/>
                  <w:tcBorders>
                    <w:top w:val="nil"/>
                    <w:left w:val="nil"/>
                    <w:bottom w:val="nil"/>
                    <w:right w:val="nil"/>
                  </w:tcBorders>
                  <w:tcMar>
                    <w:top w:w="0" w:type="dxa"/>
                    <w:left w:w="62" w:type="dxa"/>
                    <w:bottom w:w="0" w:type="dxa"/>
                    <w:right w:w="62" w:type="dxa"/>
                  </w:tcMar>
                </w:tcPr>
                <w:p w14:paraId="7572DB6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trench support</w:t>
                  </w:r>
                </w:p>
              </w:tc>
            </w:tr>
            <w:tr w:rsidR="00D02A5F" w:rsidRPr="007F2905" w14:paraId="06729F32" w14:textId="77777777" w:rsidTr="007F2905">
              <w:tc>
                <w:tcPr>
                  <w:tcW w:w="0" w:type="auto"/>
                  <w:tcBorders>
                    <w:top w:val="nil"/>
                    <w:left w:val="nil"/>
                    <w:bottom w:val="nil"/>
                    <w:right w:val="nil"/>
                  </w:tcBorders>
                  <w:tcMar>
                    <w:top w:w="0" w:type="dxa"/>
                    <w:left w:w="62" w:type="dxa"/>
                    <w:bottom w:w="0" w:type="dxa"/>
                    <w:right w:w="62" w:type="dxa"/>
                  </w:tcMar>
                </w:tcPr>
                <w:p w14:paraId="7345CDB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RIICCM211E</w:t>
                  </w:r>
                </w:p>
              </w:tc>
              <w:tc>
                <w:tcPr>
                  <w:tcW w:w="0" w:type="auto"/>
                  <w:tcBorders>
                    <w:top w:val="nil"/>
                    <w:left w:val="nil"/>
                    <w:bottom w:val="nil"/>
                    <w:right w:val="nil"/>
                  </w:tcBorders>
                  <w:tcMar>
                    <w:top w:w="0" w:type="dxa"/>
                    <w:left w:w="62" w:type="dxa"/>
                    <w:bottom w:w="0" w:type="dxa"/>
                    <w:right w:w="62" w:type="dxa"/>
                  </w:tcMar>
                </w:tcPr>
                <w:p w14:paraId="57F2534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Construct and dismantle fences and gates</w:t>
                  </w:r>
                </w:p>
              </w:tc>
            </w:tr>
            <w:tr w:rsidR="00D02A5F" w:rsidRPr="007F2905" w14:paraId="1D61A8E4" w14:textId="77777777" w:rsidTr="007F2905">
              <w:tc>
                <w:tcPr>
                  <w:tcW w:w="0" w:type="auto"/>
                  <w:tcBorders>
                    <w:top w:val="nil"/>
                    <w:left w:val="nil"/>
                    <w:bottom w:val="nil"/>
                    <w:right w:val="nil"/>
                  </w:tcBorders>
                  <w:tcMar>
                    <w:top w:w="0" w:type="dxa"/>
                    <w:left w:w="62" w:type="dxa"/>
                    <w:bottom w:w="0" w:type="dxa"/>
                    <w:right w:w="62" w:type="dxa"/>
                  </w:tcMar>
                </w:tcPr>
                <w:p w14:paraId="7651FC0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RIICPL302E</w:t>
                  </w:r>
                </w:p>
              </w:tc>
              <w:tc>
                <w:tcPr>
                  <w:tcW w:w="0" w:type="auto"/>
                  <w:tcBorders>
                    <w:top w:val="nil"/>
                    <w:left w:val="nil"/>
                    <w:bottom w:val="nil"/>
                    <w:right w:val="nil"/>
                  </w:tcBorders>
                  <w:tcMar>
                    <w:top w:w="0" w:type="dxa"/>
                    <w:left w:w="62" w:type="dxa"/>
                    <w:bottom w:w="0" w:type="dxa"/>
                    <w:right w:w="62" w:type="dxa"/>
                  </w:tcMar>
                </w:tcPr>
                <w:p w14:paraId="423F9C7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stormwater systems</w:t>
                  </w:r>
                </w:p>
              </w:tc>
            </w:tr>
            <w:tr w:rsidR="00D02A5F" w:rsidRPr="007F2905" w14:paraId="053410C7" w14:textId="77777777" w:rsidTr="007F2905">
              <w:tc>
                <w:tcPr>
                  <w:tcW w:w="0" w:type="auto"/>
                  <w:tcBorders>
                    <w:top w:val="nil"/>
                    <w:left w:val="nil"/>
                    <w:bottom w:val="nil"/>
                    <w:right w:val="nil"/>
                  </w:tcBorders>
                  <w:tcMar>
                    <w:top w:w="0" w:type="dxa"/>
                    <w:left w:w="62" w:type="dxa"/>
                    <w:bottom w:w="0" w:type="dxa"/>
                    <w:right w:w="62" w:type="dxa"/>
                  </w:tcMar>
                </w:tcPr>
                <w:p w14:paraId="469906B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RIICPL304E</w:t>
                  </w:r>
                </w:p>
              </w:tc>
              <w:tc>
                <w:tcPr>
                  <w:tcW w:w="0" w:type="auto"/>
                  <w:tcBorders>
                    <w:top w:val="nil"/>
                    <w:left w:val="nil"/>
                    <w:bottom w:val="nil"/>
                    <w:right w:val="nil"/>
                  </w:tcBorders>
                  <w:tcMar>
                    <w:top w:w="0" w:type="dxa"/>
                    <w:left w:w="62" w:type="dxa"/>
                    <w:bottom w:w="0" w:type="dxa"/>
                    <w:right w:w="62" w:type="dxa"/>
                  </w:tcMar>
                </w:tcPr>
                <w:p w14:paraId="77A4B80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pre-cast gully pits</w:t>
                  </w:r>
                </w:p>
              </w:tc>
            </w:tr>
            <w:tr w:rsidR="00D02A5F" w:rsidRPr="007F2905" w14:paraId="2A92717D" w14:textId="77777777" w:rsidTr="007F2905">
              <w:tc>
                <w:tcPr>
                  <w:tcW w:w="0" w:type="auto"/>
                  <w:tcBorders>
                    <w:top w:val="nil"/>
                    <w:left w:val="nil"/>
                    <w:bottom w:val="nil"/>
                    <w:right w:val="nil"/>
                  </w:tcBorders>
                  <w:tcMar>
                    <w:top w:w="0" w:type="dxa"/>
                    <w:left w:w="62" w:type="dxa"/>
                    <w:bottom w:w="0" w:type="dxa"/>
                    <w:right w:w="62" w:type="dxa"/>
                  </w:tcMar>
                </w:tcPr>
                <w:p w14:paraId="3974531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RIICPL305E</w:t>
                  </w:r>
                </w:p>
              </w:tc>
              <w:tc>
                <w:tcPr>
                  <w:tcW w:w="0" w:type="auto"/>
                  <w:tcBorders>
                    <w:top w:val="nil"/>
                    <w:left w:val="nil"/>
                    <w:bottom w:val="nil"/>
                    <w:right w:val="nil"/>
                  </w:tcBorders>
                  <w:tcMar>
                    <w:top w:w="0" w:type="dxa"/>
                    <w:left w:w="62" w:type="dxa"/>
                    <w:bottom w:w="0" w:type="dxa"/>
                    <w:right w:w="62" w:type="dxa"/>
                  </w:tcMar>
                </w:tcPr>
                <w:p w14:paraId="3EA3BCE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pre-cast access chambers</w:t>
                  </w:r>
                </w:p>
              </w:tc>
            </w:tr>
            <w:tr w:rsidR="00D02A5F" w:rsidRPr="007F2905" w14:paraId="1F909FC1" w14:textId="77777777" w:rsidTr="007F2905">
              <w:tc>
                <w:tcPr>
                  <w:tcW w:w="0" w:type="auto"/>
                  <w:tcBorders>
                    <w:top w:val="nil"/>
                    <w:left w:val="nil"/>
                    <w:bottom w:val="nil"/>
                    <w:right w:val="nil"/>
                  </w:tcBorders>
                  <w:tcMar>
                    <w:top w:w="0" w:type="dxa"/>
                    <w:left w:w="62" w:type="dxa"/>
                    <w:bottom w:w="0" w:type="dxa"/>
                    <w:right w:w="62" w:type="dxa"/>
                  </w:tcMar>
                </w:tcPr>
                <w:p w14:paraId="4F18892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RIICRC202E</w:t>
                  </w:r>
                </w:p>
              </w:tc>
              <w:tc>
                <w:tcPr>
                  <w:tcW w:w="0" w:type="auto"/>
                  <w:tcBorders>
                    <w:top w:val="nil"/>
                    <w:left w:val="nil"/>
                    <w:bottom w:val="nil"/>
                    <w:right w:val="nil"/>
                  </w:tcBorders>
                  <w:tcMar>
                    <w:top w:w="0" w:type="dxa"/>
                    <w:left w:w="62" w:type="dxa"/>
                    <w:bottom w:w="0" w:type="dxa"/>
                    <w:right w:w="62" w:type="dxa"/>
                  </w:tcMar>
                </w:tcPr>
                <w:p w14:paraId="7B524E3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signs</w:t>
                  </w:r>
                </w:p>
              </w:tc>
            </w:tr>
            <w:tr w:rsidR="00D02A5F" w:rsidRPr="007F2905" w14:paraId="548C7061" w14:textId="77777777" w:rsidTr="007F2905">
              <w:tc>
                <w:tcPr>
                  <w:tcW w:w="0" w:type="auto"/>
                  <w:tcBorders>
                    <w:top w:val="nil"/>
                    <w:left w:val="nil"/>
                    <w:bottom w:val="nil"/>
                    <w:right w:val="nil"/>
                  </w:tcBorders>
                  <w:tcMar>
                    <w:top w:w="0" w:type="dxa"/>
                    <w:left w:w="62" w:type="dxa"/>
                    <w:bottom w:w="0" w:type="dxa"/>
                    <w:right w:w="62" w:type="dxa"/>
                  </w:tcMar>
                </w:tcPr>
                <w:p w14:paraId="0A4D731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RIICRC301E</w:t>
                  </w:r>
                </w:p>
              </w:tc>
              <w:tc>
                <w:tcPr>
                  <w:tcW w:w="0" w:type="auto"/>
                  <w:tcBorders>
                    <w:top w:val="nil"/>
                    <w:left w:val="nil"/>
                    <w:bottom w:val="nil"/>
                    <w:right w:val="nil"/>
                  </w:tcBorders>
                  <w:tcMar>
                    <w:top w:w="0" w:type="dxa"/>
                    <w:left w:w="62" w:type="dxa"/>
                    <w:bottom w:w="0" w:type="dxa"/>
                    <w:right w:w="62" w:type="dxa"/>
                  </w:tcMar>
                </w:tcPr>
                <w:p w14:paraId="5844701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drainage systems</w:t>
                  </w:r>
                </w:p>
              </w:tc>
            </w:tr>
            <w:tr w:rsidR="00D02A5F" w:rsidRPr="007F2905" w14:paraId="4CEA9E37" w14:textId="77777777" w:rsidTr="007F2905">
              <w:tc>
                <w:tcPr>
                  <w:tcW w:w="0" w:type="auto"/>
                  <w:tcBorders>
                    <w:top w:val="nil"/>
                    <w:left w:val="nil"/>
                    <w:bottom w:val="nil"/>
                    <w:right w:val="nil"/>
                  </w:tcBorders>
                  <w:tcMar>
                    <w:top w:w="0" w:type="dxa"/>
                    <w:left w:w="62" w:type="dxa"/>
                    <w:bottom w:w="0" w:type="dxa"/>
                    <w:right w:w="62" w:type="dxa"/>
                  </w:tcMar>
                </w:tcPr>
                <w:p w14:paraId="2AC00D2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RIICRC303E</w:t>
                  </w:r>
                </w:p>
              </w:tc>
              <w:tc>
                <w:tcPr>
                  <w:tcW w:w="0" w:type="auto"/>
                  <w:tcBorders>
                    <w:top w:val="nil"/>
                    <w:left w:val="nil"/>
                    <w:bottom w:val="nil"/>
                    <w:right w:val="nil"/>
                  </w:tcBorders>
                  <w:tcMar>
                    <w:top w:w="0" w:type="dxa"/>
                    <w:left w:w="62" w:type="dxa"/>
                    <w:bottom w:w="0" w:type="dxa"/>
                    <w:right w:w="62" w:type="dxa"/>
                  </w:tcMar>
                </w:tcPr>
                <w:p w14:paraId="24C5A22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Lay pavers</w:t>
                  </w:r>
                </w:p>
              </w:tc>
            </w:tr>
            <w:tr w:rsidR="00D02A5F" w:rsidRPr="007F2905" w14:paraId="3339A8EA" w14:textId="77777777" w:rsidTr="007F2905">
              <w:tc>
                <w:tcPr>
                  <w:tcW w:w="0" w:type="auto"/>
                  <w:tcBorders>
                    <w:top w:val="nil"/>
                    <w:left w:val="nil"/>
                    <w:bottom w:val="nil"/>
                    <w:right w:val="nil"/>
                  </w:tcBorders>
                  <w:tcMar>
                    <w:top w:w="0" w:type="dxa"/>
                    <w:left w:w="62" w:type="dxa"/>
                    <w:bottom w:w="0" w:type="dxa"/>
                    <w:right w:w="62" w:type="dxa"/>
                  </w:tcMar>
                </w:tcPr>
                <w:p w14:paraId="5FC47AF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RIICRC314E</w:t>
                  </w:r>
                </w:p>
              </w:tc>
              <w:tc>
                <w:tcPr>
                  <w:tcW w:w="0" w:type="auto"/>
                  <w:tcBorders>
                    <w:top w:val="nil"/>
                    <w:left w:val="nil"/>
                    <w:bottom w:val="nil"/>
                    <w:right w:val="nil"/>
                  </w:tcBorders>
                  <w:tcMar>
                    <w:top w:w="0" w:type="dxa"/>
                    <w:left w:w="62" w:type="dxa"/>
                    <w:bottom w:w="0" w:type="dxa"/>
                    <w:right w:w="62" w:type="dxa"/>
                  </w:tcMar>
                </w:tcPr>
                <w:p w14:paraId="0FAE77E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Handle concrete materials</w:t>
                  </w:r>
                </w:p>
              </w:tc>
            </w:tr>
            <w:tr w:rsidR="00D02A5F" w:rsidRPr="007F2905" w14:paraId="6A38B9F9" w14:textId="77777777" w:rsidTr="007F2905">
              <w:tc>
                <w:tcPr>
                  <w:tcW w:w="0" w:type="auto"/>
                  <w:tcBorders>
                    <w:top w:val="nil"/>
                    <w:left w:val="nil"/>
                    <w:bottom w:val="nil"/>
                    <w:right w:val="nil"/>
                  </w:tcBorders>
                  <w:tcMar>
                    <w:top w:w="0" w:type="dxa"/>
                    <w:left w:w="62" w:type="dxa"/>
                    <w:bottom w:w="0" w:type="dxa"/>
                    <w:right w:w="62" w:type="dxa"/>
                  </w:tcMar>
                </w:tcPr>
                <w:p w14:paraId="4611D8F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RIICRC315E</w:t>
                  </w:r>
                </w:p>
              </w:tc>
              <w:tc>
                <w:tcPr>
                  <w:tcW w:w="0" w:type="auto"/>
                  <w:tcBorders>
                    <w:top w:val="nil"/>
                    <w:left w:val="nil"/>
                    <w:bottom w:val="nil"/>
                    <w:right w:val="nil"/>
                  </w:tcBorders>
                  <w:tcMar>
                    <w:top w:w="0" w:type="dxa"/>
                    <w:left w:w="62" w:type="dxa"/>
                    <w:bottom w:w="0" w:type="dxa"/>
                    <w:right w:w="62" w:type="dxa"/>
                  </w:tcMar>
                </w:tcPr>
                <w:p w14:paraId="35BE8D1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Use concreting materials and equipment</w:t>
                  </w:r>
                </w:p>
              </w:tc>
            </w:tr>
            <w:tr w:rsidR="00D02A5F" w:rsidRPr="007F2905" w14:paraId="00FEF92E" w14:textId="77777777" w:rsidTr="007F2905">
              <w:tc>
                <w:tcPr>
                  <w:tcW w:w="0" w:type="auto"/>
                  <w:tcBorders>
                    <w:top w:val="nil"/>
                    <w:left w:val="nil"/>
                    <w:bottom w:val="nil"/>
                    <w:right w:val="nil"/>
                  </w:tcBorders>
                  <w:tcMar>
                    <w:top w:w="0" w:type="dxa"/>
                    <w:left w:w="62" w:type="dxa"/>
                    <w:bottom w:w="0" w:type="dxa"/>
                    <w:right w:w="62" w:type="dxa"/>
                  </w:tcMar>
                </w:tcPr>
                <w:p w14:paraId="1D436BE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RIICWM501E</w:t>
                  </w:r>
                </w:p>
              </w:tc>
              <w:tc>
                <w:tcPr>
                  <w:tcW w:w="0" w:type="auto"/>
                  <w:tcBorders>
                    <w:top w:val="nil"/>
                    <w:left w:val="nil"/>
                    <w:bottom w:val="nil"/>
                    <w:right w:val="nil"/>
                  </w:tcBorders>
                  <w:tcMar>
                    <w:top w:w="0" w:type="dxa"/>
                    <w:left w:w="62" w:type="dxa"/>
                    <w:bottom w:w="0" w:type="dxa"/>
                    <w:right w:w="62" w:type="dxa"/>
                  </w:tcMar>
                </w:tcPr>
                <w:p w14:paraId="3E8EA28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Implement civil construction plans</w:t>
                  </w:r>
                </w:p>
              </w:tc>
            </w:tr>
            <w:tr w:rsidR="00D02A5F" w:rsidRPr="007F2905" w14:paraId="037AF21D" w14:textId="77777777" w:rsidTr="007F2905">
              <w:tc>
                <w:tcPr>
                  <w:tcW w:w="0" w:type="auto"/>
                  <w:tcBorders>
                    <w:top w:val="nil"/>
                    <w:left w:val="nil"/>
                    <w:bottom w:val="nil"/>
                    <w:right w:val="nil"/>
                  </w:tcBorders>
                  <w:tcMar>
                    <w:top w:w="0" w:type="dxa"/>
                    <w:left w:w="62" w:type="dxa"/>
                    <w:bottom w:w="0" w:type="dxa"/>
                    <w:right w:w="62" w:type="dxa"/>
                  </w:tcMar>
                </w:tcPr>
                <w:p w14:paraId="50AA1A2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RIIHAN211D</w:t>
                  </w:r>
                </w:p>
              </w:tc>
              <w:tc>
                <w:tcPr>
                  <w:tcW w:w="0" w:type="auto"/>
                  <w:tcBorders>
                    <w:top w:val="nil"/>
                    <w:left w:val="nil"/>
                    <w:bottom w:val="nil"/>
                    <w:right w:val="nil"/>
                  </w:tcBorders>
                  <w:tcMar>
                    <w:top w:w="0" w:type="dxa"/>
                    <w:left w:w="62" w:type="dxa"/>
                    <w:bottom w:w="0" w:type="dxa"/>
                    <w:right w:w="62" w:type="dxa"/>
                  </w:tcMar>
                </w:tcPr>
                <w:p w14:paraId="28BA05B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basic scaffolding operations</w:t>
                  </w:r>
                </w:p>
              </w:tc>
            </w:tr>
            <w:tr w:rsidR="00D02A5F" w:rsidRPr="007F2905" w14:paraId="78D09047" w14:textId="77777777" w:rsidTr="007F2905">
              <w:tc>
                <w:tcPr>
                  <w:tcW w:w="0" w:type="auto"/>
                  <w:tcBorders>
                    <w:top w:val="nil"/>
                    <w:left w:val="nil"/>
                    <w:bottom w:val="nil"/>
                    <w:right w:val="nil"/>
                  </w:tcBorders>
                  <w:tcMar>
                    <w:top w:w="0" w:type="dxa"/>
                    <w:left w:w="62" w:type="dxa"/>
                    <w:bottom w:w="0" w:type="dxa"/>
                    <w:right w:w="62" w:type="dxa"/>
                  </w:tcMar>
                </w:tcPr>
                <w:p w14:paraId="1EA6FCD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RIIHAN308F</w:t>
                  </w:r>
                </w:p>
              </w:tc>
              <w:tc>
                <w:tcPr>
                  <w:tcW w:w="0" w:type="auto"/>
                  <w:tcBorders>
                    <w:top w:val="nil"/>
                    <w:left w:val="nil"/>
                    <w:bottom w:val="nil"/>
                    <w:right w:val="nil"/>
                  </w:tcBorders>
                  <w:tcMar>
                    <w:top w:w="0" w:type="dxa"/>
                    <w:left w:w="62" w:type="dxa"/>
                    <w:bottom w:w="0" w:type="dxa"/>
                    <w:right w:w="62" w:type="dxa"/>
                  </w:tcMar>
                </w:tcPr>
                <w:p w14:paraId="073E36F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Load and unload plant</w:t>
                  </w:r>
                </w:p>
              </w:tc>
            </w:tr>
            <w:tr w:rsidR="00D02A5F" w:rsidRPr="007F2905" w14:paraId="0FFE9238" w14:textId="77777777" w:rsidTr="007F2905">
              <w:tc>
                <w:tcPr>
                  <w:tcW w:w="0" w:type="auto"/>
                  <w:tcBorders>
                    <w:top w:val="nil"/>
                    <w:left w:val="nil"/>
                    <w:bottom w:val="nil"/>
                    <w:right w:val="nil"/>
                  </w:tcBorders>
                  <w:tcMar>
                    <w:top w:w="0" w:type="dxa"/>
                    <w:left w:w="62" w:type="dxa"/>
                    <w:bottom w:w="0" w:type="dxa"/>
                    <w:right w:w="62" w:type="dxa"/>
                  </w:tcMar>
                </w:tcPr>
                <w:p w14:paraId="743BE41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RIIMPO327E</w:t>
                  </w:r>
                </w:p>
              </w:tc>
              <w:tc>
                <w:tcPr>
                  <w:tcW w:w="0" w:type="auto"/>
                  <w:tcBorders>
                    <w:top w:val="nil"/>
                    <w:left w:val="nil"/>
                    <w:bottom w:val="nil"/>
                    <w:right w:val="nil"/>
                  </w:tcBorders>
                  <w:tcMar>
                    <w:top w:w="0" w:type="dxa"/>
                    <w:left w:w="62" w:type="dxa"/>
                    <w:bottom w:w="0" w:type="dxa"/>
                    <w:right w:w="62" w:type="dxa"/>
                  </w:tcMar>
                </w:tcPr>
                <w:p w14:paraId="38AAEAC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pipe layer operations</w:t>
                  </w:r>
                </w:p>
              </w:tc>
            </w:tr>
            <w:tr w:rsidR="00D02A5F" w:rsidRPr="007F2905" w14:paraId="2B9BDB7D" w14:textId="77777777" w:rsidTr="007F2905">
              <w:tc>
                <w:tcPr>
                  <w:tcW w:w="0" w:type="auto"/>
                  <w:tcBorders>
                    <w:top w:val="nil"/>
                    <w:left w:val="nil"/>
                    <w:bottom w:val="nil"/>
                    <w:right w:val="nil"/>
                  </w:tcBorders>
                  <w:tcMar>
                    <w:top w:w="0" w:type="dxa"/>
                    <w:left w:w="62" w:type="dxa"/>
                    <w:bottom w:w="0" w:type="dxa"/>
                    <w:right w:w="62" w:type="dxa"/>
                  </w:tcMar>
                </w:tcPr>
                <w:p w14:paraId="343C165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RIIRIS202E</w:t>
                  </w:r>
                </w:p>
              </w:tc>
              <w:tc>
                <w:tcPr>
                  <w:tcW w:w="0" w:type="auto"/>
                  <w:tcBorders>
                    <w:top w:val="nil"/>
                    <w:left w:val="nil"/>
                    <w:bottom w:val="nil"/>
                    <w:right w:val="nil"/>
                  </w:tcBorders>
                  <w:tcMar>
                    <w:top w:w="0" w:type="dxa"/>
                    <w:left w:w="62" w:type="dxa"/>
                    <w:bottom w:w="0" w:type="dxa"/>
                    <w:right w:w="62" w:type="dxa"/>
                  </w:tcMar>
                </w:tcPr>
                <w:p w14:paraId="00327AC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Respond to </w:t>
                  </w:r>
                  <w:proofErr w:type="gramStart"/>
                  <w:r w:rsidRPr="007F2905">
                    <w:rPr>
                      <w:rFonts w:ascii="Arial" w:hAnsi="Arial" w:cs="Arial"/>
                      <w:sz w:val="22"/>
                    </w:rPr>
                    <w:t>site based</w:t>
                  </w:r>
                  <w:proofErr w:type="gramEnd"/>
                  <w:r w:rsidRPr="007F2905">
                    <w:rPr>
                      <w:rFonts w:ascii="Arial" w:hAnsi="Arial" w:cs="Arial"/>
                      <w:sz w:val="22"/>
                    </w:rPr>
                    <w:t xml:space="preserve"> spills</w:t>
                  </w:r>
                </w:p>
              </w:tc>
            </w:tr>
            <w:tr w:rsidR="00D02A5F" w:rsidRPr="007F2905" w14:paraId="6DA366E6" w14:textId="77777777" w:rsidTr="007F2905">
              <w:tc>
                <w:tcPr>
                  <w:tcW w:w="0" w:type="auto"/>
                  <w:tcBorders>
                    <w:top w:val="nil"/>
                    <w:left w:val="nil"/>
                    <w:bottom w:val="nil"/>
                    <w:right w:val="nil"/>
                  </w:tcBorders>
                  <w:tcMar>
                    <w:top w:w="0" w:type="dxa"/>
                    <w:left w:w="62" w:type="dxa"/>
                    <w:bottom w:w="0" w:type="dxa"/>
                    <w:right w:w="62" w:type="dxa"/>
                  </w:tcMar>
                </w:tcPr>
                <w:p w14:paraId="154005A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RIISAM203E</w:t>
                  </w:r>
                </w:p>
              </w:tc>
              <w:tc>
                <w:tcPr>
                  <w:tcW w:w="0" w:type="auto"/>
                  <w:tcBorders>
                    <w:top w:val="nil"/>
                    <w:left w:val="nil"/>
                    <w:bottom w:val="nil"/>
                    <w:right w:val="nil"/>
                  </w:tcBorders>
                  <w:tcMar>
                    <w:top w:w="0" w:type="dxa"/>
                    <w:left w:w="62" w:type="dxa"/>
                    <w:bottom w:w="0" w:type="dxa"/>
                    <w:right w:w="62" w:type="dxa"/>
                  </w:tcMar>
                </w:tcPr>
                <w:p w14:paraId="5426C01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Use hand and power tools</w:t>
                  </w:r>
                </w:p>
              </w:tc>
            </w:tr>
            <w:tr w:rsidR="00D02A5F" w:rsidRPr="007F2905" w14:paraId="1D836947" w14:textId="77777777" w:rsidTr="007F2905">
              <w:tc>
                <w:tcPr>
                  <w:tcW w:w="0" w:type="auto"/>
                  <w:tcBorders>
                    <w:top w:val="nil"/>
                    <w:left w:val="nil"/>
                    <w:bottom w:val="nil"/>
                    <w:right w:val="nil"/>
                  </w:tcBorders>
                  <w:tcMar>
                    <w:top w:w="0" w:type="dxa"/>
                    <w:left w:w="62" w:type="dxa"/>
                    <w:bottom w:w="0" w:type="dxa"/>
                    <w:right w:w="62" w:type="dxa"/>
                  </w:tcMar>
                </w:tcPr>
                <w:p w14:paraId="30AF892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RIISAM204E</w:t>
                  </w:r>
                </w:p>
              </w:tc>
              <w:tc>
                <w:tcPr>
                  <w:tcW w:w="0" w:type="auto"/>
                  <w:tcBorders>
                    <w:top w:val="nil"/>
                    <w:left w:val="nil"/>
                    <w:bottom w:val="nil"/>
                    <w:right w:val="nil"/>
                  </w:tcBorders>
                  <w:tcMar>
                    <w:top w:w="0" w:type="dxa"/>
                    <w:left w:w="62" w:type="dxa"/>
                    <w:bottom w:w="0" w:type="dxa"/>
                    <w:right w:w="62" w:type="dxa"/>
                  </w:tcMar>
                </w:tcPr>
                <w:p w14:paraId="592C8F5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small plant and equipment</w:t>
                  </w:r>
                </w:p>
              </w:tc>
            </w:tr>
            <w:tr w:rsidR="00D02A5F" w:rsidRPr="007F2905" w14:paraId="3BEB0466" w14:textId="77777777" w:rsidTr="007F2905">
              <w:tc>
                <w:tcPr>
                  <w:tcW w:w="0" w:type="auto"/>
                  <w:tcBorders>
                    <w:top w:val="nil"/>
                    <w:left w:val="nil"/>
                    <w:bottom w:val="nil"/>
                    <w:right w:val="nil"/>
                  </w:tcBorders>
                  <w:tcMar>
                    <w:top w:w="0" w:type="dxa"/>
                    <w:left w:w="62" w:type="dxa"/>
                    <w:bottom w:w="0" w:type="dxa"/>
                    <w:right w:w="62" w:type="dxa"/>
                  </w:tcMar>
                </w:tcPr>
                <w:p w14:paraId="556A818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RIIWHS202E</w:t>
                  </w:r>
                </w:p>
              </w:tc>
              <w:tc>
                <w:tcPr>
                  <w:tcW w:w="0" w:type="auto"/>
                  <w:tcBorders>
                    <w:top w:val="nil"/>
                    <w:left w:val="nil"/>
                    <w:bottom w:val="nil"/>
                    <w:right w:val="nil"/>
                  </w:tcBorders>
                  <w:tcMar>
                    <w:top w:w="0" w:type="dxa"/>
                    <w:left w:w="62" w:type="dxa"/>
                    <w:bottom w:w="0" w:type="dxa"/>
                    <w:right w:w="62" w:type="dxa"/>
                  </w:tcMar>
                </w:tcPr>
                <w:p w14:paraId="71F76BA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Enter and work in confined spaces</w:t>
                  </w:r>
                </w:p>
              </w:tc>
            </w:tr>
            <w:tr w:rsidR="00D02A5F" w:rsidRPr="007F2905" w14:paraId="5A566239" w14:textId="77777777" w:rsidTr="007F2905">
              <w:tc>
                <w:tcPr>
                  <w:tcW w:w="0" w:type="auto"/>
                  <w:tcBorders>
                    <w:top w:val="nil"/>
                    <w:left w:val="nil"/>
                    <w:bottom w:val="nil"/>
                    <w:right w:val="nil"/>
                  </w:tcBorders>
                  <w:tcMar>
                    <w:top w:w="0" w:type="dxa"/>
                    <w:left w:w="62" w:type="dxa"/>
                    <w:bottom w:w="0" w:type="dxa"/>
                    <w:right w:w="62" w:type="dxa"/>
                  </w:tcMar>
                </w:tcPr>
                <w:p w14:paraId="42147F3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RIIWHS204E</w:t>
                  </w:r>
                </w:p>
              </w:tc>
              <w:tc>
                <w:tcPr>
                  <w:tcW w:w="0" w:type="auto"/>
                  <w:tcBorders>
                    <w:top w:val="nil"/>
                    <w:left w:val="nil"/>
                    <w:bottom w:val="nil"/>
                    <w:right w:val="nil"/>
                  </w:tcBorders>
                  <w:tcMar>
                    <w:top w:w="0" w:type="dxa"/>
                    <w:left w:w="62" w:type="dxa"/>
                    <w:bottom w:w="0" w:type="dxa"/>
                    <w:right w:w="62" w:type="dxa"/>
                  </w:tcMar>
                </w:tcPr>
                <w:p w14:paraId="276149B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Work safely at heights</w:t>
                  </w:r>
                </w:p>
              </w:tc>
            </w:tr>
            <w:tr w:rsidR="00D02A5F" w:rsidRPr="007F2905" w14:paraId="7FA73C92" w14:textId="77777777" w:rsidTr="007F2905">
              <w:tc>
                <w:tcPr>
                  <w:tcW w:w="0" w:type="auto"/>
                  <w:tcBorders>
                    <w:top w:val="nil"/>
                    <w:left w:val="nil"/>
                    <w:bottom w:val="nil"/>
                    <w:right w:val="nil"/>
                  </w:tcBorders>
                  <w:tcMar>
                    <w:top w:w="0" w:type="dxa"/>
                    <w:left w:w="62" w:type="dxa"/>
                    <w:bottom w:w="0" w:type="dxa"/>
                    <w:right w:w="62" w:type="dxa"/>
                  </w:tcMar>
                </w:tcPr>
                <w:p w14:paraId="3F03160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RIIWMG203E</w:t>
                  </w:r>
                </w:p>
              </w:tc>
              <w:tc>
                <w:tcPr>
                  <w:tcW w:w="0" w:type="auto"/>
                  <w:tcBorders>
                    <w:top w:val="nil"/>
                    <w:left w:val="nil"/>
                    <w:bottom w:val="nil"/>
                    <w:right w:val="nil"/>
                  </w:tcBorders>
                  <w:tcMar>
                    <w:top w:w="0" w:type="dxa"/>
                    <w:left w:w="62" w:type="dxa"/>
                    <w:bottom w:w="0" w:type="dxa"/>
                    <w:right w:w="62" w:type="dxa"/>
                  </w:tcMar>
                </w:tcPr>
                <w:p w14:paraId="746FCA0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Drain and dewater civil construction sites</w:t>
                  </w:r>
                </w:p>
              </w:tc>
            </w:tr>
            <w:tr w:rsidR="00D02A5F" w:rsidRPr="007F2905" w14:paraId="56CFEDFB" w14:textId="77777777" w:rsidTr="007F2905">
              <w:tc>
                <w:tcPr>
                  <w:tcW w:w="0" w:type="auto"/>
                  <w:tcBorders>
                    <w:top w:val="nil"/>
                    <w:left w:val="nil"/>
                    <w:bottom w:val="nil"/>
                    <w:right w:val="nil"/>
                  </w:tcBorders>
                  <w:tcMar>
                    <w:top w:w="0" w:type="dxa"/>
                    <w:left w:w="62" w:type="dxa"/>
                    <w:bottom w:w="0" w:type="dxa"/>
                    <w:right w:w="62" w:type="dxa"/>
                  </w:tcMar>
                </w:tcPr>
                <w:p w14:paraId="4DCBA3F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TLILIC0023</w:t>
                  </w:r>
                </w:p>
              </w:tc>
              <w:tc>
                <w:tcPr>
                  <w:tcW w:w="0" w:type="auto"/>
                  <w:tcBorders>
                    <w:top w:val="nil"/>
                    <w:left w:val="nil"/>
                    <w:bottom w:val="nil"/>
                    <w:right w:val="nil"/>
                  </w:tcBorders>
                  <w:tcMar>
                    <w:top w:w="0" w:type="dxa"/>
                    <w:left w:w="62" w:type="dxa"/>
                    <w:bottom w:w="0" w:type="dxa"/>
                    <w:right w:w="62" w:type="dxa"/>
                  </w:tcMar>
                </w:tcPr>
                <w:p w14:paraId="185D854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Licence to operate a slewing mobile crane (up to 60 tonnes)</w:t>
                  </w:r>
                </w:p>
              </w:tc>
            </w:tr>
            <w:tr w:rsidR="00D02A5F" w:rsidRPr="007F2905" w14:paraId="7A74AEC2" w14:textId="77777777" w:rsidTr="007F2905">
              <w:tc>
                <w:tcPr>
                  <w:tcW w:w="0" w:type="auto"/>
                  <w:gridSpan w:val="2"/>
                  <w:tcBorders>
                    <w:top w:val="nil"/>
                    <w:left w:val="nil"/>
                    <w:bottom w:val="nil"/>
                    <w:right w:val="nil"/>
                  </w:tcBorders>
                  <w:tcMar>
                    <w:top w:w="0" w:type="dxa"/>
                    <w:left w:w="62" w:type="dxa"/>
                    <w:bottom w:w="0" w:type="dxa"/>
                    <w:right w:w="62" w:type="dxa"/>
                  </w:tcMar>
                </w:tcPr>
                <w:p w14:paraId="01E99E90"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C: Irrigation Water Supply</w:t>
                  </w:r>
                </w:p>
              </w:tc>
            </w:tr>
            <w:tr w:rsidR="00D02A5F" w:rsidRPr="007F2905" w14:paraId="460AFB7A" w14:textId="77777777" w:rsidTr="007F2905">
              <w:tc>
                <w:tcPr>
                  <w:tcW w:w="0" w:type="auto"/>
                  <w:tcBorders>
                    <w:top w:val="nil"/>
                    <w:left w:val="nil"/>
                    <w:bottom w:val="nil"/>
                    <w:right w:val="nil"/>
                  </w:tcBorders>
                  <w:tcMar>
                    <w:top w:w="0" w:type="dxa"/>
                    <w:left w:w="62" w:type="dxa"/>
                    <w:bottom w:w="0" w:type="dxa"/>
                    <w:right w:w="62" w:type="dxa"/>
                  </w:tcMar>
                </w:tcPr>
                <w:p w14:paraId="69614E6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NWPIWS001</w:t>
                  </w:r>
                </w:p>
              </w:tc>
              <w:tc>
                <w:tcPr>
                  <w:tcW w:w="0" w:type="auto"/>
                  <w:tcBorders>
                    <w:top w:val="nil"/>
                    <w:left w:val="nil"/>
                    <w:bottom w:val="nil"/>
                    <w:right w:val="nil"/>
                  </w:tcBorders>
                  <w:tcMar>
                    <w:top w:w="0" w:type="dxa"/>
                    <w:left w:w="62" w:type="dxa"/>
                    <w:bottom w:w="0" w:type="dxa"/>
                    <w:right w:w="62" w:type="dxa"/>
                  </w:tcMar>
                </w:tcPr>
                <w:p w14:paraId="55089A0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rural irrigation and domestic delivery systems</w:t>
                  </w:r>
                </w:p>
              </w:tc>
            </w:tr>
            <w:tr w:rsidR="00D02A5F" w:rsidRPr="007F2905" w14:paraId="634E2943" w14:textId="77777777" w:rsidTr="007F2905">
              <w:tc>
                <w:tcPr>
                  <w:tcW w:w="0" w:type="auto"/>
                  <w:tcBorders>
                    <w:top w:val="nil"/>
                    <w:left w:val="nil"/>
                    <w:bottom w:val="nil"/>
                    <w:right w:val="nil"/>
                  </w:tcBorders>
                  <w:tcMar>
                    <w:top w:w="0" w:type="dxa"/>
                    <w:left w:w="62" w:type="dxa"/>
                    <w:bottom w:w="0" w:type="dxa"/>
                    <w:right w:w="62" w:type="dxa"/>
                  </w:tcMar>
                </w:tcPr>
                <w:p w14:paraId="2E5E62D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NWPIWS003</w:t>
                  </w:r>
                </w:p>
              </w:tc>
              <w:tc>
                <w:tcPr>
                  <w:tcW w:w="0" w:type="auto"/>
                  <w:tcBorders>
                    <w:top w:val="nil"/>
                    <w:left w:val="nil"/>
                    <w:bottom w:val="nil"/>
                    <w:right w:val="nil"/>
                  </w:tcBorders>
                  <w:tcMar>
                    <w:top w:w="0" w:type="dxa"/>
                    <w:left w:w="62" w:type="dxa"/>
                    <w:bottom w:w="0" w:type="dxa"/>
                    <w:right w:w="62" w:type="dxa"/>
                  </w:tcMar>
                </w:tcPr>
                <w:p w14:paraId="7602C50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and operate water diversion systems</w:t>
                  </w:r>
                </w:p>
              </w:tc>
            </w:tr>
            <w:tr w:rsidR="00D02A5F" w:rsidRPr="007F2905" w14:paraId="4DB14BC6" w14:textId="77777777" w:rsidTr="007F2905">
              <w:tc>
                <w:tcPr>
                  <w:tcW w:w="0" w:type="auto"/>
                  <w:tcBorders>
                    <w:top w:val="nil"/>
                    <w:left w:val="nil"/>
                    <w:bottom w:val="nil"/>
                    <w:right w:val="nil"/>
                  </w:tcBorders>
                  <w:tcMar>
                    <w:top w:w="0" w:type="dxa"/>
                    <w:left w:w="62" w:type="dxa"/>
                    <w:bottom w:w="0" w:type="dxa"/>
                    <w:right w:w="62" w:type="dxa"/>
                  </w:tcMar>
                </w:tcPr>
                <w:p w14:paraId="4891C95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NWPIWS004</w:t>
                  </w:r>
                </w:p>
              </w:tc>
              <w:tc>
                <w:tcPr>
                  <w:tcW w:w="0" w:type="auto"/>
                  <w:tcBorders>
                    <w:top w:val="nil"/>
                    <w:left w:val="nil"/>
                    <w:bottom w:val="nil"/>
                    <w:right w:val="nil"/>
                  </w:tcBorders>
                  <w:tcMar>
                    <w:top w:w="0" w:type="dxa"/>
                    <w:left w:w="62" w:type="dxa"/>
                    <w:bottom w:w="0" w:type="dxa"/>
                    <w:right w:w="62" w:type="dxa"/>
                  </w:tcMar>
                </w:tcPr>
                <w:p w14:paraId="1BE57B2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meters for rural water supplies</w:t>
                  </w:r>
                </w:p>
              </w:tc>
            </w:tr>
            <w:tr w:rsidR="00D02A5F" w:rsidRPr="007F2905" w14:paraId="18218268" w14:textId="77777777" w:rsidTr="007F2905">
              <w:tc>
                <w:tcPr>
                  <w:tcW w:w="0" w:type="auto"/>
                  <w:tcBorders>
                    <w:top w:val="nil"/>
                    <w:left w:val="nil"/>
                    <w:bottom w:val="nil"/>
                    <w:right w:val="nil"/>
                  </w:tcBorders>
                  <w:tcMar>
                    <w:top w:w="0" w:type="dxa"/>
                    <w:left w:w="62" w:type="dxa"/>
                    <w:bottom w:w="0" w:type="dxa"/>
                    <w:right w:w="62" w:type="dxa"/>
                  </w:tcMar>
                </w:tcPr>
                <w:p w14:paraId="25B4B9E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NWPIWS006</w:t>
                  </w:r>
                </w:p>
              </w:tc>
              <w:tc>
                <w:tcPr>
                  <w:tcW w:w="0" w:type="auto"/>
                  <w:tcBorders>
                    <w:top w:val="nil"/>
                    <w:left w:val="nil"/>
                    <w:bottom w:val="nil"/>
                    <w:right w:val="nil"/>
                  </w:tcBorders>
                  <w:tcMar>
                    <w:top w:w="0" w:type="dxa"/>
                    <w:left w:w="62" w:type="dxa"/>
                    <w:bottom w:w="0" w:type="dxa"/>
                    <w:right w:w="62" w:type="dxa"/>
                  </w:tcMar>
                </w:tcPr>
                <w:p w14:paraId="214CBDF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meters for rural water supplies</w:t>
                  </w:r>
                </w:p>
              </w:tc>
            </w:tr>
            <w:tr w:rsidR="00D02A5F" w:rsidRPr="007F2905" w14:paraId="4730E5F3" w14:textId="77777777" w:rsidTr="007F2905">
              <w:tc>
                <w:tcPr>
                  <w:tcW w:w="0" w:type="auto"/>
                  <w:tcBorders>
                    <w:top w:val="nil"/>
                    <w:left w:val="nil"/>
                    <w:bottom w:val="nil"/>
                    <w:right w:val="nil"/>
                  </w:tcBorders>
                  <w:tcMar>
                    <w:top w:w="0" w:type="dxa"/>
                    <w:left w:w="62" w:type="dxa"/>
                    <w:bottom w:w="0" w:type="dxa"/>
                    <w:right w:w="62" w:type="dxa"/>
                  </w:tcMar>
                </w:tcPr>
                <w:p w14:paraId="58948E0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NWPIWS007</w:t>
                  </w:r>
                </w:p>
              </w:tc>
              <w:tc>
                <w:tcPr>
                  <w:tcW w:w="0" w:type="auto"/>
                  <w:tcBorders>
                    <w:top w:val="nil"/>
                    <w:left w:val="nil"/>
                    <w:bottom w:val="nil"/>
                    <w:right w:val="nil"/>
                  </w:tcBorders>
                  <w:tcMar>
                    <w:top w:w="0" w:type="dxa"/>
                    <w:left w:w="62" w:type="dxa"/>
                    <w:bottom w:w="0" w:type="dxa"/>
                    <w:right w:w="62" w:type="dxa"/>
                  </w:tcMar>
                </w:tcPr>
                <w:p w14:paraId="561A3A0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Detect and rectify faults with automated channel regulators</w:t>
                  </w:r>
                </w:p>
              </w:tc>
            </w:tr>
            <w:tr w:rsidR="00D02A5F" w:rsidRPr="007F2905" w14:paraId="219F93A3" w14:textId="77777777" w:rsidTr="007F2905">
              <w:tc>
                <w:tcPr>
                  <w:tcW w:w="0" w:type="auto"/>
                  <w:tcBorders>
                    <w:top w:val="nil"/>
                    <w:left w:val="nil"/>
                    <w:bottom w:val="nil"/>
                    <w:right w:val="nil"/>
                  </w:tcBorders>
                  <w:tcMar>
                    <w:top w:w="0" w:type="dxa"/>
                    <w:left w:w="62" w:type="dxa"/>
                    <w:bottom w:w="0" w:type="dxa"/>
                    <w:right w:w="62" w:type="dxa"/>
                  </w:tcMar>
                </w:tcPr>
                <w:p w14:paraId="39F2791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NWPIWS008</w:t>
                  </w:r>
                </w:p>
              </w:tc>
              <w:tc>
                <w:tcPr>
                  <w:tcW w:w="0" w:type="auto"/>
                  <w:tcBorders>
                    <w:top w:val="nil"/>
                    <w:left w:val="nil"/>
                    <w:bottom w:val="nil"/>
                    <w:right w:val="nil"/>
                  </w:tcBorders>
                  <w:tcMar>
                    <w:top w:w="0" w:type="dxa"/>
                    <w:left w:w="62" w:type="dxa"/>
                    <w:bottom w:w="0" w:type="dxa"/>
                    <w:right w:w="62" w:type="dxa"/>
                  </w:tcMar>
                </w:tcPr>
                <w:p w14:paraId="261C2AB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conduct maintenance on rural irrigation assets</w:t>
                  </w:r>
                </w:p>
              </w:tc>
            </w:tr>
            <w:tr w:rsidR="00D02A5F" w:rsidRPr="007F2905" w14:paraId="466443D2" w14:textId="77777777" w:rsidTr="007F2905">
              <w:tc>
                <w:tcPr>
                  <w:tcW w:w="0" w:type="auto"/>
                  <w:tcBorders>
                    <w:top w:val="nil"/>
                    <w:left w:val="nil"/>
                    <w:bottom w:val="nil"/>
                    <w:right w:val="nil"/>
                  </w:tcBorders>
                  <w:tcMar>
                    <w:top w:w="0" w:type="dxa"/>
                    <w:left w:w="62" w:type="dxa"/>
                    <w:bottom w:w="0" w:type="dxa"/>
                    <w:right w:w="62" w:type="dxa"/>
                  </w:tcMar>
                </w:tcPr>
                <w:p w14:paraId="01EF8FF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NWPIWS009</w:t>
                  </w:r>
                </w:p>
              </w:tc>
              <w:tc>
                <w:tcPr>
                  <w:tcW w:w="0" w:type="auto"/>
                  <w:tcBorders>
                    <w:top w:val="nil"/>
                    <w:left w:val="nil"/>
                    <w:bottom w:val="nil"/>
                    <w:right w:val="nil"/>
                  </w:tcBorders>
                  <w:tcMar>
                    <w:top w:w="0" w:type="dxa"/>
                    <w:left w:w="62" w:type="dxa"/>
                    <w:bottom w:w="0" w:type="dxa"/>
                    <w:right w:w="62" w:type="dxa"/>
                  </w:tcMar>
                </w:tcPr>
                <w:p w14:paraId="5E7194B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control drainage operations</w:t>
                  </w:r>
                </w:p>
              </w:tc>
            </w:tr>
            <w:tr w:rsidR="00D02A5F" w:rsidRPr="007F2905" w14:paraId="15724C03" w14:textId="77777777" w:rsidTr="007F2905">
              <w:tc>
                <w:tcPr>
                  <w:tcW w:w="0" w:type="auto"/>
                  <w:tcBorders>
                    <w:top w:val="nil"/>
                    <w:left w:val="nil"/>
                    <w:bottom w:val="nil"/>
                    <w:right w:val="nil"/>
                  </w:tcBorders>
                  <w:tcMar>
                    <w:top w:w="0" w:type="dxa"/>
                    <w:left w:w="62" w:type="dxa"/>
                    <w:bottom w:w="0" w:type="dxa"/>
                    <w:right w:w="62" w:type="dxa"/>
                  </w:tcMar>
                </w:tcPr>
                <w:p w14:paraId="0F8AB75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NWPIWS010</w:t>
                  </w:r>
                </w:p>
              </w:tc>
              <w:tc>
                <w:tcPr>
                  <w:tcW w:w="0" w:type="auto"/>
                  <w:tcBorders>
                    <w:top w:val="nil"/>
                    <w:left w:val="nil"/>
                    <w:bottom w:val="nil"/>
                    <w:right w:val="nil"/>
                  </w:tcBorders>
                  <w:tcMar>
                    <w:top w:w="0" w:type="dxa"/>
                    <w:left w:w="62" w:type="dxa"/>
                    <w:bottom w:w="0" w:type="dxa"/>
                    <w:right w:w="62" w:type="dxa"/>
                  </w:tcMar>
                </w:tcPr>
                <w:p w14:paraId="57A9501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control rural water distribution operations</w:t>
                  </w:r>
                </w:p>
              </w:tc>
            </w:tr>
            <w:tr w:rsidR="00D02A5F" w:rsidRPr="007F2905" w14:paraId="26426CC8" w14:textId="77777777" w:rsidTr="007F2905">
              <w:tc>
                <w:tcPr>
                  <w:tcW w:w="0" w:type="auto"/>
                  <w:tcBorders>
                    <w:top w:val="nil"/>
                    <w:left w:val="nil"/>
                    <w:bottom w:val="nil"/>
                    <w:right w:val="nil"/>
                  </w:tcBorders>
                  <w:tcMar>
                    <w:top w:w="0" w:type="dxa"/>
                    <w:left w:w="62" w:type="dxa"/>
                    <w:bottom w:w="0" w:type="dxa"/>
                    <w:right w:w="62" w:type="dxa"/>
                  </w:tcMar>
                </w:tcPr>
                <w:p w14:paraId="5CDAD7C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NWPIWS012</w:t>
                  </w:r>
                </w:p>
              </w:tc>
              <w:tc>
                <w:tcPr>
                  <w:tcW w:w="0" w:type="auto"/>
                  <w:tcBorders>
                    <w:top w:val="nil"/>
                    <w:left w:val="nil"/>
                    <w:bottom w:val="nil"/>
                    <w:right w:val="nil"/>
                  </w:tcBorders>
                  <w:tcMar>
                    <w:top w:w="0" w:type="dxa"/>
                    <w:left w:w="62" w:type="dxa"/>
                    <w:bottom w:w="0" w:type="dxa"/>
                    <w:right w:w="62" w:type="dxa"/>
                  </w:tcMar>
                </w:tcPr>
                <w:p w14:paraId="529481B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schedule water deliveries</w:t>
                  </w:r>
                </w:p>
              </w:tc>
            </w:tr>
            <w:tr w:rsidR="00D02A5F" w:rsidRPr="007F2905" w14:paraId="79A39380" w14:textId="77777777" w:rsidTr="007F2905">
              <w:tc>
                <w:tcPr>
                  <w:tcW w:w="0" w:type="auto"/>
                  <w:gridSpan w:val="2"/>
                  <w:tcBorders>
                    <w:top w:val="nil"/>
                    <w:left w:val="nil"/>
                    <w:bottom w:val="nil"/>
                    <w:right w:val="nil"/>
                  </w:tcBorders>
                  <w:tcMar>
                    <w:top w:w="0" w:type="dxa"/>
                    <w:left w:w="62" w:type="dxa"/>
                    <w:bottom w:w="0" w:type="dxa"/>
                    <w:right w:w="62" w:type="dxa"/>
                  </w:tcMar>
                </w:tcPr>
                <w:p w14:paraId="5D53F9D0"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D: Networks</w:t>
                  </w:r>
                </w:p>
              </w:tc>
            </w:tr>
            <w:tr w:rsidR="00D02A5F" w:rsidRPr="007F2905" w14:paraId="75C3EB68" w14:textId="77777777" w:rsidTr="007F2905">
              <w:tc>
                <w:tcPr>
                  <w:tcW w:w="0" w:type="auto"/>
                  <w:tcBorders>
                    <w:top w:val="nil"/>
                    <w:left w:val="nil"/>
                    <w:bottom w:val="nil"/>
                    <w:right w:val="nil"/>
                  </w:tcBorders>
                  <w:tcMar>
                    <w:top w:w="0" w:type="dxa"/>
                    <w:left w:w="62" w:type="dxa"/>
                    <w:bottom w:w="0" w:type="dxa"/>
                    <w:right w:w="62" w:type="dxa"/>
                  </w:tcMar>
                </w:tcPr>
                <w:p w14:paraId="135E87C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NWPGEN027</w:t>
                  </w:r>
                </w:p>
              </w:tc>
              <w:tc>
                <w:tcPr>
                  <w:tcW w:w="0" w:type="auto"/>
                  <w:tcBorders>
                    <w:top w:val="nil"/>
                    <w:left w:val="nil"/>
                    <w:bottom w:val="nil"/>
                    <w:right w:val="nil"/>
                  </w:tcBorders>
                  <w:tcMar>
                    <w:top w:w="0" w:type="dxa"/>
                    <w:left w:w="62" w:type="dxa"/>
                    <w:bottom w:w="0" w:type="dxa"/>
                    <w:right w:w="62" w:type="dxa"/>
                  </w:tcMar>
                </w:tcPr>
                <w:p w14:paraId="2C8B443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pump stations</w:t>
                  </w:r>
                </w:p>
              </w:tc>
            </w:tr>
            <w:tr w:rsidR="00D02A5F" w:rsidRPr="007F2905" w14:paraId="228BD75D" w14:textId="77777777" w:rsidTr="007F2905">
              <w:tc>
                <w:tcPr>
                  <w:tcW w:w="0" w:type="auto"/>
                  <w:tcBorders>
                    <w:top w:val="nil"/>
                    <w:left w:val="nil"/>
                    <w:bottom w:val="nil"/>
                    <w:right w:val="nil"/>
                  </w:tcBorders>
                  <w:tcMar>
                    <w:top w:w="0" w:type="dxa"/>
                    <w:left w:w="62" w:type="dxa"/>
                    <w:bottom w:w="0" w:type="dxa"/>
                    <w:right w:w="62" w:type="dxa"/>
                  </w:tcMar>
                </w:tcPr>
                <w:p w14:paraId="782AEC4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NWPIWS003</w:t>
                  </w:r>
                </w:p>
              </w:tc>
              <w:tc>
                <w:tcPr>
                  <w:tcW w:w="0" w:type="auto"/>
                  <w:tcBorders>
                    <w:top w:val="nil"/>
                    <w:left w:val="nil"/>
                    <w:bottom w:val="nil"/>
                    <w:right w:val="nil"/>
                  </w:tcBorders>
                  <w:tcMar>
                    <w:top w:w="0" w:type="dxa"/>
                    <w:left w:w="62" w:type="dxa"/>
                    <w:bottom w:w="0" w:type="dxa"/>
                    <w:right w:w="62" w:type="dxa"/>
                  </w:tcMar>
                </w:tcPr>
                <w:p w14:paraId="21B7C84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and operate water diversion systems</w:t>
                  </w:r>
                </w:p>
              </w:tc>
            </w:tr>
            <w:tr w:rsidR="00D02A5F" w:rsidRPr="007F2905" w14:paraId="63E8A8B9" w14:textId="77777777" w:rsidTr="007F2905">
              <w:tc>
                <w:tcPr>
                  <w:tcW w:w="0" w:type="auto"/>
                  <w:tcBorders>
                    <w:top w:val="nil"/>
                    <w:left w:val="nil"/>
                    <w:bottom w:val="nil"/>
                    <w:right w:val="nil"/>
                  </w:tcBorders>
                  <w:tcMar>
                    <w:top w:w="0" w:type="dxa"/>
                    <w:left w:w="62" w:type="dxa"/>
                    <w:bottom w:w="0" w:type="dxa"/>
                    <w:right w:w="62" w:type="dxa"/>
                  </w:tcMar>
                </w:tcPr>
                <w:p w14:paraId="69D1D6C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NWPIWS004</w:t>
                  </w:r>
                </w:p>
              </w:tc>
              <w:tc>
                <w:tcPr>
                  <w:tcW w:w="0" w:type="auto"/>
                  <w:tcBorders>
                    <w:top w:val="nil"/>
                    <w:left w:val="nil"/>
                    <w:bottom w:val="nil"/>
                    <w:right w:val="nil"/>
                  </w:tcBorders>
                  <w:tcMar>
                    <w:top w:w="0" w:type="dxa"/>
                    <w:left w:w="62" w:type="dxa"/>
                    <w:bottom w:w="0" w:type="dxa"/>
                    <w:right w:w="62" w:type="dxa"/>
                  </w:tcMar>
                </w:tcPr>
                <w:p w14:paraId="3228D7B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meters for rural water supplies</w:t>
                  </w:r>
                </w:p>
              </w:tc>
            </w:tr>
            <w:tr w:rsidR="00D02A5F" w:rsidRPr="007F2905" w14:paraId="2B6BC397" w14:textId="77777777" w:rsidTr="007F2905">
              <w:tc>
                <w:tcPr>
                  <w:tcW w:w="0" w:type="auto"/>
                  <w:tcBorders>
                    <w:top w:val="nil"/>
                    <w:left w:val="nil"/>
                    <w:bottom w:val="nil"/>
                    <w:right w:val="nil"/>
                  </w:tcBorders>
                  <w:tcMar>
                    <w:top w:w="0" w:type="dxa"/>
                    <w:left w:w="62" w:type="dxa"/>
                    <w:bottom w:w="0" w:type="dxa"/>
                    <w:right w:w="62" w:type="dxa"/>
                  </w:tcMar>
                </w:tcPr>
                <w:p w14:paraId="6F9DBD3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NWPIWS006</w:t>
                  </w:r>
                </w:p>
              </w:tc>
              <w:tc>
                <w:tcPr>
                  <w:tcW w:w="0" w:type="auto"/>
                  <w:tcBorders>
                    <w:top w:val="nil"/>
                    <w:left w:val="nil"/>
                    <w:bottom w:val="nil"/>
                    <w:right w:val="nil"/>
                  </w:tcBorders>
                  <w:tcMar>
                    <w:top w:w="0" w:type="dxa"/>
                    <w:left w:w="62" w:type="dxa"/>
                    <w:bottom w:w="0" w:type="dxa"/>
                    <w:right w:w="62" w:type="dxa"/>
                  </w:tcMar>
                </w:tcPr>
                <w:p w14:paraId="1170B21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meters for rural water supplies</w:t>
                  </w:r>
                </w:p>
              </w:tc>
            </w:tr>
            <w:tr w:rsidR="00D02A5F" w:rsidRPr="007F2905" w14:paraId="5B091CDB" w14:textId="77777777" w:rsidTr="007F2905">
              <w:tc>
                <w:tcPr>
                  <w:tcW w:w="0" w:type="auto"/>
                  <w:tcBorders>
                    <w:top w:val="nil"/>
                    <w:left w:val="nil"/>
                    <w:bottom w:val="nil"/>
                    <w:right w:val="nil"/>
                  </w:tcBorders>
                  <w:tcMar>
                    <w:top w:w="0" w:type="dxa"/>
                    <w:left w:w="62" w:type="dxa"/>
                    <w:bottom w:w="0" w:type="dxa"/>
                    <w:right w:w="62" w:type="dxa"/>
                  </w:tcMar>
                </w:tcPr>
                <w:p w14:paraId="603B3F0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NWPNET018</w:t>
                  </w:r>
                </w:p>
              </w:tc>
              <w:tc>
                <w:tcPr>
                  <w:tcW w:w="0" w:type="auto"/>
                  <w:tcBorders>
                    <w:top w:val="nil"/>
                    <w:left w:val="nil"/>
                    <w:bottom w:val="nil"/>
                    <w:right w:val="nil"/>
                  </w:tcBorders>
                  <w:tcMar>
                    <w:top w:w="0" w:type="dxa"/>
                    <w:left w:w="62" w:type="dxa"/>
                    <w:bottom w:w="0" w:type="dxa"/>
                    <w:right w:w="62" w:type="dxa"/>
                  </w:tcMar>
                </w:tcPr>
                <w:p w14:paraId="5BEE2B8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Disinfect network assets</w:t>
                  </w:r>
                </w:p>
              </w:tc>
            </w:tr>
            <w:tr w:rsidR="00D02A5F" w:rsidRPr="007F2905" w14:paraId="51CA3B17" w14:textId="77777777" w:rsidTr="007F2905">
              <w:tc>
                <w:tcPr>
                  <w:tcW w:w="0" w:type="auto"/>
                  <w:tcBorders>
                    <w:top w:val="nil"/>
                    <w:left w:val="nil"/>
                    <w:bottom w:val="nil"/>
                    <w:right w:val="nil"/>
                  </w:tcBorders>
                  <w:tcMar>
                    <w:top w:w="0" w:type="dxa"/>
                    <w:left w:w="62" w:type="dxa"/>
                    <w:bottom w:w="0" w:type="dxa"/>
                    <w:right w:w="62" w:type="dxa"/>
                  </w:tcMar>
                </w:tcPr>
                <w:p w14:paraId="07A4E19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NWPNET028</w:t>
                  </w:r>
                </w:p>
              </w:tc>
              <w:tc>
                <w:tcPr>
                  <w:tcW w:w="0" w:type="auto"/>
                  <w:tcBorders>
                    <w:top w:val="nil"/>
                    <w:left w:val="nil"/>
                    <w:bottom w:val="nil"/>
                    <w:right w:val="nil"/>
                  </w:tcBorders>
                  <w:tcMar>
                    <w:top w:w="0" w:type="dxa"/>
                    <w:left w:w="62" w:type="dxa"/>
                    <w:bottom w:w="0" w:type="dxa"/>
                    <w:right w:w="62" w:type="dxa"/>
                  </w:tcMar>
                </w:tcPr>
                <w:p w14:paraId="5B6F242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network systems</w:t>
                  </w:r>
                </w:p>
              </w:tc>
            </w:tr>
            <w:tr w:rsidR="00D02A5F" w:rsidRPr="007F2905" w14:paraId="42CDD1B6" w14:textId="77777777" w:rsidTr="007F2905">
              <w:tc>
                <w:tcPr>
                  <w:tcW w:w="0" w:type="auto"/>
                  <w:tcBorders>
                    <w:top w:val="nil"/>
                    <w:left w:val="nil"/>
                    <w:bottom w:val="nil"/>
                    <w:right w:val="nil"/>
                  </w:tcBorders>
                  <w:tcMar>
                    <w:top w:w="0" w:type="dxa"/>
                    <w:left w:w="62" w:type="dxa"/>
                    <w:bottom w:w="0" w:type="dxa"/>
                    <w:right w:w="62" w:type="dxa"/>
                  </w:tcMar>
                </w:tcPr>
                <w:p w14:paraId="5649BC2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NWPNET030</w:t>
                  </w:r>
                </w:p>
              </w:tc>
              <w:tc>
                <w:tcPr>
                  <w:tcW w:w="0" w:type="auto"/>
                  <w:tcBorders>
                    <w:top w:val="nil"/>
                    <w:left w:val="nil"/>
                    <w:bottom w:val="nil"/>
                    <w:right w:val="nil"/>
                  </w:tcBorders>
                  <w:tcMar>
                    <w:top w:w="0" w:type="dxa"/>
                    <w:left w:w="62" w:type="dxa"/>
                    <w:bottom w:w="0" w:type="dxa"/>
                    <w:right w:w="62" w:type="dxa"/>
                  </w:tcMar>
                </w:tcPr>
                <w:p w14:paraId="65C49D2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Identify and respond to water quality problems</w:t>
                  </w:r>
                </w:p>
              </w:tc>
            </w:tr>
            <w:tr w:rsidR="00D02A5F" w:rsidRPr="007F2905" w14:paraId="00446015" w14:textId="77777777" w:rsidTr="007F2905">
              <w:tc>
                <w:tcPr>
                  <w:tcW w:w="0" w:type="auto"/>
                  <w:tcBorders>
                    <w:top w:val="nil"/>
                    <w:left w:val="nil"/>
                    <w:bottom w:val="nil"/>
                    <w:right w:val="nil"/>
                  </w:tcBorders>
                  <w:tcMar>
                    <w:top w:w="0" w:type="dxa"/>
                    <w:left w:w="62" w:type="dxa"/>
                    <w:bottom w:w="0" w:type="dxa"/>
                    <w:right w:w="62" w:type="dxa"/>
                  </w:tcMar>
                </w:tcPr>
                <w:p w14:paraId="6CF3063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NWPNET036</w:t>
                  </w:r>
                </w:p>
              </w:tc>
              <w:tc>
                <w:tcPr>
                  <w:tcW w:w="0" w:type="auto"/>
                  <w:tcBorders>
                    <w:top w:val="nil"/>
                    <w:left w:val="nil"/>
                    <w:bottom w:val="nil"/>
                    <w:right w:val="nil"/>
                  </w:tcBorders>
                  <w:tcMar>
                    <w:top w:w="0" w:type="dxa"/>
                    <w:left w:w="62" w:type="dxa"/>
                    <w:bottom w:w="0" w:type="dxa"/>
                    <w:right w:w="62" w:type="dxa"/>
                  </w:tcMar>
                </w:tcPr>
                <w:p w14:paraId="4242305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Perform leak detection</w:t>
                  </w:r>
                </w:p>
              </w:tc>
            </w:tr>
            <w:tr w:rsidR="00D02A5F" w:rsidRPr="007F2905" w14:paraId="477568A1" w14:textId="77777777" w:rsidTr="007F2905">
              <w:tc>
                <w:tcPr>
                  <w:tcW w:w="0" w:type="auto"/>
                  <w:tcBorders>
                    <w:top w:val="nil"/>
                    <w:left w:val="nil"/>
                    <w:bottom w:val="nil"/>
                    <w:right w:val="nil"/>
                  </w:tcBorders>
                  <w:tcMar>
                    <w:top w:w="0" w:type="dxa"/>
                    <w:left w:w="62" w:type="dxa"/>
                    <w:bottom w:w="0" w:type="dxa"/>
                    <w:right w:w="62" w:type="dxa"/>
                  </w:tcMar>
                </w:tcPr>
                <w:p w14:paraId="5A26B22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NWPNET037</w:t>
                  </w:r>
                </w:p>
              </w:tc>
              <w:tc>
                <w:tcPr>
                  <w:tcW w:w="0" w:type="auto"/>
                  <w:tcBorders>
                    <w:top w:val="nil"/>
                    <w:left w:val="nil"/>
                    <w:bottom w:val="nil"/>
                    <w:right w:val="nil"/>
                  </w:tcBorders>
                  <w:tcMar>
                    <w:top w:w="0" w:type="dxa"/>
                    <w:left w:w="62" w:type="dxa"/>
                    <w:bottom w:w="0" w:type="dxa"/>
                    <w:right w:w="62" w:type="dxa"/>
                  </w:tcMar>
                </w:tcPr>
                <w:p w14:paraId="198CBE8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Inspect sewer or stormwater assets</w:t>
                  </w:r>
                </w:p>
              </w:tc>
            </w:tr>
            <w:tr w:rsidR="00D02A5F" w:rsidRPr="007F2905" w14:paraId="1A94FFC9" w14:textId="77777777" w:rsidTr="007F2905">
              <w:tc>
                <w:tcPr>
                  <w:tcW w:w="0" w:type="auto"/>
                  <w:tcBorders>
                    <w:top w:val="nil"/>
                    <w:left w:val="nil"/>
                    <w:bottom w:val="nil"/>
                    <w:right w:val="nil"/>
                  </w:tcBorders>
                  <w:tcMar>
                    <w:top w:w="0" w:type="dxa"/>
                    <w:left w:w="62" w:type="dxa"/>
                    <w:bottom w:w="0" w:type="dxa"/>
                    <w:right w:w="62" w:type="dxa"/>
                  </w:tcMar>
                </w:tcPr>
                <w:p w14:paraId="7E3BB57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NWPNET040</w:t>
                  </w:r>
                </w:p>
              </w:tc>
              <w:tc>
                <w:tcPr>
                  <w:tcW w:w="0" w:type="auto"/>
                  <w:tcBorders>
                    <w:top w:val="nil"/>
                    <w:left w:val="nil"/>
                    <w:bottom w:val="nil"/>
                    <w:right w:val="nil"/>
                  </w:tcBorders>
                  <w:tcMar>
                    <w:top w:w="0" w:type="dxa"/>
                    <w:left w:w="62" w:type="dxa"/>
                    <w:bottom w:w="0" w:type="dxa"/>
                    <w:right w:w="62" w:type="dxa"/>
                  </w:tcMar>
                </w:tcPr>
                <w:p w14:paraId="53AC786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and repair network assets for wastewater</w:t>
                  </w:r>
                </w:p>
              </w:tc>
            </w:tr>
            <w:tr w:rsidR="00D02A5F" w:rsidRPr="007F2905" w14:paraId="68603944" w14:textId="77777777" w:rsidTr="007F2905">
              <w:tc>
                <w:tcPr>
                  <w:tcW w:w="0" w:type="auto"/>
                  <w:tcBorders>
                    <w:top w:val="nil"/>
                    <w:left w:val="nil"/>
                    <w:bottom w:val="nil"/>
                    <w:right w:val="nil"/>
                  </w:tcBorders>
                  <w:tcMar>
                    <w:top w:w="0" w:type="dxa"/>
                    <w:left w:w="62" w:type="dxa"/>
                    <w:bottom w:w="0" w:type="dxa"/>
                    <w:right w:w="62" w:type="dxa"/>
                  </w:tcMar>
                </w:tcPr>
                <w:p w14:paraId="6125841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NWPNET047</w:t>
                  </w:r>
                </w:p>
              </w:tc>
              <w:tc>
                <w:tcPr>
                  <w:tcW w:w="0" w:type="auto"/>
                  <w:tcBorders>
                    <w:top w:val="nil"/>
                    <w:left w:val="nil"/>
                    <w:bottom w:val="nil"/>
                    <w:right w:val="nil"/>
                  </w:tcBorders>
                  <w:tcMar>
                    <w:top w:w="0" w:type="dxa"/>
                    <w:left w:w="62" w:type="dxa"/>
                    <w:bottom w:w="0" w:type="dxa"/>
                    <w:right w:w="62" w:type="dxa"/>
                  </w:tcMar>
                </w:tcPr>
                <w:p w14:paraId="7749E19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maintain and repair hydrants</w:t>
                  </w:r>
                </w:p>
              </w:tc>
            </w:tr>
            <w:tr w:rsidR="00D02A5F" w:rsidRPr="007F2905" w14:paraId="1089F657" w14:textId="77777777" w:rsidTr="007F2905">
              <w:tc>
                <w:tcPr>
                  <w:tcW w:w="0" w:type="auto"/>
                  <w:tcBorders>
                    <w:top w:val="nil"/>
                    <w:left w:val="nil"/>
                    <w:bottom w:val="nil"/>
                    <w:right w:val="nil"/>
                  </w:tcBorders>
                  <w:tcMar>
                    <w:top w:w="0" w:type="dxa"/>
                    <w:left w:w="62" w:type="dxa"/>
                    <w:bottom w:w="0" w:type="dxa"/>
                    <w:right w:w="62" w:type="dxa"/>
                  </w:tcMar>
                </w:tcPr>
                <w:p w14:paraId="4E81D69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NWPNET048</w:t>
                  </w:r>
                </w:p>
              </w:tc>
              <w:tc>
                <w:tcPr>
                  <w:tcW w:w="0" w:type="auto"/>
                  <w:tcBorders>
                    <w:top w:val="nil"/>
                    <w:left w:val="nil"/>
                    <w:bottom w:val="nil"/>
                    <w:right w:val="nil"/>
                  </w:tcBorders>
                  <w:tcMar>
                    <w:top w:w="0" w:type="dxa"/>
                    <w:left w:w="62" w:type="dxa"/>
                    <w:bottom w:w="0" w:type="dxa"/>
                    <w:right w:w="62" w:type="dxa"/>
                  </w:tcMar>
                </w:tcPr>
                <w:p w14:paraId="6613615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control vacuum sewer systems</w:t>
                  </w:r>
                </w:p>
              </w:tc>
            </w:tr>
            <w:tr w:rsidR="00D02A5F" w:rsidRPr="007F2905" w14:paraId="6AA6DBDF" w14:textId="77777777" w:rsidTr="007F2905">
              <w:tc>
                <w:tcPr>
                  <w:tcW w:w="0" w:type="auto"/>
                  <w:tcBorders>
                    <w:top w:val="nil"/>
                    <w:left w:val="nil"/>
                    <w:bottom w:val="nil"/>
                    <w:right w:val="nil"/>
                  </w:tcBorders>
                  <w:tcMar>
                    <w:top w:w="0" w:type="dxa"/>
                    <w:left w:w="62" w:type="dxa"/>
                    <w:bottom w:w="0" w:type="dxa"/>
                    <w:right w:w="62" w:type="dxa"/>
                  </w:tcMar>
                </w:tcPr>
                <w:p w14:paraId="17BC0FC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NWPNET051</w:t>
                  </w:r>
                </w:p>
              </w:tc>
              <w:tc>
                <w:tcPr>
                  <w:tcW w:w="0" w:type="auto"/>
                  <w:tcBorders>
                    <w:top w:val="nil"/>
                    <w:left w:val="nil"/>
                    <w:bottom w:val="nil"/>
                    <w:right w:val="nil"/>
                  </w:tcBorders>
                  <w:tcMar>
                    <w:top w:w="0" w:type="dxa"/>
                    <w:left w:w="62" w:type="dxa"/>
                    <w:bottom w:w="0" w:type="dxa"/>
                    <w:right w:w="62" w:type="dxa"/>
                  </w:tcMar>
                </w:tcPr>
                <w:p w14:paraId="24B5B9D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water distribution systems</w:t>
                  </w:r>
                </w:p>
              </w:tc>
            </w:tr>
            <w:tr w:rsidR="00D02A5F" w:rsidRPr="007F2905" w14:paraId="0358FC94" w14:textId="77777777" w:rsidTr="007F2905">
              <w:tc>
                <w:tcPr>
                  <w:tcW w:w="0" w:type="auto"/>
                  <w:tcBorders>
                    <w:top w:val="nil"/>
                    <w:left w:val="nil"/>
                    <w:bottom w:val="nil"/>
                    <w:right w:val="nil"/>
                  </w:tcBorders>
                  <w:tcMar>
                    <w:top w:w="0" w:type="dxa"/>
                    <w:left w:w="62" w:type="dxa"/>
                    <w:bottom w:w="0" w:type="dxa"/>
                    <w:right w:w="62" w:type="dxa"/>
                  </w:tcMar>
                </w:tcPr>
                <w:p w14:paraId="1E4DDC6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NWPNET052</w:t>
                  </w:r>
                </w:p>
              </w:tc>
              <w:tc>
                <w:tcPr>
                  <w:tcW w:w="0" w:type="auto"/>
                  <w:tcBorders>
                    <w:top w:val="nil"/>
                    <w:left w:val="nil"/>
                    <w:bottom w:val="nil"/>
                    <w:right w:val="nil"/>
                  </w:tcBorders>
                  <w:tcMar>
                    <w:top w:w="0" w:type="dxa"/>
                    <w:left w:w="62" w:type="dxa"/>
                    <w:bottom w:w="0" w:type="dxa"/>
                    <w:right w:w="62" w:type="dxa"/>
                  </w:tcMar>
                </w:tcPr>
                <w:p w14:paraId="2C0CD52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wastewater collection and transfer systems</w:t>
                  </w:r>
                </w:p>
              </w:tc>
            </w:tr>
            <w:tr w:rsidR="00D02A5F" w:rsidRPr="007F2905" w14:paraId="28B2F929" w14:textId="77777777" w:rsidTr="007F2905">
              <w:tc>
                <w:tcPr>
                  <w:tcW w:w="0" w:type="auto"/>
                  <w:tcBorders>
                    <w:top w:val="nil"/>
                    <w:left w:val="nil"/>
                    <w:bottom w:val="nil"/>
                    <w:right w:val="nil"/>
                  </w:tcBorders>
                  <w:tcMar>
                    <w:top w:w="0" w:type="dxa"/>
                    <w:left w:w="62" w:type="dxa"/>
                    <w:bottom w:w="0" w:type="dxa"/>
                    <w:right w:w="62" w:type="dxa"/>
                  </w:tcMar>
                </w:tcPr>
                <w:p w14:paraId="07DE65F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NWPNET053</w:t>
                  </w:r>
                </w:p>
              </w:tc>
              <w:tc>
                <w:tcPr>
                  <w:tcW w:w="0" w:type="auto"/>
                  <w:tcBorders>
                    <w:top w:val="nil"/>
                    <w:left w:val="nil"/>
                    <w:bottom w:val="nil"/>
                    <w:right w:val="nil"/>
                  </w:tcBorders>
                  <w:tcMar>
                    <w:top w:w="0" w:type="dxa"/>
                    <w:left w:w="62" w:type="dxa"/>
                    <w:bottom w:w="0" w:type="dxa"/>
                    <w:right w:w="62" w:type="dxa"/>
                  </w:tcMar>
                </w:tcPr>
                <w:p w14:paraId="79FAE1B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Test and commission water distribution systems</w:t>
                  </w:r>
                </w:p>
              </w:tc>
            </w:tr>
            <w:tr w:rsidR="00D02A5F" w:rsidRPr="007F2905" w14:paraId="0DE545A2" w14:textId="77777777" w:rsidTr="007F2905">
              <w:tc>
                <w:tcPr>
                  <w:tcW w:w="0" w:type="auto"/>
                  <w:tcBorders>
                    <w:top w:val="nil"/>
                    <w:left w:val="nil"/>
                    <w:bottom w:val="nil"/>
                    <w:right w:val="nil"/>
                  </w:tcBorders>
                  <w:tcMar>
                    <w:top w:w="0" w:type="dxa"/>
                    <w:left w:w="62" w:type="dxa"/>
                    <w:bottom w:w="0" w:type="dxa"/>
                    <w:right w:w="62" w:type="dxa"/>
                  </w:tcMar>
                </w:tcPr>
                <w:p w14:paraId="750D6A2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NWPNET054</w:t>
                  </w:r>
                </w:p>
              </w:tc>
              <w:tc>
                <w:tcPr>
                  <w:tcW w:w="0" w:type="auto"/>
                  <w:tcBorders>
                    <w:top w:val="nil"/>
                    <w:left w:val="nil"/>
                    <w:bottom w:val="nil"/>
                    <w:right w:val="nil"/>
                  </w:tcBorders>
                  <w:tcMar>
                    <w:top w:w="0" w:type="dxa"/>
                    <w:left w:w="62" w:type="dxa"/>
                    <w:bottom w:w="0" w:type="dxa"/>
                    <w:right w:w="62" w:type="dxa"/>
                  </w:tcMar>
                </w:tcPr>
                <w:p w14:paraId="1EADD58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Test and commission wastewater collection systems</w:t>
                  </w:r>
                </w:p>
              </w:tc>
            </w:tr>
            <w:tr w:rsidR="00D02A5F" w:rsidRPr="007F2905" w14:paraId="550D566F" w14:textId="77777777" w:rsidTr="007F2905">
              <w:tc>
                <w:tcPr>
                  <w:tcW w:w="0" w:type="auto"/>
                  <w:tcBorders>
                    <w:top w:val="nil"/>
                    <w:left w:val="nil"/>
                    <w:bottom w:val="nil"/>
                    <w:right w:val="nil"/>
                  </w:tcBorders>
                  <w:tcMar>
                    <w:top w:w="0" w:type="dxa"/>
                    <w:left w:w="62" w:type="dxa"/>
                    <w:bottom w:w="0" w:type="dxa"/>
                    <w:right w:w="62" w:type="dxa"/>
                  </w:tcMar>
                </w:tcPr>
                <w:p w14:paraId="2FAD041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NWPNET061</w:t>
                  </w:r>
                </w:p>
              </w:tc>
              <w:tc>
                <w:tcPr>
                  <w:tcW w:w="0" w:type="auto"/>
                  <w:tcBorders>
                    <w:top w:val="nil"/>
                    <w:left w:val="nil"/>
                    <w:bottom w:val="nil"/>
                    <w:right w:val="nil"/>
                  </w:tcBorders>
                  <w:tcMar>
                    <w:top w:w="0" w:type="dxa"/>
                    <w:left w:w="62" w:type="dxa"/>
                    <w:bottom w:w="0" w:type="dxa"/>
                    <w:right w:w="62" w:type="dxa"/>
                  </w:tcMar>
                </w:tcPr>
                <w:p w14:paraId="1B8193B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and repair network assets for drinking water</w:t>
                  </w:r>
                </w:p>
              </w:tc>
            </w:tr>
            <w:tr w:rsidR="00D02A5F" w:rsidRPr="007F2905" w14:paraId="2D39C7FF" w14:textId="77777777" w:rsidTr="007F2905">
              <w:tc>
                <w:tcPr>
                  <w:tcW w:w="0" w:type="auto"/>
                  <w:tcBorders>
                    <w:top w:val="nil"/>
                    <w:left w:val="nil"/>
                    <w:bottom w:val="nil"/>
                    <w:right w:val="nil"/>
                  </w:tcBorders>
                  <w:tcMar>
                    <w:top w:w="0" w:type="dxa"/>
                    <w:left w:w="62" w:type="dxa"/>
                    <w:bottom w:w="0" w:type="dxa"/>
                    <w:right w:w="62" w:type="dxa"/>
                  </w:tcMar>
                </w:tcPr>
                <w:p w14:paraId="7BB9B09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NWPNET062</w:t>
                  </w:r>
                </w:p>
              </w:tc>
              <w:tc>
                <w:tcPr>
                  <w:tcW w:w="0" w:type="auto"/>
                  <w:tcBorders>
                    <w:top w:val="nil"/>
                    <w:left w:val="nil"/>
                    <w:bottom w:val="nil"/>
                    <w:right w:val="nil"/>
                  </w:tcBorders>
                  <w:tcMar>
                    <w:top w:w="0" w:type="dxa"/>
                    <w:left w:w="62" w:type="dxa"/>
                    <w:bottom w:w="0" w:type="dxa"/>
                    <w:right w:w="62" w:type="dxa"/>
                  </w:tcMar>
                </w:tcPr>
                <w:p w14:paraId="1DB7BF7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network assets using high pressure water systems</w:t>
                  </w:r>
                </w:p>
              </w:tc>
            </w:tr>
            <w:tr w:rsidR="00D02A5F" w:rsidRPr="007F2905" w14:paraId="53075245" w14:textId="77777777" w:rsidTr="007F2905">
              <w:tc>
                <w:tcPr>
                  <w:tcW w:w="0" w:type="auto"/>
                  <w:tcBorders>
                    <w:top w:val="nil"/>
                    <w:left w:val="nil"/>
                    <w:bottom w:val="nil"/>
                    <w:right w:val="nil"/>
                  </w:tcBorders>
                  <w:tcMar>
                    <w:top w:w="0" w:type="dxa"/>
                    <w:left w:w="62" w:type="dxa"/>
                    <w:bottom w:w="0" w:type="dxa"/>
                    <w:right w:w="62" w:type="dxa"/>
                  </w:tcMar>
                </w:tcPr>
                <w:p w14:paraId="1CBA543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NWPNET064</w:t>
                  </w:r>
                </w:p>
              </w:tc>
              <w:tc>
                <w:tcPr>
                  <w:tcW w:w="0" w:type="auto"/>
                  <w:tcBorders>
                    <w:top w:val="nil"/>
                    <w:left w:val="nil"/>
                    <w:bottom w:val="nil"/>
                    <w:right w:val="nil"/>
                  </w:tcBorders>
                  <w:tcMar>
                    <w:top w:w="0" w:type="dxa"/>
                    <w:left w:w="62" w:type="dxa"/>
                    <w:bottom w:w="0" w:type="dxa"/>
                    <w:right w:w="62" w:type="dxa"/>
                  </w:tcMar>
                </w:tcPr>
                <w:p w14:paraId="333D558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Control electrical risk on network pipes</w:t>
                  </w:r>
                </w:p>
              </w:tc>
            </w:tr>
            <w:tr w:rsidR="00D02A5F" w:rsidRPr="007F2905" w14:paraId="093CE307" w14:textId="77777777" w:rsidTr="007F2905">
              <w:tc>
                <w:tcPr>
                  <w:tcW w:w="0" w:type="auto"/>
                  <w:tcBorders>
                    <w:top w:val="nil"/>
                    <w:left w:val="nil"/>
                    <w:bottom w:val="nil"/>
                    <w:right w:val="nil"/>
                  </w:tcBorders>
                  <w:tcMar>
                    <w:top w:w="0" w:type="dxa"/>
                    <w:left w:w="62" w:type="dxa"/>
                    <w:bottom w:w="0" w:type="dxa"/>
                    <w:right w:w="62" w:type="dxa"/>
                  </w:tcMar>
                </w:tcPr>
                <w:p w14:paraId="5AEBF15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NWPNET065</w:t>
                  </w:r>
                </w:p>
              </w:tc>
              <w:tc>
                <w:tcPr>
                  <w:tcW w:w="0" w:type="auto"/>
                  <w:tcBorders>
                    <w:top w:val="nil"/>
                    <w:left w:val="nil"/>
                    <w:bottom w:val="nil"/>
                    <w:right w:val="nil"/>
                  </w:tcBorders>
                  <w:tcMar>
                    <w:top w:w="0" w:type="dxa"/>
                    <w:left w:w="62" w:type="dxa"/>
                    <w:bottom w:w="0" w:type="dxa"/>
                    <w:right w:w="62" w:type="dxa"/>
                  </w:tcMar>
                </w:tcPr>
                <w:p w14:paraId="2895788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Perform odour and infiltration investigations</w:t>
                  </w:r>
                </w:p>
              </w:tc>
            </w:tr>
            <w:tr w:rsidR="00D02A5F" w:rsidRPr="007F2905" w14:paraId="14A429D7" w14:textId="77777777" w:rsidTr="007F2905">
              <w:tc>
                <w:tcPr>
                  <w:tcW w:w="0" w:type="auto"/>
                  <w:tcBorders>
                    <w:top w:val="nil"/>
                    <w:left w:val="nil"/>
                    <w:bottom w:val="nil"/>
                    <w:right w:val="nil"/>
                  </w:tcBorders>
                  <w:tcMar>
                    <w:top w:w="0" w:type="dxa"/>
                    <w:left w:w="62" w:type="dxa"/>
                    <w:bottom w:w="0" w:type="dxa"/>
                    <w:right w:w="62" w:type="dxa"/>
                  </w:tcMar>
                </w:tcPr>
                <w:p w14:paraId="7FDE482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NWPTRT030</w:t>
                  </w:r>
                </w:p>
              </w:tc>
              <w:tc>
                <w:tcPr>
                  <w:tcW w:w="0" w:type="auto"/>
                  <w:tcBorders>
                    <w:top w:val="nil"/>
                    <w:left w:val="nil"/>
                    <w:bottom w:val="nil"/>
                    <w:right w:val="nil"/>
                  </w:tcBorders>
                  <w:tcMar>
                    <w:top w:w="0" w:type="dxa"/>
                    <w:left w:w="62" w:type="dxa"/>
                    <w:bottom w:w="0" w:type="dxa"/>
                    <w:right w:w="62" w:type="dxa"/>
                  </w:tcMar>
                </w:tcPr>
                <w:p w14:paraId="0D83CEE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odour removal processes</w:t>
                  </w:r>
                </w:p>
              </w:tc>
            </w:tr>
            <w:tr w:rsidR="00D02A5F" w:rsidRPr="007F2905" w14:paraId="5FA8BA7C" w14:textId="77777777" w:rsidTr="007F2905">
              <w:tc>
                <w:tcPr>
                  <w:tcW w:w="0" w:type="auto"/>
                  <w:tcBorders>
                    <w:top w:val="nil"/>
                    <w:left w:val="nil"/>
                    <w:bottom w:val="nil"/>
                    <w:right w:val="nil"/>
                  </w:tcBorders>
                  <w:tcMar>
                    <w:top w:w="0" w:type="dxa"/>
                    <w:left w:w="62" w:type="dxa"/>
                    <w:bottom w:w="0" w:type="dxa"/>
                    <w:right w:w="62" w:type="dxa"/>
                  </w:tcMar>
                </w:tcPr>
                <w:p w14:paraId="78E5D50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RIICCM205F</w:t>
                  </w:r>
                </w:p>
              </w:tc>
              <w:tc>
                <w:tcPr>
                  <w:tcW w:w="0" w:type="auto"/>
                  <w:tcBorders>
                    <w:top w:val="nil"/>
                    <w:left w:val="nil"/>
                    <w:bottom w:val="nil"/>
                    <w:right w:val="nil"/>
                  </w:tcBorders>
                  <w:tcMar>
                    <w:top w:w="0" w:type="dxa"/>
                    <w:left w:w="62" w:type="dxa"/>
                    <w:bottom w:w="0" w:type="dxa"/>
                    <w:right w:w="62" w:type="dxa"/>
                  </w:tcMar>
                </w:tcPr>
                <w:p w14:paraId="24294E2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manual excavation</w:t>
                  </w:r>
                </w:p>
              </w:tc>
            </w:tr>
            <w:tr w:rsidR="00D02A5F" w:rsidRPr="007F2905" w14:paraId="5C6F36A1" w14:textId="77777777" w:rsidTr="007F2905">
              <w:tc>
                <w:tcPr>
                  <w:tcW w:w="0" w:type="auto"/>
                  <w:tcBorders>
                    <w:top w:val="nil"/>
                    <w:left w:val="nil"/>
                    <w:bottom w:val="nil"/>
                    <w:right w:val="nil"/>
                  </w:tcBorders>
                  <w:tcMar>
                    <w:top w:w="0" w:type="dxa"/>
                    <w:left w:w="62" w:type="dxa"/>
                    <w:bottom w:w="0" w:type="dxa"/>
                    <w:right w:w="62" w:type="dxa"/>
                  </w:tcMar>
                </w:tcPr>
                <w:p w14:paraId="6707125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RIICCM209E</w:t>
                  </w:r>
                </w:p>
              </w:tc>
              <w:tc>
                <w:tcPr>
                  <w:tcW w:w="0" w:type="auto"/>
                  <w:tcBorders>
                    <w:top w:val="nil"/>
                    <w:left w:val="nil"/>
                    <w:bottom w:val="nil"/>
                    <w:right w:val="nil"/>
                  </w:tcBorders>
                  <w:tcMar>
                    <w:top w:w="0" w:type="dxa"/>
                    <w:left w:w="62" w:type="dxa"/>
                    <w:bottom w:w="0" w:type="dxa"/>
                    <w:right w:w="62" w:type="dxa"/>
                  </w:tcMar>
                </w:tcPr>
                <w:p w14:paraId="1557980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concrete work</w:t>
                  </w:r>
                </w:p>
              </w:tc>
            </w:tr>
            <w:tr w:rsidR="00D02A5F" w:rsidRPr="007F2905" w14:paraId="05DB605D" w14:textId="77777777" w:rsidTr="007F2905">
              <w:tc>
                <w:tcPr>
                  <w:tcW w:w="0" w:type="auto"/>
                  <w:tcBorders>
                    <w:top w:val="nil"/>
                    <w:left w:val="nil"/>
                    <w:bottom w:val="nil"/>
                    <w:right w:val="nil"/>
                  </w:tcBorders>
                  <w:tcMar>
                    <w:top w:w="0" w:type="dxa"/>
                    <w:left w:w="62" w:type="dxa"/>
                    <w:bottom w:w="0" w:type="dxa"/>
                    <w:right w:w="62" w:type="dxa"/>
                  </w:tcMar>
                </w:tcPr>
                <w:p w14:paraId="318F974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RIICCM210E</w:t>
                  </w:r>
                </w:p>
              </w:tc>
              <w:tc>
                <w:tcPr>
                  <w:tcW w:w="0" w:type="auto"/>
                  <w:tcBorders>
                    <w:top w:val="nil"/>
                    <w:left w:val="nil"/>
                    <w:bottom w:val="nil"/>
                    <w:right w:val="nil"/>
                  </w:tcBorders>
                  <w:tcMar>
                    <w:top w:w="0" w:type="dxa"/>
                    <w:left w:w="62" w:type="dxa"/>
                    <w:bottom w:w="0" w:type="dxa"/>
                    <w:right w:w="62" w:type="dxa"/>
                  </w:tcMar>
                </w:tcPr>
                <w:p w14:paraId="6CAB61F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Install trench support</w:t>
                  </w:r>
                </w:p>
              </w:tc>
            </w:tr>
            <w:tr w:rsidR="00D02A5F" w:rsidRPr="007F2905" w14:paraId="08F06BF9" w14:textId="77777777" w:rsidTr="007F2905">
              <w:tc>
                <w:tcPr>
                  <w:tcW w:w="0" w:type="auto"/>
                  <w:tcBorders>
                    <w:top w:val="nil"/>
                    <w:left w:val="nil"/>
                    <w:bottom w:val="nil"/>
                    <w:right w:val="nil"/>
                  </w:tcBorders>
                  <w:tcMar>
                    <w:top w:w="0" w:type="dxa"/>
                    <w:left w:w="62" w:type="dxa"/>
                    <w:bottom w:w="0" w:type="dxa"/>
                    <w:right w:w="62" w:type="dxa"/>
                  </w:tcMar>
                </w:tcPr>
                <w:p w14:paraId="4C0C727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RIICWM501E</w:t>
                  </w:r>
                </w:p>
              </w:tc>
              <w:tc>
                <w:tcPr>
                  <w:tcW w:w="0" w:type="auto"/>
                  <w:tcBorders>
                    <w:top w:val="nil"/>
                    <w:left w:val="nil"/>
                    <w:bottom w:val="nil"/>
                    <w:right w:val="nil"/>
                  </w:tcBorders>
                  <w:tcMar>
                    <w:top w:w="0" w:type="dxa"/>
                    <w:left w:w="62" w:type="dxa"/>
                    <w:bottom w:w="0" w:type="dxa"/>
                    <w:right w:w="62" w:type="dxa"/>
                  </w:tcMar>
                </w:tcPr>
                <w:p w14:paraId="14908FF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Implement civil construction plans</w:t>
                  </w:r>
                </w:p>
              </w:tc>
            </w:tr>
            <w:tr w:rsidR="00D02A5F" w:rsidRPr="007F2905" w14:paraId="566622FD" w14:textId="77777777" w:rsidTr="007F2905">
              <w:tc>
                <w:tcPr>
                  <w:tcW w:w="0" w:type="auto"/>
                  <w:tcBorders>
                    <w:top w:val="nil"/>
                    <w:left w:val="nil"/>
                    <w:bottom w:val="nil"/>
                    <w:right w:val="nil"/>
                  </w:tcBorders>
                  <w:tcMar>
                    <w:top w:w="0" w:type="dxa"/>
                    <w:left w:w="62" w:type="dxa"/>
                    <w:bottom w:w="0" w:type="dxa"/>
                    <w:right w:w="62" w:type="dxa"/>
                  </w:tcMar>
                </w:tcPr>
                <w:p w14:paraId="0A6AF67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RIIMPO327E</w:t>
                  </w:r>
                </w:p>
              </w:tc>
              <w:tc>
                <w:tcPr>
                  <w:tcW w:w="0" w:type="auto"/>
                  <w:tcBorders>
                    <w:top w:val="nil"/>
                    <w:left w:val="nil"/>
                    <w:bottom w:val="nil"/>
                    <w:right w:val="nil"/>
                  </w:tcBorders>
                  <w:tcMar>
                    <w:top w:w="0" w:type="dxa"/>
                    <w:left w:w="62" w:type="dxa"/>
                    <w:bottom w:w="0" w:type="dxa"/>
                    <w:right w:w="62" w:type="dxa"/>
                  </w:tcMar>
                </w:tcPr>
                <w:p w14:paraId="447EFAB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pipe layer operations</w:t>
                  </w:r>
                </w:p>
              </w:tc>
            </w:tr>
            <w:tr w:rsidR="00D02A5F" w:rsidRPr="007F2905" w14:paraId="3EABC6D9" w14:textId="77777777" w:rsidTr="007F2905">
              <w:tc>
                <w:tcPr>
                  <w:tcW w:w="0" w:type="auto"/>
                  <w:tcBorders>
                    <w:top w:val="nil"/>
                    <w:left w:val="nil"/>
                    <w:bottom w:val="nil"/>
                    <w:right w:val="nil"/>
                  </w:tcBorders>
                  <w:tcMar>
                    <w:top w:w="0" w:type="dxa"/>
                    <w:left w:w="62" w:type="dxa"/>
                    <w:bottom w:w="0" w:type="dxa"/>
                    <w:right w:w="62" w:type="dxa"/>
                  </w:tcMar>
                </w:tcPr>
                <w:p w14:paraId="2759273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RIISAM203E</w:t>
                  </w:r>
                </w:p>
              </w:tc>
              <w:tc>
                <w:tcPr>
                  <w:tcW w:w="0" w:type="auto"/>
                  <w:tcBorders>
                    <w:top w:val="nil"/>
                    <w:left w:val="nil"/>
                    <w:bottom w:val="nil"/>
                    <w:right w:val="nil"/>
                  </w:tcBorders>
                  <w:tcMar>
                    <w:top w:w="0" w:type="dxa"/>
                    <w:left w:w="62" w:type="dxa"/>
                    <w:bottom w:w="0" w:type="dxa"/>
                    <w:right w:w="62" w:type="dxa"/>
                  </w:tcMar>
                </w:tcPr>
                <w:p w14:paraId="2241502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Use hand and power tools</w:t>
                  </w:r>
                </w:p>
              </w:tc>
            </w:tr>
            <w:tr w:rsidR="00D02A5F" w:rsidRPr="007F2905" w14:paraId="7637D8F0" w14:textId="77777777" w:rsidTr="007F2905">
              <w:tc>
                <w:tcPr>
                  <w:tcW w:w="0" w:type="auto"/>
                  <w:gridSpan w:val="2"/>
                  <w:tcBorders>
                    <w:top w:val="nil"/>
                    <w:left w:val="nil"/>
                    <w:bottom w:val="nil"/>
                    <w:right w:val="nil"/>
                  </w:tcBorders>
                  <w:tcMar>
                    <w:top w:w="0" w:type="dxa"/>
                    <w:left w:w="62" w:type="dxa"/>
                    <w:bottom w:w="0" w:type="dxa"/>
                    <w:right w:w="62" w:type="dxa"/>
                  </w:tcMar>
                </w:tcPr>
                <w:p w14:paraId="5EF849E6"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E: Treatment: Water and Wastewater</w:t>
                  </w:r>
                </w:p>
              </w:tc>
            </w:tr>
            <w:tr w:rsidR="00D02A5F" w:rsidRPr="007F2905" w14:paraId="74A98374" w14:textId="77777777" w:rsidTr="007F2905">
              <w:tc>
                <w:tcPr>
                  <w:tcW w:w="0" w:type="auto"/>
                  <w:gridSpan w:val="2"/>
                  <w:tcBorders>
                    <w:top w:val="nil"/>
                    <w:left w:val="nil"/>
                    <w:bottom w:val="nil"/>
                    <w:right w:val="nil"/>
                  </w:tcBorders>
                  <w:tcMar>
                    <w:top w:w="0" w:type="dxa"/>
                    <w:left w:w="62" w:type="dxa"/>
                    <w:bottom w:w="0" w:type="dxa"/>
                    <w:right w:w="62" w:type="dxa"/>
                  </w:tcMar>
                </w:tcPr>
                <w:p w14:paraId="578A6DF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Up to 6 units from Groups F and G with a minimum of 2 units from each group.</w:t>
                  </w:r>
                </w:p>
              </w:tc>
            </w:tr>
            <w:tr w:rsidR="00D02A5F" w:rsidRPr="007F2905" w14:paraId="4BC03F12" w14:textId="77777777" w:rsidTr="007F2905">
              <w:tc>
                <w:tcPr>
                  <w:tcW w:w="0" w:type="auto"/>
                  <w:tcBorders>
                    <w:top w:val="nil"/>
                    <w:left w:val="nil"/>
                    <w:bottom w:val="nil"/>
                    <w:right w:val="nil"/>
                  </w:tcBorders>
                  <w:tcMar>
                    <w:top w:w="0" w:type="dxa"/>
                    <w:left w:w="62" w:type="dxa"/>
                    <w:bottom w:w="0" w:type="dxa"/>
                    <w:right w:w="62" w:type="dxa"/>
                  </w:tcMar>
                </w:tcPr>
                <w:p w14:paraId="2624FA7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NWPGEN017</w:t>
                  </w:r>
                </w:p>
              </w:tc>
              <w:tc>
                <w:tcPr>
                  <w:tcW w:w="0" w:type="auto"/>
                  <w:tcBorders>
                    <w:top w:val="nil"/>
                    <w:left w:val="nil"/>
                    <w:bottom w:val="nil"/>
                    <w:right w:val="nil"/>
                  </w:tcBorders>
                  <w:tcMar>
                    <w:top w:w="0" w:type="dxa"/>
                    <w:left w:w="62" w:type="dxa"/>
                    <w:bottom w:w="0" w:type="dxa"/>
                    <w:right w:w="62" w:type="dxa"/>
                  </w:tcMar>
                </w:tcPr>
                <w:p w14:paraId="73A994D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the risk management principles of the water industry standards, guidelines and legislation</w:t>
                  </w:r>
                </w:p>
              </w:tc>
            </w:tr>
            <w:tr w:rsidR="00D02A5F" w:rsidRPr="007F2905" w14:paraId="25E1463A" w14:textId="77777777" w:rsidTr="007F2905">
              <w:tc>
                <w:tcPr>
                  <w:tcW w:w="0" w:type="auto"/>
                  <w:gridSpan w:val="2"/>
                  <w:tcBorders>
                    <w:top w:val="nil"/>
                    <w:left w:val="nil"/>
                    <w:bottom w:val="nil"/>
                    <w:right w:val="nil"/>
                  </w:tcBorders>
                  <w:tcMar>
                    <w:top w:w="0" w:type="dxa"/>
                    <w:left w:w="62" w:type="dxa"/>
                    <w:bottom w:w="0" w:type="dxa"/>
                    <w:right w:w="62" w:type="dxa"/>
                  </w:tcMar>
                </w:tcPr>
                <w:p w14:paraId="2940614B"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F: Wastewater Treatment</w:t>
                  </w:r>
                </w:p>
              </w:tc>
            </w:tr>
            <w:tr w:rsidR="00D02A5F" w:rsidRPr="007F2905" w14:paraId="11411A85" w14:textId="77777777" w:rsidTr="007F2905">
              <w:tc>
                <w:tcPr>
                  <w:tcW w:w="0" w:type="auto"/>
                  <w:tcBorders>
                    <w:top w:val="nil"/>
                    <w:left w:val="nil"/>
                    <w:bottom w:val="nil"/>
                    <w:right w:val="nil"/>
                  </w:tcBorders>
                  <w:tcMar>
                    <w:top w:w="0" w:type="dxa"/>
                    <w:left w:w="62" w:type="dxa"/>
                    <w:bottom w:w="0" w:type="dxa"/>
                    <w:right w:w="62" w:type="dxa"/>
                  </w:tcMar>
                </w:tcPr>
                <w:p w14:paraId="4E4FD99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NWPCAD001</w:t>
                  </w:r>
                </w:p>
              </w:tc>
              <w:tc>
                <w:tcPr>
                  <w:tcW w:w="0" w:type="auto"/>
                  <w:tcBorders>
                    <w:top w:val="nil"/>
                    <w:left w:val="nil"/>
                    <w:bottom w:val="nil"/>
                    <w:right w:val="nil"/>
                  </w:tcBorders>
                  <w:tcMar>
                    <w:top w:w="0" w:type="dxa"/>
                    <w:left w:w="62" w:type="dxa"/>
                    <w:bottom w:w="0" w:type="dxa"/>
                    <w:right w:w="62" w:type="dxa"/>
                  </w:tcMar>
                </w:tcPr>
                <w:p w14:paraId="685B4A5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Respond to blue-green algae outbreaks</w:t>
                  </w:r>
                </w:p>
              </w:tc>
            </w:tr>
            <w:tr w:rsidR="00D02A5F" w:rsidRPr="007F2905" w14:paraId="389541D2" w14:textId="77777777" w:rsidTr="007F2905">
              <w:tc>
                <w:tcPr>
                  <w:tcW w:w="0" w:type="auto"/>
                  <w:tcBorders>
                    <w:top w:val="nil"/>
                    <w:left w:val="nil"/>
                    <w:bottom w:val="nil"/>
                    <w:right w:val="nil"/>
                  </w:tcBorders>
                  <w:tcMar>
                    <w:top w:w="0" w:type="dxa"/>
                    <w:left w:w="62" w:type="dxa"/>
                    <w:bottom w:w="0" w:type="dxa"/>
                    <w:right w:w="62" w:type="dxa"/>
                  </w:tcMar>
                </w:tcPr>
                <w:p w14:paraId="09A32B6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NWPGEN021</w:t>
                  </w:r>
                </w:p>
              </w:tc>
              <w:tc>
                <w:tcPr>
                  <w:tcW w:w="0" w:type="auto"/>
                  <w:tcBorders>
                    <w:top w:val="nil"/>
                    <w:left w:val="nil"/>
                    <w:bottom w:val="nil"/>
                    <w:right w:val="nil"/>
                  </w:tcBorders>
                  <w:tcMar>
                    <w:top w:w="0" w:type="dxa"/>
                    <w:left w:w="62" w:type="dxa"/>
                    <w:bottom w:w="0" w:type="dxa"/>
                    <w:right w:w="62" w:type="dxa"/>
                  </w:tcMar>
                </w:tcPr>
                <w:p w14:paraId="53C49BA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Sample and test wastewater</w:t>
                  </w:r>
                </w:p>
              </w:tc>
            </w:tr>
            <w:tr w:rsidR="00D02A5F" w:rsidRPr="007F2905" w14:paraId="20ACAF78" w14:textId="77777777" w:rsidTr="007F2905">
              <w:tc>
                <w:tcPr>
                  <w:tcW w:w="0" w:type="auto"/>
                  <w:tcBorders>
                    <w:top w:val="nil"/>
                    <w:left w:val="nil"/>
                    <w:bottom w:val="nil"/>
                    <w:right w:val="nil"/>
                  </w:tcBorders>
                  <w:tcMar>
                    <w:top w:w="0" w:type="dxa"/>
                    <w:left w:w="62" w:type="dxa"/>
                    <w:bottom w:w="0" w:type="dxa"/>
                    <w:right w:w="62" w:type="dxa"/>
                  </w:tcMar>
                </w:tcPr>
                <w:p w14:paraId="510AE67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NWPGEN022</w:t>
                  </w:r>
                </w:p>
              </w:tc>
              <w:tc>
                <w:tcPr>
                  <w:tcW w:w="0" w:type="auto"/>
                  <w:tcBorders>
                    <w:top w:val="nil"/>
                    <w:left w:val="nil"/>
                    <w:bottom w:val="nil"/>
                    <w:right w:val="nil"/>
                  </w:tcBorders>
                  <w:tcMar>
                    <w:top w:w="0" w:type="dxa"/>
                    <w:left w:w="62" w:type="dxa"/>
                    <w:bottom w:w="0" w:type="dxa"/>
                    <w:right w:w="62" w:type="dxa"/>
                  </w:tcMar>
                </w:tcPr>
                <w:p w14:paraId="2A3725A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Perform laboratory testing</w:t>
                  </w:r>
                </w:p>
              </w:tc>
            </w:tr>
            <w:tr w:rsidR="00D02A5F" w:rsidRPr="007F2905" w14:paraId="072F4169" w14:textId="77777777" w:rsidTr="007F2905">
              <w:tc>
                <w:tcPr>
                  <w:tcW w:w="0" w:type="auto"/>
                  <w:tcBorders>
                    <w:top w:val="nil"/>
                    <w:left w:val="nil"/>
                    <w:bottom w:val="nil"/>
                    <w:right w:val="nil"/>
                  </w:tcBorders>
                  <w:tcMar>
                    <w:top w:w="0" w:type="dxa"/>
                    <w:left w:w="62" w:type="dxa"/>
                    <w:bottom w:w="0" w:type="dxa"/>
                    <w:right w:w="62" w:type="dxa"/>
                  </w:tcMar>
                </w:tcPr>
                <w:p w14:paraId="1BD457B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NWPTRT010</w:t>
                  </w:r>
                </w:p>
              </w:tc>
              <w:tc>
                <w:tcPr>
                  <w:tcW w:w="0" w:type="auto"/>
                  <w:tcBorders>
                    <w:top w:val="nil"/>
                    <w:left w:val="nil"/>
                    <w:bottom w:val="nil"/>
                    <w:right w:val="nil"/>
                  </w:tcBorders>
                  <w:tcMar>
                    <w:top w:w="0" w:type="dxa"/>
                    <w:left w:w="62" w:type="dxa"/>
                    <w:bottom w:w="0" w:type="dxa"/>
                    <w:right w:w="62" w:type="dxa"/>
                  </w:tcMar>
                </w:tcPr>
                <w:p w14:paraId="3C3638D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sedimentation and clarification processes</w:t>
                  </w:r>
                </w:p>
              </w:tc>
            </w:tr>
            <w:tr w:rsidR="00D02A5F" w:rsidRPr="007F2905" w14:paraId="370FDFA2" w14:textId="77777777" w:rsidTr="007F2905">
              <w:tc>
                <w:tcPr>
                  <w:tcW w:w="0" w:type="auto"/>
                  <w:tcBorders>
                    <w:top w:val="nil"/>
                    <w:left w:val="nil"/>
                    <w:bottom w:val="nil"/>
                    <w:right w:val="nil"/>
                  </w:tcBorders>
                  <w:tcMar>
                    <w:top w:w="0" w:type="dxa"/>
                    <w:left w:w="62" w:type="dxa"/>
                    <w:bottom w:w="0" w:type="dxa"/>
                    <w:right w:w="62" w:type="dxa"/>
                  </w:tcMar>
                </w:tcPr>
                <w:p w14:paraId="3AED208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NWPTRT016</w:t>
                  </w:r>
                </w:p>
              </w:tc>
              <w:tc>
                <w:tcPr>
                  <w:tcW w:w="0" w:type="auto"/>
                  <w:tcBorders>
                    <w:top w:val="nil"/>
                    <w:left w:val="nil"/>
                    <w:bottom w:val="nil"/>
                    <w:right w:val="nil"/>
                  </w:tcBorders>
                  <w:tcMar>
                    <w:top w:w="0" w:type="dxa"/>
                    <w:left w:w="62" w:type="dxa"/>
                    <w:bottom w:w="0" w:type="dxa"/>
                    <w:right w:w="62" w:type="dxa"/>
                  </w:tcMar>
                </w:tcPr>
                <w:p w14:paraId="36069F0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dissolved air flotation processes</w:t>
                  </w:r>
                </w:p>
              </w:tc>
            </w:tr>
            <w:tr w:rsidR="00D02A5F" w:rsidRPr="007F2905" w14:paraId="2D68ED65" w14:textId="77777777" w:rsidTr="007F2905">
              <w:tc>
                <w:tcPr>
                  <w:tcW w:w="0" w:type="auto"/>
                  <w:tcBorders>
                    <w:top w:val="nil"/>
                    <w:left w:val="nil"/>
                    <w:bottom w:val="nil"/>
                    <w:right w:val="nil"/>
                  </w:tcBorders>
                  <w:tcMar>
                    <w:top w:w="0" w:type="dxa"/>
                    <w:left w:w="62" w:type="dxa"/>
                    <w:bottom w:w="0" w:type="dxa"/>
                    <w:right w:w="62" w:type="dxa"/>
                  </w:tcMar>
                </w:tcPr>
                <w:p w14:paraId="770308A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NWPTRT019</w:t>
                  </w:r>
                </w:p>
              </w:tc>
              <w:tc>
                <w:tcPr>
                  <w:tcW w:w="0" w:type="auto"/>
                  <w:tcBorders>
                    <w:top w:val="nil"/>
                    <w:left w:val="nil"/>
                    <w:bottom w:val="nil"/>
                    <w:right w:val="nil"/>
                  </w:tcBorders>
                  <w:tcMar>
                    <w:top w:w="0" w:type="dxa"/>
                    <w:left w:w="62" w:type="dxa"/>
                    <w:bottom w:w="0" w:type="dxa"/>
                    <w:right w:w="62" w:type="dxa"/>
                  </w:tcMar>
                </w:tcPr>
                <w:p w14:paraId="4A6F5DA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granular media filters</w:t>
                  </w:r>
                </w:p>
              </w:tc>
            </w:tr>
            <w:tr w:rsidR="00D02A5F" w:rsidRPr="007F2905" w14:paraId="77DFF2D8" w14:textId="77777777" w:rsidTr="007F2905">
              <w:tc>
                <w:tcPr>
                  <w:tcW w:w="0" w:type="auto"/>
                  <w:tcBorders>
                    <w:top w:val="nil"/>
                    <w:left w:val="nil"/>
                    <w:bottom w:val="nil"/>
                    <w:right w:val="nil"/>
                  </w:tcBorders>
                  <w:tcMar>
                    <w:top w:w="0" w:type="dxa"/>
                    <w:left w:w="62" w:type="dxa"/>
                    <w:bottom w:w="0" w:type="dxa"/>
                    <w:right w:w="62" w:type="dxa"/>
                  </w:tcMar>
                </w:tcPr>
                <w:p w14:paraId="2D67FCB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NWPTRT020</w:t>
                  </w:r>
                </w:p>
              </w:tc>
              <w:tc>
                <w:tcPr>
                  <w:tcW w:w="0" w:type="auto"/>
                  <w:tcBorders>
                    <w:top w:val="nil"/>
                    <w:left w:val="nil"/>
                    <w:bottom w:val="nil"/>
                    <w:right w:val="nil"/>
                  </w:tcBorders>
                  <w:tcMar>
                    <w:top w:w="0" w:type="dxa"/>
                    <w:left w:w="62" w:type="dxa"/>
                    <w:bottom w:w="0" w:type="dxa"/>
                    <w:right w:w="62" w:type="dxa"/>
                  </w:tcMar>
                </w:tcPr>
                <w:p w14:paraId="09575EE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membrane filters</w:t>
                  </w:r>
                </w:p>
              </w:tc>
            </w:tr>
            <w:tr w:rsidR="00D02A5F" w:rsidRPr="007F2905" w14:paraId="64C221BF" w14:textId="77777777" w:rsidTr="007F2905">
              <w:tc>
                <w:tcPr>
                  <w:tcW w:w="0" w:type="auto"/>
                  <w:tcBorders>
                    <w:top w:val="nil"/>
                    <w:left w:val="nil"/>
                    <w:bottom w:val="nil"/>
                    <w:right w:val="nil"/>
                  </w:tcBorders>
                  <w:tcMar>
                    <w:top w:w="0" w:type="dxa"/>
                    <w:left w:w="62" w:type="dxa"/>
                    <w:bottom w:w="0" w:type="dxa"/>
                    <w:right w:w="62" w:type="dxa"/>
                  </w:tcMar>
                </w:tcPr>
                <w:p w14:paraId="6574342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NWPTRT024</w:t>
                  </w:r>
                </w:p>
              </w:tc>
              <w:tc>
                <w:tcPr>
                  <w:tcW w:w="0" w:type="auto"/>
                  <w:tcBorders>
                    <w:top w:val="nil"/>
                    <w:left w:val="nil"/>
                    <w:bottom w:val="nil"/>
                    <w:right w:val="nil"/>
                  </w:tcBorders>
                  <w:tcMar>
                    <w:top w:w="0" w:type="dxa"/>
                    <w:left w:w="62" w:type="dxa"/>
                    <w:bottom w:w="0" w:type="dxa"/>
                    <w:right w:w="62" w:type="dxa"/>
                  </w:tcMar>
                </w:tcPr>
                <w:p w14:paraId="360123A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Operate and control </w:t>
                  </w:r>
                  <w:proofErr w:type="spellStart"/>
                  <w:r w:rsidRPr="007F2905">
                    <w:rPr>
                      <w:rFonts w:ascii="Arial" w:hAnsi="Arial" w:cs="Arial"/>
                      <w:sz w:val="22"/>
                    </w:rPr>
                    <w:t>chloramination</w:t>
                  </w:r>
                  <w:proofErr w:type="spellEnd"/>
                  <w:r w:rsidRPr="007F2905">
                    <w:rPr>
                      <w:rFonts w:ascii="Arial" w:hAnsi="Arial" w:cs="Arial"/>
                      <w:sz w:val="22"/>
                    </w:rPr>
                    <w:t xml:space="preserve"> processes</w:t>
                  </w:r>
                </w:p>
              </w:tc>
            </w:tr>
            <w:tr w:rsidR="00D02A5F" w:rsidRPr="007F2905" w14:paraId="4976C73E" w14:textId="77777777" w:rsidTr="007F2905">
              <w:tc>
                <w:tcPr>
                  <w:tcW w:w="0" w:type="auto"/>
                  <w:tcBorders>
                    <w:top w:val="nil"/>
                    <w:left w:val="nil"/>
                    <w:bottom w:val="nil"/>
                    <w:right w:val="nil"/>
                  </w:tcBorders>
                  <w:tcMar>
                    <w:top w:w="0" w:type="dxa"/>
                    <w:left w:w="62" w:type="dxa"/>
                    <w:bottom w:w="0" w:type="dxa"/>
                    <w:right w:w="62" w:type="dxa"/>
                  </w:tcMar>
                </w:tcPr>
                <w:p w14:paraId="0695994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NWPTRT028</w:t>
                  </w:r>
                </w:p>
              </w:tc>
              <w:tc>
                <w:tcPr>
                  <w:tcW w:w="0" w:type="auto"/>
                  <w:tcBorders>
                    <w:top w:val="nil"/>
                    <w:left w:val="nil"/>
                    <w:bottom w:val="nil"/>
                    <w:right w:val="nil"/>
                  </w:tcBorders>
                  <w:tcMar>
                    <w:top w:w="0" w:type="dxa"/>
                    <w:left w:w="62" w:type="dxa"/>
                    <w:bottom w:w="0" w:type="dxa"/>
                    <w:right w:w="62" w:type="dxa"/>
                  </w:tcMar>
                </w:tcPr>
                <w:p w14:paraId="3426A43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reclaimed water irrigation</w:t>
                  </w:r>
                </w:p>
              </w:tc>
            </w:tr>
            <w:tr w:rsidR="00D02A5F" w:rsidRPr="007F2905" w14:paraId="28EB50FE" w14:textId="77777777" w:rsidTr="007F2905">
              <w:tc>
                <w:tcPr>
                  <w:tcW w:w="0" w:type="auto"/>
                  <w:tcBorders>
                    <w:top w:val="nil"/>
                    <w:left w:val="nil"/>
                    <w:bottom w:val="nil"/>
                    <w:right w:val="nil"/>
                  </w:tcBorders>
                  <w:tcMar>
                    <w:top w:w="0" w:type="dxa"/>
                    <w:left w:w="62" w:type="dxa"/>
                    <w:bottom w:w="0" w:type="dxa"/>
                    <w:right w:w="62" w:type="dxa"/>
                  </w:tcMar>
                </w:tcPr>
                <w:p w14:paraId="6CC679A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NWPTRT030</w:t>
                  </w:r>
                </w:p>
              </w:tc>
              <w:tc>
                <w:tcPr>
                  <w:tcW w:w="0" w:type="auto"/>
                  <w:tcBorders>
                    <w:top w:val="nil"/>
                    <w:left w:val="nil"/>
                    <w:bottom w:val="nil"/>
                    <w:right w:val="nil"/>
                  </w:tcBorders>
                  <w:tcMar>
                    <w:top w:w="0" w:type="dxa"/>
                    <w:left w:w="62" w:type="dxa"/>
                    <w:bottom w:w="0" w:type="dxa"/>
                    <w:right w:w="62" w:type="dxa"/>
                  </w:tcMar>
                </w:tcPr>
                <w:p w14:paraId="1534E2B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odour removal processes</w:t>
                  </w:r>
                </w:p>
              </w:tc>
            </w:tr>
            <w:tr w:rsidR="00D02A5F" w:rsidRPr="007F2905" w14:paraId="5B15787C" w14:textId="77777777" w:rsidTr="007F2905">
              <w:tc>
                <w:tcPr>
                  <w:tcW w:w="0" w:type="auto"/>
                  <w:tcBorders>
                    <w:top w:val="nil"/>
                    <w:left w:val="nil"/>
                    <w:bottom w:val="nil"/>
                    <w:right w:val="nil"/>
                  </w:tcBorders>
                  <w:tcMar>
                    <w:top w:w="0" w:type="dxa"/>
                    <w:left w:w="62" w:type="dxa"/>
                    <w:bottom w:w="0" w:type="dxa"/>
                    <w:right w:w="62" w:type="dxa"/>
                  </w:tcMar>
                </w:tcPr>
                <w:p w14:paraId="668EDC1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NWPTRT036</w:t>
                  </w:r>
                </w:p>
              </w:tc>
              <w:tc>
                <w:tcPr>
                  <w:tcW w:w="0" w:type="auto"/>
                  <w:tcBorders>
                    <w:top w:val="nil"/>
                    <w:left w:val="nil"/>
                    <w:bottom w:val="nil"/>
                    <w:right w:val="nil"/>
                  </w:tcBorders>
                  <w:tcMar>
                    <w:top w:w="0" w:type="dxa"/>
                    <w:left w:w="62" w:type="dxa"/>
                    <w:bottom w:w="0" w:type="dxa"/>
                    <w:right w:w="62" w:type="dxa"/>
                  </w:tcMar>
                </w:tcPr>
                <w:p w14:paraId="119D501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activated sludge processes</w:t>
                  </w:r>
                </w:p>
              </w:tc>
            </w:tr>
            <w:tr w:rsidR="00D02A5F" w:rsidRPr="007F2905" w14:paraId="43EE005F" w14:textId="77777777" w:rsidTr="007F2905">
              <w:tc>
                <w:tcPr>
                  <w:tcW w:w="0" w:type="auto"/>
                  <w:tcBorders>
                    <w:top w:val="nil"/>
                    <w:left w:val="nil"/>
                    <w:bottom w:val="nil"/>
                    <w:right w:val="nil"/>
                  </w:tcBorders>
                  <w:tcMar>
                    <w:top w:w="0" w:type="dxa"/>
                    <w:left w:w="62" w:type="dxa"/>
                    <w:bottom w:w="0" w:type="dxa"/>
                    <w:right w:w="62" w:type="dxa"/>
                  </w:tcMar>
                </w:tcPr>
                <w:p w14:paraId="61BC24D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NWPTRT037</w:t>
                  </w:r>
                </w:p>
              </w:tc>
              <w:tc>
                <w:tcPr>
                  <w:tcW w:w="0" w:type="auto"/>
                  <w:tcBorders>
                    <w:top w:val="nil"/>
                    <w:left w:val="nil"/>
                    <w:bottom w:val="nil"/>
                    <w:right w:val="nil"/>
                  </w:tcBorders>
                  <w:tcMar>
                    <w:top w:w="0" w:type="dxa"/>
                    <w:left w:w="62" w:type="dxa"/>
                    <w:bottom w:w="0" w:type="dxa"/>
                    <w:right w:w="62" w:type="dxa"/>
                  </w:tcMar>
                </w:tcPr>
                <w:p w14:paraId="09DED06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nutrient removal processes</w:t>
                  </w:r>
                </w:p>
              </w:tc>
            </w:tr>
            <w:tr w:rsidR="00D02A5F" w:rsidRPr="007F2905" w14:paraId="5E8F93BB" w14:textId="77777777" w:rsidTr="007F2905">
              <w:tc>
                <w:tcPr>
                  <w:tcW w:w="0" w:type="auto"/>
                  <w:tcBorders>
                    <w:top w:val="nil"/>
                    <w:left w:val="nil"/>
                    <w:bottom w:val="nil"/>
                    <w:right w:val="nil"/>
                  </w:tcBorders>
                  <w:tcMar>
                    <w:top w:w="0" w:type="dxa"/>
                    <w:left w:w="62" w:type="dxa"/>
                    <w:bottom w:w="0" w:type="dxa"/>
                    <w:right w:w="62" w:type="dxa"/>
                  </w:tcMar>
                </w:tcPr>
                <w:p w14:paraId="1C91072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NWPTRT038</w:t>
                  </w:r>
                </w:p>
              </w:tc>
              <w:tc>
                <w:tcPr>
                  <w:tcW w:w="0" w:type="auto"/>
                  <w:tcBorders>
                    <w:top w:val="nil"/>
                    <w:left w:val="nil"/>
                    <w:bottom w:val="nil"/>
                    <w:right w:val="nil"/>
                  </w:tcBorders>
                  <w:tcMar>
                    <w:top w:w="0" w:type="dxa"/>
                    <w:left w:w="62" w:type="dxa"/>
                    <w:bottom w:w="0" w:type="dxa"/>
                    <w:right w:w="62" w:type="dxa"/>
                  </w:tcMar>
                </w:tcPr>
                <w:p w14:paraId="02CBC6A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fixed film processes</w:t>
                  </w:r>
                </w:p>
              </w:tc>
            </w:tr>
            <w:tr w:rsidR="00D02A5F" w:rsidRPr="007F2905" w14:paraId="019F289E" w14:textId="77777777" w:rsidTr="007F2905">
              <w:tc>
                <w:tcPr>
                  <w:tcW w:w="0" w:type="auto"/>
                  <w:tcBorders>
                    <w:top w:val="nil"/>
                    <w:left w:val="nil"/>
                    <w:bottom w:val="nil"/>
                    <w:right w:val="nil"/>
                  </w:tcBorders>
                  <w:tcMar>
                    <w:top w:w="0" w:type="dxa"/>
                    <w:left w:w="62" w:type="dxa"/>
                    <w:bottom w:w="0" w:type="dxa"/>
                    <w:right w:w="62" w:type="dxa"/>
                  </w:tcMar>
                </w:tcPr>
                <w:p w14:paraId="4523623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NWPTRT039</w:t>
                  </w:r>
                </w:p>
              </w:tc>
              <w:tc>
                <w:tcPr>
                  <w:tcW w:w="0" w:type="auto"/>
                  <w:tcBorders>
                    <w:top w:val="nil"/>
                    <w:left w:val="nil"/>
                    <w:bottom w:val="nil"/>
                    <w:right w:val="nil"/>
                  </w:tcBorders>
                  <w:tcMar>
                    <w:top w:w="0" w:type="dxa"/>
                    <w:left w:w="62" w:type="dxa"/>
                    <w:bottom w:w="0" w:type="dxa"/>
                    <w:right w:w="62" w:type="dxa"/>
                  </w:tcMar>
                </w:tcPr>
                <w:p w14:paraId="797B134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solids handling processes</w:t>
                  </w:r>
                </w:p>
              </w:tc>
            </w:tr>
            <w:tr w:rsidR="00D02A5F" w:rsidRPr="007F2905" w14:paraId="7934AF97" w14:textId="77777777" w:rsidTr="007F2905">
              <w:tc>
                <w:tcPr>
                  <w:tcW w:w="0" w:type="auto"/>
                  <w:tcBorders>
                    <w:top w:val="nil"/>
                    <w:left w:val="nil"/>
                    <w:bottom w:val="nil"/>
                    <w:right w:val="nil"/>
                  </w:tcBorders>
                  <w:tcMar>
                    <w:top w:w="0" w:type="dxa"/>
                    <w:left w:w="62" w:type="dxa"/>
                    <w:bottom w:w="0" w:type="dxa"/>
                    <w:right w:w="62" w:type="dxa"/>
                  </w:tcMar>
                </w:tcPr>
                <w:p w14:paraId="51E5F44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NWPTRT040</w:t>
                  </w:r>
                </w:p>
              </w:tc>
              <w:tc>
                <w:tcPr>
                  <w:tcW w:w="0" w:type="auto"/>
                  <w:tcBorders>
                    <w:top w:val="nil"/>
                    <w:left w:val="nil"/>
                    <w:bottom w:val="nil"/>
                    <w:right w:val="nil"/>
                  </w:tcBorders>
                  <w:tcMar>
                    <w:top w:w="0" w:type="dxa"/>
                    <w:left w:w="62" w:type="dxa"/>
                    <w:bottom w:w="0" w:type="dxa"/>
                    <w:right w:w="62" w:type="dxa"/>
                  </w:tcMar>
                </w:tcPr>
                <w:p w14:paraId="7DD8976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digestion processes</w:t>
                  </w:r>
                </w:p>
              </w:tc>
            </w:tr>
            <w:tr w:rsidR="00D02A5F" w:rsidRPr="007F2905" w14:paraId="005C68EA" w14:textId="77777777" w:rsidTr="007F2905">
              <w:tc>
                <w:tcPr>
                  <w:tcW w:w="0" w:type="auto"/>
                  <w:tcBorders>
                    <w:top w:val="nil"/>
                    <w:left w:val="nil"/>
                    <w:bottom w:val="nil"/>
                    <w:right w:val="nil"/>
                  </w:tcBorders>
                  <w:tcMar>
                    <w:top w:w="0" w:type="dxa"/>
                    <w:left w:w="62" w:type="dxa"/>
                    <w:bottom w:w="0" w:type="dxa"/>
                    <w:right w:w="62" w:type="dxa"/>
                  </w:tcMar>
                </w:tcPr>
                <w:p w14:paraId="7541332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NWPTRT046</w:t>
                  </w:r>
                </w:p>
              </w:tc>
              <w:tc>
                <w:tcPr>
                  <w:tcW w:w="0" w:type="auto"/>
                  <w:tcBorders>
                    <w:top w:val="nil"/>
                    <w:left w:val="nil"/>
                    <w:bottom w:val="nil"/>
                    <w:right w:val="nil"/>
                  </w:tcBorders>
                  <w:tcMar>
                    <w:top w:w="0" w:type="dxa"/>
                    <w:left w:w="62" w:type="dxa"/>
                    <w:bottom w:w="0" w:type="dxa"/>
                    <w:right w:w="62" w:type="dxa"/>
                  </w:tcMar>
                </w:tcPr>
                <w:p w14:paraId="615476B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incineration processes</w:t>
                  </w:r>
                </w:p>
              </w:tc>
            </w:tr>
            <w:tr w:rsidR="00D02A5F" w:rsidRPr="007F2905" w14:paraId="23483E0D" w14:textId="77777777" w:rsidTr="007F2905">
              <w:tc>
                <w:tcPr>
                  <w:tcW w:w="0" w:type="auto"/>
                  <w:tcBorders>
                    <w:top w:val="nil"/>
                    <w:left w:val="nil"/>
                    <w:bottom w:val="nil"/>
                    <w:right w:val="nil"/>
                  </w:tcBorders>
                  <w:tcMar>
                    <w:top w:w="0" w:type="dxa"/>
                    <w:left w:w="62" w:type="dxa"/>
                    <w:bottom w:w="0" w:type="dxa"/>
                    <w:right w:w="62" w:type="dxa"/>
                  </w:tcMar>
                </w:tcPr>
                <w:p w14:paraId="74317F3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NWPTRT047</w:t>
                  </w:r>
                </w:p>
              </w:tc>
              <w:tc>
                <w:tcPr>
                  <w:tcW w:w="0" w:type="auto"/>
                  <w:tcBorders>
                    <w:top w:val="nil"/>
                    <w:left w:val="nil"/>
                    <w:bottom w:val="nil"/>
                    <w:right w:val="nil"/>
                  </w:tcBorders>
                  <w:tcMar>
                    <w:top w:w="0" w:type="dxa"/>
                    <w:left w:w="62" w:type="dxa"/>
                    <w:bottom w:w="0" w:type="dxa"/>
                    <w:right w:w="62" w:type="dxa"/>
                  </w:tcMar>
                </w:tcPr>
                <w:p w14:paraId="29EA799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operate and control lagoon processes</w:t>
                  </w:r>
                </w:p>
              </w:tc>
            </w:tr>
            <w:tr w:rsidR="00D02A5F" w:rsidRPr="007F2905" w14:paraId="67AED084" w14:textId="77777777" w:rsidTr="007F2905">
              <w:tc>
                <w:tcPr>
                  <w:tcW w:w="0" w:type="auto"/>
                  <w:gridSpan w:val="2"/>
                  <w:tcBorders>
                    <w:top w:val="nil"/>
                    <w:left w:val="nil"/>
                    <w:bottom w:val="nil"/>
                    <w:right w:val="nil"/>
                  </w:tcBorders>
                  <w:tcMar>
                    <w:top w:w="0" w:type="dxa"/>
                    <w:left w:w="62" w:type="dxa"/>
                    <w:bottom w:w="0" w:type="dxa"/>
                    <w:right w:w="62" w:type="dxa"/>
                  </w:tcMar>
                </w:tcPr>
                <w:p w14:paraId="25812D2D"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G: Water Treatment</w:t>
                  </w:r>
                </w:p>
              </w:tc>
            </w:tr>
            <w:tr w:rsidR="00D02A5F" w:rsidRPr="007F2905" w14:paraId="759CD921" w14:textId="77777777" w:rsidTr="007F2905">
              <w:tc>
                <w:tcPr>
                  <w:tcW w:w="0" w:type="auto"/>
                  <w:tcBorders>
                    <w:top w:val="nil"/>
                    <w:left w:val="nil"/>
                    <w:bottom w:val="nil"/>
                    <w:right w:val="nil"/>
                  </w:tcBorders>
                  <w:tcMar>
                    <w:top w:w="0" w:type="dxa"/>
                    <w:left w:w="62" w:type="dxa"/>
                    <w:bottom w:w="0" w:type="dxa"/>
                    <w:right w:w="62" w:type="dxa"/>
                  </w:tcMar>
                </w:tcPr>
                <w:p w14:paraId="3882487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NWPCAD001</w:t>
                  </w:r>
                </w:p>
              </w:tc>
              <w:tc>
                <w:tcPr>
                  <w:tcW w:w="0" w:type="auto"/>
                  <w:tcBorders>
                    <w:top w:val="nil"/>
                    <w:left w:val="nil"/>
                    <w:bottom w:val="nil"/>
                    <w:right w:val="nil"/>
                  </w:tcBorders>
                  <w:tcMar>
                    <w:top w:w="0" w:type="dxa"/>
                    <w:left w:w="62" w:type="dxa"/>
                    <w:bottom w:w="0" w:type="dxa"/>
                    <w:right w:w="62" w:type="dxa"/>
                  </w:tcMar>
                </w:tcPr>
                <w:p w14:paraId="7924033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Respond to blue-green algae outbreaks</w:t>
                  </w:r>
                </w:p>
              </w:tc>
            </w:tr>
            <w:tr w:rsidR="00D02A5F" w:rsidRPr="007F2905" w14:paraId="5E7B3275" w14:textId="77777777" w:rsidTr="007F2905">
              <w:tc>
                <w:tcPr>
                  <w:tcW w:w="0" w:type="auto"/>
                  <w:tcBorders>
                    <w:top w:val="nil"/>
                    <w:left w:val="nil"/>
                    <w:bottom w:val="nil"/>
                    <w:right w:val="nil"/>
                  </w:tcBorders>
                  <w:tcMar>
                    <w:top w:w="0" w:type="dxa"/>
                    <w:left w:w="62" w:type="dxa"/>
                    <w:bottom w:w="0" w:type="dxa"/>
                    <w:right w:w="62" w:type="dxa"/>
                  </w:tcMar>
                </w:tcPr>
                <w:p w14:paraId="1D42BA0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NWPGEN017</w:t>
                  </w:r>
                </w:p>
              </w:tc>
              <w:tc>
                <w:tcPr>
                  <w:tcW w:w="0" w:type="auto"/>
                  <w:tcBorders>
                    <w:top w:val="nil"/>
                    <w:left w:val="nil"/>
                    <w:bottom w:val="nil"/>
                    <w:right w:val="nil"/>
                  </w:tcBorders>
                  <w:tcMar>
                    <w:top w:w="0" w:type="dxa"/>
                    <w:left w:w="62" w:type="dxa"/>
                    <w:bottom w:w="0" w:type="dxa"/>
                    <w:right w:w="62" w:type="dxa"/>
                  </w:tcMar>
                </w:tcPr>
                <w:p w14:paraId="23E68B5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the risk management principles of the water industry standards, guidelines and legislation</w:t>
                  </w:r>
                </w:p>
              </w:tc>
            </w:tr>
            <w:tr w:rsidR="00D02A5F" w:rsidRPr="007F2905" w14:paraId="13173135" w14:textId="77777777" w:rsidTr="007F2905">
              <w:tc>
                <w:tcPr>
                  <w:tcW w:w="0" w:type="auto"/>
                  <w:tcBorders>
                    <w:top w:val="nil"/>
                    <w:left w:val="nil"/>
                    <w:bottom w:val="nil"/>
                    <w:right w:val="nil"/>
                  </w:tcBorders>
                  <w:tcMar>
                    <w:top w:w="0" w:type="dxa"/>
                    <w:left w:w="62" w:type="dxa"/>
                    <w:bottom w:w="0" w:type="dxa"/>
                    <w:right w:w="62" w:type="dxa"/>
                  </w:tcMar>
                </w:tcPr>
                <w:p w14:paraId="374BADC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NWPGEN020</w:t>
                  </w:r>
                </w:p>
              </w:tc>
              <w:tc>
                <w:tcPr>
                  <w:tcW w:w="0" w:type="auto"/>
                  <w:tcBorders>
                    <w:top w:val="nil"/>
                    <w:left w:val="nil"/>
                    <w:bottom w:val="nil"/>
                    <w:right w:val="nil"/>
                  </w:tcBorders>
                  <w:tcMar>
                    <w:top w:w="0" w:type="dxa"/>
                    <w:left w:w="62" w:type="dxa"/>
                    <w:bottom w:w="0" w:type="dxa"/>
                    <w:right w:w="62" w:type="dxa"/>
                  </w:tcMar>
                </w:tcPr>
                <w:p w14:paraId="6D55E3F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Sample and test source or drinking water</w:t>
                  </w:r>
                </w:p>
              </w:tc>
            </w:tr>
            <w:tr w:rsidR="00D02A5F" w:rsidRPr="007F2905" w14:paraId="559C7CC9" w14:textId="77777777" w:rsidTr="007F2905">
              <w:tc>
                <w:tcPr>
                  <w:tcW w:w="0" w:type="auto"/>
                  <w:tcBorders>
                    <w:top w:val="nil"/>
                    <w:left w:val="nil"/>
                    <w:bottom w:val="nil"/>
                    <w:right w:val="nil"/>
                  </w:tcBorders>
                  <w:tcMar>
                    <w:top w:w="0" w:type="dxa"/>
                    <w:left w:w="62" w:type="dxa"/>
                    <w:bottom w:w="0" w:type="dxa"/>
                    <w:right w:w="62" w:type="dxa"/>
                  </w:tcMar>
                </w:tcPr>
                <w:p w14:paraId="7BC773D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NWPGEN022</w:t>
                  </w:r>
                </w:p>
              </w:tc>
              <w:tc>
                <w:tcPr>
                  <w:tcW w:w="0" w:type="auto"/>
                  <w:tcBorders>
                    <w:top w:val="nil"/>
                    <w:left w:val="nil"/>
                    <w:bottom w:val="nil"/>
                    <w:right w:val="nil"/>
                  </w:tcBorders>
                  <w:tcMar>
                    <w:top w:w="0" w:type="dxa"/>
                    <w:left w:w="62" w:type="dxa"/>
                    <w:bottom w:w="0" w:type="dxa"/>
                    <w:right w:w="62" w:type="dxa"/>
                  </w:tcMar>
                </w:tcPr>
                <w:p w14:paraId="2DB360F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Perform laboratory testing</w:t>
                  </w:r>
                </w:p>
              </w:tc>
            </w:tr>
            <w:tr w:rsidR="00D02A5F" w:rsidRPr="007F2905" w14:paraId="266784FD" w14:textId="77777777" w:rsidTr="007F2905">
              <w:tc>
                <w:tcPr>
                  <w:tcW w:w="0" w:type="auto"/>
                  <w:tcBorders>
                    <w:top w:val="nil"/>
                    <w:left w:val="nil"/>
                    <w:bottom w:val="nil"/>
                    <w:right w:val="nil"/>
                  </w:tcBorders>
                  <w:tcMar>
                    <w:top w:w="0" w:type="dxa"/>
                    <w:left w:w="62" w:type="dxa"/>
                    <w:bottom w:w="0" w:type="dxa"/>
                    <w:right w:w="62" w:type="dxa"/>
                  </w:tcMar>
                </w:tcPr>
                <w:p w14:paraId="6F6C11A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NWPTRT008</w:t>
                  </w:r>
                </w:p>
              </w:tc>
              <w:tc>
                <w:tcPr>
                  <w:tcW w:w="0" w:type="auto"/>
                  <w:tcBorders>
                    <w:top w:val="nil"/>
                    <w:left w:val="nil"/>
                    <w:bottom w:val="nil"/>
                    <w:right w:val="nil"/>
                  </w:tcBorders>
                  <w:tcMar>
                    <w:top w:w="0" w:type="dxa"/>
                    <w:left w:w="62" w:type="dxa"/>
                    <w:bottom w:w="0" w:type="dxa"/>
                    <w:right w:w="62" w:type="dxa"/>
                  </w:tcMar>
                </w:tcPr>
                <w:p w14:paraId="1FEEC77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iron and manganese removal processes</w:t>
                  </w:r>
                </w:p>
              </w:tc>
            </w:tr>
            <w:tr w:rsidR="00D02A5F" w:rsidRPr="007F2905" w14:paraId="611105F4" w14:textId="77777777" w:rsidTr="007F2905">
              <w:tc>
                <w:tcPr>
                  <w:tcW w:w="0" w:type="auto"/>
                  <w:tcBorders>
                    <w:top w:val="nil"/>
                    <w:left w:val="nil"/>
                    <w:bottom w:val="nil"/>
                    <w:right w:val="nil"/>
                  </w:tcBorders>
                  <w:tcMar>
                    <w:top w:w="0" w:type="dxa"/>
                    <w:left w:w="62" w:type="dxa"/>
                    <w:bottom w:w="0" w:type="dxa"/>
                    <w:right w:w="62" w:type="dxa"/>
                  </w:tcMar>
                </w:tcPr>
                <w:p w14:paraId="6C65A67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NWPTRT009</w:t>
                  </w:r>
                </w:p>
              </w:tc>
              <w:tc>
                <w:tcPr>
                  <w:tcW w:w="0" w:type="auto"/>
                  <w:tcBorders>
                    <w:top w:val="nil"/>
                    <w:left w:val="nil"/>
                    <w:bottom w:val="nil"/>
                    <w:right w:val="nil"/>
                  </w:tcBorders>
                  <w:tcMar>
                    <w:top w:w="0" w:type="dxa"/>
                    <w:left w:w="62" w:type="dxa"/>
                    <w:bottom w:w="0" w:type="dxa"/>
                    <w:right w:w="62" w:type="dxa"/>
                  </w:tcMar>
                </w:tcPr>
                <w:p w14:paraId="12AF104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coagulation and flocculation processes</w:t>
                  </w:r>
                </w:p>
              </w:tc>
            </w:tr>
            <w:tr w:rsidR="00D02A5F" w:rsidRPr="007F2905" w14:paraId="3DFE0292" w14:textId="77777777" w:rsidTr="007F2905">
              <w:tc>
                <w:tcPr>
                  <w:tcW w:w="0" w:type="auto"/>
                  <w:tcBorders>
                    <w:top w:val="nil"/>
                    <w:left w:val="nil"/>
                    <w:bottom w:val="nil"/>
                    <w:right w:val="nil"/>
                  </w:tcBorders>
                  <w:tcMar>
                    <w:top w:w="0" w:type="dxa"/>
                    <w:left w:w="62" w:type="dxa"/>
                    <w:bottom w:w="0" w:type="dxa"/>
                    <w:right w:w="62" w:type="dxa"/>
                  </w:tcMar>
                </w:tcPr>
                <w:p w14:paraId="651E536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NWPTRT010</w:t>
                  </w:r>
                </w:p>
              </w:tc>
              <w:tc>
                <w:tcPr>
                  <w:tcW w:w="0" w:type="auto"/>
                  <w:tcBorders>
                    <w:top w:val="nil"/>
                    <w:left w:val="nil"/>
                    <w:bottom w:val="nil"/>
                    <w:right w:val="nil"/>
                  </w:tcBorders>
                  <w:tcMar>
                    <w:top w:w="0" w:type="dxa"/>
                    <w:left w:w="62" w:type="dxa"/>
                    <w:bottom w:w="0" w:type="dxa"/>
                    <w:right w:w="62" w:type="dxa"/>
                  </w:tcMar>
                </w:tcPr>
                <w:p w14:paraId="5771A61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sedimentation and clarification processes</w:t>
                  </w:r>
                </w:p>
              </w:tc>
            </w:tr>
            <w:tr w:rsidR="00D02A5F" w:rsidRPr="007F2905" w14:paraId="0E0EB909" w14:textId="77777777" w:rsidTr="007F2905">
              <w:tc>
                <w:tcPr>
                  <w:tcW w:w="0" w:type="auto"/>
                  <w:tcBorders>
                    <w:top w:val="nil"/>
                    <w:left w:val="nil"/>
                    <w:bottom w:val="nil"/>
                    <w:right w:val="nil"/>
                  </w:tcBorders>
                  <w:tcMar>
                    <w:top w:w="0" w:type="dxa"/>
                    <w:left w:w="62" w:type="dxa"/>
                    <w:bottom w:w="0" w:type="dxa"/>
                    <w:right w:w="62" w:type="dxa"/>
                  </w:tcMar>
                </w:tcPr>
                <w:p w14:paraId="54B56DA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NWPTRT016</w:t>
                  </w:r>
                </w:p>
              </w:tc>
              <w:tc>
                <w:tcPr>
                  <w:tcW w:w="0" w:type="auto"/>
                  <w:tcBorders>
                    <w:top w:val="nil"/>
                    <w:left w:val="nil"/>
                    <w:bottom w:val="nil"/>
                    <w:right w:val="nil"/>
                  </w:tcBorders>
                  <w:tcMar>
                    <w:top w:w="0" w:type="dxa"/>
                    <w:left w:w="62" w:type="dxa"/>
                    <w:bottom w:w="0" w:type="dxa"/>
                    <w:right w:w="62" w:type="dxa"/>
                  </w:tcMar>
                </w:tcPr>
                <w:p w14:paraId="4F3DB9D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dissolved air flotation processes</w:t>
                  </w:r>
                </w:p>
              </w:tc>
            </w:tr>
            <w:tr w:rsidR="00D02A5F" w:rsidRPr="007F2905" w14:paraId="76C34E49" w14:textId="77777777" w:rsidTr="007F2905">
              <w:tc>
                <w:tcPr>
                  <w:tcW w:w="0" w:type="auto"/>
                  <w:tcBorders>
                    <w:top w:val="nil"/>
                    <w:left w:val="nil"/>
                    <w:bottom w:val="nil"/>
                    <w:right w:val="nil"/>
                  </w:tcBorders>
                  <w:tcMar>
                    <w:top w:w="0" w:type="dxa"/>
                    <w:left w:w="62" w:type="dxa"/>
                    <w:bottom w:w="0" w:type="dxa"/>
                    <w:right w:w="62" w:type="dxa"/>
                  </w:tcMar>
                </w:tcPr>
                <w:p w14:paraId="65DD388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NWPTRT017</w:t>
                  </w:r>
                </w:p>
              </w:tc>
              <w:tc>
                <w:tcPr>
                  <w:tcW w:w="0" w:type="auto"/>
                  <w:tcBorders>
                    <w:top w:val="nil"/>
                    <w:left w:val="nil"/>
                    <w:bottom w:val="nil"/>
                    <w:right w:val="nil"/>
                  </w:tcBorders>
                  <w:tcMar>
                    <w:top w:w="0" w:type="dxa"/>
                    <w:left w:w="62" w:type="dxa"/>
                    <w:bottom w:w="0" w:type="dxa"/>
                    <w:right w:w="62" w:type="dxa"/>
                  </w:tcMar>
                </w:tcPr>
                <w:p w14:paraId="72CE7DF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activated carbon processes</w:t>
                  </w:r>
                </w:p>
              </w:tc>
            </w:tr>
            <w:tr w:rsidR="00D02A5F" w:rsidRPr="007F2905" w14:paraId="69B9A4FD" w14:textId="77777777" w:rsidTr="007F2905">
              <w:tc>
                <w:tcPr>
                  <w:tcW w:w="0" w:type="auto"/>
                  <w:tcBorders>
                    <w:top w:val="nil"/>
                    <w:left w:val="nil"/>
                    <w:bottom w:val="nil"/>
                    <w:right w:val="nil"/>
                  </w:tcBorders>
                  <w:tcMar>
                    <w:top w:w="0" w:type="dxa"/>
                    <w:left w:w="62" w:type="dxa"/>
                    <w:bottom w:w="0" w:type="dxa"/>
                    <w:right w:w="62" w:type="dxa"/>
                  </w:tcMar>
                </w:tcPr>
                <w:p w14:paraId="3D9F338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NWPTRT018</w:t>
                  </w:r>
                </w:p>
              </w:tc>
              <w:tc>
                <w:tcPr>
                  <w:tcW w:w="0" w:type="auto"/>
                  <w:tcBorders>
                    <w:top w:val="nil"/>
                    <w:left w:val="nil"/>
                    <w:bottom w:val="nil"/>
                    <w:right w:val="nil"/>
                  </w:tcBorders>
                  <w:tcMar>
                    <w:top w:w="0" w:type="dxa"/>
                    <w:left w:w="62" w:type="dxa"/>
                    <w:bottom w:w="0" w:type="dxa"/>
                    <w:right w:w="62" w:type="dxa"/>
                  </w:tcMar>
                </w:tcPr>
                <w:p w14:paraId="1F891A1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ion exchange and softening processes</w:t>
                  </w:r>
                </w:p>
              </w:tc>
            </w:tr>
            <w:tr w:rsidR="00D02A5F" w:rsidRPr="007F2905" w14:paraId="0CDC3999" w14:textId="77777777" w:rsidTr="007F2905">
              <w:tc>
                <w:tcPr>
                  <w:tcW w:w="0" w:type="auto"/>
                  <w:tcBorders>
                    <w:top w:val="nil"/>
                    <w:left w:val="nil"/>
                    <w:bottom w:val="nil"/>
                    <w:right w:val="nil"/>
                  </w:tcBorders>
                  <w:tcMar>
                    <w:top w:w="0" w:type="dxa"/>
                    <w:left w:w="62" w:type="dxa"/>
                    <w:bottom w:w="0" w:type="dxa"/>
                    <w:right w:w="62" w:type="dxa"/>
                  </w:tcMar>
                </w:tcPr>
                <w:p w14:paraId="11FB5B3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NWPTRT019</w:t>
                  </w:r>
                </w:p>
              </w:tc>
              <w:tc>
                <w:tcPr>
                  <w:tcW w:w="0" w:type="auto"/>
                  <w:tcBorders>
                    <w:top w:val="nil"/>
                    <w:left w:val="nil"/>
                    <w:bottom w:val="nil"/>
                    <w:right w:val="nil"/>
                  </w:tcBorders>
                  <w:tcMar>
                    <w:top w:w="0" w:type="dxa"/>
                    <w:left w:w="62" w:type="dxa"/>
                    <w:bottom w:w="0" w:type="dxa"/>
                    <w:right w:w="62" w:type="dxa"/>
                  </w:tcMar>
                </w:tcPr>
                <w:p w14:paraId="72E66C7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granular media filters</w:t>
                  </w:r>
                </w:p>
              </w:tc>
            </w:tr>
            <w:tr w:rsidR="00D02A5F" w:rsidRPr="007F2905" w14:paraId="6CA3A17D" w14:textId="77777777" w:rsidTr="007F2905">
              <w:tc>
                <w:tcPr>
                  <w:tcW w:w="0" w:type="auto"/>
                  <w:tcBorders>
                    <w:top w:val="nil"/>
                    <w:left w:val="nil"/>
                    <w:bottom w:val="nil"/>
                    <w:right w:val="nil"/>
                  </w:tcBorders>
                  <w:tcMar>
                    <w:top w:w="0" w:type="dxa"/>
                    <w:left w:w="62" w:type="dxa"/>
                    <w:bottom w:w="0" w:type="dxa"/>
                    <w:right w:w="62" w:type="dxa"/>
                  </w:tcMar>
                </w:tcPr>
                <w:p w14:paraId="779A5BC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NWPTRT020</w:t>
                  </w:r>
                </w:p>
              </w:tc>
              <w:tc>
                <w:tcPr>
                  <w:tcW w:w="0" w:type="auto"/>
                  <w:tcBorders>
                    <w:top w:val="nil"/>
                    <w:left w:val="nil"/>
                    <w:bottom w:val="nil"/>
                    <w:right w:val="nil"/>
                  </w:tcBorders>
                  <w:tcMar>
                    <w:top w:w="0" w:type="dxa"/>
                    <w:left w:w="62" w:type="dxa"/>
                    <w:bottom w:w="0" w:type="dxa"/>
                    <w:right w:w="62" w:type="dxa"/>
                  </w:tcMar>
                </w:tcPr>
                <w:p w14:paraId="77BEC54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membrane filters</w:t>
                  </w:r>
                </w:p>
              </w:tc>
            </w:tr>
            <w:tr w:rsidR="00D02A5F" w:rsidRPr="007F2905" w14:paraId="2EE06BF3" w14:textId="77777777" w:rsidTr="007F2905">
              <w:tc>
                <w:tcPr>
                  <w:tcW w:w="0" w:type="auto"/>
                  <w:tcBorders>
                    <w:top w:val="nil"/>
                    <w:left w:val="nil"/>
                    <w:bottom w:val="nil"/>
                    <w:right w:val="nil"/>
                  </w:tcBorders>
                  <w:tcMar>
                    <w:top w:w="0" w:type="dxa"/>
                    <w:left w:w="62" w:type="dxa"/>
                    <w:bottom w:w="0" w:type="dxa"/>
                    <w:right w:w="62" w:type="dxa"/>
                  </w:tcMar>
                </w:tcPr>
                <w:p w14:paraId="5C77311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NWPTRT021</w:t>
                  </w:r>
                </w:p>
              </w:tc>
              <w:tc>
                <w:tcPr>
                  <w:tcW w:w="0" w:type="auto"/>
                  <w:tcBorders>
                    <w:top w:val="nil"/>
                    <w:left w:val="nil"/>
                    <w:bottom w:val="nil"/>
                    <w:right w:val="nil"/>
                  </w:tcBorders>
                  <w:tcMar>
                    <w:top w:w="0" w:type="dxa"/>
                    <w:left w:w="62" w:type="dxa"/>
                    <w:bottom w:w="0" w:type="dxa"/>
                    <w:right w:w="62" w:type="dxa"/>
                  </w:tcMar>
                </w:tcPr>
                <w:p w14:paraId="63A43DB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Operate and control desalination processes </w:t>
                  </w:r>
                </w:p>
              </w:tc>
            </w:tr>
            <w:tr w:rsidR="00D02A5F" w:rsidRPr="007F2905" w14:paraId="1BB35F14" w14:textId="77777777" w:rsidTr="007F2905">
              <w:tc>
                <w:tcPr>
                  <w:tcW w:w="0" w:type="auto"/>
                  <w:tcBorders>
                    <w:top w:val="nil"/>
                    <w:left w:val="nil"/>
                    <w:bottom w:val="nil"/>
                    <w:right w:val="nil"/>
                  </w:tcBorders>
                  <w:tcMar>
                    <w:top w:w="0" w:type="dxa"/>
                    <w:left w:w="62" w:type="dxa"/>
                    <w:bottom w:w="0" w:type="dxa"/>
                    <w:right w:w="62" w:type="dxa"/>
                  </w:tcMar>
                </w:tcPr>
                <w:p w14:paraId="729A144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NWPTRT024</w:t>
                  </w:r>
                </w:p>
              </w:tc>
              <w:tc>
                <w:tcPr>
                  <w:tcW w:w="0" w:type="auto"/>
                  <w:tcBorders>
                    <w:top w:val="nil"/>
                    <w:left w:val="nil"/>
                    <w:bottom w:val="nil"/>
                    <w:right w:val="nil"/>
                  </w:tcBorders>
                  <w:tcMar>
                    <w:top w:w="0" w:type="dxa"/>
                    <w:left w:w="62" w:type="dxa"/>
                    <w:bottom w:w="0" w:type="dxa"/>
                    <w:right w:w="62" w:type="dxa"/>
                  </w:tcMar>
                </w:tcPr>
                <w:p w14:paraId="1C08E12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xml:space="preserve">Operate and control </w:t>
                  </w:r>
                  <w:proofErr w:type="spellStart"/>
                  <w:r w:rsidRPr="007F2905">
                    <w:rPr>
                      <w:rFonts w:ascii="Arial" w:hAnsi="Arial" w:cs="Arial"/>
                      <w:sz w:val="22"/>
                    </w:rPr>
                    <w:t>chloramination</w:t>
                  </w:r>
                  <w:proofErr w:type="spellEnd"/>
                  <w:r w:rsidRPr="007F2905">
                    <w:rPr>
                      <w:rFonts w:ascii="Arial" w:hAnsi="Arial" w:cs="Arial"/>
                      <w:sz w:val="22"/>
                    </w:rPr>
                    <w:t xml:space="preserve"> processes</w:t>
                  </w:r>
                </w:p>
              </w:tc>
            </w:tr>
            <w:tr w:rsidR="00D02A5F" w:rsidRPr="007F2905" w14:paraId="2524C04E" w14:textId="77777777" w:rsidTr="007F2905">
              <w:tc>
                <w:tcPr>
                  <w:tcW w:w="0" w:type="auto"/>
                  <w:tcBorders>
                    <w:top w:val="nil"/>
                    <w:left w:val="nil"/>
                    <w:bottom w:val="nil"/>
                    <w:right w:val="nil"/>
                  </w:tcBorders>
                  <w:tcMar>
                    <w:top w:w="0" w:type="dxa"/>
                    <w:left w:w="62" w:type="dxa"/>
                    <w:bottom w:w="0" w:type="dxa"/>
                    <w:right w:w="62" w:type="dxa"/>
                  </w:tcMar>
                </w:tcPr>
                <w:p w14:paraId="4B53530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NWPTRT039</w:t>
                  </w:r>
                </w:p>
              </w:tc>
              <w:tc>
                <w:tcPr>
                  <w:tcW w:w="0" w:type="auto"/>
                  <w:tcBorders>
                    <w:top w:val="nil"/>
                    <w:left w:val="nil"/>
                    <w:bottom w:val="nil"/>
                    <w:right w:val="nil"/>
                  </w:tcBorders>
                  <w:tcMar>
                    <w:top w:w="0" w:type="dxa"/>
                    <w:left w:w="62" w:type="dxa"/>
                    <w:bottom w:w="0" w:type="dxa"/>
                    <w:right w:w="62" w:type="dxa"/>
                  </w:tcMar>
                </w:tcPr>
                <w:p w14:paraId="56A5792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control solids handling processes</w:t>
                  </w:r>
                </w:p>
              </w:tc>
            </w:tr>
            <w:tr w:rsidR="00D02A5F" w:rsidRPr="007F2905" w14:paraId="204B9218" w14:textId="77777777" w:rsidTr="007F2905">
              <w:tc>
                <w:tcPr>
                  <w:tcW w:w="0" w:type="auto"/>
                  <w:gridSpan w:val="2"/>
                  <w:tcBorders>
                    <w:top w:val="nil"/>
                    <w:left w:val="nil"/>
                    <w:bottom w:val="nil"/>
                    <w:right w:val="nil"/>
                  </w:tcBorders>
                  <w:tcMar>
                    <w:top w:w="0" w:type="dxa"/>
                    <w:left w:w="62" w:type="dxa"/>
                    <w:bottom w:w="0" w:type="dxa"/>
                    <w:right w:w="62" w:type="dxa"/>
                  </w:tcMar>
                </w:tcPr>
                <w:p w14:paraId="0DF23799" w14:textId="77777777" w:rsidR="00D02A5F" w:rsidRPr="007F2905" w:rsidRDefault="00D02A5F" w:rsidP="00D02A5F">
                  <w:pPr>
                    <w:pStyle w:val="BodyText"/>
                    <w:rPr>
                      <w:rFonts w:ascii="Arial" w:hAnsi="Arial" w:cs="Arial"/>
                      <w:sz w:val="22"/>
                      <w:lang w:val="en-NZ"/>
                    </w:rPr>
                  </w:pPr>
                  <w:r w:rsidRPr="007F2905">
                    <w:rPr>
                      <w:rStyle w:val="SpecialBold"/>
                      <w:rFonts w:ascii="Arial" w:hAnsi="Arial" w:cs="Arial"/>
                      <w:sz w:val="22"/>
                    </w:rPr>
                    <w:t>Group H: General elective units</w:t>
                  </w:r>
                </w:p>
              </w:tc>
            </w:tr>
            <w:tr w:rsidR="00D02A5F" w:rsidRPr="007F2905" w14:paraId="274A54ED" w14:textId="77777777" w:rsidTr="007F2905">
              <w:tc>
                <w:tcPr>
                  <w:tcW w:w="0" w:type="auto"/>
                  <w:tcBorders>
                    <w:top w:val="nil"/>
                    <w:left w:val="nil"/>
                    <w:bottom w:val="nil"/>
                    <w:right w:val="nil"/>
                  </w:tcBorders>
                  <w:tcMar>
                    <w:top w:w="0" w:type="dxa"/>
                    <w:left w:w="62" w:type="dxa"/>
                    <w:bottom w:w="0" w:type="dxa"/>
                    <w:right w:w="62" w:type="dxa"/>
                  </w:tcMar>
                </w:tcPr>
                <w:p w14:paraId="0E306E5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AHCCHM101</w:t>
                  </w:r>
                </w:p>
              </w:tc>
              <w:tc>
                <w:tcPr>
                  <w:tcW w:w="0" w:type="auto"/>
                  <w:tcBorders>
                    <w:top w:val="nil"/>
                    <w:left w:val="nil"/>
                    <w:bottom w:val="nil"/>
                    <w:right w:val="nil"/>
                  </w:tcBorders>
                  <w:tcMar>
                    <w:top w:w="0" w:type="dxa"/>
                    <w:left w:w="62" w:type="dxa"/>
                    <w:bottom w:w="0" w:type="dxa"/>
                    <w:right w:w="62" w:type="dxa"/>
                  </w:tcMar>
                </w:tcPr>
                <w:p w14:paraId="7305243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Follow basic chemical safety rules</w:t>
                  </w:r>
                </w:p>
              </w:tc>
            </w:tr>
            <w:tr w:rsidR="00D02A5F" w:rsidRPr="007F2905" w14:paraId="464B0B0F" w14:textId="77777777" w:rsidTr="007F2905">
              <w:tc>
                <w:tcPr>
                  <w:tcW w:w="0" w:type="auto"/>
                  <w:tcBorders>
                    <w:top w:val="nil"/>
                    <w:left w:val="nil"/>
                    <w:bottom w:val="nil"/>
                    <w:right w:val="nil"/>
                  </w:tcBorders>
                  <w:tcMar>
                    <w:top w:w="0" w:type="dxa"/>
                    <w:left w:w="62" w:type="dxa"/>
                    <w:bottom w:w="0" w:type="dxa"/>
                    <w:right w:w="62" w:type="dxa"/>
                  </w:tcMar>
                </w:tcPr>
                <w:p w14:paraId="69A8DBF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BSBINS302</w:t>
                  </w:r>
                </w:p>
              </w:tc>
              <w:tc>
                <w:tcPr>
                  <w:tcW w:w="0" w:type="auto"/>
                  <w:tcBorders>
                    <w:top w:val="nil"/>
                    <w:left w:val="nil"/>
                    <w:bottom w:val="nil"/>
                    <w:right w:val="nil"/>
                  </w:tcBorders>
                  <w:tcMar>
                    <w:top w:w="0" w:type="dxa"/>
                    <w:left w:w="62" w:type="dxa"/>
                    <w:bottom w:w="0" w:type="dxa"/>
                    <w:right w:w="62" w:type="dxa"/>
                  </w:tcMar>
                </w:tcPr>
                <w:p w14:paraId="0E0A903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Organise workplace information</w:t>
                  </w:r>
                </w:p>
              </w:tc>
            </w:tr>
            <w:tr w:rsidR="00D02A5F" w:rsidRPr="007F2905" w14:paraId="15CC77AE" w14:textId="77777777" w:rsidTr="007F2905">
              <w:tc>
                <w:tcPr>
                  <w:tcW w:w="0" w:type="auto"/>
                  <w:tcBorders>
                    <w:top w:val="nil"/>
                    <w:left w:val="nil"/>
                    <w:bottom w:val="nil"/>
                    <w:right w:val="nil"/>
                  </w:tcBorders>
                  <w:tcMar>
                    <w:top w:w="0" w:type="dxa"/>
                    <w:left w:w="62" w:type="dxa"/>
                    <w:bottom w:w="0" w:type="dxa"/>
                    <w:right w:w="62" w:type="dxa"/>
                  </w:tcMar>
                </w:tcPr>
                <w:p w14:paraId="47F4151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BSBOPS304</w:t>
                  </w:r>
                </w:p>
              </w:tc>
              <w:tc>
                <w:tcPr>
                  <w:tcW w:w="0" w:type="auto"/>
                  <w:tcBorders>
                    <w:top w:val="nil"/>
                    <w:left w:val="nil"/>
                    <w:bottom w:val="nil"/>
                    <w:right w:val="nil"/>
                  </w:tcBorders>
                  <w:tcMar>
                    <w:top w:w="0" w:type="dxa"/>
                    <w:left w:w="62" w:type="dxa"/>
                    <w:bottom w:w="0" w:type="dxa"/>
                    <w:right w:w="62" w:type="dxa"/>
                  </w:tcMar>
                </w:tcPr>
                <w:p w14:paraId="79D9061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Deliver and monitor a service to customers</w:t>
                  </w:r>
                </w:p>
              </w:tc>
            </w:tr>
            <w:tr w:rsidR="00D02A5F" w:rsidRPr="007F2905" w14:paraId="3BD86051" w14:textId="77777777" w:rsidTr="007F2905">
              <w:tc>
                <w:tcPr>
                  <w:tcW w:w="0" w:type="auto"/>
                  <w:tcBorders>
                    <w:top w:val="nil"/>
                    <w:left w:val="nil"/>
                    <w:bottom w:val="nil"/>
                    <w:right w:val="nil"/>
                  </w:tcBorders>
                  <w:tcMar>
                    <w:top w:w="0" w:type="dxa"/>
                    <w:left w:w="62" w:type="dxa"/>
                    <w:bottom w:w="0" w:type="dxa"/>
                    <w:right w:w="62" w:type="dxa"/>
                  </w:tcMar>
                </w:tcPr>
                <w:p w14:paraId="60180C7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BSBOPS305</w:t>
                  </w:r>
                </w:p>
              </w:tc>
              <w:tc>
                <w:tcPr>
                  <w:tcW w:w="0" w:type="auto"/>
                  <w:tcBorders>
                    <w:top w:val="nil"/>
                    <w:left w:val="nil"/>
                    <w:bottom w:val="nil"/>
                    <w:right w:val="nil"/>
                  </w:tcBorders>
                  <w:tcMar>
                    <w:top w:w="0" w:type="dxa"/>
                    <w:left w:w="62" w:type="dxa"/>
                    <w:bottom w:w="0" w:type="dxa"/>
                    <w:right w:w="62" w:type="dxa"/>
                  </w:tcMar>
                </w:tcPr>
                <w:p w14:paraId="15A37BF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Process customer complaints</w:t>
                  </w:r>
                </w:p>
              </w:tc>
            </w:tr>
            <w:tr w:rsidR="00D02A5F" w:rsidRPr="007F2905" w14:paraId="03F8678C" w14:textId="77777777" w:rsidTr="007F2905">
              <w:tc>
                <w:tcPr>
                  <w:tcW w:w="0" w:type="auto"/>
                  <w:tcBorders>
                    <w:top w:val="nil"/>
                    <w:left w:val="nil"/>
                    <w:bottom w:val="nil"/>
                    <w:right w:val="nil"/>
                  </w:tcBorders>
                  <w:tcMar>
                    <w:top w:w="0" w:type="dxa"/>
                    <w:left w:w="62" w:type="dxa"/>
                    <w:bottom w:w="0" w:type="dxa"/>
                    <w:right w:w="62" w:type="dxa"/>
                  </w:tcMar>
                </w:tcPr>
                <w:p w14:paraId="76F3E13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BSBOPS402</w:t>
                  </w:r>
                </w:p>
              </w:tc>
              <w:tc>
                <w:tcPr>
                  <w:tcW w:w="0" w:type="auto"/>
                  <w:tcBorders>
                    <w:top w:val="nil"/>
                    <w:left w:val="nil"/>
                    <w:bottom w:val="nil"/>
                    <w:right w:val="nil"/>
                  </w:tcBorders>
                  <w:tcMar>
                    <w:top w:w="0" w:type="dxa"/>
                    <w:left w:w="62" w:type="dxa"/>
                    <w:bottom w:w="0" w:type="dxa"/>
                    <w:right w:w="62" w:type="dxa"/>
                  </w:tcMar>
                </w:tcPr>
                <w:p w14:paraId="0514A48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Coordinate business operational plans</w:t>
                  </w:r>
                </w:p>
              </w:tc>
            </w:tr>
            <w:tr w:rsidR="00D02A5F" w:rsidRPr="007F2905" w14:paraId="3C4DE747" w14:textId="77777777" w:rsidTr="007F2905">
              <w:tc>
                <w:tcPr>
                  <w:tcW w:w="0" w:type="auto"/>
                  <w:tcBorders>
                    <w:top w:val="nil"/>
                    <w:left w:val="nil"/>
                    <w:bottom w:val="nil"/>
                    <w:right w:val="nil"/>
                  </w:tcBorders>
                  <w:tcMar>
                    <w:top w:w="0" w:type="dxa"/>
                    <w:left w:w="62" w:type="dxa"/>
                    <w:bottom w:w="0" w:type="dxa"/>
                    <w:right w:w="62" w:type="dxa"/>
                  </w:tcMar>
                </w:tcPr>
                <w:p w14:paraId="6BA9288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BSBPEF301</w:t>
                  </w:r>
                </w:p>
              </w:tc>
              <w:tc>
                <w:tcPr>
                  <w:tcW w:w="0" w:type="auto"/>
                  <w:tcBorders>
                    <w:top w:val="nil"/>
                    <w:left w:val="nil"/>
                    <w:bottom w:val="nil"/>
                    <w:right w:val="nil"/>
                  </w:tcBorders>
                  <w:tcMar>
                    <w:top w:w="0" w:type="dxa"/>
                    <w:left w:w="62" w:type="dxa"/>
                    <w:bottom w:w="0" w:type="dxa"/>
                    <w:right w:w="62" w:type="dxa"/>
                  </w:tcMar>
                </w:tcPr>
                <w:p w14:paraId="53854FA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Organise personal work priorities</w:t>
                  </w:r>
                </w:p>
              </w:tc>
            </w:tr>
            <w:tr w:rsidR="00D02A5F" w:rsidRPr="007F2905" w14:paraId="325AEFD5" w14:textId="77777777" w:rsidTr="007F2905">
              <w:tc>
                <w:tcPr>
                  <w:tcW w:w="0" w:type="auto"/>
                  <w:tcBorders>
                    <w:top w:val="nil"/>
                    <w:left w:val="nil"/>
                    <w:bottom w:val="nil"/>
                    <w:right w:val="nil"/>
                  </w:tcBorders>
                  <w:tcMar>
                    <w:top w:w="0" w:type="dxa"/>
                    <w:left w:w="62" w:type="dxa"/>
                    <w:bottom w:w="0" w:type="dxa"/>
                    <w:right w:w="62" w:type="dxa"/>
                  </w:tcMar>
                </w:tcPr>
                <w:p w14:paraId="13AE635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BSBTWK201</w:t>
                  </w:r>
                </w:p>
              </w:tc>
              <w:tc>
                <w:tcPr>
                  <w:tcW w:w="0" w:type="auto"/>
                  <w:tcBorders>
                    <w:top w:val="nil"/>
                    <w:left w:val="nil"/>
                    <w:bottom w:val="nil"/>
                    <w:right w:val="nil"/>
                  </w:tcBorders>
                  <w:tcMar>
                    <w:top w:w="0" w:type="dxa"/>
                    <w:left w:w="62" w:type="dxa"/>
                    <w:bottom w:w="0" w:type="dxa"/>
                    <w:right w:w="62" w:type="dxa"/>
                  </w:tcMar>
                </w:tcPr>
                <w:p w14:paraId="2424C9B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Work effectively with others</w:t>
                  </w:r>
                </w:p>
              </w:tc>
            </w:tr>
            <w:tr w:rsidR="00D02A5F" w:rsidRPr="007F2905" w14:paraId="56693C9F" w14:textId="77777777" w:rsidTr="007F2905">
              <w:tc>
                <w:tcPr>
                  <w:tcW w:w="0" w:type="auto"/>
                  <w:tcBorders>
                    <w:top w:val="nil"/>
                    <w:left w:val="nil"/>
                    <w:bottom w:val="nil"/>
                    <w:right w:val="nil"/>
                  </w:tcBorders>
                  <w:tcMar>
                    <w:top w:w="0" w:type="dxa"/>
                    <w:left w:w="62" w:type="dxa"/>
                    <w:bottom w:w="0" w:type="dxa"/>
                    <w:right w:w="62" w:type="dxa"/>
                  </w:tcMar>
                </w:tcPr>
                <w:p w14:paraId="65AF985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BSBWHS307</w:t>
                  </w:r>
                </w:p>
              </w:tc>
              <w:tc>
                <w:tcPr>
                  <w:tcW w:w="0" w:type="auto"/>
                  <w:tcBorders>
                    <w:top w:val="nil"/>
                    <w:left w:val="nil"/>
                    <w:bottom w:val="nil"/>
                    <w:right w:val="nil"/>
                  </w:tcBorders>
                  <w:tcMar>
                    <w:top w:w="0" w:type="dxa"/>
                    <w:left w:w="62" w:type="dxa"/>
                    <w:bottom w:w="0" w:type="dxa"/>
                    <w:right w:w="62" w:type="dxa"/>
                  </w:tcMar>
                </w:tcPr>
                <w:p w14:paraId="1C752DC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knowledge of WHS laws in the workplace</w:t>
                  </w:r>
                </w:p>
              </w:tc>
            </w:tr>
            <w:tr w:rsidR="00D02A5F" w:rsidRPr="007F2905" w14:paraId="339186AA" w14:textId="77777777" w:rsidTr="007F2905">
              <w:tc>
                <w:tcPr>
                  <w:tcW w:w="0" w:type="auto"/>
                  <w:tcBorders>
                    <w:top w:val="nil"/>
                    <w:left w:val="nil"/>
                    <w:bottom w:val="nil"/>
                    <w:right w:val="nil"/>
                  </w:tcBorders>
                  <w:tcMar>
                    <w:top w:w="0" w:type="dxa"/>
                    <w:left w:w="62" w:type="dxa"/>
                    <w:bottom w:w="0" w:type="dxa"/>
                    <w:right w:w="62" w:type="dxa"/>
                  </w:tcMar>
                </w:tcPr>
                <w:p w14:paraId="1E47951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BSBWHS309</w:t>
                  </w:r>
                </w:p>
              </w:tc>
              <w:tc>
                <w:tcPr>
                  <w:tcW w:w="0" w:type="auto"/>
                  <w:tcBorders>
                    <w:top w:val="nil"/>
                    <w:left w:val="nil"/>
                    <w:bottom w:val="nil"/>
                    <w:right w:val="nil"/>
                  </w:tcBorders>
                  <w:tcMar>
                    <w:top w:w="0" w:type="dxa"/>
                    <w:left w:w="62" w:type="dxa"/>
                    <w:bottom w:w="0" w:type="dxa"/>
                    <w:right w:w="62" w:type="dxa"/>
                  </w:tcMar>
                </w:tcPr>
                <w:p w14:paraId="3B2FCB2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Contribute effectively to WHS communication and consultation processes</w:t>
                  </w:r>
                </w:p>
              </w:tc>
            </w:tr>
            <w:tr w:rsidR="00D02A5F" w:rsidRPr="007F2905" w14:paraId="6E1A8B63" w14:textId="77777777" w:rsidTr="007F2905">
              <w:tc>
                <w:tcPr>
                  <w:tcW w:w="0" w:type="auto"/>
                  <w:tcBorders>
                    <w:top w:val="nil"/>
                    <w:left w:val="nil"/>
                    <w:bottom w:val="nil"/>
                    <w:right w:val="nil"/>
                  </w:tcBorders>
                  <w:tcMar>
                    <w:top w:w="0" w:type="dxa"/>
                    <w:left w:w="62" w:type="dxa"/>
                    <w:bottom w:w="0" w:type="dxa"/>
                    <w:right w:w="62" w:type="dxa"/>
                  </w:tcMar>
                </w:tcPr>
                <w:p w14:paraId="70E7E60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BSBWHS311</w:t>
                  </w:r>
                </w:p>
              </w:tc>
              <w:tc>
                <w:tcPr>
                  <w:tcW w:w="0" w:type="auto"/>
                  <w:tcBorders>
                    <w:top w:val="nil"/>
                    <w:left w:val="nil"/>
                    <w:bottom w:val="nil"/>
                    <w:right w:val="nil"/>
                  </w:tcBorders>
                  <w:tcMar>
                    <w:top w:w="0" w:type="dxa"/>
                    <w:left w:w="62" w:type="dxa"/>
                    <w:bottom w:w="0" w:type="dxa"/>
                    <w:right w:w="62" w:type="dxa"/>
                  </w:tcMar>
                </w:tcPr>
                <w:p w14:paraId="0B704BD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Assist with maintaining workplace safety</w:t>
                  </w:r>
                </w:p>
              </w:tc>
            </w:tr>
            <w:tr w:rsidR="00D02A5F" w:rsidRPr="007F2905" w14:paraId="703EC9DD" w14:textId="77777777" w:rsidTr="007F2905">
              <w:tc>
                <w:tcPr>
                  <w:tcW w:w="0" w:type="auto"/>
                  <w:tcBorders>
                    <w:top w:val="nil"/>
                    <w:left w:val="nil"/>
                    <w:bottom w:val="nil"/>
                    <w:right w:val="nil"/>
                  </w:tcBorders>
                  <w:tcMar>
                    <w:top w:w="0" w:type="dxa"/>
                    <w:left w:w="62" w:type="dxa"/>
                    <w:bottom w:w="0" w:type="dxa"/>
                    <w:right w:w="62" w:type="dxa"/>
                  </w:tcMar>
                </w:tcPr>
                <w:p w14:paraId="0B6240B7"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CPCCDE3014</w:t>
                  </w:r>
                </w:p>
              </w:tc>
              <w:tc>
                <w:tcPr>
                  <w:tcW w:w="0" w:type="auto"/>
                  <w:tcBorders>
                    <w:top w:val="nil"/>
                    <w:left w:val="nil"/>
                    <w:bottom w:val="nil"/>
                    <w:right w:val="nil"/>
                  </w:tcBorders>
                  <w:tcMar>
                    <w:top w:w="0" w:type="dxa"/>
                    <w:left w:w="62" w:type="dxa"/>
                    <w:bottom w:w="0" w:type="dxa"/>
                    <w:right w:w="62" w:type="dxa"/>
                  </w:tcMar>
                </w:tcPr>
                <w:p w14:paraId="535967BF" w14:textId="77777777" w:rsidR="00D02A5F" w:rsidRPr="00AE1C09" w:rsidRDefault="00D02A5F" w:rsidP="00D02A5F">
                  <w:pPr>
                    <w:pStyle w:val="BodyText"/>
                    <w:rPr>
                      <w:rFonts w:ascii="Arial" w:hAnsi="Arial" w:cs="Arial"/>
                      <w:sz w:val="22"/>
                    </w:rPr>
                  </w:pPr>
                  <w:r w:rsidRPr="00AE1C09">
                    <w:rPr>
                      <w:rFonts w:ascii="Arial" w:hAnsi="Arial" w:cs="Arial"/>
                      <w:sz w:val="22"/>
                    </w:rPr>
                    <w:t>Remove non-friable asbestos</w:t>
                  </w:r>
                </w:p>
                <w:p w14:paraId="27EDFE3A" w14:textId="12745E3A" w:rsidR="00D02A5F" w:rsidRPr="00AE1C09" w:rsidRDefault="00D02A5F" w:rsidP="00D02A5F">
                  <w:pPr>
                    <w:pStyle w:val="BodyText"/>
                    <w:rPr>
                      <w:rFonts w:ascii="Arial" w:hAnsi="Arial" w:cs="Arial"/>
                      <w:sz w:val="22"/>
                      <w:lang w:val="en-NZ"/>
                    </w:rPr>
                  </w:pPr>
                  <w:r w:rsidRPr="00AE1C09">
                    <w:rPr>
                      <w:rFonts w:ascii="Arial" w:hAnsi="Arial" w:cs="Arial"/>
                      <w:sz w:val="22"/>
                    </w:rPr>
                    <w:t>∟ CPCWHS1001 Prepare to work safely in the construction industry</w:t>
                  </w:r>
                </w:p>
              </w:tc>
            </w:tr>
            <w:tr w:rsidR="00D02A5F" w:rsidRPr="007F2905" w14:paraId="7ABFE781" w14:textId="77777777" w:rsidTr="007F2905">
              <w:tc>
                <w:tcPr>
                  <w:tcW w:w="0" w:type="auto"/>
                  <w:tcBorders>
                    <w:top w:val="nil"/>
                    <w:left w:val="nil"/>
                    <w:bottom w:val="nil"/>
                    <w:right w:val="nil"/>
                  </w:tcBorders>
                  <w:tcMar>
                    <w:top w:w="0" w:type="dxa"/>
                    <w:left w:w="62" w:type="dxa"/>
                    <w:bottom w:w="0" w:type="dxa"/>
                    <w:right w:w="62" w:type="dxa"/>
                  </w:tcMar>
                </w:tcPr>
                <w:p w14:paraId="33D31879"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CPCCDE3015</w:t>
                  </w:r>
                </w:p>
              </w:tc>
              <w:tc>
                <w:tcPr>
                  <w:tcW w:w="0" w:type="auto"/>
                  <w:tcBorders>
                    <w:top w:val="nil"/>
                    <w:left w:val="nil"/>
                    <w:bottom w:val="nil"/>
                    <w:right w:val="nil"/>
                  </w:tcBorders>
                  <w:tcMar>
                    <w:top w:w="0" w:type="dxa"/>
                    <w:left w:w="62" w:type="dxa"/>
                    <w:bottom w:w="0" w:type="dxa"/>
                    <w:right w:w="62" w:type="dxa"/>
                  </w:tcMar>
                </w:tcPr>
                <w:p w14:paraId="445EB718" w14:textId="77777777" w:rsidR="00D02A5F" w:rsidRPr="00AE1C09" w:rsidRDefault="00D02A5F" w:rsidP="00D02A5F">
                  <w:pPr>
                    <w:pStyle w:val="BodyText"/>
                    <w:rPr>
                      <w:rFonts w:ascii="Arial" w:hAnsi="Arial" w:cs="Arial"/>
                      <w:sz w:val="22"/>
                    </w:rPr>
                  </w:pPr>
                  <w:r w:rsidRPr="00AE1C09">
                    <w:rPr>
                      <w:rFonts w:ascii="Arial" w:hAnsi="Arial" w:cs="Arial"/>
                      <w:sz w:val="22"/>
                    </w:rPr>
                    <w:t>Remove friable asbestos</w:t>
                  </w:r>
                </w:p>
                <w:p w14:paraId="00A2E518" w14:textId="77777777" w:rsidR="00D02A5F" w:rsidRPr="00AE1C09" w:rsidRDefault="00D02A5F" w:rsidP="00D02A5F">
                  <w:pPr>
                    <w:pStyle w:val="BodyText"/>
                    <w:rPr>
                      <w:rFonts w:ascii="Arial" w:hAnsi="Arial" w:cs="Arial"/>
                      <w:sz w:val="22"/>
                    </w:rPr>
                  </w:pPr>
                  <w:r w:rsidRPr="00AE1C09">
                    <w:rPr>
                      <w:rFonts w:ascii="Arial" w:hAnsi="Arial" w:cs="Arial"/>
                      <w:sz w:val="22"/>
                    </w:rPr>
                    <w:t>∟ CPCCDE3014 Remove non-friable asbestos</w:t>
                  </w:r>
                </w:p>
                <w:p w14:paraId="043B873D" w14:textId="3C6F3C98" w:rsidR="00D02A5F" w:rsidRPr="00AE1C09" w:rsidRDefault="00D02A5F" w:rsidP="00D02A5F">
                  <w:pPr>
                    <w:pStyle w:val="BodyText"/>
                    <w:rPr>
                      <w:rFonts w:ascii="Arial" w:hAnsi="Arial" w:cs="Arial"/>
                      <w:sz w:val="22"/>
                      <w:lang w:val="en-NZ"/>
                    </w:rPr>
                  </w:pPr>
                  <w:r w:rsidRPr="00AE1C09">
                    <w:rPr>
                      <w:rFonts w:ascii="Arial" w:hAnsi="Arial" w:cs="Arial"/>
                      <w:sz w:val="22"/>
                    </w:rPr>
                    <w:t>∟ CPCWHS1001 Prepare to work safely in the construction industry</w:t>
                  </w:r>
                </w:p>
              </w:tc>
            </w:tr>
            <w:tr w:rsidR="00D02A5F" w:rsidRPr="007F2905" w14:paraId="108CB5C6" w14:textId="77777777" w:rsidTr="007F2905">
              <w:tc>
                <w:tcPr>
                  <w:tcW w:w="0" w:type="auto"/>
                  <w:tcBorders>
                    <w:top w:val="nil"/>
                    <w:left w:val="nil"/>
                    <w:bottom w:val="nil"/>
                    <w:right w:val="nil"/>
                  </w:tcBorders>
                  <w:tcMar>
                    <w:top w:w="0" w:type="dxa"/>
                    <w:left w:w="62" w:type="dxa"/>
                    <w:bottom w:w="0" w:type="dxa"/>
                    <w:right w:w="62" w:type="dxa"/>
                  </w:tcMar>
                </w:tcPr>
                <w:p w14:paraId="2F213BF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CPCCDE4008</w:t>
                  </w:r>
                </w:p>
              </w:tc>
              <w:tc>
                <w:tcPr>
                  <w:tcW w:w="0" w:type="auto"/>
                  <w:tcBorders>
                    <w:top w:val="nil"/>
                    <w:left w:val="nil"/>
                    <w:bottom w:val="nil"/>
                    <w:right w:val="nil"/>
                  </w:tcBorders>
                  <w:tcMar>
                    <w:top w:w="0" w:type="dxa"/>
                    <w:left w:w="62" w:type="dxa"/>
                    <w:bottom w:w="0" w:type="dxa"/>
                    <w:right w:w="62" w:type="dxa"/>
                  </w:tcMar>
                </w:tcPr>
                <w:p w14:paraId="2906C701" w14:textId="77777777" w:rsidR="00D02A5F" w:rsidRPr="007F2905" w:rsidRDefault="00D02A5F" w:rsidP="00D02A5F">
                  <w:pPr>
                    <w:pStyle w:val="BodyText"/>
                    <w:rPr>
                      <w:rFonts w:ascii="Arial" w:hAnsi="Arial" w:cs="Arial"/>
                      <w:sz w:val="22"/>
                    </w:rPr>
                  </w:pPr>
                  <w:r w:rsidRPr="007F2905">
                    <w:rPr>
                      <w:rFonts w:ascii="Arial" w:hAnsi="Arial" w:cs="Arial"/>
                      <w:sz w:val="22"/>
                    </w:rPr>
                    <w:t>Supervise asbestos removal</w:t>
                  </w:r>
                </w:p>
                <w:p w14:paraId="040D3B65" w14:textId="77777777" w:rsidR="00D02A5F" w:rsidRPr="007F2905" w:rsidRDefault="00D02A5F" w:rsidP="00D02A5F">
                  <w:pPr>
                    <w:pStyle w:val="BodyText"/>
                    <w:rPr>
                      <w:rFonts w:ascii="Arial" w:hAnsi="Arial" w:cs="Arial"/>
                      <w:sz w:val="22"/>
                    </w:rPr>
                  </w:pPr>
                  <w:r w:rsidRPr="007F2905">
                    <w:rPr>
                      <w:rFonts w:ascii="Arial" w:hAnsi="Arial" w:cs="Arial"/>
                      <w:sz w:val="22"/>
                    </w:rPr>
                    <w:t>∟ CPCCDE3014 Remove non-friable asbestos and/or</w:t>
                  </w:r>
                </w:p>
                <w:p w14:paraId="0AAC56D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 CPCCDE3015 Remove friable asbestos</w:t>
                  </w:r>
                </w:p>
              </w:tc>
            </w:tr>
            <w:tr w:rsidR="00D02A5F" w:rsidRPr="007F2905" w14:paraId="05F39EE4" w14:textId="77777777" w:rsidTr="007F2905">
              <w:tc>
                <w:tcPr>
                  <w:tcW w:w="0" w:type="auto"/>
                  <w:tcBorders>
                    <w:top w:val="nil"/>
                    <w:left w:val="nil"/>
                    <w:bottom w:val="nil"/>
                    <w:right w:val="nil"/>
                  </w:tcBorders>
                  <w:tcMar>
                    <w:top w:w="0" w:type="dxa"/>
                    <w:left w:w="62" w:type="dxa"/>
                    <w:bottom w:w="0" w:type="dxa"/>
                    <w:right w:w="62" w:type="dxa"/>
                  </w:tcMar>
                </w:tcPr>
                <w:p w14:paraId="012638D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CPCCOM1015</w:t>
                  </w:r>
                </w:p>
              </w:tc>
              <w:tc>
                <w:tcPr>
                  <w:tcW w:w="0" w:type="auto"/>
                  <w:tcBorders>
                    <w:top w:val="nil"/>
                    <w:left w:val="nil"/>
                    <w:bottom w:val="nil"/>
                    <w:right w:val="nil"/>
                  </w:tcBorders>
                  <w:tcMar>
                    <w:top w:w="0" w:type="dxa"/>
                    <w:left w:w="62" w:type="dxa"/>
                    <w:bottom w:w="0" w:type="dxa"/>
                    <w:right w:w="62" w:type="dxa"/>
                  </w:tcMar>
                </w:tcPr>
                <w:p w14:paraId="325F1D4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Carry out measurements and calculations</w:t>
                  </w:r>
                </w:p>
              </w:tc>
            </w:tr>
            <w:tr w:rsidR="00D02A5F" w:rsidRPr="007F2905" w14:paraId="2D96071E" w14:textId="77777777" w:rsidTr="007F2905">
              <w:tc>
                <w:tcPr>
                  <w:tcW w:w="0" w:type="auto"/>
                  <w:tcBorders>
                    <w:top w:val="nil"/>
                    <w:left w:val="nil"/>
                    <w:bottom w:val="nil"/>
                    <w:right w:val="nil"/>
                  </w:tcBorders>
                  <w:tcMar>
                    <w:top w:w="0" w:type="dxa"/>
                    <w:left w:w="62" w:type="dxa"/>
                    <w:bottom w:w="0" w:type="dxa"/>
                    <w:right w:w="62" w:type="dxa"/>
                  </w:tcMar>
                </w:tcPr>
                <w:p w14:paraId="6E234B3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CPCPPS5024</w:t>
                  </w:r>
                </w:p>
              </w:tc>
              <w:tc>
                <w:tcPr>
                  <w:tcW w:w="0" w:type="auto"/>
                  <w:tcBorders>
                    <w:top w:val="nil"/>
                    <w:left w:val="nil"/>
                    <w:bottom w:val="nil"/>
                    <w:right w:val="nil"/>
                  </w:tcBorders>
                  <w:tcMar>
                    <w:top w:w="0" w:type="dxa"/>
                    <w:left w:w="62" w:type="dxa"/>
                    <w:bottom w:w="0" w:type="dxa"/>
                    <w:right w:w="62" w:type="dxa"/>
                  </w:tcMar>
                </w:tcPr>
                <w:p w14:paraId="5B0A1A0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Conduct a water audit and identify water-saving initiatives</w:t>
                  </w:r>
                </w:p>
              </w:tc>
            </w:tr>
            <w:tr w:rsidR="00D02A5F" w:rsidRPr="007F2905" w14:paraId="63151E70" w14:textId="77777777" w:rsidTr="007F2905">
              <w:tc>
                <w:tcPr>
                  <w:tcW w:w="0" w:type="auto"/>
                  <w:tcBorders>
                    <w:top w:val="nil"/>
                    <w:left w:val="nil"/>
                    <w:bottom w:val="nil"/>
                    <w:right w:val="nil"/>
                  </w:tcBorders>
                  <w:tcMar>
                    <w:top w:w="0" w:type="dxa"/>
                    <w:left w:w="62" w:type="dxa"/>
                    <w:bottom w:w="0" w:type="dxa"/>
                    <w:right w:w="62" w:type="dxa"/>
                  </w:tcMar>
                </w:tcPr>
                <w:p w14:paraId="6F9BCBA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CPCWHS1001</w:t>
                  </w:r>
                </w:p>
              </w:tc>
              <w:tc>
                <w:tcPr>
                  <w:tcW w:w="0" w:type="auto"/>
                  <w:tcBorders>
                    <w:top w:val="nil"/>
                    <w:left w:val="nil"/>
                    <w:bottom w:val="nil"/>
                    <w:right w:val="nil"/>
                  </w:tcBorders>
                  <w:tcMar>
                    <w:top w:w="0" w:type="dxa"/>
                    <w:left w:w="62" w:type="dxa"/>
                    <w:bottom w:w="0" w:type="dxa"/>
                    <w:right w:w="62" w:type="dxa"/>
                  </w:tcMar>
                </w:tcPr>
                <w:p w14:paraId="46E1E4D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Prepare to work safely in the construction industry</w:t>
                  </w:r>
                </w:p>
              </w:tc>
            </w:tr>
            <w:tr w:rsidR="00D02A5F" w:rsidRPr="007F2905" w14:paraId="2E750237" w14:textId="77777777" w:rsidTr="007F2905">
              <w:tc>
                <w:tcPr>
                  <w:tcW w:w="0" w:type="auto"/>
                  <w:tcBorders>
                    <w:top w:val="nil"/>
                    <w:left w:val="nil"/>
                    <w:bottom w:val="nil"/>
                    <w:right w:val="nil"/>
                  </w:tcBorders>
                  <w:tcMar>
                    <w:top w:w="0" w:type="dxa"/>
                    <w:left w:w="62" w:type="dxa"/>
                    <w:bottom w:w="0" w:type="dxa"/>
                    <w:right w:w="62" w:type="dxa"/>
                  </w:tcMar>
                </w:tcPr>
                <w:p w14:paraId="3C3DA51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CPPHES4006</w:t>
                  </w:r>
                </w:p>
              </w:tc>
              <w:tc>
                <w:tcPr>
                  <w:tcW w:w="0" w:type="auto"/>
                  <w:tcBorders>
                    <w:top w:val="nil"/>
                    <w:left w:val="nil"/>
                    <w:bottom w:val="nil"/>
                    <w:right w:val="nil"/>
                  </w:tcBorders>
                  <w:tcMar>
                    <w:top w:w="0" w:type="dxa"/>
                    <w:left w:w="62" w:type="dxa"/>
                    <w:bottom w:w="0" w:type="dxa"/>
                    <w:right w:w="62" w:type="dxa"/>
                  </w:tcMar>
                </w:tcPr>
                <w:p w14:paraId="23F2A37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Assess household water use and efficiency improvements</w:t>
                  </w:r>
                </w:p>
              </w:tc>
            </w:tr>
            <w:tr w:rsidR="00D02A5F" w:rsidRPr="007F2905" w14:paraId="258A1157" w14:textId="77777777" w:rsidTr="007F2905">
              <w:tc>
                <w:tcPr>
                  <w:tcW w:w="0" w:type="auto"/>
                  <w:tcBorders>
                    <w:top w:val="nil"/>
                    <w:left w:val="nil"/>
                    <w:bottom w:val="nil"/>
                    <w:right w:val="nil"/>
                  </w:tcBorders>
                  <w:tcMar>
                    <w:top w:w="0" w:type="dxa"/>
                    <w:left w:w="62" w:type="dxa"/>
                    <w:bottom w:w="0" w:type="dxa"/>
                    <w:right w:w="62" w:type="dxa"/>
                  </w:tcMar>
                </w:tcPr>
                <w:p w14:paraId="59E2BB7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FSKNUM021</w:t>
                  </w:r>
                </w:p>
              </w:tc>
              <w:tc>
                <w:tcPr>
                  <w:tcW w:w="0" w:type="auto"/>
                  <w:tcBorders>
                    <w:top w:val="nil"/>
                    <w:left w:val="nil"/>
                    <w:bottom w:val="nil"/>
                    <w:right w:val="nil"/>
                  </w:tcBorders>
                  <w:tcMar>
                    <w:top w:w="0" w:type="dxa"/>
                    <w:left w:w="62" w:type="dxa"/>
                    <w:bottom w:w="0" w:type="dxa"/>
                    <w:right w:w="62" w:type="dxa"/>
                  </w:tcMar>
                </w:tcPr>
                <w:p w14:paraId="6A3F9D7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an expanding range of arithmetical calculations for work</w:t>
                  </w:r>
                </w:p>
              </w:tc>
            </w:tr>
            <w:tr w:rsidR="00D02A5F" w:rsidRPr="007F2905" w14:paraId="4E208A4C" w14:textId="77777777" w:rsidTr="00AE1C09">
              <w:tc>
                <w:tcPr>
                  <w:tcW w:w="0" w:type="auto"/>
                  <w:tcBorders>
                    <w:top w:val="nil"/>
                    <w:left w:val="nil"/>
                    <w:bottom w:val="nil"/>
                    <w:right w:val="nil"/>
                  </w:tcBorders>
                  <w:shd w:val="clear" w:color="auto" w:fill="auto"/>
                  <w:tcMar>
                    <w:top w:w="0" w:type="dxa"/>
                    <w:left w:w="62" w:type="dxa"/>
                    <w:bottom w:w="0" w:type="dxa"/>
                    <w:right w:w="62" w:type="dxa"/>
                  </w:tcMar>
                </w:tcPr>
                <w:p w14:paraId="3CC80847" w14:textId="45EBBC7A" w:rsidR="00D02A5F" w:rsidRPr="00AE1C09" w:rsidRDefault="00D02A5F" w:rsidP="00D02A5F">
                  <w:pPr>
                    <w:pStyle w:val="BodyText"/>
                    <w:rPr>
                      <w:rFonts w:ascii="Arial" w:hAnsi="Arial" w:cs="Arial"/>
                      <w:sz w:val="22"/>
                      <w:lang w:val="en-NZ"/>
                    </w:rPr>
                  </w:pPr>
                  <w:r w:rsidRPr="00AE1C09">
                    <w:rPr>
                      <w:rFonts w:ascii="Arial" w:hAnsi="Arial" w:cs="Arial"/>
                      <w:sz w:val="22"/>
                    </w:rPr>
                    <w:t>MSL90400</w:t>
                  </w:r>
                  <w:r w:rsidR="00C917EC" w:rsidRPr="00AE1C09">
                    <w:rPr>
                      <w:rFonts w:ascii="Arial" w:hAnsi="Arial" w:cs="Arial"/>
                      <w:sz w:val="22"/>
                    </w:rPr>
                    <w:t>3</w:t>
                  </w:r>
                </w:p>
              </w:tc>
              <w:tc>
                <w:tcPr>
                  <w:tcW w:w="0" w:type="auto"/>
                  <w:tcBorders>
                    <w:top w:val="nil"/>
                    <w:left w:val="nil"/>
                    <w:bottom w:val="nil"/>
                    <w:right w:val="nil"/>
                  </w:tcBorders>
                  <w:shd w:val="clear" w:color="auto" w:fill="auto"/>
                  <w:tcMar>
                    <w:top w:w="0" w:type="dxa"/>
                    <w:left w:w="62" w:type="dxa"/>
                    <w:bottom w:w="0" w:type="dxa"/>
                    <w:right w:w="62" w:type="dxa"/>
                  </w:tcMar>
                </w:tcPr>
                <w:p w14:paraId="60F2652E"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Perform standard calibrations</w:t>
                  </w:r>
                </w:p>
              </w:tc>
            </w:tr>
            <w:tr w:rsidR="00D02A5F" w:rsidRPr="007F2905" w14:paraId="5A9869BE" w14:textId="77777777" w:rsidTr="00AE1C09">
              <w:tc>
                <w:tcPr>
                  <w:tcW w:w="0" w:type="auto"/>
                  <w:tcBorders>
                    <w:top w:val="nil"/>
                    <w:left w:val="nil"/>
                    <w:bottom w:val="nil"/>
                    <w:right w:val="nil"/>
                  </w:tcBorders>
                  <w:shd w:val="clear" w:color="auto" w:fill="auto"/>
                  <w:tcMar>
                    <w:top w:w="0" w:type="dxa"/>
                    <w:left w:w="62" w:type="dxa"/>
                    <w:bottom w:w="0" w:type="dxa"/>
                    <w:right w:w="62" w:type="dxa"/>
                  </w:tcMar>
                </w:tcPr>
                <w:p w14:paraId="516677B9" w14:textId="515E877C" w:rsidR="00D02A5F" w:rsidRPr="00AE1C09" w:rsidRDefault="00D02A5F" w:rsidP="00D02A5F">
                  <w:pPr>
                    <w:pStyle w:val="BodyText"/>
                    <w:rPr>
                      <w:rFonts w:ascii="Arial" w:hAnsi="Arial" w:cs="Arial"/>
                      <w:sz w:val="22"/>
                      <w:lang w:val="en-NZ"/>
                    </w:rPr>
                  </w:pPr>
                  <w:r w:rsidRPr="00AE1C09">
                    <w:rPr>
                      <w:rFonts w:ascii="Arial" w:hAnsi="Arial" w:cs="Arial"/>
                      <w:sz w:val="22"/>
                    </w:rPr>
                    <w:t>MSL92200</w:t>
                  </w:r>
                  <w:r w:rsidR="009077C1" w:rsidRPr="00AE1C09">
                    <w:rPr>
                      <w:rFonts w:ascii="Arial" w:hAnsi="Arial" w:cs="Arial"/>
                      <w:sz w:val="22"/>
                    </w:rPr>
                    <w:t>2</w:t>
                  </w:r>
                </w:p>
              </w:tc>
              <w:tc>
                <w:tcPr>
                  <w:tcW w:w="0" w:type="auto"/>
                  <w:tcBorders>
                    <w:top w:val="nil"/>
                    <w:left w:val="nil"/>
                    <w:bottom w:val="nil"/>
                    <w:right w:val="nil"/>
                  </w:tcBorders>
                  <w:shd w:val="clear" w:color="auto" w:fill="auto"/>
                  <w:tcMar>
                    <w:top w:w="0" w:type="dxa"/>
                    <w:left w:w="62" w:type="dxa"/>
                    <w:bottom w:w="0" w:type="dxa"/>
                    <w:right w:w="62" w:type="dxa"/>
                  </w:tcMar>
                </w:tcPr>
                <w:p w14:paraId="630BE68C"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Record and present data</w:t>
                  </w:r>
                </w:p>
              </w:tc>
            </w:tr>
            <w:tr w:rsidR="00D02A5F" w:rsidRPr="007F2905" w14:paraId="1BD17429" w14:textId="77777777" w:rsidTr="00AE1C09">
              <w:tc>
                <w:tcPr>
                  <w:tcW w:w="0" w:type="auto"/>
                  <w:tcBorders>
                    <w:top w:val="nil"/>
                    <w:left w:val="nil"/>
                    <w:bottom w:val="nil"/>
                    <w:right w:val="nil"/>
                  </w:tcBorders>
                  <w:shd w:val="clear" w:color="auto" w:fill="auto"/>
                  <w:tcMar>
                    <w:top w:w="0" w:type="dxa"/>
                    <w:left w:w="62" w:type="dxa"/>
                    <w:bottom w:w="0" w:type="dxa"/>
                    <w:right w:w="62" w:type="dxa"/>
                  </w:tcMar>
                </w:tcPr>
                <w:p w14:paraId="241D728B"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MSMWHS216</w:t>
                  </w:r>
                </w:p>
              </w:tc>
              <w:tc>
                <w:tcPr>
                  <w:tcW w:w="0" w:type="auto"/>
                  <w:tcBorders>
                    <w:top w:val="nil"/>
                    <w:left w:val="nil"/>
                    <w:bottom w:val="nil"/>
                    <w:right w:val="nil"/>
                  </w:tcBorders>
                  <w:shd w:val="clear" w:color="auto" w:fill="auto"/>
                  <w:tcMar>
                    <w:top w:w="0" w:type="dxa"/>
                    <w:left w:w="62" w:type="dxa"/>
                    <w:bottom w:w="0" w:type="dxa"/>
                    <w:right w:w="62" w:type="dxa"/>
                  </w:tcMar>
                </w:tcPr>
                <w:p w14:paraId="18C01424"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Operate breathing apparatus</w:t>
                  </w:r>
                </w:p>
              </w:tc>
            </w:tr>
            <w:tr w:rsidR="00D02A5F" w:rsidRPr="007F2905" w14:paraId="7183AA3E" w14:textId="77777777" w:rsidTr="00AE1C09">
              <w:tc>
                <w:tcPr>
                  <w:tcW w:w="0" w:type="auto"/>
                  <w:tcBorders>
                    <w:top w:val="nil"/>
                    <w:left w:val="nil"/>
                    <w:bottom w:val="nil"/>
                    <w:right w:val="nil"/>
                  </w:tcBorders>
                  <w:shd w:val="clear" w:color="auto" w:fill="auto"/>
                  <w:tcMar>
                    <w:top w:w="0" w:type="dxa"/>
                    <w:left w:w="62" w:type="dxa"/>
                    <w:bottom w:w="0" w:type="dxa"/>
                    <w:right w:w="62" w:type="dxa"/>
                  </w:tcMar>
                </w:tcPr>
                <w:p w14:paraId="4D61FC85" w14:textId="0A384EBC" w:rsidR="00D02A5F" w:rsidRPr="00AE1C09" w:rsidRDefault="00D02A5F" w:rsidP="00D02A5F">
                  <w:pPr>
                    <w:pStyle w:val="BodyText"/>
                    <w:rPr>
                      <w:rFonts w:ascii="Arial" w:hAnsi="Arial" w:cs="Arial"/>
                      <w:sz w:val="22"/>
                      <w:lang w:val="en-NZ"/>
                    </w:rPr>
                  </w:pPr>
                  <w:r w:rsidRPr="00AE1C09">
                    <w:rPr>
                      <w:rFonts w:ascii="Arial" w:hAnsi="Arial" w:cs="Arial"/>
                      <w:sz w:val="22"/>
                    </w:rPr>
                    <w:t>MSS40206</w:t>
                  </w:r>
                  <w:r w:rsidR="00002D7D" w:rsidRPr="00AE1C09">
                    <w:rPr>
                      <w:rFonts w:ascii="Arial" w:hAnsi="Arial" w:cs="Arial"/>
                      <w:sz w:val="22"/>
                    </w:rPr>
                    <w:t>2</w:t>
                  </w:r>
                </w:p>
              </w:tc>
              <w:tc>
                <w:tcPr>
                  <w:tcW w:w="0" w:type="auto"/>
                  <w:tcBorders>
                    <w:top w:val="nil"/>
                    <w:left w:val="nil"/>
                    <w:bottom w:val="nil"/>
                    <w:right w:val="nil"/>
                  </w:tcBorders>
                  <w:shd w:val="clear" w:color="auto" w:fill="auto"/>
                  <w:tcMar>
                    <w:top w:w="0" w:type="dxa"/>
                    <w:left w:w="62" w:type="dxa"/>
                    <w:bottom w:w="0" w:type="dxa"/>
                    <w:right w:w="62" w:type="dxa"/>
                  </w:tcMar>
                </w:tcPr>
                <w:p w14:paraId="432159ED"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Use SCADA systems in operations</w:t>
                  </w:r>
                </w:p>
              </w:tc>
            </w:tr>
            <w:tr w:rsidR="00D02A5F" w:rsidRPr="007F2905" w14:paraId="2ECCA282" w14:textId="77777777" w:rsidTr="00AE1C09">
              <w:tc>
                <w:tcPr>
                  <w:tcW w:w="0" w:type="auto"/>
                  <w:tcBorders>
                    <w:top w:val="nil"/>
                    <w:left w:val="nil"/>
                    <w:bottom w:val="nil"/>
                    <w:right w:val="nil"/>
                  </w:tcBorders>
                  <w:shd w:val="clear" w:color="auto" w:fill="auto"/>
                  <w:tcMar>
                    <w:top w:w="0" w:type="dxa"/>
                    <w:left w:w="62" w:type="dxa"/>
                    <w:bottom w:w="0" w:type="dxa"/>
                    <w:right w:w="62" w:type="dxa"/>
                  </w:tcMar>
                </w:tcPr>
                <w:p w14:paraId="632701DC" w14:textId="04340581" w:rsidR="00D02A5F" w:rsidRPr="00AE1C09" w:rsidRDefault="00D02A5F" w:rsidP="00D02A5F">
                  <w:pPr>
                    <w:pStyle w:val="BodyText"/>
                    <w:rPr>
                      <w:rFonts w:ascii="Arial" w:hAnsi="Arial" w:cs="Arial"/>
                      <w:sz w:val="22"/>
                      <w:lang w:val="en-NZ"/>
                    </w:rPr>
                  </w:pPr>
                  <w:r w:rsidRPr="00AE1C09">
                    <w:rPr>
                      <w:rFonts w:ascii="Arial" w:hAnsi="Arial" w:cs="Arial"/>
                      <w:sz w:val="22"/>
                    </w:rPr>
                    <w:t>MSS40406</w:t>
                  </w:r>
                  <w:r w:rsidR="0026522F" w:rsidRPr="00AE1C09">
                    <w:rPr>
                      <w:rFonts w:ascii="Arial" w:hAnsi="Arial" w:cs="Arial"/>
                      <w:sz w:val="22"/>
                    </w:rPr>
                    <w:t>3</w:t>
                  </w:r>
                </w:p>
              </w:tc>
              <w:tc>
                <w:tcPr>
                  <w:tcW w:w="0" w:type="auto"/>
                  <w:tcBorders>
                    <w:top w:val="nil"/>
                    <w:left w:val="nil"/>
                    <w:bottom w:val="nil"/>
                    <w:right w:val="nil"/>
                  </w:tcBorders>
                  <w:shd w:val="clear" w:color="auto" w:fill="auto"/>
                  <w:tcMar>
                    <w:top w:w="0" w:type="dxa"/>
                    <w:left w:w="62" w:type="dxa"/>
                    <w:bottom w:w="0" w:type="dxa"/>
                    <w:right w:w="62" w:type="dxa"/>
                  </w:tcMar>
                </w:tcPr>
                <w:p w14:paraId="6A7F4024" w14:textId="77777777" w:rsidR="00D02A5F" w:rsidRPr="00AE1C09" w:rsidRDefault="00D02A5F" w:rsidP="00D02A5F">
                  <w:pPr>
                    <w:pStyle w:val="BodyText"/>
                    <w:rPr>
                      <w:rFonts w:ascii="Arial" w:hAnsi="Arial" w:cs="Arial"/>
                      <w:sz w:val="22"/>
                      <w:lang w:val="en-NZ"/>
                    </w:rPr>
                  </w:pPr>
                  <w:r w:rsidRPr="00AE1C09">
                    <w:rPr>
                      <w:rFonts w:ascii="Arial" w:hAnsi="Arial" w:cs="Arial"/>
                      <w:sz w:val="22"/>
                    </w:rPr>
                    <w:t>Facilitate the use of SCADA systems in a team or work area</w:t>
                  </w:r>
                </w:p>
              </w:tc>
            </w:tr>
            <w:tr w:rsidR="00D02A5F" w:rsidRPr="007F2905" w14:paraId="419D1E81" w14:textId="77777777" w:rsidTr="007F2905">
              <w:tc>
                <w:tcPr>
                  <w:tcW w:w="0" w:type="auto"/>
                  <w:tcBorders>
                    <w:top w:val="nil"/>
                    <w:left w:val="nil"/>
                    <w:bottom w:val="nil"/>
                    <w:right w:val="nil"/>
                  </w:tcBorders>
                  <w:tcMar>
                    <w:top w:w="0" w:type="dxa"/>
                    <w:left w:w="62" w:type="dxa"/>
                    <w:bottom w:w="0" w:type="dxa"/>
                    <w:right w:w="62" w:type="dxa"/>
                  </w:tcMar>
                </w:tcPr>
                <w:p w14:paraId="7B83319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NWPCAD002</w:t>
                  </w:r>
                </w:p>
              </w:tc>
              <w:tc>
                <w:tcPr>
                  <w:tcW w:w="0" w:type="auto"/>
                  <w:tcBorders>
                    <w:top w:val="nil"/>
                    <w:left w:val="nil"/>
                    <w:bottom w:val="nil"/>
                    <w:right w:val="nil"/>
                  </w:tcBorders>
                  <w:tcMar>
                    <w:top w:w="0" w:type="dxa"/>
                    <w:left w:w="62" w:type="dxa"/>
                    <w:bottom w:w="0" w:type="dxa"/>
                    <w:right w:w="62" w:type="dxa"/>
                  </w:tcMar>
                </w:tcPr>
                <w:p w14:paraId="73132C7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Control vegetation on a site</w:t>
                  </w:r>
                </w:p>
              </w:tc>
            </w:tr>
            <w:tr w:rsidR="00D02A5F" w:rsidRPr="007F2905" w14:paraId="66C85073" w14:textId="77777777" w:rsidTr="007F2905">
              <w:tc>
                <w:tcPr>
                  <w:tcW w:w="0" w:type="auto"/>
                  <w:tcBorders>
                    <w:top w:val="nil"/>
                    <w:left w:val="nil"/>
                    <w:bottom w:val="nil"/>
                    <w:right w:val="nil"/>
                  </w:tcBorders>
                  <w:tcMar>
                    <w:top w:w="0" w:type="dxa"/>
                    <w:left w:w="62" w:type="dxa"/>
                    <w:bottom w:w="0" w:type="dxa"/>
                    <w:right w:w="62" w:type="dxa"/>
                  </w:tcMar>
                </w:tcPr>
                <w:p w14:paraId="43A815E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NWPCAD019</w:t>
                  </w:r>
                </w:p>
              </w:tc>
              <w:tc>
                <w:tcPr>
                  <w:tcW w:w="0" w:type="auto"/>
                  <w:tcBorders>
                    <w:top w:val="nil"/>
                    <w:left w:val="nil"/>
                    <w:bottom w:val="nil"/>
                    <w:right w:val="nil"/>
                  </w:tcBorders>
                  <w:tcMar>
                    <w:top w:w="0" w:type="dxa"/>
                    <w:left w:w="62" w:type="dxa"/>
                    <w:bottom w:w="0" w:type="dxa"/>
                    <w:right w:w="62" w:type="dxa"/>
                  </w:tcMar>
                </w:tcPr>
                <w:p w14:paraId="225D0CF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groundwater extraction</w:t>
                  </w:r>
                </w:p>
              </w:tc>
            </w:tr>
            <w:tr w:rsidR="00D02A5F" w:rsidRPr="007F2905" w14:paraId="3BE77E26" w14:textId="77777777" w:rsidTr="007F2905">
              <w:tc>
                <w:tcPr>
                  <w:tcW w:w="0" w:type="auto"/>
                  <w:tcBorders>
                    <w:top w:val="nil"/>
                    <w:left w:val="nil"/>
                    <w:bottom w:val="nil"/>
                    <w:right w:val="nil"/>
                  </w:tcBorders>
                  <w:tcMar>
                    <w:top w:w="0" w:type="dxa"/>
                    <w:left w:w="62" w:type="dxa"/>
                    <w:bottom w:w="0" w:type="dxa"/>
                    <w:right w:w="62" w:type="dxa"/>
                  </w:tcMar>
                </w:tcPr>
                <w:p w14:paraId="2DC3465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NWPGEN017</w:t>
                  </w:r>
                </w:p>
              </w:tc>
              <w:tc>
                <w:tcPr>
                  <w:tcW w:w="0" w:type="auto"/>
                  <w:tcBorders>
                    <w:top w:val="nil"/>
                    <w:left w:val="nil"/>
                    <w:bottom w:val="nil"/>
                    <w:right w:val="nil"/>
                  </w:tcBorders>
                  <w:tcMar>
                    <w:top w:w="0" w:type="dxa"/>
                    <w:left w:w="62" w:type="dxa"/>
                    <w:bottom w:w="0" w:type="dxa"/>
                    <w:right w:w="62" w:type="dxa"/>
                  </w:tcMar>
                </w:tcPr>
                <w:p w14:paraId="376F178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the risk management principles of the water industry standards, guidelines and legislation</w:t>
                  </w:r>
                </w:p>
              </w:tc>
            </w:tr>
            <w:tr w:rsidR="00D02A5F" w:rsidRPr="007F2905" w14:paraId="509A0664" w14:textId="77777777" w:rsidTr="007F2905">
              <w:tc>
                <w:tcPr>
                  <w:tcW w:w="0" w:type="auto"/>
                  <w:tcBorders>
                    <w:top w:val="nil"/>
                    <w:left w:val="nil"/>
                    <w:bottom w:val="nil"/>
                    <w:right w:val="nil"/>
                  </w:tcBorders>
                  <w:tcMar>
                    <w:top w:w="0" w:type="dxa"/>
                    <w:left w:w="62" w:type="dxa"/>
                    <w:bottom w:w="0" w:type="dxa"/>
                    <w:right w:w="62" w:type="dxa"/>
                  </w:tcMar>
                </w:tcPr>
                <w:p w14:paraId="3ADF504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NWPGEN023</w:t>
                  </w:r>
                </w:p>
              </w:tc>
              <w:tc>
                <w:tcPr>
                  <w:tcW w:w="0" w:type="auto"/>
                  <w:tcBorders>
                    <w:top w:val="nil"/>
                    <w:left w:val="nil"/>
                    <w:bottom w:val="nil"/>
                    <w:right w:val="nil"/>
                  </w:tcBorders>
                  <w:tcMar>
                    <w:top w:w="0" w:type="dxa"/>
                    <w:left w:w="62" w:type="dxa"/>
                    <w:bottom w:w="0" w:type="dxa"/>
                    <w:right w:w="62" w:type="dxa"/>
                  </w:tcMar>
                </w:tcPr>
                <w:p w14:paraId="24183AF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Use maps, plans, drawings and details</w:t>
                  </w:r>
                </w:p>
              </w:tc>
            </w:tr>
            <w:tr w:rsidR="00D02A5F" w:rsidRPr="007F2905" w14:paraId="2A050272" w14:textId="77777777" w:rsidTr="007F2905">
              <w:tc>
                <w:tcPr>
                  <w:tcW w:w="0" w:type="auto"/>
                  <w:tcBorders>
                    <w:top w:val="nil"/>
                    <w:left w:val="nil"/>
                    <w:bottom w:val="nil"/>
                    <w:right w:val="nil"/>
                  </w:tcBorders>
                  <w:tcMar>
                    <w:top w:w="0" w:type="dxa"/>
                    <w:left w:w="62" w:type="dxa"/>
                    <w:bottom w:w="0" w:type="dxa"/>
                    <w:right w:w="62" w:type="dxa"/>
                  </w:tcMar>
                </w:tcPr>
                <w:p w14:paraId="3FF4182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NWPGEN024</w:t>
                  </w:r>
                </w:p>
              </w:tc>
              <w:tc>
                <w:tcPr>
                  <w:tcW w:w="0" w:type="auto"/>
                  <w:tcBorders>
                    <w:top w:val="nil"/>
                    <w:left w:val="nil"/>
                    <w:bottom w:val="nil"/>
                    <w:right w:val="nil"/>
                  </w:tcBorders>
                  <w:tcMar>
                    <w:top w:w="0" w:type="dxa"/>
                    <w:left w:w="62" w:type="dxa"/>
                    <w:bottom w:w="0" w:type="dxa"/>
                    <w:right w:w="62" w:type="dxa"/>
                  </w:tcMar>
                </w:tcPr>
                <w:p w14:paraId="125034C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Identify the role and functions of the water industry</w:t>
                  </w:r>
                </w:p>
              </w:tc>
            </w:tr>
            <w:tr w:rsidR="00D02A5F" w:rsidRPr="007F2905" w14:paraId="08352CD6" w14:textId="77777777" w:rsidTr="007F2905">
              <w:tc>
                <w:tcPr>
                  <w:tcW w:w="0" w:type="auto"/>
                  <w:tcBorders>
                    <w:top w:val="nil"/>
                    <w:left w:val="nil"/>
                    <w:bottom w:val="nil"/>
                    <w:right w:val="nil"/>
                  </w:tcBorders>
                  <w:tcMar>
                    <w:top w:w="0" w:type="dxa"/>
                    <w:left w:w="62" w:type="dxa"/>
                    <w:bottom w:w="0" w:type="dxa"/>
                    <w:right w:w="62" w:type="dxa"/>
                  </w:tcMar>
                </w:tcPr>
                <w:p w14:paraId="1D3B8E9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NWPGEN025</w:t>
                  </w:r>
                </w:p>
              </w:tc>
              <w:tc>
                <w:tcPr>
                  <w:tcW w:w="0" w:type="auto"/>
                  <w:tcBorders>
                    <w:top w:val="nil"/>
                    <w:left w:val="nil"/>
                    <w:bottom w:val="nil"/>
                    <w:right w:val="nil"/>
                  </w:tcBorders>
                  <w:tcMar>
                    <w:top w:w="0" w:type="dxa"/>
                    <w:left w:w="62" w:type="dxa"/>
                    <w:bottom w:w="0" w:type="dxa"/>
                    <w:right w:w="62" w:type="dxa"/>
                  </w:tcMar>
                </w:tcPr>
                <w:p w14:paraId="10D9A25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Apply principles of chemistry to water systems and processes</w:t>
                  </w:r>
                </w:p>
              </w:tc>
            </w:tr>
            <w:tr w:rsidR="00D02A5F" w:rsidRPr="007F2905" w14:paraId="1ADC5791" w14:textId="77777777" w:rsidTr="007F2905">
              <w:tc>
                <w:tcPr>
                  <w:tcW w:w="0" w:type="auto"/>
                  <w:tcBorders>
                    <w:top w:val="nil"/>
                    <w:left w:val="nil"/>
                    <w:bottom w:val="nil"/>
                    <w:right w:val="nil"/>
                  </w:tcBorders>
                  <w:tcMar>
                    <w:top w:w="0" w:type="dxa"/>
                    <w:left w:w="62" w:type="dxa"/>
                    <w:bottom w:w="0" w:type="dxa"/>
                    <w:right w:w="62" w:type="dxa"/>
                  </w:tcMar>
                </w:tcPr>
                <w:p w14:paraId="7B05C9AE"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NWPGEN026</w:t>
                  </w:r>
                </w:p>
              </w:tc>
              <w:tc>
                <w:tcPr>
                  <w:tcW w:w="0" w:type="auto"/>
                  <w:tcBorders>
                    <w:top w:val="nil"/>
                    <w:left w:val="nil"/>
                    <w:bottom w:val="nil"/>
                    <w:right w:val="nil"/>
                  </w:tcBorders>
                  <w:tcMar>
                    <w:top w:w="0" w:type="dxa"/>
                    <w:left w:w="62" w:type="dxa"/>
                    <w:bottom w:w="0" w:type="dxa"/>
                    <w:right w:w="62" w:type="dxa"/>
                  </w:tcMar>
                </w:tcPr>
                <w:p w14:paraId="28172467"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Provide and promote customer service</w:t>
                  </w:r>
                </w:p>
              </w:tc>
            </w:tr>
            <w:tr w:rsidR="00D02A5F" w:rsidRPr="007F2905" w14:paraId="0014CE7C" w14:textId="77777777" w:rsidTr="007F2905">
              <w:tc>
                <w:tcPr>
                  <w:tcW w:w="0" w:type="auto"/>
                  <w:tcBorders>
                    <w:top w:val="nil"/>
                    <w:left w:val="nil"/>
                    <w:bottom w:val="nil"/>
                    <w:right w:val="nil"/>
                  </w:tcBorders>
                  <w:tcMar>
                    <w:top w:w="0" w:type="dxa"/>
                    <w:left w:w="62" w:type="dxa"/>
                    <w:bottom w:w="0" w:type="dxa"/>
                    <w:right w:w="62" w:type="dxa"/>
                  </w:tcMar>
                </w:tcPr>
                <w:p w14:paraId="1218087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NWPGEN028</w:t>
                  </w:r>
                </w:p>
              </w:tc>
              <w:tc>
                <w:tcPr>
                  <w:tcW w:w="0" w:type="auto"/>
                  <w:tcBorders>
                    <w:top w:val="nil"/>
                    <w:left w:val="nil"/>
                    <w:bottom w:val="nil"/>
                    <w:right w:val="nil"/>
                  </w:tcBorders>
                  <w:tcMar>
                    <w:top w:w="0" w:type="dxa"/>
                    <w:left w:w="62" w:type="dxa"/>
                    <w:bottom w:w="0" w:type="dxa"/>
                    <w:right w:w="62" w:type="dxa"/>
                  </w:tcMar>
                </w:tcPr>
                <w:p w14:paraId="3F0A1001"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Investigate and report on breaches of water industry legislation</w:t>
                  </w:r>
                </w:p>
              </w:tc>
            </w:tr>
            <w:tr w:rsidR="00D02A5F" w:rsidRPr="007F2905" w14:paraId="583EC597" w14:textId="77777777" w:rsidTr="007F2905">
              <w:tc>
                <w:tcPr>
                  <w:tcW w:w="0" w:type="auto"/>
                  <w:tcBorders>
                    <w:top w:val="nil"/>
                    <w:left w:val="nil"/>
                    <w:bottom w:val="nil"/>
                    <w:right w:val="nil"/>
                  </w:tcBorders>
                  <w:tcMar>
                    <w:top w:w="0" w:type="dxa"/>
                    <w:left w:w="62" w:type="dxa"/>
                    <w:bottom w:w="0" w:type="dxa"/>
                    <w:right w:w="62" w:type="dxa"/>
                  </w:tcMar>
                </w:tcPr>
                <w:p w14:paraId="39420F8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NWPGEN034</w:t>
                  </w:r>
                </w:p>
              </w:tc>
              <w:tc>
                <w:tcPr>
                  <w:tcW w:w="0" w:type="auto"/>
                  <w:tcBorders>
                    <w:top w:val="nil"/>
                    <w:left w:val="nil"/>
                    <w:bottom w:val="nil"/>
                    <w:right w:val="nil"/>
                  </w:tcBorders>
                  <w:tcMar>
                    <w:top w:w="0" w:type="dxa"/>
                    <w:left w:w="62" w:type="dxa"/>
                    <w:bottom w:w="0" w:type="dxa"/>
                    <w:right w:w="62" w:type="dxa"/>
                  </w:tcMar>
                </w:tcPr>
                <w:p w14:paraId="365AE63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Operate and maintain flood warning sites</w:t>
                  </w:r>
                </w:p>
              </w:tc>
            </w:tr>
            <w:tr w:rsidR="00D02A5F" w:rsidRPr="007F2905" w14:paraId="7B6D5EBF" w14:textId="77777777" w:rsidTr="007F2905">
              <w:tc>
                <w:tcPr>
                  <w:tcW w:w="0" w:type="auto"/>
                  <w:tcBorders>
                    <w:top w:val="nil"/>
                    <w:left w:val="nil"/>
                    <w:bottom w:val="nil"/>
                    <w:right w:val="nil"/>
                  </w:tcBorders>
                  <w:tcMar>
                    <w:top w:w="0" w:type="dxa"/>
                    <w:left w:w="62" w:type="dxa"/>
                    <w:bottom w:w="0" w:type="dxa"/>
                    <w:right w:w="62" w:type="dxa"/>
                  </w:tcMar>
                </w:tcPr>
                <w:p w14:paraId="7B2F0420"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NWPNET019</w:t>
                  </w:r>
                </w:p>
              </w:tc>
              <w:tc>
                <w:tcPr>
                  <w:tcW w:w="0" w:type="auto"/>
                  <w:tcBorders>
                    <w:top w:val="nil"/>
                    <w:left w:val="nil"/>
                    <w:bottom w:val="nil"/>
                    <w:right w:val="nil"/>
                  </w:tcBorders>
                  <w:tcMar>
                    <w:top w:w="0" w:type="dxa"/>
                    <w:left w:w="62" w:type="dxa"/>
                    <w:bottom w:w="0" w:type="dxa"/>
                    <w:right w:w="62" w:type="dxa"/>
                  </w:tcMar>
                </w:tcPr>
                <w:p w14:paraId="55BE2A66"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Prepare and restore worksite</w:t>
                  </w:r>
                </w:p>
              </w:tc>
            </w:tr>
            <w:tr w:rsidR="00D02A5F" w:rsidRPr="007F2905" w14:paraId="0C706B73" w14:textId="77777777" w:rsidTr="007F2905">
              <w:tc>
                <w:tcPr>
                  <w:tcW w:w="0" w:type="auto"/>
                  <w:tcBorders>
                    <w:top w:val="nil"/>
                    <w:left w:val="nil"/>
                    <w:bottom w:val="nil"/>
                    <w:right w:val="nil"/>
                  </w:tcBorders>
                  <w:tcMar>
                    <w:top w:w="0" w:type="dxa"/>
                    <w:left w:w="62" w:type="dxa"/>
                    <w:bottom w:w="0" w:type="dxa"/>
                    <w:right w:w="62" w:type="dxa"/>
                  </w:tcMar>
                </w:tcPr>
                <w:p w14:paraId="2DD8C17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NWPNET060</w:t>
                  </w:r>
                </w:p>
              </w:tc>
              <w:tc>
                <w:tcPr>
                  <w:tcW w:w="0" w:type="auto"/>
                  <w:tcBorders>
                    <w:top w:val="nil"/>
                    <w:left w:val="nil"/>
                    <w:bottom w:val="nil"/>
                    <w:right w:val="nil"/>
                  </w:tcBorders>
                  <w:tcMar>
                    <w:top w:w="0" w:type="dxa"/>
                    <w:left w:w="62" w:type="dxa"/>
                    <w:bottom w:w="0" w:type="dxa"/>
                    <w:right w:w="62" w:type="dxa"/>
                  </w:tcMar>
                </w:tcPr>
                <w:p w14:paraId="6F82EAA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Clean networks using air scouring, chemical or swabbing techniques</w:t>
                  </w:r>
                </w:p>
              </w:tc>
            </w:tr>
            <w:tr w:rsidR="00D02A5F" w:rsidRPr="007F2905" w14:paraId="725C39B9" w14:textId="77777777" w:rsidTr="007F2905">
              <w:tc>
                <w:tcPr>
                  <w:tcW w:w="0" w:type="auto"/>
                  <w:tcBorders>
                    <w:top w:val="nil"/>
                    <w:left w:val="nil"/>
                    <w:bottom w:val="nil"/>
                    <w:right w:val="nil"/>
                  </w:tcBorders>
                  <w:tcMar>
                    <w:top w:w="0" w:type="dxa"/>
                    <w:left w:w="62" w:type="dxa"/>
                    <w:bottom w:w="0" w:type="dxa"/>
                    <w:right w:w="62" w:type="dxa"/>
                  </w:tcMar>
                </w:tcPr>
                <w:p w14:paraId="4FD6D48C"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NWPNET062</w:t>
                  </w:r>
                </w:p>
              </w:tc>
              <w:tc>
                <w:tcPr>
                  <w:tcW w:w="0" w:type="auto"/>
                  <w:tcBorders>
                    <w:top w:val="nil"/>
                    <w:left w:val="nil"/>
                    <w:bottom w:val="nil"/>
                    <w:right w:val="nil"/>
                  </w:tcBorders>
                  <w:tcMar>
                    <w:top w:w="0" w:type="dxa"/>
                    <w:left w:w="62" w:type="dxa"/>
                    <w:bottom w:w="0" w:type="dxa"/>
                    <w:right w:w="62" w:type="dxa"/>
                  </w:tcMar>
                </w:tcPr>
                <w:p w14:paraId="7FA4DA6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Maintain network assets using high pressure water systems</w:t>
                  </w:r>
                </w:p>
              </w:tc>
            </w:tr>
            <w:tr w:rsidR="00D02A5F" w:rsidRPr="007F2905" w14:paraId="67B5E115" w14:textId="77777777" w:rsidTr="007F2905">
              <w:tc>
                <w:tcPr>
                  <w:tcW w:w="0" w:type="auto"/>
                  <w:tcBorders>
                    <w:top w:val="nil"/>
                    <w:left w:val="nil"/>
                    <w:bottom w:val="nil"/>
                    <w:right w:val="nil"/>
                  </w:tcBorders>
                  <w:tcMar>
                    <w:top w:w="0" w:type="dxa"/>
                    <w:left w:w="62" w:type="dxa"/>
                    <w:bottom w:w="0" w:type="dxa"/>
                    <w:right w:w="62" w:type="dxa"/>
                  </w:tcMar>
                </w:tcPr>
                <w:p w14:paraId="571F5BF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NWPNET063</w:t>
                  </w:r>
                </w:p>
              </w:tc>
              <w:tc>
                <w:tcPr>
                  <w:tcW w:w="0" w:type="auto"/>
                  <w:tcBorders>
                    <w:top w:val="nil"/>
                    <w:left w:val="nil"/>
                    <w:bottom w:val="nil"/>
                    <w:right w:val="nil"/>
                  </w:tcBorders>
                  <w:tcMar>
                    <w:top w:w="0" w:type="dxa"/>
                    <w:left w:w="62" w:type="dxa"/>
                    <w:bottom w:w="0" w:type="dxa"/>
                    <w:right w:w="62" w:type="dxa"/>
                  </w:tcMar>
                </w:tcPr>
                <w:p w14:paraId="691863B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Use digital imaging equipment in the field</w:t>
                  </w:r>
                </w:p>
              </w:tc>
            </w:tr>
            <w:tr w:rsidR="00D02A5F" w:rsidRPr="007F2905" w14:paraId="4344D499" w14:textId="77777777" w:rsidTr="007F2905">
              <w:tc>
                <w:tcPr>
                  <w:tcW w:w="0" w:type="auto"/>
                  <w:tcBorders>
                    <w:top w:val="nil"/>
                    <w:left w:val="nil"/>
                    <w:bottom w:val="nil"/>
                    <w:right w:val="nil"/>
                  </w:tcBorders>
                  <w:tcMar>
                    <w:top w:w="0" w:type="dxa"/>
                    <w:left w:w="62" w:type="dxa"/>
                    <w:bottom w:w="0" w:type="dxa"/>
                    <w:right w:w="62" w:type="dxa"/>
                  </w:tcMar>
                </w:tcPr>
                <w:p w14:paraId="4788C3A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NWPTRT005</w:t>
                  </w:r>
                </w:p>
              </w:tc>
              <w:tc>
                <w:tcPr>
                  <w:tcW w:w="0" w:type="auto"/>
                  <w:tcBorders>
                    <w:top w:val="nil"/>
                    <w:left w:val="nil"/>
                    <w:bottom w:val="nil"/>
                    <w:right w:val="nil"/>
                  </w:tcBorders>
                  <w:tcMar>
                    <w:top w:w="0" w:type="dxa"/>
                    <w:left w:w="62" w:type="dxa"/>
                    <w:bottom w:w="0" w:type="dxa"/>
                    <w:right w:w="62" w:type="dxa"/>
                  </w:tcMar>
                </w:tcPr>
                <w:p w14:paraId="64C70CD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water treatment processes</w:t>
                  </w:r>
                </w:p>
              </w:tc>
            </w:tr>
            <w:tr w:rsidR="00D02A5F" w:rsidRPr="007F2905" w14:paraId="3943A71E" w14:textId="77777777" w:rsidTr="007F2905">
              <w:tc>
                <w:tcPr>
                  <w:tcW w:w="0" w:type="auto"/>
                  <w:tcBorders>
                    <w:top w:val="nil"/>
                    <w:left w:val="nil"/>
                    <w:bottom w:val="nil"/>
                    <w:right w:val="nil"/>
                  </w:tcBorders>
                  <w:tcMar>
                    <w:top w:w="0" w:type="dxa"/>
                    <w:left w:w="62" w:type="dxa"/>
                    <w:bottom w:w="0" w:type="dxa"/>
                    <w:right w:w="62" w:type="dxa"/>
                  </w:tcMar>
                </w:tcPr>
                <w:p w14:paraId="429CBD69"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NWPTRT006</w:t>
                  </w:r>
                </w:p>
              </w:tc>
              <w:tc>
                <w:tcPr>
                  <w:tcW w:w="0" w:type="auto"/>
                  <w:tcBorders>
                    <w:top w:val="nil"/>
                    <w:left w:val="nil"/>
                    <w:bottom w:val="nil"/>
                    <w:right w:val="nil"/>
                  </w:tcBorders>
                  <w:tcMar>
                    <w:top w:w="0" w:type="dxa"/>
                    <w:left w:w="62" w:type="dxa"/>
                    <w:bottom w:w="0" w:type="dxa"/>
                    <w:right w:w="62" w:type="dxa"/>
                  </w:tcMar>
                </w:tcPr>
                <w:p w14:paraId="121B3818"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fluoride addition processes</w:t>
                  </w:r>
                </w:p>
              </w:tc>
            </w:tr>
            <w:tr w:rsidR="00D02A5F" w:rsidRPr="007F2905" w14:paraId="695E48E8" w14:textId="77777777" w:rsidTr="007F2905">
              <w:tc>
                <w:tcPr>
                  <w:tcW w:w="0" w:type="auto"/>
                  <w:tcBorders>
                    <w:top w:val="nil"/>
                    <w:left w:val="nil"/>
                    <w:bottom w:val="nil"/>
                    <w:right w:val="nil"/>
                  </w:tcBorders>
                  <w:tcMar>
                    <w:top w:w="0" w:type="dxa"/>
                    <w:left w:w="62" w:type="dxa"/>
                    <w:bottom w:w="0" w:type="dxa"/>
                    <w:right w:w="62" w:type="dxa"/>
                  </w:tcMar>
                </w:tcPr>
                <w:p w14:paraId="736EFECA"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NWPTRT007</w:t>
                  </w:r>
                </w:p>
              </w:tc>
              <w:tc>
                <w:tcPr>
                  <w:tcW w:w="0" w:type="auto"/>
                  <w:tcBorders>
                    <w:top w:val="nil"/>
                    <w:left w:val="nil"/>
                    <w:bottom w:val="nil"/>
                    <w:right w:val="nil"/>
                  </w:tcBorders>
                  <w:tcMar>
                    <w:top w:w="0" w:type="dxa"/>
                    <w:left w:w="62" w:type="dxa"/>
                    <w:bottom w:w="0" w:type="dxa"/>
                    <w:right w:w="62" w:type="dxa"/>
                  </w:tcMar>
                </w:tcPr>
                <w:p w14:paraId="043183DF" w14:textId="77777777" w:rsidR="00D02A5F" w:rsidRPr="007F2905" w:rsidRDefault="00D02A5F" w:rsidP="00D02A5F">
                  <w:pPr>
                    <w:pStyle w:val="BodyText"/>
                    <w:rPr>
                      <w:rFonts w:ascii="Arial" w:hAnsi="Arial" w:cs="Arial"/>
                      <w:sz w:val="22"/>
                    </w:rPr>
                  </w:pPr>
                  <w:r w:rsidRPr="007F2905">
                    <w:rPr>
                      <w:rFonts w:ascii="Arial" w:hAnsi="Arial" w:cs="Arial"/>
                      <w:sz w:val="22"/>
                    </w:rPr>
                    <w:t>Monitor and operate liquefied chlorine gas disinfection processes</w:t>
                  </w:r>
                </w:p>
                <w:p w14:paraId="7A9CB87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 MSMWHS216 Operate breathing apparatus</w:t>
                  </w:r>
                </w:p>
              </w:tc>
            </w:tr>
            <w:tr w:rsidR="00D02A5F" w:rsidRPr="007F2905" w14:paraId="53183F4A" w14:textId="77777777" w:rsidTr="007F2905">
              <w:tc>
                <w:tcPr>
                  <w:tcW w:w="0" w:type="auto"/>
                  <w:tcBorders>
                    <w:top w:val="nil"/>
                    <w:left w:val="nil"/>
                    <w:bottom w:val="nil"/>
                    <w:right w:val="nil"/>
                  </w:tcBorders>
                  <w:tcMar>
                    <w:top w:w="0" w:type="dxa"/>
                    <w:left w:w="62" w:type="dxa"/>
                    <w:bottom w:w="0" w:type="dxa"/>
                    <w:right w:w="62" w:type="dxa"/>
                  </w:tcMar>
                </w:tcPr>
                <w:p w14:paraId="611FE0CB" w14:textId="77777777" w:rsidR="00D02A5F" w:rsidRPr="007F2905" w:rsidRDefault="00D02A5F" w:rsidP="00D02A5F">
                  <w:pPr>
                    <w:pStyle w:val="BodyText"/>
                    <w:rPr>
                      <w:rFonts w:ascii="Arial" w:hAnsi="Arial" w:cs="Arial"/>
                      <w:sz w:val="22"/>
                      <w:lang w:val="en-NZ"/>
                    </w:rPr>
                  </w:pPr>
                  <w:r w:rsidRPr="007F2905">
                    <w:rPr>
                      <w:rFonts w:ascii="Arial" w:hAnsi="Arial" w:cs="Arial"/>
                      <w:sz w:val="22"/>
                    </w:rPr>
                    <w:lastRenderedPageBreak/>
                    <w:t>NWPTRT022</w:t>
                  </w:r>
                </w:p>
              </w:tc>
              <w:tc>
                <w:tcPr>
                  <w:tcW w:w="0" w:type="auto"/>
                  <w:tcBorders>
                    <w:top w:val="nil"/>
                    <w:left w:val="nil"/>
                    <w:bottom w:val="nil"/>
                    <w:right w:val="nil"/>
                  </w:tcBorders>
                  <w:tcMar>
                    <w:top w:w="0" w:type="dxa"/>
                    <w:left w:w="62" w:type="dxa"/>
                    <w:bottom w:w="0" w:type="dxa"/>
                    <w:right w:w="62" w:type="dxa"/>
                  </w:tcMar>
                </w:tcPr>
                <w:p w14:paraId="1EFFB6E5"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hypochlorite disinfection processes</w:t>
                  </w:r>
                </w:p>
              </w:tc>
            </w:tr>
            <w:tr w:rsidR="00D02A5F" w:rsidRPr="007F2905" w14:paraId="538C2E65" w14:textId="77777777" w:rsidTr="007F2905">
              <w:tc>
                <w:tcPr>
                  <w:tcW w:w="0" w:type="auto"/>
                  <w:tcBorders>
                    <w:top w:val="nil"/>
                    <w:left w:val="nil"/>
                    <w:bottom w:val="nil"/>
                    <w:right w:val="nil"/>
                  </w:tcBorders>
                  <w:tcMar>
                    <w:top w:w="0" w:type="dxa"/>
                    <w:left w:w="62" w:type="dxa"/>
                    <w:bottom w:w="0" w:type="dxa"/>
                    <w:right w:w="62" w:type="dxa"/>
                  </w:tcMar>
                </w:tcPr>
                <w:p w14:paraId="6440DA6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NWPTRT023</w:t>
                  </w:r>
                </w:p>
              </w:tc>
              <w:tc>
                <w:tcPr>
                  <w:tcW w:w="0" w:type="auto"/>
                  <w:tcBorders>
                    <w:top w:val="nil"/>
                    <w:left w:val="nil"/>
                    <w:bottom w:val="nil"/>
                    <w:right w:val="nil"/>
                  </w:tcBorders>
                  <w:tcMar>
                    <w:top w:w="0" w:type="dxa"/>
                    <w:left w:w="62" w:type="dxa"/>
                    <w:bottom w:w="0" w:type="dxa"/>
                    <w:right w:w="62" w:type="dxa"/>
                  </w:tcMar>
                </w:tcPr>
                <w:p w14:paraId="2707065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ultraviolet processes</w:t>
                  </w:r>
                </w:p>
              </w:tc>
            </w:tr>
            <w:tr w:rsidR="00D02A5F" w:rsidRPr="007F2905" w14:paraId="552715F2" w14:textId="77777777" w:rsidTr="007F2905">
              <w:tc>
                <w:tcPr>
                  <w:tcW w:w="0" w:type="auto"/>
                  <w:tcBorders>
                    <w:top w:val="nil"/>
                    <w:left w:val="nil"/>
                    <w:bottom w:val="nil"/>
                    <w:right w:val="nil"/>
                  </w:tcBorders>
                  <w:tcMar>
                    <w:top w:w="0" w:type="dxa"/>
                    <w:left w:w="62" w:type="dxa"/>
                    <w:bottom w:w="0" w:type="dxa"/>
                    <w:right w:w="62" w:type="dxa"/>
                  </w:tcMar>
                </w:tcPr>
                <w:p w14:paraId="43DCC84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NWPTRT026</w:t>
                  </w:r>
                </w:p>
              </w:tc>
              <w:tc>
                <w:tcPr>
                  <w:tcW w:w="0" w:type="auto"/>
                  <w:tcBorders>
                    <w:top w:val="nil"/>
                    <w:left w:val="nil"/>
                    <w:bottom w:val="nil"/>
                    <w:right w:val="nil"/>
                  </w:tcBorders>
                  <w:tcMar>
                    <w:top w:w="0" w:type="dxa"/>
                    <w:left w:w="62" w:type="dxa"/>
                    <w:bottom w:w="0" w:type="dxa"/>
                    <w:right w:w="62" w:type="dxa"/>
                  </w:tcMar>
                </w:tcPr>
                <w:p w14:paraId="07FB779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ozone processes</w:t>
                  </w:r>
                </w:p>
              </w:tc>
            </w:tr>
            <w:tr w:rsidR="00D02A5F" w:rsidRPr="007F2905" w14:paraId="2810E7C8" w14:textId="77777777" w:rsidTr="007F2905">
              <w:tc>
                <w:tcPr>
                  <w:tcW w:w="0" w:type="auto"/>
                  <w:tcBorders>
                    <w:top w:val="nil"/>
                    <w:left w:val="nil"/>
                    <w:bottom w:val="nil"/>
                    <w:right w:val="nil"/>
                  </w:tcBorders>
                  <w:tcMar>
                    <w:top w:w="0" w:type="dxa"/>
                    <w:left w:w="62" w:type="dxa"/>
                    <w:bottom w:w="0" w:type="dxa"/>
                    <w:right w:w="62" w:type="dxa"/>
                  </w:tcMar>
                </w:tcPr>
                <w:p w14:paraId="5781D30F"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NWPTRT027</w:t>
                  </w:r>
                </w:p>
              </w:tc>
              <w:tc>
                <w:tcPr>
                  <w:tcW w:w="0" w:type="auto"/>
                  <w:tcBorders>
                    <w:top w:val="nil"/>
                    <w:left w:val="nil"/>
                    <w:bottom w:val="nil"/>
                    <w:right w:val="nil"/>
                  </w:tcBorders>
                  <w:tcMar>
                    <w:top w:w="0" w:type="dxa"/>
                    <w:left w:w="62" w:type="dxa"/>
                    <w:bottom w:w="0" w:type="dxa"/>
                    <w:right w:w="62" w:type="dxa"/>
                  </w:tcMar>
                </w:tcPr>
                <w:p w14:paraId="2A8AC0BD"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Monitor and operate wastewater treatment processes</w:t>
                  </w:r>
                </w:p>
              </w:tc>
            </w:tr>
            <w:tr w:rsidR="00D02A5F" w:rsidRPr="007F2905" w14:paraId="74FE1D53" w14:textId="77777777" w:rsidTr="007F2905">
              <w:tc>
                <w:tcPr>
                  <w:tcW w:w="0" w:type="auto"/>
                  <w:tcBorders>
                    <w:top w:val="nil"/>
                    <w:left w:val="nil"/>
                    <w:bottom w:val="nil"/>
                    <w:right w:val="nil"/>
                  </w:tcBorders>
                  <w:tcMar>
                    <w:top w:w="0" w:type="dxa"/>
                    <w:left w:w="62" w:type="dxa"/>
                    <w:bottom w:w="0" w:type="dxa"/>
                    <w:right w:w="62" w:type="dxa"/>
                  </w:tcMar>
                </w:tcPr>
                <w:p w14:paraId="2B98A452"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RIIWHS302E</w:t>
                  </w:r>
                </w:p>
              </w:tc>
              <w:tc>
                <w:tcPr>
                  <w:tcW w:w="0" w:type="auto"/>
                  <w:tcBorders>
                    <w:top w:val="nil"/>
                    <w:left w:val="nil"/>
                    <w:bottom w:val="nil"/>
                    <w:right w:val="nil"/>
                  </w:tcBorders>
                  <w:tcMar>
                    <w:top w:w="0" w:type="dxa"/>
                    <w:left w:w="62" w:type="dxa"/>
                    <w:bottom w:w="0" w:type="dxa"/>
                    <w:right w:w="62" w:type="dxa"/>
                  </w:tcMar>
                </w:tcPr>
                <w:p w14:paraId="19E4AE44"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Implement traffic management plans</w:t>
                  </w:r>
                </w:p>
              </w:tc>
            </w:tr>
            <w:tr w:rsidR="00D02A5F" w:rsidRPr="007F2905" w14:paraId="6A06D703" w14:textId="77777777" w:rsidTr="007F2905">
              <w:tc>
                <w:tcPr>
                  <w:tcW w:w="0" w:type="auto"/>
                  <w:tcBorders>
                    <w:top w:val="nil"/>
                    <w:left w:val="nil"/>
                    <w:bottom w:val="nil"/>
                    <w:right w:val="nil"/>
                  </w:tcBorders>
                  <w:tcMar>
                    <w:top w:w="0" w:type="dxa"/>
                    <w:left w:w="62" w:type="dxa"/>
                    <w:bottom w:w="0" w:type="dxa"/>
                    <w:right w:w="62" w:type="dxa"/>
                  </w:tcMar>
                </w:tcPr>
                <w:p w14:paraId="53B7E2F3" w14:textId="77777777" w:rsidR="00D02A5F" w:rsidRPr="007F2905" w:rsidRDefault="00D02A5F" w:rsidP="00D02A5F">
                  <w:pPr>
                    <w:pStyle w:val="BodyText"/>
                    <w:rPr>
                      <w:rFonts w:ascii="Arial" w:hAnsi="Arial" w:cs="Arial"/>
                      <w:sz w:val="22"/>
                      <w:lang w:val="en-NZ"/>
                    </w:rPr>
                  </w:pPr>
                  <w:r w:rsidRPr="007F2905">
                    <w:rPr>
                      <w:rFonts w:ascii="Arial" w:hAnsi="Arial" w:cs="Arial"/>
                      <w:sz w:val="22"/>
                    </w:rPr>
                    <w:t>TLID0021</w:t>
                  </w:r>
                </w:p>
              </w:tc>
              <w:tc>
                <w:tcPr>
                  <w:tcW w:w="0" w:type="auto"/>
                  <w:tcBorders>
                    <w:top w:val="nil"/>
                    <w:left w:val="nil"/>
                    <w:bottom w:val="nil"/>
                    <w:right w:val="nil"/>
                  </w:tcBorders>
                  <w:tcMar>
                    <w:top w:w="0" w:type="dxa"/>
                    <w:left w:w="62" w:type="dxa"/>
                    <w:bottom w:w="0" w:type="dxa"/>
                    <w:right w:w="62" w:type="dxa"/>
                  </w:tcMar>
                </w:tcPr>
                <w:p w14:paraId="508A7066" w14:textId="77777777" w:rsidR="00D02A5F" w:rsidRPr="007F2905" w:rsidRDefault="00D02A5F" w:rsidP="00D02A5F">
                  <w:pPr>
                    <w:pStyle w:val="BodyText"/>
                    <w:rPr>
                      <w:rFonts w:ascii="Arial" w:hAnsi="Arial" w:cs="Arial"/>
                      <w:sz w:val="22"/>
                    </w:rPr>
                  </w:pPr>
                  <w:r w:rsidRPr="007F2905">
                    <w:rPr>
                      <w:rFonts w:ascii="Arial" w:hAnsi="Arial" w:cs="Arial"/>
                      <w:sz w:val="22"/>
                    </w:rPr>
                    <w:t>Store and handle dangerous goods and hazardous substances</w:t>
                  </w:r>
                </w:p>
              </w:tc>
            </w:tr>
          </w:tbl>
          <w:p w14:paraId="0BEF9A47" w14:textId="77777777" w:rsidR="0085135A" w:rsidRPr="007F2905" w:rsidRDefault="0085135A" w:rsidP="0085135A">
            <w:pPr>
              <w:rPr>
                <w:rFonts w:ascii="Arial" w:hAnsi="Arial" w:cs="Arial"/>
              </w:rPr>
            </w:pPr>
          </w:p>
        </w:tc>
      </w:tr>
      <w:tr w:rsidR="0085135A" w:rsidRPr="007F2905" w14:paraId="35B9A4F2" w14:textId="77777777" w:rsidTr="007F2905">
        <w:tc>
          <w:tcPr>
            <w:tcW w:w="2122" w:type="dxa"/>
          </w:tcPr>
          <w:p w14:paraId="1FD15546" w14:textId="77777777"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lastRenderedPageBreak/>
              <w:t>QUALIFICATION MAPPING INFORMATION</w:t>
            </w:r>
          </w:p>
          <w:p w14:paraId="5CE96B0B" w14:textId="3CC12BFB"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p>
        </w:tc>
        <w:tc>
          <w:tcPr>
            <w:tcW w:w="6894" w:type="dxa"/>
          </w:tcPr>
          <w:p w14:paraId="6CE4316B" w14:textId="3F6A19B5" w:rsidR="00EB5CCC" w:rsidRDefault="002C3591" w:rsidP="00EB5CCC">
            <w:pPr>
              <w:rPr>
                <w:rFonts w:ascii="Arial" w:hAnsi="Arial" w:cs="Arial"/>
              </w:rPr>
            </w:pPr>
            <w:r>
              <w:rPr>
                <w:rFonts w:ascii="Arial" w:hAnsi="Arial" w:cs="Arial"/>
              </w:rPr>
              <w:t>Release 2</w:t>
            </w:r>
            <w:r w:rsidR="00EB5CCC" w:rsidRPr="00C66C21">
              <w:rPr>
                <w:rFonts w:ascii="Arial" w:hAnsi="Arial" w:cs="Arial"/>
              </w:rPr>
              <w:t>.</w:t>
            </w:r>
          </w:p>
          <w:p w14:paraId="0948CC09" w14:textId="77777777" w:rsidR="00EB5CCC" w:rsidRPr="00C66C21" w:rsidRDefault="00EB5CCC" w:rsidP="00EB5CCC">
            <w:pPr>
              <w:rPr>
                <w:rFonts w:ascii="Arial" w:hAnsi="Arial" w:cs="Arial"/>
              </w:rPr>
            </w:pPr>
          </w:p>
          <w:p w14:paraId="48C839FB" w14:textId="77777777" w:rsidR="00EB5CCC" w:rsidRDefault="00EB5CCC" w:rsidP="00EB5CCC">
            <w:pPr>
              <w:rPr>
                <w:rFonts w:ascii="Arial" w:hAnsi="Arial" w:cs="Arial"/>
              </w:rPr>
            </w:pPr>
            <w:r w:rsidRPr="00C66C21">
              <w:rPr>
                <w:rFonts w:ascii="Arial" w:hAnsi="Arial" w:cs="Arial"/>
              </w:rPr>
              <w:t>Updated imported units of competency:</w:t>
            </w:r>
          </w:p>
          <w:p w14:paraId="210DD1E7" w14:textId="77777777" w:rsidR="007A7182" w:rsidRDefault="007A7182" w:rsidP="00EB5CCC">
            <w:pPr>
              <w:rPr>
                <w:rFonts w:ascii="Arial" w:hAnsi="Arial" w:cs="Arial"/>
              </w:rPr>
            </w:pPr>
          </w:p>
          <w:tbl>
            <w:tblPr>
              <w:tblW w:w="0" w:type="auto"/>
              <w:tblCellMar>
                <w:left w:w="62" w:type="dxa"/>
                <w:right w:w="62" w:type="dxa"/>
              </w:tblCellMar>
              <w:tblLook w:val="0000" w:firstRow="0" w:lastRow="0" w:firstColumn="0" w:lastColumn="0" w:noHBand="0" w:noVBand="0"/>
            </w:tblPr>
            <w:tblGrid>
              <w:gridCol w:w="1592"/>
              <w:gridCol w:w="5086"/>
            </w:tblGrid>
            <w:tr w:rsidR="007A7182" w:rsidRPr="007F2905" w14:paraId="27A4C450" w14:textId="77777777" w:rsidTr="00C60BD2">
              <w:tc>
                <w:tcPr>
                  <w:tcW w:w="0" w:type="auto"/>
                  <w:tcBorders>
                    <w:top w:val="nil"/>
                    <w:left w:val="nil"/>
                    <w:bottom w:val="nil"/>
                    <w:right w:val="nil"/>
                  </w:tcBorders>
                  <w:tcMar>
                    <w:top w:w="0" w:type="dxa"/>
                    <w:left w:w="62" w:type="dxa"/>
                    <w:bottom w:w="0" w:type="dxa"/>
                    <w:right w:w="62" w:type="dxa"/>
                  </w:tcMar>
                </w:tcPr>
                <w:p w14:paraId="2A3B3234"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MSL904003</w:t>
                  </w:r>
                </w:p>
              </w:tc>
              <w:tc>
                <w:tcPr>
                  <w:tcW w:w="0" w:type="auto"/>
                  <w:tcBorders>
                    <w:top w:val="nil"/>
                    <w:left w:val="nil"/>
                    <w:bottom w:val="nil"/>
                    <w:right w:val="nil"/>
                  </w:tcBorders>
                  <w:tcMar>
                    <w:top w:w="0" w:type="dxa"/>
                    <w:left w:w="62" w:type="dxa"/>
                    <w:bottom w:w="0" w:type="dxa"/>
                    <w:right w:w="62" w:type="dxa"/>
                  </w:tcMar>
                </w:tcPr>
                <w:p w14:paraId="3C01AF09"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Perform standard calibrations</w:t>
                  </w:r>
                </w:p>
              </w:tc>
            </w:tr>
            <w:tr w:rsidR="007A7182" w:rsidRPr="007F2905" w14:paraId="2117755C" w14:textId="77777777" w:rsidTr="00C60BD2">
              <w:tc>
                <w:tcPr>
                  <w:tcW w:w="0" w:type="auto"/>
                  <w:tcBorders>
                    <w:top w:val="nil"/>
                    <w:left w:val="nil"/>
                    <w:bottom w:val="nil"/>
                    <w:right w:val="nil"/>
                  </w:tcBorders>
                  <w:tcMar>
                    <w:top w:w="0" w:type="dxa"/>
                    <w:left w:w="62" w:type="dxa"/>
                    <w:bottom w:w="0" w:type="dxa"/>
                    <w:right w:w="62" w:type="dxa"/>
                  </w:tcMar>
                </w:tcPr>
                <w:p w14:paraId="770BF4F2"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MSL922002</w:t>
                  </w:r>
                </w:p>
              </w:tc>
              <w:tc>
                <w:tcPr>
                  <w:tcW w:w="0" w:type="auto"/>
                  <w:tcBorders>
                    <w:top w:val="nil"/>
                    <w:left w:val="nil"/>
                    <w:bottom w:val="nil"/>
                    <w:right w:val="nil"/>
                  </w:tcBorders>
                  <w:tcMar>
                    <w:top w:w="0" w:type="dxa"/>
                    <w:left w:w="62" w:type="dxa"/>
                    <w:bottom w:w="0" w:type="dxa"/>
                    <w:right w:w="62" w:type="dxa"/>
                  </w:tcMar>
                </w:tcPr>
                <w:p w14:paraId="20C0D77C"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Record and present data</w:t>
                  </w:r>
                </w:p>
              </w:tc>
            </w:tr>
            <w:tr w:rsidR="007A7182" w:rsidRPr="007F2905" w14:paraId="2E6E1906" w14:textId="77777777" w:rsidTr="00C60BD2">
              <w:tc>
                <w:tcPr>
                  <w:tcW w:w="0" w:type="auto"/>
                  <w:tcBorders>
                    <w:top w:val="nil"/>
                    <w:left w:val="nil"/>
                    <w:bottom w:val="nil"/>
                    <w:right w:val="nil"/>
                  </w:tcBorders>
                  <w:tcMar>
                    <w:top w:w="0" w:type="dxa"/>
                    <w:left w:w="62" w:type="dxa"/>
                    <w:bottom w:w="0" w:type="dxa"/>
                    <w:right w:w="62" w:type="dxa"/>
                  </w:tcMar>
                </w:tcPr>
                <w:p w14:paraId="7ABFB310"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MSS402062</w:t>
                  </w:r>
                </w:p>
              </w:tc>
              <w:tc>
                <w:tcPr>
                  <w:tcW w:w="0" w:type="auto"/>
                  <w:tcBorders>
                    <w:top w:val="nil"/>
                    <w:left w:val="nil"/>
                    <w:bottom w:val="nil"/>
                    <w:right w:val="nil"/>
                  </w:tcBorders>
                  <w:tcMar>
                    <w:top w:w="0" w:type="dxa"/>
                    <w:left w:w="62" w:type="dxa"/>
                    <w:bottom w:w="0" w:type="dxa"/>
                    <w:right w:w="62" w:type="dxa"/>
                  </w:tcMar>
                </w:tcPr>
                <w:p w14:paraId="27457389"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Use SCADA systems in operations</w:t>
                  </w:r>
                </w:p>
              </w:tc>
            </w:tr>
            <w:tr w:rsidR="007A7182" w:rsidRPr="007F2905" w14:paraId="68A0BC78" w14:textId="77777777" w:rsidTr="00C60BD2">
              <w:tc>
                <w:tcPr>
                  <w:tcW w:w="0" w:type="auto"/>
                  <w:tcBorders>
                    <w:top w:val="nil"/>
                    <w:left w:val="nil"/>
                    <w:bottom w:val="nil"/>
                    <w:right w:val="nil"/>
                  </w:tcBorders>
                  <w:tcMar>
                    <w:top w:w="0" w:type="dxa"/>
                    <w:left w:w="62" w:type="dxa"/>
                    <w:bottom w:w="0" w:type="dxa"/>
                    <w:right w:w="62" w:type="dxa"/>
                  </w:tcMar>
                </w:tcPr>
                <w:p w14:paraId="50C2D53E"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MSS404063</w:t>
                  </w:r>
                </w:p>
              </w:tc>
              <w:tc>
                <w:tcPr>
                  <w:tcW w:w="0" w:type="auto"/>
                  <w:tcBorders>
                    <w:top w:val="nil"/>
                    <w:left w:val="nil"/>
                    <w:bottom w:val="nil"/>
                    <w:right w:val="nil"/>
                  </w:tcBorders>
                  <w:tcMar>
                    <w:top w:w="0" w:type="dxa"/>
                    <w:left w:w="62" w:type="dxa"/>
                    <w:bottom w:w="0" w:type="dxa"/>
                    <w:right w:w="62" w:type="dxa"/>
                  </w:tcMar>
                </w:tcPr>
                <w:p w14:paraId="5D7B9219"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Facilitate the use of SCADA systems in a team or work area</w:t>
                  </w:r>
                </w:p>
              </w:tc>
            </w:tr>
            <w:tr w:rsidR="007A7182" w:rsidRPr="007F2905" w14:paraId="1F3B8BD1" w14:textId="77777777" w:rsidTr="00C60BD2">
              <w:tc>
                <w:tcPr>
                  <w:tcW w:w="0" w:type="auto"/>
                  <w:tcBorders>
                    <w:top w:val="nil"/>
                    <w:left w:val="nil"/>
                    <w:bottom w:val="nil"/>
                    <w:right w:val="nil"/>
                  </w:tcBorders>
                  <w:tcMar>
                    <w:top w:w="0" w:type="dxa"/>
                    <w:left w:w="62" w:type="dxa"/>
                    <w:bottom w:w="0" w:type="dxa"/>
                    <w:right w:w="62" w:type="dxa"/>
                  </w:tcMar>
                </w:tcPr>
                <w:p w14:paraId="6BA0BA7E"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FWPCOT2273</w:t>
                  </w:r>
                </w:p>
              </w:tc>
              <w:tc>
                <w:tcPr>
                  <w:tcW w:w="0" w:type="auto"/>
                  <w:tcBorders>
                    <w:top w:val="nil"/>
                    <w:left w:val="nil"/>
                    <w:bottom w:val="nil"/>
                    <w:right w:val="nil"/>
                  </w:tcBorders>
                  <w:tcMar>
                    <w:top w:w="0" w:type="dxa"/>
                    <w:left w:w="62" w:type="dxa"/>
                    <w:bottom w:w="0" w:type="dxa"/>
                    <w:right w:w="62" w:type="dxa"/>
                  </w:tcMar>
                </w:tcPr>
                <w:p w14:paraId="101F6392" w14:textId="77777777" w:rsidR="007A7182" w:rsidRPr="0019392F" w:rsidRDefault="007A7182" w:rsidP="007A7182">
                  <w:pPr>
                    <w:pStyle w:val="BodyText"/>
                    <w:rPr>
                      <w:rFonts w:ascii="Arial" w:hAnsi="Arial" w:cs="Arial"/>
                      <w:sz w:val="22"/>
                      <w:lang w:val="en-NZ"/>
                    </w:rPr>
                  </w:pPr>
                  <w:r w:rsidRPr="0019392F">
                    <w:rPr>
                      <w:rFonts w:ascii="Arial" w:hAnsi="Arial" w:cs="Arial"/>
                      <w:sz w:val="22"/>
                    </w:rPr>
                    <w:t>Trim and cut felled trees</w:t>
                  </w:r>
                </w:p>
              </w:tc>
            </w:tr>
            <w:tr w:rsidR="0019392F" w:rsidRPr="007F2905" w14:paraId="15B3F57D" w14:textId="77777777" w:rsidTr="00C60BD2">
              <w:tc>
                <w:tcPr>
                  <w:tcW w:w="0" w:type="auto"/>
                  <w:tcBorders>
                    <w:top w:val="nil"/>
                    <w:left w:val="nil"/>
                    <w:bottom w:val="nil"/>
                    <w:right w:val="nil"/>
                  </w:tcBorders>
                  <w:tcMar>
                    <w:top w:w="0" w:type="dxa"/>
                    <w:left w:w="62" w:type="dxa"/>
                    <w:bottom w:w="0" w:type="dxa"/>
                    <w:right w:w="62" w:type="dxa"/>
                  </w:tcMar>
                </w:tcPr>
                <w:p w14:paraId="7BB4ECF3" w14:textId="4AE9A329" w:rsidR="0019392F" w:rsidRPr="0019392F" w:rsidRDefault="0019392F" w:rsidP="007A7182">
                  <w:pPr>
                    <w:pStyle w:val="BodyText"/>
                    <w:rPr>
                      <w:rFonts w:ascii="Arial" w:hAnsi="Arial" w:cs="Arial"/>
                      <w:sz w:val="22"/>
                    </w:rPr>
                  </w:pPr>
                  <w:r w:rsidRPr="0019392F">
                    <w:rPr>
                      <w:rFonts w:ascii="Arial" w:hAnsi="Arial" w:cs="Arial"/>
                      <w:sz w:val="22"/>
                    </w:rPr>
                    <w:t>CPCWHS1001</w:t>
                  </w:r>
                </w:p>
              </w:tc>
              <w:tc>
                <w:tcPr>
                  <w:tcW w:w="0" w:type="auto"/>
                  <w:tcBorders>
                    <w:top w:val="nil"/>
                    <w:left w:val="nil"/>
                    <w:bottom w:val="nil"/>
                    <w:right w:val="nil"/>
                  </w:tcBorders>
                  <w:tcMar>
                    <w:top w:w="0" w:type="dxa"/>
                    <w:left w:w="62" w:type="dxa"/>
                    <w:bottom w:w="0" w:type="dxa"/>
                    <w:right w:w="62" w:type="dxa"/>
                  </w:tcMar>
                </w:tcPr>
                <w:p w14:paraId="66F30FD9" w14:textId="46DF2CA2" w:rsidR="0019392F" w:rsidRPr="0019392F" w:rsidRDefault="0019392F" w:rsidP="007A7182">
                  <w:pPr>
                    <w:pStyle w:val="BodyText"/>
                    <w:rPr>
                      <w:rFonts w:ascii="Arial" w:hAnsi="Arial" w:cs="Arial"/>
                      <w:sz w:val="22"/>
                    </w:rPr>
                  </w:pPr>
                  <w:r w:rsidRPr="0019392F">
                    <w:rPr>
                      <w:rFonts w:ascii="Arial" w:hAnsi="Arial" w:cs="Arial"/>
                      <w:sz w:val="22"/>
                    </w:rPr>
                    <w:t>Prepare to work safely in the construction industry</w:t>
                  </w:r>
                </w:p>
              </w:tc>
            </w:tr>
          </w:tbl>
          <w:p w14:paraId="01BC73F8" w14:textId="5EF2F5F6" w:rsidR="007A7182" w:rsidRPr="007F2905" w:rsidRDefault="007A7182" w:rsidP="007A7182">
            <w:pPr>
              <w:rPr>
                <w:rFonts w:ascii="Arial" w:hAnsi="Arial" w:cs="Arial"/>
              </w:rPr>
            </w:pPr>
          </w:p>
        </w:tc>
      </w:tr>
      <w:tr w:rsidR="0085135A" w:rsidRPr="007F2905" w14:paraId="3AD40507" w14:textId="77777777" w:rsidTr="007F2905">
        <w:tc>
          <w:tcPr>
            <w:tcW w:w="2122" w:type="dxa"/>
          </w:tcPr>
          <w:p w14:paraId="5BCD0983" w14:textId="77777777"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eastAsia="Times New Roman" w:hAnsi="Arial" w:cs="Arial"/>
                <w:b/>
                <w:bCs/>
                <w:color w:val="000000"/>
                <w:lang w:val="en-US" w:eastAsia="en-AU"/>
              </w:rPr>
              <w:t>LINKS</w:t>
            </w:r>
          </w:p>
          <w:p w14:paraId="7BA58BC2" w14:textId="63F2DC4D" w:rsidR="0085135A" w:rsidRPr="007F2905" w:rsidRDefault="0085135A" w:rsidP="0085135A">
            <w:pPr>
              <w:autoSpaceDE w:val="0"/>
              <w:autoSpaceDN w:val="0"/>
              <w:adjustRightInd w:val="0"/>
              <w:spacing w:before="120" w:after="120"/>
              <w:rPr>
                <w:rFonts w:ascii="Arial" w:eastAsia="Times New Roman" w:hAnsi="Arial" w:cs="Arial"/>
                <w:b/>
                <w:bCs/>
                <w:color w:val="000000"/>
                <w:lang w:val="en-US" w:eastAsia="en-AU"/>
              </w:rPr>
            </w:pPr>
            <w:r w:rsidRPr="007F2905">
              <w:rPr>
                <w:rFonts w:ascii="Arial" w:hAnsi="Arial" w:cs="Arial"/>
                <w:color w:val="000000"/>
                <w:lang w:eastAsia="en-AU"/>
              </w:rPr>
              <w:t>(Mandatory field)</w:t>
            </w:r>
          </w:p>
        </w:tc>
        <w:tc>
          <w:tcPr>
            <w:tcW w:w="6894" w:type="dxa"/>
          </w:tcPr>
          <w:p w14:paraId="004F556C" w14:textId="2E29457C" w:rsidR="0085135A" w:rsidRPr="007F2905" w:rsidRDefault="008B6D30" w:rsidP="008B6D30">
            <w:pPr>
              <w:pStyle w:val="BodyText"/>
              <w:rPr>
                <w:rFonts w:ascii="Arial" w:hAnsi="Arial" w:cs="Arial"/>
                <w:sz w:val="22"/>
              </w:rPr>
            </w:pPr>
            <w:r w:rsidRPr="007F2905">
              <w:rPr>
                <w:rFonts w:ascii="Arial" w:hAnsi="Arial" w:cs="Arial"/>
                <w:sz w:val="22"/>
              </w:rPr>
              <w:t xml:space="preserve">Companion Volume Implementation Guides are found in </w:t>
            </w:r>
            <w:proofErr w:type="spellStart"/>
            <w:r w:rsidRPr="007F2905">
              <w:rPr>
                <w:rFonts w:ascii="Arial" w:hAnsi="Arial" w:cs="Arial"/>
                <w:sz w:val="22"/>
              </w:rPr>
              <w:t>VETNet</w:t>
            </w:r>
            <w:proofErr w:type="spellEnd"/>
            <w:r w:rsidRPr="007F2905">
              <w:rPr>
                <w:rFonts w:ascii="Arial" w:hAnsi="Arial" w:cs="Arial"/>
                <w:sz w:val="22"/>
              </w:rPr>
              <w:t xml:space="preserve"> - </w:t>
            </w:r>
            <w:hyperlink r:id="rId11" w:history="1">
              <w:r w:rsidRPr="007F2905">
                <w:rPr>
                  <w:rStyle w:val="Hyperlink"/>
                  <w:rFonts w:ascii="Arial" w:hAnsi="Arial" w:cs="Arial"/>
                  <w:sz w:val="22"/>
                </w:rPr>
                <w:t>https://vetnet.gov.au/Pages/TrainingDocs.aspx?q=26336bc0-04e5-49d9-8c31-46c49b6a0037</w:t>
              </w:r>
            </w:hyperlink>
          </w:p>
          <w:p w14:paraId="18EF992D" w14:textId="7E8CB09A" w:rsidR="008B6D30" w:rsidRPr="007F2905" w:rsidRDefault="008B6D30" w:rsidP="008B6D30">
            <w:pPr>
              <w:tabs>
                <w:tab w:val="left" w:pos="1277"/>
              </w:tabs>
              <w:rPr>
                <w:rFonts w:ascii="Arial" w:hAnsi="Arial" w:cs="Arial"/>
              </w:rPr>
            </w:pPr>
            <w:r w:rsidRPr="007F2905">
              <w:rPr>
                <w:rFonts w:ascii="Arial" w:hAnsi="Arial" w:cs="Arial"/>
              </w:rPr>
              <w:tab/>
            </w:r>
          </w:p>
        </w:tc>
      </w:tr>
    </w:tbl>
    <w:p w14:paraId="5A993FA5" w14:textId="77777777" w:rsidR="003D0293" w:rsidRDefault="003D0293"/>
    <w:sectPr w:rsidR="003D029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395B" w14:textId="77777777" w:rsidR="00E85B3D" w:rsidRDefault="00E85B3D" w:rsidP="00B3095C">
      <w:pPr>
        <w:spacing w:before="0" w:after="0" w:line="240" w:lineRule="auto"/>
      </w:pPr>
      <w:r>
        <w:separator/>
      </w:r>
    </w:p>
  </w:endnote>
  <w:endnote w:type="continuationSeparator" w:id="0">
    <w:p w14:paraId="15A79CD7" w14:textId="77777777" w:rsidR="00E85B3D" w:rsidRDefault="00E85B3D" w:rsidP="00B3095C">
      <w:pPr>
        <w:spacing w:before="0" w:after="0" w:line="240" w:lineRule="auto"/>
      </w:pPr>
      <w:r>
        <w:continuationSeparator/>
      </w:r>
    </w:p>
  </w:endnote>
  <w:endnote w:type="continuationNotice" w:id="1">
    <w:p w14:paraId="4BCAD662" w14:textId="77777777" w:rsidR="00E85B3D" w:rsidRDefault="00E85B3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B32F" w14:textId="77777777" w:rsidR="00E85B3D" w:rsidRDefault="00E85B3D" w:rsidP="00B3095C">
      <w:pPr>
        <w:spacing w:before="0" w:after="0" w:line="240" w:lineRule="auto"/>
      </w:pPr>
      <w:r>
        <w:separator/>
      </w:r>
    </w:p>
  </w:footnote>
  <w:footnote w:type="continuationSeparator" w:id="0">
    <w:p w14:paraId="5060B9C0" w14:textId="77777777" w:rsidR="00E85B3D" w:rsidRDefault="00E85B3D" w:rsidP="00B3095C">
      <w:pPr>
        <w:spacing w:before="0" w:after="0" w:line="240" w:lineRule="auto"/>
      </w:pPr>
      <w:r>
        <w:continuationSeparator/>
      </w:r>
    </w:p>
  </w:footnote>
  <w:footnote w:type="continuationNotice" w:id="1">
    <w:p w14:paraId="33344D16" w14:textId="77777777" w:rsidR="00E85B3D" w:rsidRDefault="00E85B3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07" w14:textId="6898B955" w:rsidR="00B3095C" w:rsidRPr="00B3095C" w:rsidRDefault="00B3095C">
    <w:pPr>
      <w:pStyle w:val="Header"/>
      <w:rPr>
        <w:rFonts w:cstheme="minorHAnsi"/>
        <w:sz w:val="28"/>
        <w:szCs w:val="28"/>
      </w:rPr>
    </w:pPr>
    <w:r w:rsidRPr="00B3095C">
      <w:rPr>
        <w:rFonts w:cstheme="minorHAnsi"/>
        <w:sz w:val="28"/>
        <w:szCs w:val="28"/>
      </w:rPr>
      <w:t xml:space="preserve">QUALIFICATION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num w:numId="1" w16cid:durableId="64462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5C"/>
    <w:rsid w:val="00002D7D"/>
    <w:rsid w:val="00075321"/>
    <w:rsid w:val="0019392F"/>
    <w:rsid w:val="0026522F"/>
    <w:rsid w:val="002740FF"/>
    <w:rsid w:val="002C3591"/>
    <w:rsid w:val="0036285E"/>
    <w:rsid w:val="003D0293"/>
    <w:rsid w:val="003E24AE"/>
    <w:rsid w:val="004436D2"/>
    <w:rsid w:val="005634F7"/>
    <w:rsid w:val="005F7573"/>
    <w:rsid w:val="00662647"/>
    <w:rsid w:val="006719EE"/>
    <w:rsid w:val="00700322"/>
    <w:rsid w:val="007A34CE"/>
    <w:rsid w:val="007A7182"/>
    <w:rsid w:val="007F2905"/>
    <w:rsid w:val="008019E1"/>
    <w:rsid w:val="0085135A"/>
    <w:rsid w:val="008B0675"/>
    <w:rsid w:val="008B6D30"/>
    <w:rsid w:val="009077C1"/>
    <w:rsid w:val="0093713E"/>
    <w:rsid w:val="009D14EA"/>
    <w:rsid w:val="00A663D9"/>
    <w:rsid w:val="00AB0133"/>
    <w:rsid w:val="00AE1C09"/>
    <w:rsid w:val="00AE3B86"/>
    <w:rsid w:val="00B3095C"/>
    <w:rsid w:val="00B81700"/>
    <w:rsid w:val="00B85649"/>
    <w:rsid w:val="00C1339F"/>
    <w:rsid w:val="00C917EC"/>
    <w:rsid w:val="00D02A5F"/>
    <w:rsid w:val="00E044B6"/>
    <w:rsid w:val="00E62C95"/>
    <w:rsid w:val="00E71E31"/>
    <w:rsid w:val="00E85B3D"/>
    <w:rsid w:val="00EA5642"/>
    <w:rsid w:val="00EB5CCC"/>
    <w:rsid w:val="00ED356D"/>
    <w:rsid w:val="00EE7F77"/>
    <w:rsid w:val="00FC1D7E"/>
    <w:rsid w:val="39C7CC73"/>
    <w:rsid w:val="5D7CFE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386C"/>
  <w15:chartTrackingRefBased/>
  <w15:docId w15:val="{F692F042-56BD-4B57-9BAB-12B362F4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9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3095C"/>
  </w:style>
  <w:style w:type="paragraph" w:styleId="Footer">
    <w:name w:val="footer"/>
    <w:basedOn w:val="Normal"/>
    <w:link w:val="FooterChar"/>
    <w:uiPriority w:val="99"/>
    <w:unhideWhenUsed/>
    <w:rsid w:val="00B309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3095C"/>
  </w:style>
  <w:style w:type="table" w:styleId="TableGrid">
    <w:name w:val="Table Grid"/>
    <w:basedOn w:val="TableNormal"/>
    <w:uiPriority w:val="39"/>
    <w:rsid w:val="00B3095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34CE"/>
    <w:pPr>
      <w:keepLines/>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7A34CE"/>
    <w:rPr>
      <w:rFonts w:ascii="Times New Roman" w:eastAsia="Times New Roman" w:hAnsi="Times New Roman" w:cs="Times New Roman"/>
      <w:sz w:val="24"/>
    </w:rPr>
  </w:style>
  <w:style w:type="character" w:customStyle="1" w:styleId="SpecialBold">
    <w:name w:val="Special Bold"/>
    <w:basedOn w:val="DefaultParagraphFont"/>
    <w:rsid w:val="007A34CE"/>
    <w:rPr>
      <w:b/>
      <w:spacing w:val="0"/>
    </w:rPr>
  </w:style>
  <w:style w:type="paragraph" w:styleId="ListBullet">
    <w:name w:val="List Bullet"/>
    <w:basedOn w:val="List"/>
    <w:rsid w:val="00D02A5F"/>
    <w:pPr>
      <w:keepLines/>
      <w:numPr>
        <w:numId w:val="1"/>
      </w:numPr>
      <w:tabs>
        <w:tab w:val="num" w:pos="360"/>
      </w:tabs>
      <w:spacing w:before="40" w:after="40" w:line="240" w:lineRule="auto"/>
      <w:ind w:left="283" w:hanging="283"/>
      <w:contextualSpacing w:val="0"/>
    </w:pPr>
    <w:rPr>
      <w:rFonts w:ascii="Times New Roman" w:eastAsia="Times New Roman" w:hAnsi="Times New Roman" w:cs="Times New Roman"/>
      <w:sz w:val="24"/>
    </w:rPr>
  </w:style>
  <w:style w:type="paragraph" w:styleId="List">
    <w:name w:val="List"/>
    <w:basedOn w:val="Normal"/>
    <w:uiPriority w:val="99"/>
    <w:semiHidden/>
    <w:unhideWhenUsed/>
    <w:rsid w:val="00D02A5F"/>
    <w:pPr>
      <w:ind w:left="283" w:hanging="283"/>
      <w:contextualSpacing/>
    </w:pPr>
  </w:style>
  <w:style w:type="character" w:styleId="Hyperlink">
    <w:name w:val="Hyperlink"/>
    <w:basedOn w:val="DefaultParagraphFont"/>
    <w:uiPriority w:val="99"/>
    <w:unhideWhenUsed/>
    <w:rsid w:val="008B6D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26336bc0-04e5-49d9-8c31-46c49b6a003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BSA0-844878976-1582</_dlc_DocId>
    <_dlc_DocIdUrl xmlns="d5d0da67-d85c-4470-a8ba-81864a0ab3eb">
      <Url>https://buildskillsau.sharepoint.com/sites/TPP/_layouts/15/DocIdRedir.aspx?ID=BSA0-844878976-1582</Url>
      <Description>BSA0-844878976-1582</Description>
    </_dlc_DocIdUrl>
    <_Flow_SignoffStatus xmlns="ff9bcaeb-e359-437b-a5fa-cbf9e45c6eb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5" ma:contentTypeDescription="Create a new document." ma:contentTypeScope="" ma:versionID="2ebab4b34d31a641a188790b60cf217c">
  <xsd:schema xmlns:xsd="http://www.w3.org/2001/XMLSchema" xmlns:xs="http://www.w3.org/2001/XMLSchema" xmlns:p="http://schemas.microsoft.com/office/2006/metadata/properties" xmlns:ns2="ff9bcaeb-e359-437b-a5fa-cbf9e45c6eba" xmlns:ns3="d5d0da67-d85c-4470-a8ba-81864a0ab3eb" targetNamespace="http://schemas.microsoft.com/office/2006/metadata/properties" ma:root="true" ma:fieldsID="063dfef32c901183d6f487d286a4cc8f" ns2:_="" ns3:_="">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03441-6F8A-4DF8-97D7-55F191408407}">
  <ds:schemaRefs>
    <ds:schemaRef ds:uri="http://purl.org/dc/term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5d0da67-d85c-4470-a8ba-81864a0ab3eb"/>
    <ds:schemaRef ds:uri="ff9bcaeb-e359-437b-a5fa-cbf9e45c6eba"/>
  </ds:schemaRefs>
</ds:datastoreItem>
</file>

<file path=customXml/itemProps2.xml><?xml version="1.0" encoding="utf-8"?>
<ds:datastoreItem xmlns:ds="http://schemas.openxmlformats.org/officeDocument/2006/customXml" ds:itemID="{C57C6C27-1286-4584-A819-95296B3C45D4}">
  <ds:schemaRefs>
    <ds:schemaRef ds:uri="http://schemas.microsoft.com/sharepoint/events"/>
  </ds:schemaRefs>
</ds:datastoreItem>
</file>

<file path=customXml/itemProps3.xml><?xml version="1.0" encoding="utf-8"?>
<ds:datastoreItem xmlns:ds="http://schemas.openxmlformats.org/officeDocument/2006/customXml" ds:itemID="{70D2B04A-E913-4605-BA53-0584F0E17A6D}">
  <ds:schemaRefs>
    <ds:schemaRef ds:uri="http://schemas.microsoft.com/sharepoint/v3/contenttype/forms"/>
  </ds:schemaRefs>
</ds:datastoreItem>
</file>

<file path=customXml/itemProps4.xml><?xml version="1.0" encoding="utf-8"?>
<ds:datastoreItem xmlns:ds="http://schemas.openxmlformats.org/officeDocument/2006/customXml" ds:itemID="{A1AC3518-DF4A-406B-B10D-8EDE9E016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10</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MCCANN,Madelain</dc:creator>
  <cp:keywords/>
  <dc:description/>
  <cp:lastModifiedBy>Karen Noble</cp:lastModifiedBy>
  <cp:revision>23</cp:revision>
  <dcterms:created xsi:type="dcterms:W3CDTF">2025-02-12T03:07:00Z</dcterms:created>
  <dcterms:modified xsi:type="dcterms:W3CDTF">2025-04-02T06:12:00Z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2022-05-30T03:18:42Z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b1d0371b-56a3-4994-8d36-3d61c87dca29</vt:lpwstr>
  </property>
  <property fmtid="{D5CDD505-2E9C-101B-9397-08002B2CF9AE}" pid="8" name="MSIP_Label_79d889eb-932f-4752-8739-64d25806ef64_ContentBits">
    <vt:lpwstr>0</vt:lpwstr>
  </property>
  <property fmtid="{D5CDD505-2E9C-101B-9397-08002B2CF9AE}" pid="9" name="ContentTypeId">
    <vt:lpwstr>0x010100B9791D0B51B3964DAE1E4A4F38D04C90</vt:lpwstr>
  </property>
  <property fmtid="{D5CDD505-2E9C-101B-9397-08002B2CF9AE}" pid="10" name="_dlc_DocIdItemGuid">
    <vt:lpwstr>a9709885-fab2-4b2c-b75d-742112cdb72a</vt:lpwstr>
  </property>
</Properties>
</file>