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86E9" w14:textId="0622436B" w:rsidR="009A25DB" w:rsidRPr="002B75A0" w:rsidRDefault="00B1584A" w:rsidP="00C3072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 of Holy Week 2024</w:t>
      </w:r>
    </w:p>
    <w:p w14:paraId="2C491A4B" w14:textId="06BB63BA" w:rsidR="0034287E" w:rsidRDefault="00B1584A" w:rsidP="00C3072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Isaiah 49.1-7; 1 Cor 1.18-31; </w:t>
      </w:r>
      <w:r w:rsidR="00C30724" w:rsidRPr="002B75A0">
        <w:rPr>
          <w:b/>
          <w:bCs/>
          <w:sz w:val="28"/>
          <w:szCs w:val="28"/>
        </w:rPr>
        <w:t>John 12.20-3</w:t>
      </w:r>
      <w:r w:rsidR="00BA07FA">
        <w:rPr>
          <w:b/>
          <w:bCs/>
          <w:sz w:val="28"/>
          <w:szCs w:val="28"/>
        </w:rPr>
        <w:t>6</w:t>
      </w:r>
      <w:r w:rsidR="00C30724" w:rsidRPr="002B75A0">
        <w:rPr>
          <w:b/>
          <w:bCs/>
          <w:sz w:val="28"/>
          <w:szCs w:val="28"/>
        </w:rPr>
        <w:t xml:space="preserve"> </w:t>
      </w:r>
    </w:p>
    <w:p w14:paraId="25CFB0D6" w14:textId="77777777" w:rsidR="0034287E" w:rsidRDefault="0034287E" w:rsidP="00C30724">
      <w:pPr>
        <w:spacing w:after="0" w:line="240" w:lineRule="auto"/>
        <w:rPr>
          <w:b/>
          <w:bCs/>
          <w:sz w:val="28"/>
          <w:szCs w:val="28"/>
        </w:rPr>
      </w:pPr>
    </w:p>
    <w:p w14:paraId="2B8746B9" w14:textId="69403762" w:rsidR="00C30724" w:rsidRPr="002B75A0" w:rsidRDefault="00EB2CE6" w:rsidP="00C30724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Sir, w</w:t>
      </w:r>
      <w:r w:rsidR="00C30724" w:rsidRPr="002B75A0">
        <w:rPr>
          <w:b/>
          <w:bCs/>
          <w:i/>
          <w:iCs/>
          <w:sz w:val="28"/>
          <w:szCs w:val="28"/>
        </w:rPr>
        <w:t>e w</w:t>
      </w:r>
      <w:r w:rsidR="00B1584A">
        <w:rPr>
          <w:b/>
          <w:bCs/>
          <w:i/>
          <w:iCs/>
          <w:sz w:val="28"/>
          <w:szCs w:val="28"/>
        </w:rPr>
        <w:t>ish to</w:t>
      </w:r>
      <w:r w:rsidR="00C30724" w:rsidRPr="002B75A0">
        <w:rPr>
          <w:b/>
          <w:bCs/>
          <w:i/>
          <w:iCs/>
          <w:sz w:val="28"/>
          <w:szCs w:val="28"/>
        </w:rPr>
        <w:t xml:space="preserve"> see Jesus (John 12.21)</w:t>
      </w:r>
    </w:p>
    <w:p w14:paraId="061DCECE" w14:textId="77777777" w:rsidR="00B1584A" w:rsidRDefault="00B1584A" w:rsidP="00C30724">
      <w:pPr>
        <w:spacing w:after="0" w:line="240" w:lineRule="auto"/>
        <w:rPr>
          <w:i/>
          <w:iCs/>
          <w:sz w:val="28"/>
          <w:szCs w:val="28"/>
        </w:rPr>
      </w:pPr>
    </w:p>
    <w:p w14:paraId="6FA0F33D" w14:textId="0880B0A3" w:rsidR="00C30724" w:rsidRDefault="00B1584A" w:rsidP="00C30724">
      <w:pPr>
        <w:spacing w:after="0" w:line="240" w:lineRule="auto"/>
        <w:rPr>
          <w:sz w:val="28"/>
          <w:szCs w:val="28"/>
        </w:rPr>
      </w:pPr>
      <w:r w:rsidRPr="00B1584A">
        <w:rPr>
          <w:sz w:val="28"/>
          <w:szCs w:val="28"/>
        </w:rPr>
        <w:t>Yesterday we were in Bethany</w:t>
      </w:r>
      <w:r>
        <w:rPr>
          <w:sz w:val="28"/>
          <w:szCs w:val="28"/>
        </w:rPr>
        <w:t xml:space="preserve"> with Jesus and his friends resting before the Passover, and celebrating Lazarus being raised to life.</w:t>
      </w:r>
      <w:r w:rsidRPr="00B15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Today the action has moved on. Jesus has entered Jerusalem in prophetic fashion. The Festival is coming closer. </w:t>
      </w:r>
      <w:r w:rsidR="00C30724">
        <w:rPr>
          <w:sz w:val="28"/>
          <w:szCs w:val="28"/>
        </w:rPr>
        <w:t>Jerusalem is bustling with visitors – including some Greeks</w:t>
      </w:r>
      <w:r>
        <w:rPr>
          <w:sz w:val="28"/>
          <w:szCs w:val="28"/>
        </w:rPr>
        <w:t xml:space="preserve"> who have come to worship</w:t>
      </w:r>
      <w:r w:rsidR="00C30724">
        <w:rPr>
          <w:sz w:val="28"/>
          <w:szCs w:val="28"/>
        </w:rPr>
        <w:t>. They approach Philip (who has a Greek name) with a request. They want to see Jesus.</w:t>
      </w:r>
    </w:p>
    <w:p w14:paraId="24B66837" w14:textId="77777777" w:rsidR="00C30724" w:rsidRDefault="00C30724" w:rsidP="00C30724">
      <w:pPr>
        <w:spacing w:after="0" w:line="240" w:lineRule="auto"/>
        <w:rPr>
          <w:sz w:val="28"/>
          <w:szCs w:val="28"/>
        </w:rPr>
      </w:pPr>
    </w:p>
    <w:p w14:paraId="333D7221" w14:textId="1CDC4B96" w:rsidR="00C30724" w:rsidRDefault="00C30724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feels </w:t>
      </w:r>
      <w:r w:rsidR="00EF1D9D">
        <w:rPr>
          <w:sz w:val="28"/>
          <w:szCs w:val="28"/>
        </w:rPr>
        <w:t xml:space="preserve">to me </w:t>
      </w:r>
      <w:r>
        <w:rPr>
          <w:sz w:val="28"/>
          <w:szCs w:val="28"/>
        </w:rPr>
        <w:t>a bit like Christmas Day at Sandringham when the crowds gather hoping to catch a glimpse of the royal family attending church. There’s excitement in the air – a touch of magic perhaps.</w:t>
      </w:r>
      <w:r w:rsidR="00EF1D9D">
        <w:rPr>
          <w:sz w:val="28"/>
          <w:szCs w:val="28"/>
        </w:rPr>
        <w:t xml:space="preserve"> A sense of wonder.</w:t>
      </w:r>
    </w:p>
    <w:p w14:paraId="3B86F3AE" w14:textId="77777777" w:rsidR="00C30724" w:rsidRDefault="00C30724" w:rsidP="00C30724">
      <w:pPr>
        <w:spacing w:after="0" w:line="240" w:lineRule="auto"/>
        <w:rPr>
          <w:sz w:val="28"/>
          <w:szCs w:val="28"/>
        </w:rPr>
      </w:pPr>
    </w:p>
    <w:p w14:paraId="273FA3FC" w14:textId="481C18AD" w:rsidR="00C30724" w:rsidRDefault="00C30724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Why do these visitors to Jerusalem want to see Jesus? Well - the stories of this extraordinary man are stacking up. He’s turned water into wine, he’s caused a </w:t>
      </w:r>
      <w:r w:rsidR="00EF1D9D">
        <w:rPr>
          <w:sz w:val="28"/>
          <w:szCs w:val="28"/>
        </w:rPr>
        <w:t xml:space="preserve">big </w:t>
      </w:r>
      <w:r>
        <w:rPr>
          <w:sz w:val="28"/>
          <w:szCs w:val="28"/>
        </w:rPr>
        <w:t>kerfuffle in the Temple</w:t>
      </w:r>
      <w:r w:rsidR="00EF1D9D">
        <w:rPr>
          <w:sz w:val="28"/>
          <w:szCs w:val="28"/>
        </w:rPr>
        <w:t>. H</w:t>
      </w:r>
      <w:r>
        <w:rPr>
          <w:sz w:val="28"/>
          <w:szCs w:val="28"/>
        </w:rPr>
        <w:t xml:space="preserve">e’s healed the lame, the blind and the mute. He’s fed thousands of people with next to nothing. </w:t>
      </w:r>
      <w:r w:rsidR="00EF1D9D">
        <w:rPr>
          <w:sz w:val="28"/>
          <w:szCs w:val="28"/>
        </w:rPr>
        <w:t>He's</w:t>
      </w:r>
      <w:r>
        <w:rPr>
          <w:sz w:val="28"/>
          <w:szCs w:val="28"/>
        </w:rPr>
        <w:t xml:space="preserve"> walked on water, and just before this passage</w:t>
      </w:r>
      <w:r w:rsidR="00EF1D9D">
        <w:rPr>
          <w:sz w:val="28"/>
          <w:szCs w:val="28"/>
        </w:rPr>
        <w:t>,</w:t>
      </w:r>
      <w:r>
        <w:rPr>
          <w:sz w:val="28"/>
          <w:szCs w:val="28"/>
        </w:rPr>
        <w:t xml:space="preserve"> he’s </w:t>
      </w:r>
      <w:r w:rsidR="00EF1D9D">
        <w:rPr>
          <w:sz w:val="28"/>
          <w:szCs w:val="28"/>
        </w:rPr>
        <w:t>raised</w:t>
      </w:r>
      <w:r>
        <w:rPr>
          <w:sz w:val="28"/>
          <w:szCs w:val="28"/>
        </w:rPr>
        <w:t xml:space="preserve"> his friend Lazarus from </w:t>
      </w:r>
      <w:r w:rsidR="00EF1D9D">
        <w:rPr>
          <w:sz w:val="28"/>
          <w:szCs w:val="28"/>
        </w:rPr>
        <w:t xml:space="preserve">the </w:t>
      </w:r>
      <w:r>
        <w:rPr>
          <w:sz w:val="28"/>
          <w:szCs w:val="28"/>
        </w:rPr>
        <w:t>dead</w:t>
      </w:r>
      <w:r w:rsidR="00EF1D9D">
        <w:rPr>
          <w:sz w:val="28"/>
          <w:szCs w:val="28"/>
        </w:rPr>
        <w:t xml:space="preserve">. </w:t>
      </w:r>
      <w:r w:rsidR="002F3945">
        <w:rPr>
          <w:sz w:val="28"/>
          <w:szCs w:val="28"/>
        </w:rPr>
        <w:t>John tells us m</w:t>
      </w:r>
      <w:r w:rsidR="00EF1D9D">
        <w:rPr>
          <w:sz w:val="28"/>
          <w:szCs w:val="28"/>
        </w:rPr>
        <w:t xml:space="preserve">any witnessed that </w:t>
      </w:r>
      <w:r w:rsidR="002F3945">
        <w:rPr>
          <w:sz w:val="28"/>
          <w:szCs w:val="28"/>
        </w:rPr>
        <w:t xml:space="preserve">and </w:t>
      </w:r>
      <w:r w:rsidR="00EF1D9D">
        <w:rPr>
          <w:sz w:val="28"/>
          <w:szCs w:val="28"/>
        </w:rPr>
        <w:t>believed in Jesus because of it. Jesus’s reputation is growing. No wonder they want to see him. I want to see this Jesus too</w:t>
      </w:r>
      <w:r w:rsidR="002F3945">
        <w:rPr>
          <w:sz w:val="28"/>
          <w:szCs w:val="28"/>
        </w:rPr>
        <w:t>!</w:t>
      </w:r>
      <w:r w:rsidR="00EF1D9D">
        <w:rPr>
          <w:sz w:val="28"/>
          <w:szCs w:val="28"/>
        </w:rPr>
        <w:t xml:space="preserve"> </w:t>
      </w:r>
      <w:r w:rsidR="002051BF">
        <w:rPr>
          <w:sz w:val="28"/>
          <w:szCs w:val="28"/>
        </w:rPr>
        <w:t>Do</w:t>
      </w:r>
      <w:r w:rsidR="00EF1D9D">
        <w:rPr>
          <w:sz w:val="28"/>
          <w:szCs w:val="28"/>
        </w:rPr>
        <w:t xml:space="preserve"> you?</w:t>
      </w:r>
    </w:p>
    <w:p w14:paraId="6DC720F1" w14:textId="77777777" w:rsidR="00EF1D9D" w:rsidRDefault="00EF1D9D" w:rsidP="00C30724">
      <w:pPr>
        <w:spacing w:after="0" w:line="240" w:lineRule="auto"/>
        <w:rPr>
          <w:sz w:val="28"/>
          <w:szCs w:val="28"/>
        </w:rPr>
      </w:pPr>
    </w:p>
    <w:p w14:paraId="56733309" w14:textId="054E6556" w:rsidR="00EF1D9D" w:rsidRDefault="00EF1D9D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Philip and Andrew tell Jesus that the Greeks – the outsiders want to see him – he replies ‘</w:t>
      </w:r>
      <w:r w:rsidR="002F3945">
        <w:rPr>
          <w:sz w:val="28"/>
          <w:szCs w:val="28"/>
        </w:rPr>
        <w:t>The</w:t>
      </w:r>
      <w:r>
        <w:rPr>
          <w:sz w:val="28"/>
          <w:szCs w:val="28"/>
        </w:rPr>
        <w:t xml:space="preserve"> hour </w:t>
      </w:r>
      <w:r w:rsidR="002F3945">
        <w:rPr>
          <w:sz w:val="28"/>
          <w:szCs w:val="28"/>
        </w:rPr>
        <w:t>i</w:t>
      </w:r>
      <w:r>
        <w:rPr>
          <w:sz w:val="28"/>
          <w:szCs w:val="28"/>
        </w:rPr>
        <w:t xml:space="preserve">s come’ – this is the moment that Jesus has been waiting for. </w:t>
      </w:r>
      <w:r w:rsidR="003E3D18">
        <w:rPr>
          <w:sz w:val="28"/>
          <w:szCs w:val="28"/>
        </w:rPr>
        <w:t>W</w:t>
      </w:r>
      <w:r>
        <w:rPr>
          <w:sz w:val="28"/>
          <w:szCs w:val="28"/>
        </w:rPr>
        <w:t>hen Mary asked Jesus to sort out the problem at the wedding in Cana – he said ‘</w:t>
      </w:r>
      <w:r w:rsidR="00FD31E3">
        <w:rPr>
          <w:sz w:val="28"/>
          <w:szCs w:val="28"/>
        </w:rPr>
        <w:t>My</w:t>
      </w:r>
      <w:r>
        <w:rPr>
          <w:sz w:val="28"/>
          <w:szCs w:val="28"/>
        </w:rPr>
        <w:t xml:space="preserve"> hour </w:t>
      </w:r>
      <w:r w:rsidR="003E3D18">
        <w:rPr>
          <w:sz w:val="28"/>
          <w:szCs w:val="28"/>
        </w:rPr>
        <w:t>has</w:t>
      </w:r>
      <w:r>
        <w:rPr>
          <w:sz w:val="28"/>
          <w:szCs w:val="28"/>
        </w:rPr>
        <w:t xml:space="preserve"> not yet come’</w:t>
      </w:r>
      <w:r w:rsidR="003E3D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–</w:t>
      </w:r>
      <w:r w:rsidR="003E3D18">
        <w:rPr>
          <w:sz w:val="28"/>
          <w:szCs w:val="28"/>
        </w:rPr>
        <w:t xml:space="preserve"> and when the Temple officials attempt</w:t>
      </w:r>
      <w:r w:rsidR="007301F3">
        <w:rPr>
          <w:sz w:val="28"/>
          <w:szCs w:val="28"/>
        </w:rPr>
        <w:t>ed</w:t>
      </w:r>
      <w:r w:rsidR="003E3D18">
        <w:rPr>
          <w:sz w:val="28"/>
          <w:szCs w:val="28"/>
        </w:rPr>
        <w:t xml:space="preserve"> to arrest Jesus at the Festival of Booths they </w:t>
      </w:r>
      <w:r w:rsidR="007301F3">
        <w:rPr>
          <w:sz w:val="28"/>
          <w:szCs w:val="28"/>
        </w:rPr>
        <w:t>didn’t</w:t>
      </w:r>
      <w:r w:rsidR="003E3D18">
        <w:rPr>
          <w:sz w:val="28"/>
          <w:szCs w:val="28"/>
        </w:rPr>
        <w:t xml:space="preserve"> because the hour ha</w:t>
      </w:r>
      <w:r w:rsidR="007301F3">
        <w:rPr>
          <w:sz w:val="28"/>
          <w:szCs w:val="28"/>
        </w:rPr>
        <w:t>d</w:t>
      </w:r>
      <w:r w:rsidR="003E3D18">
        <w:rPr>
          <w:sz w:val="28"/>
          <w:szCs w:val="28"/>
        </w:rPr>
        <w:t xml:space="preserve"> not yet come. </w:t>
      </w:r>
      <w:r>
        <w:rPr>
          <w:sz w:val="28"/>
          <w:szCs w:val="28"/>
        </w:rPr>
        <w:t xml:space="preserve">But now the hour has come and the story is hotting up as we </w:t>
      </w:r>
      <w:r w:rsidR="003E3D18">
        <w:rPr>
          <w:sz w:val="28"/>
          <w:szCs w:val="28"/>
        </w:rPr>
        <w:t>move towards the events at the end of this week – a journey not to be missed.</w:t>
      </w:r>
    </w:p>
    <w:p w14:paraId="162656CA" w14:textId="77777777" w:rsidR="002051BF" w:rsidRDefault="002051BF" w:rsidP="00C30724">
      <w:pPr>
        <w:spacing w:after="0" w:line="240" w:lineRule="auto"/>
        <w:rPr>
          <w:sz w:val="28"/>
          <w:szCs w:val="28"/>
        </w:rPr>
      </w:pPr>
    </w:p>
    <w:p w14:paraId="6EE6CBE7" w14:textId="708B0516" w:rsidR="003E3D18" w:rsidRDefault="003E3D18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recognises that the hour has come because those outside the </w:t>
      </w:r>
      <w:r w:rsidR="007301F3">
        <w:rPr>
          <w:sz w:val="28"/>
          <w:szCs w:val="28"/>
        </w:rPr>
        <w:t>H</w:t>
      </w:r>
      <w:r>
        <w:rPr>
          <w:sz w:val="28"/>
          <w:szCs w:val="28"/>
        </w:rPr>
        <w:t>ouse of Israel want to see him. He is perhaps identifying with the servant in Isaiah to whom God says:</w:t>
      </w:r>
    </w:p>
    <w:p w14:paraId="28A7AF0E" w14:textId="77777777" w:rsidR="007301F3" w:rsidRDefault="007301F3" w:rsidP="00C30724">
      <w:pPr>
        <w:spacing w:after="0" w:line="240" w:lineRule="auto"/>
        <w:rPr>
          <w:i/>
          <w:iCs/>
          <w:sz w:val="28"/>
          <w:szCs w:val="28"/>
        </w:rPr>
      </w:pPr>
    </w:p>
    <w:p w14:paraId="106D5524" w14:textId="2B925A87" w:rsidR="003E3D18" w:rsidRPr="003E3D18" w:rsidRDefault="003E3D18" w:rsidP="00C30724">
      <w:pPr>
        <w:spacing w:after="0" w:line="240" w:lineRule="auto"/>
        <w:rPr>
          <w:i/>
          <w:iCs/>
          <w:sz w:val="28"/>
          <w:szCs w:val="28"/>
        </w:rPr>
      </w:pPr>
      <w:r w:rsidRPr="003E3D18">
        <w:rPr>
          <w:i/>
          <w:iCs/>
          <w:sz w:val="28"/>
          <w:szCs w:val="28"/>
        </w:rPr>
        <w:t xml:space="preserve">It is too light a thing that you should be my servant to raise </w:t>
      </w:r>
      <w:r>
        <w:rPr>
          <w:i/>
          <w:iCs/>
          <w:sz w:val="28"/>
          <w:szCs w:val="28"/>
        </w:rPr>
        <w:t>up</w:t>
      </w:r>
      <w:r w:rsidRPr="003E3D18">
        <w:rPr>
          <w:i/>
          <w:iCs/>
          <w:sz w:val="28"/>
          <w:szCs w:val="28"/>
        </w:rPr>
        <w:t xml:space="preserve"> the tribes of Jacob</w:t>
      </w:r>
      <w:r>
        <w:rPr>
          <w:i/>
          <w:iCs/>
          <w:sz w:val="28"/>
          <w:szCs w:val="28"/>
        </w:rPr>
        <w:br/>
      </w:r>
      <w:r w:rsidRPr="003E3D18">
        <w:rPr>
          <w:i/>
          <w:iCs/>
          <w:sz w:val="28"/>
          <w:szCs w:val="28"/>
        </w:rPr>
        <w:t xml:space="preserve"> and to </w:t>
      </w:r>
      <w:r>
        <w:rPr>
          <w:i/>
          <w:iCs/>
          <w:sz w:val="28"/>
          <w:szCs w:val="28"/>
        </w:rPr>
        <w:t>restore</w:t>
      </w:r>
      <w:r w:rsidRPr="003E3D18">
        <w:rPr>
          <w:i/>
          <w:iCs/>
          <w:sz w:val="28"/>
          <w:szCs w:val="28"/>
        </w:rPr>
        <w:t xml:space="preserve"> the survivors of </w:t>
      </w:r>
      <w:r>
        <w:rPr>
          <w:i/>
          <w:iCs/>
          <w:sz w:val="28"/>
          <w:szCs w:val="28"/>
        </w:rPr>
        <w:t>Israel</w:t>
      </w:r>
      <w:r w:rsidRPr="003E3D18">
        <w:rPr>
          <w:i/>
          <w:iCs/>
          <w:sz w:val="28"/>
          <w:szCs w:val="28"/>
        </w:rPr>
        <w:t>:</w:t>
      </w:r>
    </w:p>
    <w:p w14:paraId="5FE8BEB4" w14:textId="3E0E5EFB" w:rsidR="003E3D18" w:rsidRPr="003E3D18" w:rsidRDefault="003E3D18" w:rsidP="00C30724">
      <w:pPr>
        <w:spacing w:after="0" w:line="240" w:lineRule="auto"/>
        <w:rPr>
          <w:i/>
          <w:iCs/>
          <w:sz w:val="28"/>
          <w:szCs w:val="28"/>
        </w:rPr>
      </w:pPr>
      <w:r w:rsidRPr="003E3D18">
        <w:rPr>
          <w:i/>
          <w:iCs/>
          <w:sz w:val="28"/>
          <w:szCs w:val="28"/>
        </w:rPr>
        <w:t xml:space="preserve">I will give you as a light to the </w:t>
      </w:r>
      <w:r>
        <w:rPr>
          <w:i/>
          <w:iCs/>
          <w:sz w:val="28"/>
          <w:szCs w:val="28"/>
        </w:rPr>
        <w:t>nations</w:t>
      </w:r>
      <w:r w:rsidRPr="003E3D18">
        <w:rPr>
          <w:i/>
          <w:iCs/>
          <w:sz w:val="28"/>
          <w:szCs w:val="28"/>
        </w:rPr>
        <w:t>,</w:t>
      </w:r>
    </w:p>
    <w:p w14:paraId="20CB8AD0" w14:textId="77777777" w:rsidR="00BA07FA" w:rsidRDefault="003E3D18" w:rsidP="00C30724">
      <w:pPr>
        <w:spacing w:after="0" w:line="240" w:lineRule="auto"/>
        <w:rPr>
          <w:i/>
          <w:iCs/>
          <w:sz w:val="28"/>
          <w:szCs w:val="28"/>
        </w:rPr>
      </w:pPr>
      <w:r w:rsidRPr="003E3D18">
        <w:rPr>
          <w:i/>
          <w:iCs/>
          <w:sz w:val="28"/>
          <w:szCs w:val="28"/>
        </w:rPr>
        <w:t>That my salvation may reach to the ends of the earth</w:t>
      </w:r>
      <w:r>
        <w:rPr>
          <w:i/>
          <w:iCs/>
          <w:sz w:val="28"/>
          <w:szCs w:val="28"/>
        </w:rPr>
        <w:t>.</w:t>
      </w:r>
      <w:r w:rsidR="00BA07FA">
        <w:rPr>
          <w:i/>
          <w:iCs/>
          <w:sz w:val="28"/>
          <w:szCs w:val="28"/>
        </w:rPr>
        <w:t xml:space="preserve"> </w:t>
      </w:r>
    </w:p>
    <w:p w14:paraId="2A2A0CE1" w14:textId="3B991857" w:rsidR="003E3D18" w:rsidRPr="003E3D18" w:rsidRDefault="00BA07FA" w:rsidP="00C30724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(Is. 49.6)</w:t>
      </w:r>
    </w:p>
    <w:p w14:paraId="4C71FE76" w14:textId="77777777" w:rsidR="00EB2CE6" w:rsidRDefault="00EB2CE6" w:rsidP="00C30724">
      <w:pPr>
        <w:spacing w:after="0" w:line="240" w:lineRule="auto"/>
        <w:rPr>
          <w:sz w:val="28"/>
          <w:szCs w:val="28"/>
        </w:rPr>
      </w:pPr>
    </w:p>
    <w:p w14:paraId="51E98E84" w14:textId="67F2108E" w:rsidR="003E3D18" w:rsidRDefault="002051BF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realisation that his hour has come troubles Jesus. </w:t>
      </w:r>
    </w:p>
    <w:p w14:paraId="66C103D6" w14:textId="331B27A9" w:rsidR="003E3D18" w:rsidRDefault="003E3D18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was </w:t>
      </w:r>
      <w:r w:rsidR="00546B76">
        <w:rPr>
          <w:sz w:val="28"/>
          <w:szCs w:val="28"/>
        </w:rPr>
        <w:t>troubled</w:t>
      </w:r>
      <w:r>
        <w:rPr>
          <w:sz w:val="28"/>
          <w:szCs w:val="28"/>
        </w:rPr>
        <w:t xml:space="preserve"> too at the raising of Lazarus and we’ll see him troubled again </w:t>
      </w:r>
      <w:r w:rsidR="00546B76">
        <w:rPr>
          <w:sz w:val="28"/>
          <w:szCs w:val="28"/>
        </w:rPr>
        <w:t>tomorrow</w:t>
      </w:r>
      <w:r>
        <w:rPr>
          <w:sz w:val="28"/>
          <w:szCs w:val="28"/>
        </w:rPr>
        <w:t xml:space="preserve"> when he </w:t>
      </w:r>
      <w:r w:rsidR="00546B76">
        <w:rPr>
          <w:sz w:val="28"/>
          <w:szCs w:val="28"/>
        </w:rPr>
        <w:t>declares</w:t>
      </w:r>
      <w:r>
        <w:rPr>
          <w:sz w:val="28"/>
          <w:szCs w:val="28"/>
        </w:rPr>
        <w:t xml:space="preserve"> that one of the </w:t>
      </w:r>
      <w:r w:rsidR="00546B76">
        <w:rPr>
          <w:sz w:val="28"/>
          <w:szCs w:val="28"/>
        </w:rPr>
        <w:t>disciples</w:t>
      </w:r>
      <w:r>
        <w:rPr>
          <w:sz w:val="28"/>
          <w:szCs w:val="28"/>
        </w:rPr>
        <w:t xml:space="preserve"> will betray him.</w:t>
      </w:r>
      <w:r w:rsidR="00546B76">
        <w:rPr>
          <w:sz w:val="28"/>
          <w:szCs w:val="28"/>
        </w:rPr>
        <w:t xml:space="preserve"> It's helpful to see him wrestling with his vocation – all is not cut and dried in his mind – he is </w:t>
      </w:r>
      <w:r w:rsidR="007301F3">
        <w:rPr>
          <w:sz w:val="28"/>
          <w:szCs w:val="28"/>
        </w:rPr>
        <w:t xml:space="preserve">still </w:t>
      </w:r>
      <w:r w:rsidR="00546B76">
        <w:rPr>
          <w:sz w:val="28"/>
          <w:szCs w:val="28"/>
        </w:rPr>
        <w:t>growing into wh</w:t>
      </w:r>
      <w:r w:rsidR="00EB2CE6">
        <w:rPr>
          <w:sz w:val="28"/>
          <w:szCs w:val="28"/>
        </w:rPr>
        <w:t>at</w:t>
      </w:r>
      <w:r w:rsidR="00546B76">
        <w:rPr>
          <w:sz w:val="28"/>
          <w:szCs w:val="28"/>
        </w:rPr>
        <w:t xml:space="preserve"> he is called to do and be. </w:t>
      </w:r>
    </w:p>
    <w:p w14:paraId="7EA39298" w14:textId="77777777" w:rsidR="003E3D18" w:rsidRDefault="003E3D18" w:rsidP="00C30724">
      <w:pPr>
        <w:spacing w:after="0" w:line="240" w:lineRule="auto"/>
        <w:rPr>
          <w:sz w:val="28"/>
          <w:szCs w:val="28"/>
        </w:rPr>
      </w:pPr>
    </w:p>
    <w:p w14:paraId="35EC6AB3" w14:textId="2B9BEF25" w:rsidR="002051BF" w:rsidRDefault="002051BF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Should he ask God the Father to save him from what’s coming? No – he reasons, this is what he has come for. What’s going to happen to Jesus in the next days is his destiny and he illustrates that with a picture from the natural world – unless a grain of wheat falls into the ground and dies, it remains just a single grain with no life. But if it dies it produces a great harvest of wheat. </w:t>
      </w:r>
      <w:r w:rsidR="00FD31E3">
        <w:rPr>
          <w:sz w:val="28"/>
          <w:szCs w:val="28"/>
        </w:rPr>
        <w:t>Life through death -</w:t>
      </w:r>
      <w:r w:rsidR="00C15CA7">
        <w:rPr>
          <w:sz w:val="28"/>
          <w:szCs w:val="28"/>
        </w:rPr>
        <w:t xml:space="preserve"> </w:t>
      </w:r>
      <w:r w:rsidR="00FD31E3">
        <w:rPr>
          <w:sz w:val="28"/>
          <w:szCs w:val="28"/>
        </w:rPr>
        <w:t xml:space="preserve">this is the kingdom principle that </w:t>
      </w:r>
      <w:r w:rsidR="00C15CA7">
        <w:rPr>
          <w:sz w:val="28"/>
          <w:szCs w:val="28"/>
        </w:rPr>
        <w:t>God has hardwired into</w:t>
      </w:r>
      <w:r w:rsidR="00FD31E3">
        <w:rPr>
          <w:sz w:val="28"/>
          <w:szCs w:val="28"/>
        </w:rPr>
        <w:t xml:space="preserve"> the workings of the cosmos</w:t>
      </w:r>
      <w:r>
        <w:rPr>
          <w:sz w:val="28"/>
          <w:szCs w:val="28"/>
        </w:rPr>
        <w:t>.</w:t>
      </w:r>
      <w:r w:rsidR="0034287E">
        <w:rPr>
          <w:sz w:val="28"/>
          <w:szCs w:val="28"/>
        </w:rPr>
        <w:t xml:space="preserve"> And it is through this principle that God is glorified.</w:t>
      </w:r>
    </w:p>
    <w:p w14:paraId="6CBDA908" w14:textId="77777777" w:rsidR="002051BF" w:rsidRDefault="002051BF" w:rsidP="00C30724">
      <w:pPr>
        <w:spacing w:after="0" w:line="240" w:lineRule="auto"/>
        <w:rPr>
          <w:sz w:val="28"/>
          <w:szCs w:val="28"/>
        </w:rPr>
      </w:pPr>
    </w:p>
    <w:p w14:paraId="06DF2E57" w14:textId="3EEDE9B2" w:rsidR="002051BF" w:rsidRDefault="00FD31E3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</w:t>
      </w:r>
      <w:r w:rsidR="00C15C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73AB">
        <w:rPr>
          <w:sz w:val="28"/>
          <w:szCs w:val="28"/>
        </w:rPr>
        <w:t>to</w:t>
      </w:r>
      <w:r>
        <w:rPr>
          <w:sz w:val="28"/>
          <w:szCs w:val="28"/>
        </w:rPr>
        <w:t xml:space="preserve"> truly see Jesus, to understand what God is about in Jesus, the visitors to Jerusalem, the disciples, the followers of Jesus, and us</w:t>
      </w:r>
      <w:r w:rsidR="001473AB">
        <w:rPr>
          <w:sz w:val="28"/>
          <w:szCs w:val="28"/>
        </w:rPr>
        <w:t xml:space="preserve"> - </w:t>
      </w:r>
      <w:r>
        <w:rPr>
          <w:sz w:val="28"/>
          <w:szCs w:val="28"/>
        </w:rPr>
        <w:t>need to look to the Cross – to the moment when Jesus is lifted up</w:t>
      </w:r>
      <w:r w:rsidR="001473AB">
        <w:rPr>
          <w:sz w:val="28"/>
          <w:szCs w:val="28"/>
        </w:rPr>
        <w:t xml:space="preserve"> in the defeat of the Cross</w:t>
      </w:r>
      <w:r>
        <w:rPr>
          <w:sz w:val="28"/>
          <w:szCs w:val="28"/>
        </w:rPr>
        <w:t xml:space="preserve">, dying for each of us – drawing each of us to himself. </w:t>
      </w:r>
      <w:r>
        <w:rPr>
          <w:sz w:val="28"/>
          <w:szCs w:val="28"/>
        </w:rPr>
        <w:t xml:space="preserve">This is when the glory of God </w:t>
      </w:r>
      <w:r w:rsidR="00546B76">
        <w:rPr>
          <w:sz w:val="28"/>
          <w:szCs w:val="28"/>
        </w:rPr>
        <w:t>will be</w:t>
      </w:r>
      <w:r>
        <w:rPr>
          <w:sz w:val="28"/>
          <w:szCs w:val="28"/>
        </w:rPr>
        <w:t xml:space="preserve"> fully revealed</w:t>
      </w:r>
      <w:r w:rsidR="001473AB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Jesus.</w:t>
      </w:r>
    </w:p>
    <w:p w14:paraId="4E28B3EE" w14:textId="22490F37" w:rsidR="00546B76" w:rsidRDefault="00546B76" w:rsidP="00C30724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And I, when I am lifted up from the earth will draw all people to myself</w:t>
      </w:r>
      <w:r w:rsidR="007301F3">
        <w:rPr>
          <w:i/>
          <w:iCs/>
          <w:sz w:val="28"/>
          <w:szCs w:val="28"/>
        </w:rPr>
        <w:t>.</w:t>
      </w:r>
      <w:r w:rsidR="00BA07FA">
        <w:rPr>
          <w:i/>
          <w:iCs/>
          <w:sz w:val="28"/>
          <w:szCs w:val="28"/>
        </w:rPr>
        <w:t xml:space="preserve"> (Jn 12.32)</w:t>
      </w:r>
    </w:p>
    <w:p w14:paraId="7E635BAA" w14:textId="77777777" w:rsidR="00546B76" w:rsidRDefault="00546B76" w:rsidP="00C30724">
      <w:pPr>
        <w:spacing w:after="0" w:line="240" w:lineRule="auto"/>
        <w:rPr>
          <w:i/>
          <w:iCs/>
          <w:sz w:val="28"/>
          <w:szCs w:val="28"/>
        </w:rPr>
      </w:pPr>
    </w:p>
    <w:p w14:paraId="29953437" w14:textId="1163D57E" w:rsidR="00546B76" w:rsidRPr="00546B76" w:rsidRDefault="00546B76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through the Cross </w:t>
      </w:r>
      <w:r w:rsidR="004322DB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all will come to see Jesus. It is through the story of the cross </w:t>
      </w:r>
      <w:r w:rsidR="004322DB">
        <w:rPr>
          <w:sz w:val="28"/>
          <w:szCs w:val="28"/>
        </w:rPr>
        <w:t xml:space="preserve">told down the centuries </w:t>
      </w:r>
      <w:r>
        <w:rPr>
          <w:sz w:val="28"/>
          <w:szCs w:val="28"/>
        </w:rPr>
        <w:t xml:space="preserve">that God’s power to save is </w:t>
      </w:r>
      <w:r w:rsidR="004322DB">
        <w:rPr>
          <w:sz w:val="28"/>
          <w:szCs w:val="28"/>
        </w:rPr>
        <w:t>experienced.</w:t>
      </w:r>
      <w:r>
        <w:rPr>
          <w:sz w:val="28"/>
          <w:szCs w:val="28"/>
        </w:rPr>
        <w:t xml:space="preserve"> St Paul writing to the Greek Christians in Corinth </w:t>
      </w:r>
      <w:r w:rsidR="004322DB">
        <w:rPr>
          <w:sz w:val="28"/>
          <w:szCs w:val="28"/>
        </w:rPr>
        <w:t>acknowledges</w:t>
      </w:r>
      <w:r>
        <w:rPr>
          <w:sz w:val="28"/>
          <w:szCs w:val="28"/>
        </w:rPr>
        <w:t xml:space="preserve"> that Christ crucified will be seen as foolishness but God chooses</w:t>
      </w:r>
      <w:r w:rsidR="004322DB">
        <w:rPr>
          <w:sz w:val="28"/>
          <w:szCs w:val="28"/>
        </w:rPr>
        <w:t xml:space="preserve"> to work in what the world sees as</w:t>
      </w:r>
      <w:r>
        <w:rPr>
          <w:sz w:val="28"/>
          <w:szCs w:val="28"/>
        </w:rPr>
        <w:t xml:space="preserve"> foolish</w:t>
      </w:r>
      <w:r w:rsidR="004322DB">
        <w:rPr>
          <w:sz w:val="28"/>
          <w:szCs w:val="28"/>
        </w:rPr>
        <w:t>,</w:t>
      </w:r>
      <w:r>
        <w:rPr>
          <w:sz w:val="28"/>
          <w:szCs w:val="28"/>
        </w:rPr>
        <w:t xml:space="preserve"> weak and low</w:t>
      </w:r>
      <w:r w:rsidR="004322DB">
        <w:rPr>
          <w:sz w:val="28"/>
          <w:szCs w:val="28"/>
        </w:rPr>
        <w:t xml:space="preserve">ly.  </w:t>
      </w:r>
    </w:p>
    <w:p w14:paraId="4CCE483B" w14:textId="77777777" w:rsidR="004322DB" w:rsidRDefault="004322DB" w:rsidP="00C30724">
      <w:pPr>
        <w:spacing w:after="0" w:line="240" w:lineRule="auto"/>
        <w:rPr>
          <w:sz w:val="28"/>
          <w:szCs w:val="28"/>
        </w:rPr>
      </w:pPr>
    </w:p>
    <w:p w14:paraId="296390E0" w14:textId="10489D7C" w:rsidR="00FD31E3" w:rsidRDefault="00FD31E3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Earthly glory is about fame, power, status and honour. </w:t>
      </w:r>
      <w:r w:rsidR="00C15CA7">
        <w:rPr>
          <w:sz w:val="28"/>
          <w:szCs w:val="28"/>
        </w:rPr>
        <w:t xml:space="preserve">It's about getting more and more. </w:t>
      </w:r>
      <w:r>
        <w:rPr>
          <w:sz w:val="28"/>
          <w:szCs w:val="28"/>
        </w:rPr>
        <w:t xml:space="preserve">The glory of God is seen in the humiliation of the </w:t>
      </w:r>
      <w:r w:rsidR="001473AB">
        <w:rPr>
          <w:sz w:val="28"/>
          <w:szCs w:val="28"/>
        </w:rPr>
        <w:t>C</w:t>
      </w:r>
      <w:r>
        <w:rPr>
          <w:sz w:val="28"/>
          <w:szCs w:val="28"/>
        </w:rPr>
        <w:t>ross</w:t>
      </w:r>
      <w:r w:rsidR="001473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73AB">
        <w:rPr>
          <w:sz w:val="28"/>
          <w:szCs w:val="28"/>
        </w:rPr>
        <w:t xml:space="preserve">in servanthood </w:t>
      </w:r>
      <w:r>
        <w:rPr>
          <w:sz w:val="28"/>
          <w:szCs w:val="28"/>
        </w:rPr>
        <w:t>and self-sacrifice.</w:t>
      </w:r>
      <w:r w:rsidR="001473AB">
        <w:rPr>
          <w:sz w:val="28"/>
          <w:szCs w:val="28"/>
        </w:rPr>
        <w:t xml:space="preserve"> </w:t>
      </w:r>
      <w:r w:rsidR="00C15CA7">
        <w:rPr>
          <w:sz w:val="28"/>
          <w:szCs w:val="28"/>
        </w:rPr>
        <w:t>The glory of God is about giving more – giving everything. Deep</w:t>
      </w:r>
      <w:r w:rsidR="001473AB">
        <w:rPr>
          <w:sz w:val="28"/>
          <w:szCs w:val="28"/>
        </w:rPr>
        <w:t xml:space="preserve"> </w:t>
      </w:r>
      <w:r w:rsidR="00C15CA7">
        <w:rPr>
          <w:sz w:val="28"/>
          <w:szCs w:val="28"/>
        </w:rPr>
        <w:t xml:space="preserve">unconditional tough </w:t>
      </w:r>
      <w:r w:rsidR="001473AB">
        <w:rPr>
          <w:sz w:val="28"/>
          <w:szCs w:val="28"/>
        </w:rPr>
        <w:t>love for others w</w:t>
      </w:r>
      <w:r w:rsidR="00C15CA7">
        <w:rPr>
          <w:sz w:val="28"/>
          <w:szCs w:val="28"/>
        </w:rPr>
        <w:t>hich</w:t>
      </w:r>
      <w:r w:rsidR="001473AB">
        <w:rPr>
          <w:sz w:val="28"/>
          <w:szCs w:val="28"/>
        </w:rPr>
        <w:t xml:space="preserve"> overcome</w:t>
      </w:r>
      <w:r w:rsidR="00C15CA7">
        <w:rPr>
          <w:sz w:val="28"/>
          <w:szCs w:val="28"/>
        </w:rPr>
        <w:t>s</w:t>
      </w:r>
      <w:r w:rsidR="001473AB">
        <w:rPr>
          <w:sz w:val="28"/>
          <w:szCs w:val="28"/>
        </w:rPr>
        <w:t xml:space="preserve"> the opposition of the world and open</w:t>
      </w:r>
      <w:r w:rsidR="00C15CA7">
        <w:rPr>
          <w:sz w:val="28"/>
          <w:szCs w:val="28"/>
        </w:rPr>
        <w:t>s</w:t>
      </w:r>
      <w:r w:rsidR="001473AB">
        <w:rPr>
          <w:sz w:val="28"/>
          <w:szCs w:val="28"/>
        </w:rPr>
        <w:t xml:space="preserve"> the door to the hope of new life. </w:t>
      </w:r>
    </w:p>
    <w:p w14:paraId="7DF7D89D" w14:textId="77777777" w:rsidR="001473AB" w:rsidRDefault="001473AB" w:rsidP="00C30724">
      <w:pPr>
        <w:spacing w:after="0" w:line="240" w:lineRule="auto"/>
        <w:rPr>
          <w:sz w:val="28"/>
          <w:szCs w:val="28"/>
        </w:rPr>
      </w:pPr>
    </w:p>
    <w:p w14:paraId="6C2DE7A6" w14:textId="6CDF8BFA" w:rsidR="001473AB" w:rsidRDefault="0034287E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1473AB">
        <w:rPr>
          <w:sz w:val="28"/>
          <w:szCs w:val="28"/>
        </w:rPr>
        <w:t>eeing Jesus</w:t>
      </w:r>
      <w:r w:rsidR="007301F3">
        <w:rPr>
          <w:sz w:val="28"/>
          <w:szCs w:val="28"/>
        </w:rPr>
        <w:t xml:space="preserve"> then</w:t>
      </w:r>
      <w:r w:rsidR="001473AB">
        <w:rPr>
          <w:sz w:val="28"/>
          <w:szCs w:val="28"/>
        </w:rPr>
        <w:t xml:space="preserve"> is not some sort of spectator sport or a form of celebrity tourism. We can’t simply wander about</w:t>
      </w:r>
      <w:r w:rsidR="004322DB">
        <w:rPr>
          <w:sz w:val="28"/>
          <w:szCs w:val="28"/>
        </w:rPr>
        <w:t xml:space="preserve"> like those visitors to the festival </w:t>
      </w:r>
      <w:r w:rsidR="001473AB">
        <w:rPr>
          <w:sz w:val="28"/>
          <w:szCs w:val="28"/>
        </w:rPr>
        <w:t xml:space="preserve">hoping to catch a glimpse of an interesting person. Seeing Jesus is a way to follow, a truth to embody, a </w:t>
      </w:r>
      <w:r>
        <w:rPr>
          <w:sz w:val="28"/>
          <w:szCs w:val="28"/>
        </w:rPr>
        <w:t xml:space="preserve">whole </w:t>
      </w:r>
      <w:r w:rsidR="001473AB">
        <w:rPr>
          <w:sz w:val="28"/>
          <w:szCs w:val="28"/>
        </w:rPr>
        <w:t xml:space="preserve">life to live. We see Jesus by letting go, emptying, leaving behind, and making space for </w:t>
      </w:r>
      <w:r w:rsidR="001473AB">
        <w:rPr>
          <w:sz w:val="28"/>
          <w:szCs w:val="28"/>
        </w:rPr>
        <w:lastRenderedPageBreak/>
        <w:t xml:space="preserve">new life to arise. Jesus is where feet are washed, where tragedy is turned to </w:t>
      </w:r>
      <w:r w:rsidR="002F3945">
        <w:rPr>
          <w:sz w:val="28"/>
          <w:szCs w:val="28"/>
        </w:rPr>
        <w:t>triumph, where sacrificial service brings about abundant harvest.</w:t>
      </w:r>
    </w:p>
    <w:p w14:paraId="354AC8D3" w14:textId="77777777" w:rsidR="002F3945" w:rsidRDefault="002F3945" w:rsidP="00C30724">
      <w:pPr>
        <w:spacing w:after="0" w:line="240" w:lineRule="auto"/>
        <w:rPr>
          <w:sz w:val="28"/>
          <w:szCs w:val="28"/>
        </w:rPr>
      </w:pPr>
    </w:p>
    <w:p w14:paraId="44BE7317" w14:textId="0A505BBC" w:rsidR="00546B76" w:rsidRDefault="004322DB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Jesus urges his followers to walk in the light and to believe in it while they still have it. </w:t>
      </w:r>
      <w:r w:rsidR="0034287E">
        <w:rPr>
          <w:sz w:val="28"/>
          <w:szCs w:val="28"/>
        </w:rPr>
        <w:t>T</w:t>
      </w:r>
      <w:r>
        <w:rPr>
          <w:sz w:val="28"/>
          <w:szCs w:val="28"/>
        </w:rPr>
        <w:t xml:space="preserve">o be children of light, immersed in </w:t>
      </w:r>
      <w:r w:rsidR="0034287E">
        <w:rPr>
          <w:sz w:val="28"/>
          <w:szCs w:val="28"/>
        </w:rPr>
        <w:t>light</w:t>
      </w:r>
      <w:r>
        <w:rPr>
          <w:sz w:val="28"/>
          <w:szCs w:val="28"/>
        </w:rPr>
        <w:t xml:space="preserve">, filled with </w:t>
      </w:r>
      <w:r w:rsidR="0034287E">
        <w:rPr>
          <w:sz w:val="28"/>
          <w:szCs w:val="28"/>
        </w:rPr>
        <w:t>light</w:t>
      </w:r>
      <w:r>
        <w:rPr>
          <w:sz w:val="28"/>
          <w:szCs w:val="28"/>
        </w:rPr>
        <w:t xml:space="preserve">, following it closely, growing up in it so that when the darkness comes </w:t>
      </w:r>
      <w:r w:rsidR="0034287E">
        <w:rPr>
          <w:sz w:val="28"/>
          <w:szCs w:val="28"/>
        </w:rPr>
        <w:t>i</w:t>
      </w:r>
      <w:r>
        <w:rPr>
          <w:sz w:val="28"/>
          <w:szCs w:val="28"/>
        </w:rPr>
        <w:t>t will not overwhelm. The</w:t>
      </w:r>
      <w:r w:rsidR="0034287E">
        <w:rPr>
          <w:sz w:val="28"/>
          <w:szCs w:val="28"/>
        </w:rPr>
        <w:t>re</w:t>
      </w:r>
      <w:r>
        <w:rPr>
          <w:sz w:val="28"/>
          <w:szCs w:val="28"/>
        </w:rPr>
        <w:t xml:space="preserve"> will </w:t>
      </w:r>
      <w:r w:rsidR="0034287E">
        <w:rPr>
          <w:sz w:val="28"/>
          <w:szCs w:val="28"/>
        </w:rPr>
        <w:t>be</w:t>
      </w:r>
      <w:r>
        <w:rPr>
          <w:sz w:val="28"/>
          <w:szCs w:val="28"/>
        </w:rPr>
        <w:t xml:space="preserve"> sufficient resources of light to see </w:t>
      </w:r>
      <w:r w:rsidR="0034287E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through. And that light is found in Jesus – that </w:t>
      </w:r>
      <w:r w:rsidR="0034287E">
        <w:rPr>
          <w:sz w:val="28"/>
          <w:szCs w:val="28"/>
        </w:rPr>
        <w:t xml:space="preserve">is </w:t>
      </w:r>
      <w:r>
        <w:rPr>
          <w:sz w:val="28"/>
          <w:szCs w:val="28"/>
        </w:rPr>
        <w:t>where we need to recharge ourselves.</w:t>
      </w:r>
    </w:p>
    <w:p w14:paraId="3A24F474" w14:textId="77777777" w:rsidR="00546B76" w:rsidRDefault="00546B76" w:rsidP="00C30724">
      <w:pPr>
        <w:spacing w:after="0" w:line="240" w:lineRule="auto"/>
        <w:rPr>
          <w:sz w:val="28"/>
          <w:szCs w:val="28"/>
        </w:rPr>
      </w:pPr>
    </w:p>
    <w:p w14:paraId="6E33D2F5" w14:textId="108F8CBD" w:rsidR="009B0FC0" w:rsidRDefault="00C15CA7" w:rsidP="00C307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world is filled with those who wish to see </w:t>
      </w:r>
      <w:r w:rsidR="009B0FC0">
        <w:rPr>
          <w:sz w:val="28"/>
          <w:szCs w:val="28"/>
        </w:rPr>
        <w:t>J</w:t>
      </w:r>
      <w:r>
        <w:rPr>
          <w:sz w:val="28"/>
          <w:szCs w:val="28"/>
        </w:rPr>
        <w:t xml:space="preserve">esus – with those who need to see Jesus. </w:t>
      </w:r>
      <w:r w:rsidR="009B0FC0">
        <w:rPr>
          <w:sz w:val="28"/>
          <w:szCs w:val="28"/>
        </w:rPr>
        <w:t xml:space="preserve">Do they see Jesus in us, his followers and friends who journey with him, who walk in his footsteps and follow his way? </w:t>
      </w:r>
      <w:r w:rsidR="004322DB">
        <w:rPr>
          <w:sz w:val="28"/>
          <w:szCs w:val="28"/>
        </w:rPr>
        <w:t>As bearers of the light of Christ are we sufficiently resourced with the light to continue to burn brightly even in the most d</w:t>
      </w:r>
      <w:r w:rsidR="0034287E">
        <w:rPr>
          <w:sz w:val="28"/>
          <w:szCs w:val="28"/>
        </w:rPr>
        <w:t>emanding</w:t>
      </w:r>
      <w:r w:rsidR="004322DB">
        <w:rPr>
          <w:sz w:val="28"/>
          <w:szCs w:val="28"/>
        </w:rPr>
        <w:t xml:space="preserve"> of </w:t>
      </w:r>
      <w:r w:rsidR="0034287E">
        <w:rPr>
          <w:sz w:val="28"/>
          <w:szCs w:val="28"/>
        </w:rPr>
        <w:t>times and p</w:t>
      </w:r>
      <w:r w:rsidR="004322DB">
        <w:rPr>
          <w:sz w:val="28"/>
          <w:szCs w:val="28"/>
        </w:rPr>
        <w:t xml:space="preserve">laces? </w:t>
      </w:r>
    </w:p>
    <w:p w14:paraId="0F62A7F6" w14:textId="77777777" w:rsidR="009B0FC0" w:rsidRDefault="009B0FC0" w:rsidP="00C30724">
      <w:pPr>
        <w:spacing w:after="0" w:line="240" w:lineRule="auto"/>
        <w:rPr>
          <w:sz w:val="28"/>
          <w:szCs w:val="28"/>
        </w:rPr>
      </w:pPr>
    </w:p>
    <w:p w14:paraId="08D9DCD7" w14:textId="77777777" w:rsidR="00E01F5D" w:rsidRDefault="00E01F5D" w:rsidP="00C30724">
      <w:pPr>
        <w:spacing w:after="0" w:line="240" w:lineRule="auto"/>
        <w:rPr>
          <w:sz w:val="28"/>
          <w:szCs w:val="28"/>
        </w:rPr>
      </w:pPr>
    </w:p>
    <w:p w14:paraId="132F480C" w14:textId="77777777" w:rsidR="00E01F5D" w:rsidRDefault="00E01F5D" w:rsidP="00C30724">
      <w:pPr>
        <w:spacing w:after="0" w:line="240" w:lineRule="auto"/>
        <w:rPr>
          <w:sz w:val="28"/>
          <w:szCs w:val="28"/>
        </w:rPr>
      </w:pPr>
    </w:p>
    <w:p w14:paraId="523C34B1" w14:textId="77777777" w:rsidR="009B0FC0" w:rsidRDefault="009B0FC0" w:rsidP="00C30724">
      <w:pPr>
        <w:spacing w:after="0" w:line="240" w:lineRule="auto"/>
        <w:rPr>
          <w:sz w:val="28"/>
          <w:szCs w:val="28"/>
        </w:rPr>
      </w:pPr>
    </w:p>
    <w:p w14:paraId="2256F316" w14:textId="77777777" w:rsidR="009B0FC0" w:rsidRDefault="009B0FC0" w:rsidP="00C30724">
      <w:pPr>
        <w:spacing w:after="0" w:line="240" w:lineRule="auto"/>
        <w:rPr>
          <w:sz w:val="28"/>
          <w:szCs w:val="28"/>
        </w:rPr>
      </w:pPr>
    </w:p>
    <w:p w14:paraId="47EF29BC" w14:textId="5C5DC60B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I am the Light of the </w:t>
      </w:r>
      <w:r w:rsidR="007301F3">
        <w:rPr>
          <w:rFonts w:asciiTheme="minorHAnsi" w:hAnsiTheme="minorHAnsi" w:cstheme="minorHAnsi"/>
          <w:b/>
          <w:bCs/>
          <w:color w:val="333333"/>
          <w:sz w:val="28"/>
          <w:szCs w:val="28"/>
        </w:rPr>
        <w:t>W</w:t>
      </w:r>
      <w:r w:rsidRPr="00534B3E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orld – </w:t>
      </w:r>
      <w:r w:rsidR="006E7D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a sonnet </w:t>
      </w:r>
      <w:r w:rsidRPr="00534B3E">
        <w:rPr>
          <w:rFonts w:asciiTheme="minorHAnsi" w:hAnsiTheme="minorHAnsi" w:cstheme="minorHAnsi"/>
          <w:b/>
          <w:bCs/>
          <w:color w:val="333333"/>
          <w:sz w:val="28"/>
          <w:szCs w:val="28"/>
        </w:rPr>
        <w:t>by Malcolm Guite</w:t>
      </w:r>
    </w:p>
    <w:p w14:paraId="41B28597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46DA69F3" w14:textId="3CA2ADB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I see your world in light that shines behind me,</w:t>
      </w:r>
    </w:p>
    <w:p w14:paraId="441F710F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Lit by a sun whose rays I cannot see,</w:t>
      </w:r>
    </w:p>
    <w:p w14:paraId="054127DE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The smallest gleam of light still seems to find me</w:t>
      </w:r>
    </w:p>
    <w:p w14:paraId="2FA313D7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Or find the child who’s hiding deep inside me.</w:t>
      </w:r>
    </w:p>
    <w:p w14:paraId="1E3CEEAF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I see your light reflected in the water,</w:t>
      </w:r>
    </w:p>
    <w:p w14:paraId="229D5F4E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Or kindled suddenly in someone’s eyes,</w:t>
      </w:r>
    </w:p>
    <w:p w14:paraId="0A5E01DD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It shimmers through the living leaves of summer,</w:t>
      </w:r>
    </w:p>
    <w:p w14:paraId="537A3C8C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Or spills from silver veins in leaden skies,</w:t>
      </w:r>
    </w:p>
    <w:p w14:paraId="1371A8B8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It gathers in the candles at our vespers</w:t>
      </w:r>
    </w:p>
    <w:p w14:paraId="0A6256DD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It concentrates in tiny drops of dew</w:t>
      </w:r>
    </w:p>
    <w:p w14:paraId="79AB22B7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At times it sings for joy, at times it whispers,</w:t>
      </w:r>
    </w:p>
    <w:p w14:paraId="355FBCCB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But all the time it calls me back to you.</w:t>
      </w:r>
    </w:p>
    <w:p w14:paraId="34DA8A65" w14:textId="77777777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I follow you upstream through this dark night</w:t>
      </w:r>
    </w:p>
    <w:p w14:paraId="3EFC0594" w14:textId="36A08D40" w:rsidR="00534B3E" w:rsidRPr="00534B3E" w:rsidRDefault="00534B3E" w:rsidP="00534B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534B3E">
        <w:rPr>
          <w:rFonts w:asciiTheme="minorHAnsi" w:hAnsiTheme="minorHAnsi" w:cstheme="minorHAnsi"/>
          <w:color w:val="333333"/>
          <w:sz w:val="28"/>
          <w:szCs w:val="28"/>
        </w:rPr>
        <w:t>My saviour, source, and spring, my life and light.</w:t>
      </w:r>
      <w:r w:rsidR="00BA07FA">
        <w:rPr>
          <w:rStyle w:val="FootnoteReference"/>
          <w:rFonts w:asciiTheme="minorHAnsi" w:hAnsiTheme="minorHAnsi" w:cstheme="minorHAnsi"/>
          <w:color w:val="333333"/>
          <w:sz w:val="28"/>
          <w:szCs w:val="28"/>
        </w:rPr>
        <w:footnoteReference w:id="1"/>
      </w:r>
    </w:p>
    <w:p w14:paraId="0F197A20" w14:textId="58339D4B" w:rsidR="00C15CA7" w:rsidRDefault="00C15CA7" w:rsidP="00C30724">
      <w:pPr>
        <w:spacing w:after="0" w:line="240" w:lineRule="auto"/>
        <w:rPr>
          <w:sz w:val="28"/>
          <w:szCs w:val="28"/>
        </w:rPr>
      </w:pPr>
    </w:p>
    <w:p w14:paraId="44E3D767" w14:textId="76FD388D" w:rsidR="00534B3E" w:rsidRPr="002B75A0" w:rsidRDefault="00EB2CE6" w:rsidP="00534B3E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Sir, w</w:t>
      </w:r>
      <w:r w:rsidR="00534B3E" w:rsidRPr="002B75A0">
        <w:rPr>
          <w:b/>
          <w:bCs/>
          <w:i/>
          <w:iCs/>
          <w:sz w:val="28"/>
          <w:szCs w:val="28"/>
        </w:rPr>
        <w:t>e w</w:t>
      </w:r>
      <w:r w:rsidR="00534B3E">
        <w:rPr>
          <w:b/>
          <w:bCs/>
          <w:i/>
          <w:iCs/>
          <w:sz w:val="28"/>
          <w:szCs w:val="28"/>
        </w:rPr>
        <w:t>ish to</w:t>
      </w:r>
      <w:r w:rsidR="00534B3E" w:rsidRPr="002B75A0">
        <w:rPr>
          <w:b/>
          <w:bCs/>
          <w:i/>
          <w:iCs/>
          <w:sz w:val="28"/>
          <w:szCs w:val="28"/>
        </w:rPr>
        <w:t xml:space="preserve"> see Jesus (John 12.21)</w:t>
      </w:r>
    </w:p>
    <w:p w14:paraId="4DDA25AA" w14:textId="77777777" w:rsidR="00534B3E" w:rsidRPr="00C30724" w:rsidRDefault="00534B3E" w:rsidP="00C30724">
      <w:pPr>
        <w:spacing w:after="0" w:line="240" w:lineRule="auto"/>
        <w:rPr>
          <w:sz w:val="28"/>
          <w:szCs w:val="28"/>
        </w:rPr>
      </w:pPr>
    </w:p>
    <w:sectPr w:rsidR="00534B3E" w:rsidRPr="00C30724" w:rsidSect="00D91D89">
      <w:pgSz w:w="16838" w:h="11906" w:orient="landscape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8557" w14:textId="77777777" w:rsidR="00D91D89" w:rsidRDefault="00D91D89" w:rsidP="00BA07FA">
      <w:pPr>
        <w:spacing w:after="0" w:line="240" w:lineRule="auto"/>
      </w:pPr>
      <w:r>
        <w:separator/>
      </w:r>
    </w:p>
  </w:endnote>
  <w:endnote w:type="continuationSeparator" w:id="0">
    <w:p w14:paraId="53790B66" w14:textId="77777777" w:rsidR="00D91D89" w:rsidRDefault="00D91D89" w:rsidP="00BA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2294" w14:textId="77777777" w:rsidR="00D91D89" w:rsidRDefault="00D91D89" w:rsidP="00BA07FA">
      <w:pPr>
        <w:spacing w:after="0" w:line="240" w:lineRule="auto"/>
      </w:pPr>
      <w:r>
        <w:separator/>
      </w:r>
    </w:p>
  </w:footnote>
  <w:footnote w:type="continuationSeparator" w:id="0">
    <w:p w14:paraId="1BE12CFE" w14:textId="77777777" w:rsidR="00D91D89" w:rsidRDefault="00D91D89" w:rsidP="00BA07FA">
      <w:pPr>
        <w:spacing w:after="0" w:line="240" w:lineRule="auto"/>
      </w:pPr>
      <w:r>
        <w:continuationSeparator/>
      </w:r>
    </w:p>
  </w:footnote>
  <w:footnote w:id="1">
    <w:p w14:paraId="485794CF" w14:textId="4CCB8B23" w:rsidR="00BA07FA" w:rsidRDefault="00BA07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F454F">
          <w:rPr>
            <w:rStyle w:val="Hyperlink"/>
          </w:rPr>
          <w:t>https://malcolmguite.wordpress.com/2015/10/08/i-am-the-light-of-the-world/</w:t>
        </w:r>
      </w:hyperlink>
      <w:r>
        <w:t xml:space="preserve"> (Accessed 1/4/24)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24"/>
    <w:rsid w:val="001473AB"/>
    <w:rsid w:val="001B381F"/>
    <w:rsid w:val="002051BF"/>
    <w:rsid w:val="002B75A0"/>
    <w:rsid w:val="002F3945"/>
    <w:rsid w:val="0034287E"/>
    <w:rsid w:val="003E3D18"/>
    <w:rsid w:val="004322DB"/>
    <w:rsid w:val="004C49B5"/>
    <w:rsid w:val="00534B3E"/>
    <w:rsid w:val="00546B76"/>
    <w:rsid w:val="006E7DED"/>
    <w:rsid w:val="007075D4"/>
    <w:rsid w:val="00721202"/>
    <w:rsid w:val="007301F3"/>
    <w:rsid w:val="00870AAD"/>
    <w:rsid w:val="009A25DB"/>
    <w:rsid w:val="009B0FC0"/>
    <w:rsid w:val="00AE6374"/>
    <w:rsid w:val="00B1584A"/>
    <w:rsid w:val="00B45DDA"/>
    <w:rsid w:val="00B67A5A"/>
    <w:rsid w:val="00BA07FA"/>
    <w:rsid w:val="00C15CA7"/>
    <w:rsid w:val="00C30724"/>
    <w:rsid w:val="00CE2F7F"/>
    <w:rsid w:val="00D91D89"/>
    <w:rsid w:val="00E01F5D"/>
    <w:rsid w:val="00EB2CE6"/>
    <w:rsid w:val="00ED70AB"/>
    <w:rsid w:val="00EF1D9D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0818C"/>
  <w15:chartTrackingRefBased/>
  <w15:docId w15:val="{52EC78AD-EF4A-45F5-980B-3C8DB5B4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7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0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lcolmguite.wordpress.com/2015/10/08/i-am-the-light-of-the-wor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FE29-9582-42E2-A60D-9A303AD5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1185</Words>
  <Characters>5133</Characters>
  <Application>Microsoft Office Word</Application>
  <DocSecurity>0</DocSecurity>
  <Lines>146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Williams</dc:creator>
  <cp:keywords/>
  <dc:description/>
  <cp:lastModifiedBy>Catherine Williams</cp:lastModifiedBy>
  <cp:revision>10</cp:revision>
  <cp:lastPrinted>2024-03-21T14:54:00Z</cp:lastPrinted>
  <dcterms:created xsi:type="dcterms:W3CDTF">2024-03-09T08:38:00Z</dcterms:created>
  <dcterms:modified xsi:type="dcterms:W3CDTF">2024-04-01T09:10:00Z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a3edaed8-d241-4d60-ad62-f5a40072022e</vt:lpwstr>
  </property>
</Properties>
</file>