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b w:val="1"/>
          <w:color w:val="000000"/>
          <w:sz w:val="24"/>
          <w:szCs w:val="24"/>
        </w:rPr>
      </w:pPr>
      <w:r w:rsidDel="00000000" w:rsidR="00000000" w:rsidRPr="00000000">
        <w:rPr>
          <w:rFonts w:ascii="Px Grotesk Regular" w:cs="Px Grotesk Regular" w:eastAsia="Px Grotesk Regular" w:hAnsi="Px Grotesk Regular"/>
          <w:b w:val="1"/>
          <w:color w:val="000000"/>
          <w:sz w:val="24"/>
          <w:szCs w:val="24"/>
          <w:rtl w:val="0"/>
        </w:rPr>
        <w:t xml:space="preserve">Aanmeldformulier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2"/>
          <w:szCs w:val="22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2"/>
          <w:szCs w:val="22"/>
          <w:rtl w:val="0"/>
        </w:rPr>
        <w:t xml:space="preserve">U wilt Vriend worden of een Vriendschap cadeau doen, geweldig! Samen stimuleren we nieuwsgierigheid en inspireren we een breder publiek voor de wetenschap!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1"/>
          <w:szCs w:val="21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1"/>
          <w:szCs w:val="21"/>
          <w:rtl w:val="0"/>
        </w:rPr>
        <w:t xml:space="preserve">Aanmelden kan </w:t>
      </w:r>
      <w:r w:rsidDel="00000000" w:rsidR="00000000" w:rsidRPr="00000000">
        <w:rPr>
          <w:rFonts w:ascii="Px Grotesk Regular" w:cs="Px Grotesk Regular" w:eastAsia="Px Grotesk Regular" w:hAnsi="Px Grotesk Regular"/>
          <w:sz w:val="21"/>
          <w:szCs w:val="21"/>
          <w:rtl w:val="0"/>
        </w:rPr>
        <w:t xml:space="preserve">door onderstaand formulier in te vullen en te </w:t>
      </w: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1"/>
          <w:szCs w:val="21"/>
          <w:rtl w:val="0"/>
        </w:rPr>
        <w:t xml:space="preserve">verzenden naar </w:t>
      </w:r>
      <w:hyperlink r:id="rId7">
        <w:r w:rsidDel="00000000" w:rsidR="00000000" w:rsidRPr="00000000">
          <w:rPr>
            <w:rFonts w:ascii="Px Grotesk Regular" w:cs="Px Grotesk Regular" w:eastAsia="Px Grotesk Regular" w:hAnsi="Px Grotesk Regular"/>
            <w:color w:val="0070c0"/>
            <w:sz w:val="21"/>
            <w:szCs w:val="21"/>
            <w:u w:val="single"/>
            <w:rtl w:val="0"/>
          </w:rPr>
          <w:t xml:space="preserve">vrienden@rijksmuseumboerhaave.nl</w:t>
        </w:r>
      </w:hyperlink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1"/>
          <w:szCs w:val="21"/>
          <w:rtl w:val="0"/>
        </w:rPr>
        <w:t xml:space="preserve"> of per post naar de Stichting Vrienden van Rijksmuseum Boerhaave, Antwoordnummer 10161, 2300 VB Leiden. Een postzegel is niet nodig.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245"/>
        <w:tblGridChange w:id="0">
          <w:tblGrid>
            <w:gridCol w:w="3681"/>
            <w:gridCol w:w="5245"/>
          </w:tblGrid>
        </w:tblGridChange>
      </w:tblGrid>
      <w:tr>
        <w:trPr>
          <w:cantSplit w:val="0"/>
          <w:trHeight w:val="92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Soort Vriendschap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 Vriend (1 persoon), vanaf € 40 per jaar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 Duo-Vriend (2 personen), vanaf € 65 per jaar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 Liefhebber (2 personen), vanaf € 250 per jaar</w:t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Totaalbedrag per jaar: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before="200"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2"/>
                <w:szCs w:val="22"/>
                <w:rtl w:val="0"/>
              </w:rPr>
              <w:t xml:space="preserve">€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2"/>
          <w:szCs w:val="22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2"/>
          <w:szCs w:val="22"/>
          <w:rtl w:val="0"/>
        </w:rPr>
        <w:t xml:space="preserve">Gegevens nieuwe vriend / ontvanger cadeauvriendschap: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245"/>
        <w:tblGridChange w:id="0">
          <w:tblGrid>
            <w:gridCol w:w="3681"/>
            <w:gridCol w:w="524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Roepnaam: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Voorletters: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Tussenvoegsel: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Achternaam: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Geslacht: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M / V / X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Straat + huisnummer: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Postcode: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Woonplaats: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E-mailadres: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Telefoonnummer: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Geboortedatum: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2"/>
          <w:szCs w:val="22"/>
          <w:rtl w:val="0"/>
        </w:rPr>
        <w:t xml:space="preserve">Machtiging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245"/>
        <w:tblGridChange w:id="0">
          <w:tblGrid>
            <w:gridCol w:w="3681"/>
            <w:gridCol w:w="5245"/>
          </w:tblGrid>
        </w:tblGridChange>
      </w:tblGrid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Rekeningnummer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jc w:val="right"/>
              <w:rPr>
                <w:rFonts w:ascii="Px Grotesk Regular" w:cs="Px Grotesk Regular" w:eastAsia="Px Grotesk Regular" w:hAnsi="Px Grotesk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t.n.v.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before="200" w:line="276" w:lineRule="auto"/>
              <w:rPr>
                <w:rFonts w:ascii="Montserrat" w:cs="Montserrat" w:eastAsia="Montserrat" w:hAnsi="Montserrat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sz w:val="20"/>
                <w:szCs w:val="20"/>
                <w:rtl w:val="0"/>
              </w:rPr>
              <w:t xml:space="preserve">NL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_ _   _ _ _ _   _ _ _ _   _ _ _ _   _ 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76" w:lineRule="auto"/>
              <w:rPr>
                <w:rFonts w:ascii="Px Grotesk Regular" w:cs="Px Grotesk Regular" w:eastAsia="Px Grotesk Regular" w:hAnsi="Px Grotesk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76" w:lineRule="auto"/>
              <w:rPr>
                <w:rFonts w:ascii="Px Grotesk Regular" w:cs="Px Grotesk Regular" w:eastAsia="Px Grotesk Regular" w:hAnsi="Px Grotesk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76" w:lineRule="auto"/>
              <w:rPr>
                <w:rFonts w:ascii="Px Grotesk Regular" w:cs="Px Grotesk Regular" w:eastAsia="Px Grotesk Regular" w:hAnsi="Px Grotesk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76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Geeft u toestemming voor machtiging tot automatische incasso 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747"/>
              </w:tabs>
              <w:spacing w:line="276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Ja, ik geef toestemming om het bedrag van bovenstaand rekeningnummer te incasseren.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747"/>
              </w:tabs>
              <w:spacing w:line="276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Nee (zonder toestemming kunnen wij uw vriendschap helaas niet activeren).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2"/>
          <w:szCs w:val="22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2"/>
          <w:szCs w:val="22"/>
          <w:rtl w:val="0"/>
        </w:rPr>
        <w:t xml:space="preserve">Gegevens schenker cadeauvriendschap (indien van toepassing):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245"/>
        <w:tblGridChange w:id="0">
          <w:tblGrid>
            <w:gridCol w:w="3681"/>
            <w:gridCol w:w="5245"/>
          </w:tblGrid>
        </w:tblGridChange>
      </w:tblGrid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Titel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Voorletters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Tussenvoegsel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Achternaam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Geslacht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M / V / X</w:t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Straat + huisnummer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Postcode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Woonplaats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E-mailadres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Telefoonnummer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240" w:lineRule="auto"/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x Grotesk Regular" w:cs="Px Grotesk Regular" w:eastAsia="Px Grotesk Regular" w:hAnsi="Px Grotesk Regular"/>
                <w:b w:val="1"/>
                <w:color w:val="000000"/>
                <w:sz w:val="20"/>
                <w:szCs w:val="20"/>
                <w:rtl w:val="0"/>
              </w:rPr>
              <w:t xml:space="preserve">Ja, ik meld mij aan voor de maandelijkse nieuwsbrief   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(schenker cadeau):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 Ja, ik ontvang graag de maandelijkse nieuwsbrief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84"/>
                <w:tab w:val="left" w:leader="none" w:pos="567"/>
              </w:tabs>
              <w:spacing w:line="360" w:lineRule="auto"/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Px Grotesk Regular" w:cs="Px Grotesk Regular" w:eastAsia="Px Grotesk Regular" w:hAnsi="Px Grotesk Regular"/>
                <w:color w:val="000000"/>
                <w:sz w:val="20"/>
                <w:szCs w:val="20"/>
                <w:rtl w:val="0"/>
              </w:rPr>
              <w:t xml:space="preserve">   Nee, ik wil geen nieuwsbrieven ontvangen</w:t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0"/>
          <w:szCs w:val="20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0"/>
          <w:szCs w:val="20"/>
          <w:rtl w:val="0"/>
        </w:rPr>
        <w:t xml:space="preserve">Door het invullen en versturen van bovenstaand aanmeldformulier gaat u akkoord met het </w:t>
      </w:r>
      <w:hyperlink r:id="rId8">
        <w:r w:rsidDel="00000000" w:rsidR="00000000" w:rsidRPr="00000000">
          <w:rPr>
            <w:rFonts w:ascii="Px Grotesk Regular" w:cs="Px Grotesk Regular" w:eastAsia="Px Grotesk Regular" w:hAnsi="Px Grotesk Regular"/>
            <w:color w:val="000000"/>
            <w:sz w:val="20"/>
            <w:szCs w:val="20"/>
            <w:rtl w:val="0"/>
          </w:rPr>
          <w:t xml:space="preserve">Privacy Statement</w:t>
        </w:r>
      </w:hyperlink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0"/>
          <w:szCs w:val="20"/>
          <w:rtl w:val="0"/>
        </w:rPr>
        <w:t xml:space="preserve"> van de Stichting Vrienden van Rijksmuseum Boerhaave (zie </w:t>
      </w:r>
      <w:hyperlink r:id="rId9">
        <w:r w:rsidDel="00000000" w:rsidR="00000000" w:rsidRPr="00000000">
          <w:rPr>
            <w:rFonts w:ascii="Px Grotesk Regular" w:cs="Px Grotesk Regular" w:eastAsia="Px Grotesk Regular" w:hAnsi="Px Grotesk Regular"/>
            <w:color w:val="0070c0"/>
            <w:sz w:val="20"/>
            <w:szCs w:val="20"/>
            <w:u w:val="single"/>
            <w:rtl w:val="0"/>
          </w:rPr>
          <w:t xml:space="preserve">https://www.rijksmuseumboerhaave.nl/privacy-cookies</w:t>
        </w:r>
      </w:hyperlink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0"/>
          <w:szCs w:val="20"/>
          <w:rtl w:val="0"/>
        </w:rPr>
        <w:t xml:space="preserve">) én wordt u als Vriend automatisch aangemeld voor de maandelijkse Vrienden-nieuwsbrief. Via de Vrienden-nieuwsbrief ontvangen Vrienden uitnodigingen voor exclusieve bijeenkomsten en -lezingen.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0"/>
          <w:szCs w:val="20"/>
        </w:rPr>
      </w:pPr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0"/>
          <w:szCs w:val="20"/>
          <w:rtl w:val="0"/>
        </w:rPr>
        <w:t xml:space="preserve">Een Vriendschap loopt van 1 januari t/m 31 december van een jaar en is per (kalender)jaar, vóór 15 december, opzegbaar via e-mail, telefoon of schriftelijk.  Als u verdere vragen heeft, kunt u contact met ons opnemen door een e-mail te sturen naar </w:t>
      </w:r>
      <w:hyperlink r:id="rId10">
        <w:r w:rsidDel="00000000" w:rsidR="00000000" w:rsidRPr="00000000">
          <w:rPr>
            <w:rFonts w:ascii="Px Grotesk Regular" w:cs="Px Grotesk Regular" w:eastAsia="Px Grotesk Regular" w:hAnsi="Px Grotesk Regular"/>
            <w:color w:val="0070c0"/>
            <w:sz w:val="20"/>
            <w:szCs w:val="20"/>
            <w:u w:val="single"/>
            <w:rtl w:val="0"/>
          </w:rPr>
          <w:t xml:space="preserve">vrienden@rijksmuseumboerhaave.nl</w:t>
        </w:r>
      </w:hyperlink>
      <w:r w:rsidDel="00000000" w:rsidR="00000000" w:rsidRPr="00000000">
        <w:rPr>
          <w:rFonts w:ascii="Px Grotesk Regular" w:cs="Px Grotesk Regular" w:eastAsia="Px Grotesk Regular" w:hAnsi="Px Grotesk Regular"/>
          <w:color w:val="000000"/>
          <w:sz w:val="20"/>
          <w:szCs w:val="20"/>
          <w:rtl w:val="0"/>
        </w:rPr>
        <w:t xml:space="preserve"> of te bellen naar 071-751 9960.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567"/>
        </w:tabs>
        <w:spacing w:line="240" w:lineRule="auto"/>
        <w:ind w:left="-851" w:firstLine="0"/>
        <w:rPr>
          <w:rFonts w:ascii="Px Grotesk Regular" w:cs="Px Grotesk Regular" w:eastAsia="Px Grotesk Regular" w:hAnsi="Px Grotesk Regula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40" w:w="11900" w:orient="portrait"/>
      <w:pgMar w:bottom="851" w:top="1418" w:left="314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Px Grotesk Regular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jc w:val="right"/>
      <w:rPr>
        <w:color w:val="9b9b9b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3222625</wp:posOffset>
          </wp:positionH>
          <wp:positionV relativeFrom="paragraph">
            <wp:posOffset>2016125</wp:posOffset>
          </wp:positionV>
          <wp:extent cx="1654544" cy="287079"/>
          <wp:effectExtent b="0" l="0" r="0" t="0"/>
          <wp:wrapNone/>
          <wp:docPr descr="Boerhaave_Payoff_300.png" id="1815814516" name="image3.png"/>
          <a:graphic>
            <a:graphicData uri="http://schemas.openxmlformats.org/drawingml/2006/picture">
              <pic:pic>
                <pic:nvPicPr>
                  <pic:cNvPr descr="Boerhaave_Payoff_300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4544" cy="287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-1885949</wp:posOffset>
          </wp:positionH>
          <wp:positionV relativeFrom="paragraph">
            <wp:posOffset>-990599</wp:posOffset>
          </wp:positionV>
          <wp:extent cx="936807" cy="1440340"/>
          <wp:effectExtent b="0" l="0" r="0" t="0"/>
          <wp:wrapNone/>
          <wp:docPr descr="Boerhaave_Logo_300.png" id="1815814517" name="image2.png"/>
          <a:graphic>
            <a:graphicData uri="http://schemas.openxmlformats.org/drawingml/2006/picture">
              <pic:pic>
                <pic:nvPicPr>
                  <pic:cNvPr descr="Boerhaave_Logo_300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6807" cy="144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24-04-2025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-1858643</wp:posOffset>
          </wp:positionH>
          <wp:positionV relativeFrom="paragraph">
            <wp:posOffset>0</wp:posOffset>
          </wp:positionV>
          <wp:extent cx="1111208" cy="1712246"/>
          <wp:effectExtent b="0" l="0" r="0" t="0"/>
          <wp:wrapNone/>
          <wp:docPr descr="Boerhaave_Logo_300.png" id="1815814518" name="image2.png"/>
          <a:graphic>
            <a:graphicData uri="http://schemas.openxmlformats.org/drawingml/2006/picture">
              <pic:pic>
                <pic:nvPicPr>
                  <pic:cNvPr descr="Boerhaave_Logo_300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208" cy="17122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3222625</wp:posOffset>
          </wp:positionH>
          <wp:positionV relativeFrom="paragraph">
            <wp:posOffset>1383747</wp:posOffset>
          </wp:positionV>
          <wp:extent cx="1654544" cy="287079"/>
          <wp:effectExtent b="0" l="0" r="0" t="0"/>
          <wp:wrapNone/>
          <wp:docPr descr="Boerhaave_Payoff_300.png" id="1815814519" name="image3.png"/>
          <a:graphic>
            <a:graphicData uri="http://schemas.openxmlformats.org/drawingml/2006/picture">
              <pic:pic>
                <pic:nvPicPr>
                  <pic:cNvPr descr="Boerhaave_Payoff_300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4544" cy="2870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right"/>
      <w:rPr>
        <w:color w:val="666666"/>
        <w:sz w:val="23"/>
        <w:szCs w:val="23"/>
      </w:rPr>
    </w:pPr>
    <w:r w:rsidDel="00000000" w:rsidR="00000000" w:rsidRPr="00000000">
      <w:rPr>
        <w:color w:val="666666"/>
        <w:sz w:val="23"/>
        <w:szCs w:val="23"/>
        <w:rtl w:val="0"/>
      </w:rPr>
      <w:t xml:space="preserve">Stichting Vrienden van Rijksmuseum Boerhaave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1654544" cy="1010093"/>
          <wp:effectExtent b="0" l="0" r="0" t="0"/>
          <wp:wrapNone/>
          <wp:docPr descr="Boerhaave_Adres_300.png" id="1815814515" name="image1.png"/>
          <a:graphic>
            <a:graphicData uri="http://schemas.openxmlformats.org/drawingml/2006/picture">
              <pic:pic>
                <pic:nvPicPr>
                  <pic:cNvPr descr="Boerhaave_Adres_300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4544" cy="101009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  <w:rsid w:val="001F74D6"/>
    <w:pPr>
      <w:spacing w:line="260" w:lineRule="atLeast"/>
    </w:pPr>
    <w:rPr>
      <w:szCs w:val="24"/>
    </w:rPr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semiHidden w:val="1"/>
    <w:rsid w:val="00B24EAE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ntekst">
    <w:name w:val="Balloon Text"/>
    <w:basedOn w:val="Standaard"/>
    <w:semiHidden w:val="1"/>
    <w:rsid w:val="00A00952"/>
    <w:rPr>
      <w:rFonts w:ascii="Lucida Grande" w:hAnsi="Lucida Grande"/>
      <w:szCs w:val="18"/>
    </w:rPr>
  </w:style>
  <w:style w:type="paragraph" w:styleId="Koptekst">
    <w:name w:val="header"/>
    <w:basedOn w:val="Standaard"/>
    <w:link w:val="KoptekstChar"/>
    <w:uiPriority w:val="99"/>
    <w:unhideWhenUsed w:val="1"/>
    <w:rsid w:val="00CC2354"/>
    <w:pPr>
      <w:tabs>
        <w:tab w:val="center" w:pos="4320"/>
        <w:tab w:val="right" w:pos="8640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CC235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 w:val="1"/>
    <w:rsid w:val="00CC2354"/>
    <w:pPr>
      <w:tabs>
        <w:tab w:val="center" w:pos="4320"/>
        <w:tab w:val="right" w:pos="8640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CC2354"/>
    <w:rPr>
      <w:sz w:val="24"/>
      <w:szCs w:val="24"/>
    </w:rPr>
  </w:style>
  <w:style w:type="table" w:styleId="Tabelraster">
    <w:name w:val="Table Grid"/>
    <w:basedOn w:val="Standaardtabel"/>
    <w:uiPriority w:val="59"/>
    <w:rsid w:val="00E8331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zsysVeldMarkering" w:customStyle="1">
    <w:name w:val="zsysVeldMarkering"/>
    <w:basedOn w:val="Standaardalinea-lettertype"/>
    <w:semiHidden w:val="1"/>
    <w:rsid w:val="001F74D6"/>
    <w:rPr>
      <w:bdr w:color="auto" w:space="0" w:sz="0" w:val="none"/>
      <w:shd w:color="auto" w:fill="a0c4e8" w:val="clear"/>
    </w:rPr>
  </w:style>
  <w:style w:type="paragraph" w:styleId="01Brieftekst" w:customStyle="1">
    <w:name w:val="01_Brieftekst"/>
    <w:basedOn w:val="Standaard"/>
    <w:qFormat w:val="1"/>
    <w:rsid w:val="009A3E4E"/>
    <w:pPr>
      <w:tabs>
        <w:tab w:val="left" w:pos="284"/>
        <w:tab w:val="left" w:pos="567"/>
      </w:tabs>
    </w:pPr>
  </w:style>
  <w:style w:type="paragraph" w:styleId="03OpsommingN1Bullet" w:customStyle="1">
    <w:name w:val="03_Opsomming N1 Bullet"/>
    <w:basedOn w:val="01Brieftekst"/>
    <w:qFormat w:val="1"/>
    <w:rsid w:val="009A3E4E"/>
    <w:pPr>
      <w:numPr>
        <w:numId w:val="3"/>
      </w:numPr>
      <w:tabs>
        <w:tab w:val="clear" w:pos="284"/>
      </w:tabs>
    </w:pPr>
  </w:style>
  <w:style w:type="paragraph" w:styleId="05NummeringN1" w:customStyle="1">
    <w:name w:val="05_Nummering N1"/>
    <w:basedOn w:val="01Brieftekst"/>
    <w:next w:val="01Brieftekst"/>
    <w:qFormat w:val="1"/>
    <w:rsid w:val="009A3E4E"/>
    <w:pPr>
      <w:numPr>
        <w:numId w:val="2"/>
      </w:numPr>
      <w:tabs>
        <w:tab w:val="clear" w:pos="284"/>
      </w:tabs>
    </w:pPr>
  </w:style>
  <w:style w:type="paragraph" w:styleId="02Kop" w:customStyle="1">
    <w:name w:val="02_Kop"/>
    <w:basedOn w:val="01Brieftekst"/>
    <w:next w:val="01Brieftekst"/>
    <w:qFormat w:val="1"/>
    <w:rsid w:val="009A3E4E"/>
    <w:rPr>
      <w:b w:val="1"/>
    </w:rPr>
  </w:style>
  <w:style w:type="paragraph" w:styleId="06NummeringN2" w:customStyle="1">
    <w:name w:val="06_Nummering N2"/>
    <w:basedOn w:val="01Brieftekst"/>
    <w:next w:val="01Brieftekst"/>
    <w:qFormat w:val="1"/>
    <w:rsid w:val="009A3E4E"/>
    <w:pPr>
      <w:tabs>
        <w:tab w:val="num" w:pos="720"/>
      </w:tabs>
      <w:ind w:left="568" w:hanging="284"/>
    </w:pPr>
  </w:style>
  <w:style w:type="paragraph" w:styleId="04OpsommingN2Streep" w:customStyle="1">
    <w:name w:val="04_Opsomming N2 Streep"/>
    <w:basedOn w:val="03OpsommingN1Bullet"/>
    <w:next w:val="01Brieftekst"/>
    <w:qFormat w:val="1"/>
    <w:rsid w:val="009A3E4E"/>
    <w:pPr>
      <w:numPr>
        <w:numId w:val="1"/>
      </w:numPr>
      <w:tabs>
        <w:tab w:val="num" w:pos="284"/>
      </w:tabs>
    </w:pPr>
  </w:style>
  <w:style w:type="paragraph" w:styleId="06Bodytekst" w:customStyle="1">
    <w:name w:val="06_Bodytekst"/>
    <w:basedOn w:val="Standaard"/>
    <w:qFormat w:val="1"/>
    <w:rsid w:val="005D05FF"/>
    <w:pPr>
      <w:tabs>
        <w:tab w:val="left" w:pos="312"/>
        <w:tab w:val="left" w:pos="624"/>
        <w:tab w:val="left" w:pos="2381"/>
      </w:tabs>
      <w:spacing w:line="280" w:lineRule="atLeast"/>
    </w:pPr>
    <w:rPr>
      <w:sz w:val="20"/>
      <w:szCs w:val="22"/>
    </w:rPr>
  </w:style>
  <w:style w:type="paragraph" w:styleId="15TabelKopZwart" w:customStyle="1">
    <w:name w:val="15_Tabel Kop Zwart"/>
    <w:basedOn w:val="Standaard"/>
    <w:next w:val="Standaard"/>
    <w:qFormat w:val="1"/>
    <w:rsid w:val="005D05FF"/>
    <w:pPr>
      <w:tabs>
        <w:tab w:val="left" w:pos="170"/>
        <w:tab w:val="left" w:pos="340"/>
      </w:tabs>
      <w:spacing w:line="220" w:lineRule="exact"/>
    </w:pPr>
    <w:rPr>
      <w:b w:val="1"/>
      <w:noProof w:val="1"/>
      <w:color w:val="000000" w:themeColor="text1"/>
      <w:sz w:val="18"/>
      <w:szCs w:val="22"/>
    </w:rPr>
  </w:style>
  <w:style w:type="character" w:styleId="Hyperlink">
    <w:name w:val="Hyperlink"/>
    <w:basedOn w:val="Standaardalinea-lettertype"/>
    <w:uiPriority w:val="99"/>
    <w:unhideWhenUsed w:val="1"/>
    <w:rsid w:val="006B408C"/>
    <w:rPr>
      <w:color w:val="f0f514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6B408C"/>
    <w:rPr>
      <w:color w:val="605e5c"/>
      <w:shd w:color="auto" w:fill="e1dfdd" w:val="clear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A35E99"/>
    <w:rPr>
      <w:color w:val="f0f514" w:themeColor="followedHyperlink"/>
      <w:u w:val="single"/>
    </w:r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vrienden@rijksmuseumboerhaave.nl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jksmuseumboerhaave.nl/privacy-cookies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rienden@rijksmuseumboerhaave.nl" TargetMode="External"/><Relationship Id="rId8" Type="http://schemas.openxmlformats.org/officeDocument/2006/relationships/hyperlink" Target="https://www.rijksmuseumboerhaave.nl/privacy-cooki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RM_Boerhaave_kleur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35A28"/>
      </a:accent1>
      <a:accent2>
        <a:srgbClr val="734BF0"/>
      </a:accent2>
      <a:accent3>
        <a:srgbClr val="586405"/>
      </a:accent3>
      <a:accent4>
        <a:srgbClr val="F0F514"/>
      </a:accent4>
      <a:accent5>
        <a:srgbClr val="2891B9"/>
      </a:accent5>
      <a:accent6>
        <a:srgbClr val="D0D0D0"/>
      </a:accent6>
      <a:hlink>
        <a:srgbClr val="F0F514"/>
      </a:hlink>
      <a:folHlink>
        <a:srgbClr val="F0F51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2zpsewbBr4KTdMnM+9rfZEDOw==">CgMxLjA4AHIhMS1YZVJSaGt4NHhyX0RQaV91V2hzcDRjY212eElldDND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2025-04-24T13:20:00Z</dcterms:created>
  <dc:creator>Marieke Verweij</dc:creator>
</cp:coreProperties>
</file>