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6FDA" w14:textId="77777777" w:rsidR="00BE0A07" w:rsidRPr="00BE0A07" w:rsidRDefault="00BE0A07" w:rsidP="005345FE">
      <w:pPr>
        <w:spacing w:after="120" w:line="20" w:lineRule="atLeast"/>
        <w:rPr>
          <w:rFonts w:ascii="Messina Sans" w:hAnsi="Messina Sans"/>
          <w:b/>
          <w:bCs/>
          <w:sz w:val="20"/>
          <w:szCs w:val="20"/>
        </w:rPr>
      </w:pPr>
    </w:p>
    <w:p w14:paraId="31928E39" w14:textId="77777777" w:rsidR="00B302B4" w:rsidRDefault="005760FD" w:rsidP="005345FE">
      <w:pPr>
        <w:spacing w:after="120" w:line="20" w:lineRule="atLeast"/>
        <w:rPr>
          <w:rFonts w:ascii="Messina Sans" w:hAnsi="Messina Sans"/>
          <w:sz w:val="20"/>
          <w:szCs w:val="20"/>
        </w:rPr>
      </w:pPr>
      <w:r w:rsidRPr="00BE0A07">
        <w:rPr>
          <w:rFonts w:ascii="Messina Sans" w:hAnsi="Messina Sans"/>
          <w:b/>
          <w:bCs/>
          <w:sz w:val="20"/>
          <w:szCs w:val="20"/>
        </w:rPr>
        <w:t>Thank you for your interest in the Alberta Real Estate Foundation</w:t>
      </w:r>
      <w:r w:rsidR="00821421" w:rsidRPr="00BE0A07">
        <w:rPr>
          <w:rFonts w:ascii="Messina Sans" w:hAnsi="Messina Sans"/>
          <w:b/>
          <w:bCs/>
          <w:sz w:val="20"/>
          <w:szCs w:val="20"/>
        </w:rPr>
        <w:t>!</w:t>
      </w:r>
      <w:r w:rsidR="00821421" w:rsidRPr="00BE0A07">
        <w:rPr>
          <w:rFonts w:ascii="Messina Sans" w:hAnsi="Messina Sans"/>
          <w:sz w:val="20"/>
          <w:szCs w:val="20"/>
        </w:rPr>
        <w:t xml:space="preserve"> </w:t>
      </w:r>
    </w:p>
    <w:p w14:paraId="575FDFC5" w14:textId="3E2A05F1" w:rsidR="008600F6" w:rsidRPr="00BE0A07" w:rsidRDefault="007825ED" w:rsidP="005345FE">
      <w:pPr>
        <w:spacing w:after="120" w:line="20" w:lineRule="atLeast"/>
        <w:rPr>
          <w:rFonts w:ascii="Messina Sans" w:hAnsi="Messina Sans"/>
          <w:sz w:val="20"/>
          <w:szCs w:val="20"/>
        </w:rPr>
      </w:pPr>
      <w:r w:rsidRPr="00BE0A07">
        <w:rPr>
          <w:rFonts w:ascii="Messina Sans" w:hAnsi="Messina Sans"/>
          <w:sz w:val="20"/>
          <w:szCs w:val="20"/>
        </w:rPr>
        <w:t xml:space="preserve">This </w:t>
      </w:r>
      <w:r w:rsidR="00BE70D3">
        <w:rPr>
          <w:rFonts w:ascii="Messina Sans" w:hAnsi="Messina Sans"/>
          <w:sz w:val="20"/>
          <w:szCs w:val="20"/>
        </w:rPr>
        <w:t>Expression of Interest (EOI)</w:t>
      </w:r>
      <w:r w:rsidRPr="00BE0A07">
        <w:rPr>
          <w:rFonts w:ascii="Messina Sans" w:hAnsi="Messina Sans"/>
          <w:sz w:val="20"/>
          <w:szCs w:val="20"/>
        </w:rPr>
        <w:t xml:space="preserve"> helps our team understand your initiative and determine if it fits with our </w:t>
      </w:r>
      <w:hyperlink r:id="rId11" w:history="1">
        <w:r w:rsidR="001C5430">
          <w:rPr>
            <w:rStyle w:val="Hyperlink"/>
            <w:rFonts w:ascii="Messina Sans" w:hAnsi="Messina Sans"/>
            <w:color w:val="2E452E"/>
            <w:sz w:val="20"/>
            <w:szCs w:val="20"/>
          </w:rPr>
          <w:t>F</w:t>
        </w:r>
        <w:r w:rsidRPr="00F6684C">
          <w:rPr>
            <w:rStyle w:val="Hyperlink"/>
            <w:rFonts w:ascii="Messina Sans" w:hAnsi="Messina Sans"/>
            <w:color w:val="2E452E"/>
            <w:sz w:val="20"/>
            <w:szCs w:val="20"/>
          </w:rPr>
          <w:t xml:space="preserve">unding </w:t>
        </w:r>
        <w:r w:rsidR="001C5430">
          <w:rPr>
            <w:rStyle w:val="Hyperlink"/>
            <w:rFonts w:ascii="Messina Sans" w:hAnsi="Messina Sans"/>
            <w:color w:val="2E452E"/>
            <w:sz w:val="20"/>
            <w:szCs w:val="20"/>
          </w:rPr>
          <w:t>P</w:t>
        </w:r>
        <w:r w:rsidRPr="00F6684C">
          <w:rPr>
            <w:rStyle w:val="Hyperlink"/>
            <w:rFonts w:ascii="Messina Sans" w:hAnsi="Messina Sans"/>
            <w:color w:val="2E452E"/>
            <w:sz w:val="20"/>
            <w:szCs w:val="20"/>
          </w:rPr>
          <w:t>rograms</w:t>
        </w:r>
      </w:hyperlink>
      <w:r w:rsidRPr="00BE0A07">
        <w:rPr>
          <w:rFonts w:ascii="Messina Sans" w:hAnsi="Messina Sans"/>
          <w:sz w:val="20"/>
          <w:szCs w:val="20"/>
        </w:rPr>
        <w:t>.</w:t>
      </w:r>
    </w:p>
    <w:p w14:paraId="1A13839E" w14:textId="0837E05E" w:rsidR="00DE7F5A" w:rsidRPr="00BE0A07" w:rsidRDefault="008600F6" w:rsidP="005345FE">
      <w:pPr>
        <w:spacing w:after="120" w:line="20" w:lineRule="atLeast"/>
        <w:rPr>
          <w:rFonts w:ascii="Messina Sans" w:hAnsi="Messina Sans"/>
          <w:sz w:val="20"/>
          <w:szCs w:val="20"/>
        </w:rPr>
      </w:pPr>
      <w:r w:rsidRPr="00BE0A07">
        <w:rPr>
          <w:rFonts w:ascii="Messina Sans" w:hAnsi="Messina Sans"/>
          <w:sz w:val="20"/>
          <w:szCs w:val="20"/>
        </w:rPr>
        <w:t xml:space="preserve">Please email your completed </w:t>
      </w:r>
      <w:r w:rsidR="00BE70D3">
        <w:rPr>
          <w:rFonts w:ascii="Messina Sans" w:hAnsi="Messina Sans"/>
          <w:sz w:val="20"/>
          <w:szCs w:val="20"/>
        </w:rPr>
        <w:t>E</w:t>
      </w:r>
      <w:r w:rsidR="00821421" w:rsidRPr="00BE0A07">
        <w:rPr>
          <w:rFonts w:ascii="Messina Sans" w:hAnsi="Messina Sans"/>
          <w:sz w:val="20"/>
          <w:szCs w:val="20"/>
        </w:rPr>
        <w:t>OI</w:t>
      </w:r>
      <w:r w:rsidRPr="00BE0A07">
        <w:rPr>
          <w:rFonts w:ascii="Messina Sans" w:hAnsi="Messina Sans"/>
          <w:sz w:val="20"/>
          <w:szCs w:val="20"/>
        </w:rPr>
        <w:t xml:space="preserve"> and any supplemental information deemed necessary to </w:t>
      </w:r>
      <w:bookmarkStart w:id="0" w:name="_Hlk63364919"/>
      <w:r w:rsidR="00BE0A07" w:rsidRPr="00F6684C">
        <w:rPr>
          <w:rFonts w:ascii="Messina Sans" w:hAnsi="Messina Sans"/>
          <w:color w:val="2E452E"/>
          <w:sz w:val="20"/>
          <w:szCs w:val="20"/>
        </w:rPr>
        <w:fldChar w:fldCharType="begin"/>
      </w:r>
      <w:r w:rsidR="00BE0A07" w:rsidRPr="00F6684C">
        <w:rPr>
          <w:rFonts w:ascii="Messina Sans" w:hAnsi="Messina Sans"/>
          <w:color w:val="2E452E"/>
          <w:sz w:val="20"/>
          <w:szCs w:val="20"/>
        </w:rPr>
        <w:instrText>HYPERLINK "mailto:grants@aref.ab.ca"</w:instrText>
      </w:r>
      <w:r w:rsidR="00BE0A07" w:rsidRPr="00F6684C">
        <w:rPr>
          <w:rFonts w:ascii="Messina Sans" w:hAnsi="Messina Sans"/>
          <w:color w:val="2E452E"/>
          <w:sz w:val="20"/>
          <w:szCs w:val="20"/>
        </w:rPr>
      </w:r>
      <w:r w:rsidR="00BE0A07" w:rsidRPr="00F6684C">
        <w:rPr>
          <w:rFonts w:ascii="Messina Sans" w:hAnsi="Messina Sans"/>
          <w:color w:val="2E452E"/>
          <w:sz w:val="20"/>
          <w:szCs w:val="20"/>
        </w:rPr>
        <w:fldChar w:fldCharType="separate"/>
      </w:r>
      <w:r w:rsidR="00BE0A07" w:rsidRPr="00F6684C">
        <w:rPr>
          <w:rStyle w:val="Hyperlink"/>
          <w:rFonts w:ascii="Messina Sans" w:hAnsi="Messina Sans"/>
          <w:color w:val="2E452E"/>
          <w:sz w:val="20"/>
          <w:szCs w:val="20"/>
        </w:rPr>
        <w:t>grants@aref.ab.ca</w:t>
      </w:r>
      <w:bookmarkEnd w:id="0"/>
      <w:r w:rsidR="00BE0A07" w:rsidRPr="00F6684C">
        <w:rPr>
          <w:rFonts w:ascii="Messina Sans" w:hAnsi="Messina Sans"/>
          <w:color w:val="2E452E"/>
          <w:sz w:val="20"/>
          <w:szCs w:val="20"/>
        </w:rPr>
        <w:fldChar w:fldCharType="end"/>
      </w:r>
      <w:r w:rsidRPr="00BE0A07">
        <w:rPr>
          <w:rFonts w:ascii="Messina Sans" w:hAnsi="Messina Sans"/>
          <w:sz w:val="20"/>
          <w:szCs w:val="20"/>
        </w:rPr>
        <w:t xml:space="preserve">. If your </w:t>
      </w:r>
      <w:r w:rsidR="007825ED" w:rsidRPr="00BE0A07">
        <w:rPr>
          <w:rFonts w:ascii="Messina Sans" w:hAnsi="Messina Sans"/>
          <w:sz w:val="20"/>
          <w:szCs w:val="20"/>
        </w:rPr>
        <w:t xml:space="preserve">initiative </w:t>
      </w:r>
      <w:r w:rsidRPr="00BE0A07">
        <w:rPr>
          <w:rFonts w:ascii="Messina Sans" w:hAnsi="Messina Sans"/>
          <w:sz w:val="20"/>
          <w:szCs w:val="20"/>
        </w:rPr>
        <w:t>is a fit</w:t>
      </w:r>
      <w:r w:rsidR="00821421" w:rsidRPr="00BE0A07">
        <w:rPr>
          <w:rFonts w:ascii="Messina Sans" w:hAnsi="Messina Sans"/>
          <w:sz w:val="20"/>
          <w:szCs w:val="20"/>
        </w:rPr>
        <w:t>,</w:t>
      </w:r>
      <w:r w:rsidRPr="00BE0A07">
        <w:rPr>
          <w:rFonts w:ascii="Messina Sans" w:hAnsi="Messina Sans"/>
          <w:sz w:val="20"/>
          <w:szCs w:val="20"/>
        </w:rPr>
        <w:t xml:space="preserve"> we will contact</w:t>
      </w:r>
      <w:r w:rsidR="007825ED" w:rsidRPr="00BE0A07">
        <w:rPr>
          <w:rFonts w:ascii="Messina Sans" w:hAnsi="Messina Sans"/>
          <w:sz w:val="20"/>
          <w:szCs w:val="20"/>
        </w:rPr>
        <w:t xml:space="preserve"> you</w:t>
      </w:r>
      <w:r w:rsidRPr="00BE0A07">
        <w:rPr>
          <w:rFonts w:ascii="Messina Sans" w:hAnsi="Messina Sans"/>
          <w:sz w:val="20"/>
          <w:szCs w:val="20"/>
        </w:rPr>
        <w:t xml:space="preserve"> to set up a </w:t>
      </w:r>
      <w:r w:rsidR="007825ED" w:rsidRPr="00BE0A07">
        <w:rPr>
          <w:rFonts w:ascii="Messina Sans" w:hAnsi="Messina Sans"/>
          <w:sz w:val="20"/>
          <w:szCs w:val="20"/>
        </w:rPr>
        <w:t>virtual</w:t>
      </w:r>
      <w:r w:rsidRPr="00BE0A07">
        <w:rPr>
          <w:rFonts w:ascii="Messina Sans" w:hAnsi="Messina Sans"/>
          <w:sz w:val="20"/>
          <w:szCs w:val="20"/>
        </w:rPr>
        <w:t xml:space="preserve"> meeting. </w:t>
      </w:r>
    </w:p>
    <w:p w14:paraId="7564BA6D" w14:textId="517AA7C6" w:rsidR="005345FE" w:rsidRPr="00BE0A07" w:rsidRDefault="005345FE" w:rsidP="005345FE">
      <w:pPr>
        <w:pStyle w:val="ListParagraph"/>
        <w:numPr>
          <w:ilvl w:val="0"/>
          <w:numId w:val="5"/>
        </w:numPr>
        <w:spacing w:after="120"/>
        <w:ind w:left="357" w:hanging="357"/>
        <w:contextualSpacing w:val="0"/>
        <w:rPr>
          <w:rFonts w:ascii="Messina Sans" w:hAnsi="Messina Sans"/>
          <w:sz w:val="20"/>
          <w:szCs w:val="20"/>
        </w:rPr>
      </w:pPr>
      <w:r w:rsidRPr="00BE0A07">
        <w:rPr>
          <w:rFonts w:ascii="Messina Sans" w:hAnsi="Messina Sans"/>
          <w:sz w:val="20"/>
          <w:szCs w:val="20"/>
        </w:rPr>
        <w:t xml:space="preserve">We accept </w:t>
      </w:r>
      <w:r w:rsidR="00BE70D3">
        <w:rPr>
          <w:rFonts w:ascii="Messina Sans" w:hAnsi="Messina Sans"/>
          <w:sz w:val="20"/>
          <w:szCs w:val="20"/>
        </w:rPr>
        <w:t>E</w:t>
      </w:r>
      <w:r w:rsidRPr="00BE0A07">
        <w:rPr>
          <w:rFonts w:ascii="Messina Sans" w:hAnsi="Messina Sans"/>
          <w:sz w:val="20"/>
          <w:szCs w:val="20"/>
        </w:rPr>
        <w:t>OIs for</w:t>
      </w:r>
      <w:r w:rsidR="00A76195" w:rsidRPr="00BE0A07">
        <w:rPr>
          <w:rFonts w:ascii="Messina Sans" w:hAnsi="Messina Sans"/>
          <w:sz w:val="20"/>
          <w:szCs w:val="20"/>
        </w:rPr>
        <w:t xml:space="preserve"> our</w:t>
      </w:r>
      <w:r w:rsidRPr="00BE0A07">
        <w:rPr>
          <w:rFonts w:ascii="Messina Sans" w:hAnsi="Messina Sans"/>
          <w:sz w:val="20"/>
          <w:szCs w:val="20"/>
        </w:rPr>
        <w:t xml:space="preserve"> </w:t>
      </w:r>
      <w:hyperlink r:id="rId12" w:history="1">
        <w:r w:rsidRPr="00F6684C">
          <w:rPr>
            <w:rStyle w:val="Hyperlink"/>
            <w:rFonts w:ascii="Messina Sans" w:hAnsi="Messina Sans"/>
            <w:color w:val="2E452E"/>
            <w:sz w:val="20"/>
            <w:szCs w:val="20"/>
          </w:rPr>
          <w:t>Development Grant</w:t>
        </w:r>
        <w:r w:rsidR="00A76195" w:rsidRPr="00F6684C">
          <w:rPr>
            <w:rStyle w:val="Hyperlink"/>
            <w:rFonts w:ascii="Messina Sans" w:hAnsi="Messina Sans"/>
            <w:color w:val="2E452E"/>
            <w:sz w:val="20"/>
            <w:szCs w:val="20"/>
          </w:rPr>
          <w:t xml:space="preserve"> </w:t>
        </w:r>
        <w:r w:rsidR="001C5430">
          <w:rPr>
            <w:rStyle w:val="Hyperlink"/>
            <w:rFonts w:ascii="Messina Sans" w:hAnsi="Messina Sans"/>
            <w:color w:val="2E452E"/>
            <w:sz w:val="20"/>
            <w:szCs w:val="20"/>
          </w:rPr>
          <w:t>P</w:t>
        </w:r>
        <w:r w:rsidR="00A76195" w:rsidRPr="00F6684C">
          <w:rPr>
            <w:rStyle w:val="Hyperlink"/>
            <w:rFonts w:ascii="Messina Sans" w:hAnsi="Messina Sans"/>
            <w:color w:val="2E452E"/>
            <w:sz w:val="20"/>
            <w:szCs w:val="20"/>
          </w:rPr>
          <w:t>rogram</w:t>
        </w:r>
      </w:hyperlink>
      <w:r w:rsidRPr="00BE0A07">
        <w:rPr>
          <w:rFonts w:ascii="Messina Sans" w:hAnsi="Messina Sans"/>
          <w:sz w:val="20"/>
          <w:szCs w:val="20"/>
        </w:rPr>
        <w:t xml:space="preserve"> </w:t>
      </w:r>
      <w:r w:rsidR="00D4601F" w:rsidRPr="00BE0A07">
        <w:rPr>
          <w:rFonts w:ascii="Messina Sans" w:hAnsi="Messina Sans"/>
          <w:sz w:val="20"/>
          <w:szCs w:val="20"/>
        </w:rPr>
        <w:t xml:space="preserve">(requests </w:t>
      </w:r>
      <w:r w:rsidR="00D4601F">
        <w:rPr>
          <w:rFonts w:ascii="Messina Sans" w:hAnsi="Messina Sans"/>
          <w:sz w:val="20"/>
          <w:szCs w:val="20"/>
        </w:rPr>
        <w:t>up to</w:t>
      </w:r>
      <w:r w:rsidR="00D4601F" w:rsidRPr="00BE0A07">
        <w:rPr>
          <w:rFonts w:ascii="Messina Sans" w:hAnsi="Messina Sans"/>
          <w:sz w:val="20"/>
          <w:szCs w:val="20"/>
        </w:rPr>
        <w:t xml:space="preserve"> $25,000) </w:t>
      </w:r>
      <w:r w:rsidRPr="00BE0A07">
        <w:rPr>
          <w:rFonts w:ascii="Messina Sans" w:hAnsi="Messina Sans"/>
          <w:sz w:val="20"/>
          <w:szCs w:val="20"/>
        </w:rPr>
        <w:t>throughout the year</w:t>
      </w:r>
      <w:r w:rsidR="007825ED" w:rsidRPr="00BE0A07">
        <w:rPr>
          <w:rFonts w:ascii="Messina Sans" w:hAnsi="Messina Sans"/>
          <w:sz w:val="20"/>
          <w:szCs w:val="20"/>
        </w:rPr>
        <w:t>. There</w:t>
      </w:r>
      <w:r w:rsidRPr="00BE0A07">
        <w:rPr>
          <w:rFonts w:ascii="Messina Sans" w:hAnsi="Messina Sans"/>
          <w:sz w:val="20"/>
          <w:szCs w:val="20"/>
        </w:rPr>
        <w:t xml:space="preserve"> are no set deadlines. </w:t>
      </w:r>
    </w:p>
    <w:p w14:paraId="48086754" w14:textId="69EFBBDB" w:rsidR="00D560B3" w:rsidRPr="00BE0A07" w:rsidRDefault="005345FE" w:rsidP="00A76195">
      <w:pPr>
        <w:pStyle w:val="ListParagraph"/>
        <w:numPr>
          <w:ilvl w:val="0"/>
          <w:numId w:val="5"/>
        </w:numPr>
        <w:spacing w:after="120"/>
        <w:ind w:left="363" w:hanging="357"/>
        <w:rPr>
          <w:rFonts w:ascii="Messina Sans" w:hAnsi="Messina Sans"/>
          <w:sz w:val="20"/>
          <w:szCs w:val="20"/>
        </w:rPr>
      </w:pPr>
      <w:r w:rsidRPr="00BE0A07">
        <w:rPr>
          <w:rFonts w:ascii="Messina Sans" w:hAnsi="Messina Sans"/>
          <w:sz w:val="20"/>
          <w:szCs w:val="20"/>
        </w:rPr>
        <w:t xml:space="preserve">We request </w:t>
      </w:r>
      <w:r w:rsidR="00BE70D3">
        <w:rPr>
          <w:rFonts w:ascii="Messina Sans" w:hAnsi="Messina Sans"/>
          <w:sz w:val="20"/>
          <w:szCs w:val="20"/>
        </w:rPr>
        <w:t>E</w:t>
      </w:r>
      <w:r w:rsidRPr="00BE0A07">
        <w:rPr>
          <w:rFonts w:ascii="Messina Sans" w:hAnsi="Messina Sans"/>
          <w:sz w:val="20"/>
          <w:szCs w:val="20"/>
        </w:rPr>
        <w:t xml:space="preserve">OIs for our </w:t>
      </w:r>
      <w:hyperlink r:id="rId13" w:history="1">
        <w:r w:rsidRPr="00F6684C">
          <w:rPr>
            <w:rStyle w:val="Hyperlink"/>
            <w:rFonts w:ascii="Messina Sans" w:hAnsi="Messina Sans"/>
            <w:color w:val="2E452E"/>
            <w:sz w:val="20"/>
            <w:szCs w:val="20"/>
          </w:rPr>
          <w:t xml:space="preserve">Investment Grant </w:t>
        </w:r>
        <w:r w:rsidR="001C5430">
          <w:rPr>
            <w:rStyle w:val="Hyperlink"/>
            <w:rFonts w:ascii="Messina Sans" w:hAnsi="Messina Sans"/>
            <w:color w:val="2E452E"/>
            <w:sz w:val="20"/>
            <w:szCs w:val="20"/>
          </w:rPr>
          <w:t>P</w:t>
        </w:r>
        <w:r w:rsidRPr="00F6684C">
          <w:rPr>
            <w:rStyle w:val="Hyperlink"/>
            <w:rFonts w:ascii="Messina Sans" w:hAnsi="Messina Sans"/>
            <w:color w:val="2E452E"/>
            <w:sz w:val="20"/>
            <w:szCs w:val="20"/>
          </w:rPr>
          <w:t>rogram</w:t>
        </w:r>
      </w:hyperlink>
      <w:r w:rsidRPr="00BE0A07">
        <w:rPr>
          <w:rFonts w:ascii="Messina Sans" w:hAnsi="Messina Sans"/>
          <w:sz w:val="20"/>
          <w:szCs w:val="20"/>
        </w:rPr>
        <w:t xml:space="preserve"> (requests </w:t>
      </w:r>
      <w:r w:rsidR="00D4601F">
        <w:rPr>
          <w:rFonts w:ascii="Messina Sans" w:hAnsi="Messina Sans"/>
          <w:sz w:val="20"/>
          <w:szCs w:val="20"/>
        </w:rPr>
        <w:t>up to</w:t>
      </w:r>
      <w:r w:rsidRPr="00BE0A07">
        <w:rPr>
          <w:rFonts w:ascii="Messina Sans" w:hAnsi="Messina Sans"/>
          <w:sz w:val="20"/>
          <w:szCs w:val="20"/>
        </w:rPr>
        <w:t xml:space="preserve"> $25</w:t>
      </w:r>
      <w:r w:rsidR="00D4601F">
        <w:rPr>
          <w:rFonts w:ascii="Messina Sans" w:hAnsi="Messina Sans"/>
          <w:sz w:val="20"/>
          <w:szCs w:val="20"/>
        </w:rPr>
        <w:t>0</w:t>
      </w:r>
      <w:r w:rsidRPr="00BE0A07">
        <w:rPr>
          <w:rFonts w:ascii="Messina Sans" w:hAnsi="Messina Sans"/>
          <w:sz w:val="20"/>
          <w:szCs w:val="20"/>
        </w:rPr>
        <w:t>,000)</w:t>
      </w:r>
      <w:r w:rsidR="00E2435C">
        <w:rPr>
          <w:rFonts w:ascii="Messina Sans" w:hAnsi="Messina Sans"/>
          <w:sz w:val="20"/>
          <w:szCs w:val="20"/>
        </w:rPr>
        <w:t xml:space="preserve"> throughout the year. </w:t>
      </w:r>
      <w:r w:rsidR="00B337D2">
        <w:rPr>
          <w:rFonts w:ascii="Messina Sans" w:hAnsi="Messina Sans"/>
          <w:sz w:val="20"/>
          <w:szCs w:val="20"/>
        </w:rPr>
        <w:t>Investment Grant decisions are made twice per year. EOIs must</w:t>
      </w:r>
      <w:r w:rsidRPr="00BE0A07">
        <w:rPr>
          <w:rFonts w:ascii="Messina Sans" w:hAnsi="Messina Sans"/>
          <w:sz w:val="20"/>
          <w:szCs w:val="20"/>
        </w:rPr>
        <w:t xml:space="preserve"> be submitted</w:t>
      </w:r>
      <w:r w:rsidR="00AA75B4">
        <w:rPr>
          <w:rFonts w:ascii="Messina Sans" w:hAnsi="Messina Sans"/>
          <w:sz w:val="20"/>
          <w:szCs w:val="20"/>
        </w:rPr>
        <w:t xml:space="preserve"> at least two </w:t>
      </w:r>
      <w:r w:rsidRPr="00BE0A07">
        <w:rPr>
          <w:rFonts w:ascii="Messina Sans" w:hAnsi="Messina Sans"/>
          <w:sz w:val="20"/>
          <w:szCs w:val="20"/>
        </w:rPr>
        <w:t xml:space="preserve">weeks in advance of one of </w:t>
      </w:r>
      <w:r w:rsidR="007825ED" w:rsidRPr="00BE0A07">
        <w:rPr>
          <w:rFonts w:ascii="Messina Sans" w:hAnsi="Messina Sans"/>
          <w:sz w:val="20"/>
          <w:szCs w:val="20"/>
        </w:rPr>
        <w:t>our</w:t>
      </w:r>
      <w:r w:rsidRPr="00BE0A07">
        <w:rPr>
          <w:rFonts w:ascii="Messina Sans" w:hAnsi="Messina Sans"/>
          <w:sz w:val="20"/>
          <w:szCs w:val="20"/>
        </w:rPr>
        <w:t xml:space="preserve"> annual deadlines</w:t>
      </w:r>
      <w:r w:rsidR="007825ED" w:rsidRPr="00BE0A07">
        <w:rPr>
          <w:rFonts w:ascii="Messina Sans" w:hAnsi="Messina Sans"/>
          <w:sz w:val="20"/>
          <w:szCs w:val="20"/>
        </w:rPr>
        <w:t xml:space="preserve"> to allow ou</w:t>
      </w:r>
      <w:r w:rsidR="00401DC1" w:rsidRPr="00BE0A07">
        <w:rPr>
          <w:rFonts w:ascii="Messina Sans" w:hAnsi="Messina Sans"/>
          <w:sz w:val="20"/>
          <w:szCs w:val="20"/>
        </w:rPr>
        <w:t>r</w:t>
      </w:r>
      <w:r w:rsidR="007825ED" w:rsidRPr="00BE0A07">
        <w:rPr>
          <w:rFonts w:ascii="Messina Sans" w:hAnsi="Messina Sans"/>
          <w:sz w:val="20"/>
          <w:szCs w:val="20"/>
        </w:rPr>
        <w:t xml:space="preserve"> team an opportunity to discuss your initiative with you</w:t>
      </w:r>
      <w:r w:rsidRPr="00BE0A07">
        <w:rPr>
          <w:rFonts w:ascii="Messina Sans" w:hAnsi="Messina Sans"/>
          <w:sz w:val="20"/>
          <w:szCs w:val="20"/>
        </w:rPr>
        <w:t>:</w:t>
      </w:r>
    </w:p>
    <w:p w14:paraId="4A0B1B9F" w14:textId="77777777" w:rsidR="005345FE" w:rsidRDefault="005345FE" w:rsidP="00FB508A">
      <w:pPr>
        <w:rPr>
          <w:rFonts w:ascii="Messina Sans" w:hAnsi="Messina 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B508A" w14:paraId="700DC26E" w14:textId="77777777" w:rsidTr="001E168E">
        <w:tc>
          <w:tcPr>
            <w:tcW w:w="3116" w:type="dxa"/>
            <w:shd w:val="clear" w:color="auto" w:fill="D5DBD6"/>
            <w:vAlign w:val="bottom"/>
          </w:tcPr>
          <w:p w14:paraId="4886C640" w14:textId="00EE223D" w:rsidR="00FB508A" w:rsidRPr="00B302B4" w:rsidRDefault="001E168E" w:rsidP="001E168E">
            <w:pPr>
              <w:rPr>
                <w:rFonts w:ascii="Messina Sans" w:hAnsi="Messina Sans"/>
                <w:b/>
                <w:bCs/>
                <w:sz w:val="20"/>
                <w:szCs w:val="20"/>
              </w:rPr>
            </w:pPr>
            <w:r w:rsidRPr="00B302B4">
              <w:rPr>
                <w:rFonts w:ascii="Messina Sans" w:hAnsi="Messina Sans"/>
                <w:b/>
                <w:bCs/>
                <w:sz w:val="20"/>
                <w:szCs w:val="20"/>
              </w:rPr>
              <w:t>Investment Grant EOI Deadline</w:t>
            </w:r>
          </w:p>
        </w:tc>
        <w:tc>
          <w:tcPr>
            <w:tcW w:w="3117" w:type="dxa"/>
            <w:shd w:val="clear" w:color="auto" w:fill="D5DBD6"/>
            <w:vAlign w:val="bottom"/>
          </w:tcPr>
          <w:p w14:paraId="757067B4" w14:textId="7A0C7742" w:rsidR="00FB508A" w:rsidRPr="00B302B4" w:rsidRDefault="001E168E" w:rsidP="001E168E">
            <w:pPr>
              <w:rPr>
                <w:rFonts w:ascii="Messina Sans" w:hAnsi="Messina Sans"/>
                <w:b/>
                <w:bCs/>
                <w:sz w:val="20"/>
                <w:szCs w:val="20"/>
              </w:rPr>
            </w:pPr>
            <w:r w:rsidRPr="00B302B4">
              <w:rPr>
                <w:rFonts w:ascii="Messina Sans" w:hAnsi="Messina Sans"/>
                <w:b/>
                <w:bCs/>
                <w:sz w:val="20"/>
                <w:szCs w:val="20"/>
              </w:rPr>
              <w:t>Investment Grant Application Deadline</w:t>
            </w:r>
          </w:p>
        </w:tc>
        <w:tc>
          <w:tcPr>
            <w:tcW w:w="3117" w:type="dxa"/>
            <w:shd w:val="clear" w:color="auto" w:fill="D5DBD6"/>
            <w:vAlign w:val="bottom"/>
          </w:tcPr>
          <w:p w14:paraId="74475827" w14:textId="50D4E22D" w:rsidR="00FB508A" w:rsidRPr="00B302B4" w:rsidRDefault="001E168E" w:rsidP="001E168E">
            <w:pPr>
              <w:rPr>
                <w:rFonts w:ascii="Messina Sans" w:hAnsi="Messina Sans"/>
                <w:b/>
                <w:bCs/>
                <w:sz w:val="20"/>
                <w:szCs w:val="20"/>
              </w:rPr>
            </w:pPr>
            <w:r w:rsidRPr="00B302B4">
              <w:rPr>
                <w:rFonts w:ascii="Messina Sans" w:hAnsi="Messina Sans"/>
                <w:b/>
                <w:bCs/>
                <w:sz w:val="20"/>
                <w:szCs w:val="20"/>
              </w:rPr>
              <w:t>Investment Grant Decision</w:t>
            </w:r>
          </w:p>
        </w:tc>
      </w:tr>
      <w:tr w:rsidR="001E168E" w14:paraId="6E87E4B7" w14:textId="77777777" w:rsidTr="00FB508A">
        <w:tc>
          <w:tcPr>
            <w:tcW w:w="3116" w:type="dxa"/>
          </w:tcPr>
          <w:p w14:paraId="5AE8F650" w14:textId="7F366B94" w:rsidR="001E168E" w:rsidRDefault="00137F69" w:rsidP="001E168E">
            <w:pPr>
              <w:rPr>
                <w:rFonts w:ascii="Messina Sans" w:hAnsi="Messina Sans"/>
                <w:sz w:val="20"/>
                <w:szCs w:val="20"/>
              </w:rPr>
            </w:pPr>
            <w:r>
              <w:t>April 2</w:t>
            </w:r>
            <w:r w:rsidR="001E168E" w:rsidRPr="00FC7262">
              <w:t>, 2024</w:t>
            </w:r>
          </w:p>
        </w:tc>
        <w:tc>
          <w:tcPr>
            <w:tcW w:w="3117" w:type="dxa"/>
          </w:tcPr>
          <w:p w14:paraId="363E3ABF" w14:textId="66F67907" w:rsidR="001E168E" w:rsidRDefault="00E53AF7" w:rsidP="001E168E">
            <w:pPr>
              <w:rPr>
                <w:rFonts w:ascii="Messina Sans" w:hAnsi="Messina Sans"/>
                <w:sz w:val="20"/>
                <w:szCs w:val="20"/>
              </w:rPr>
            </w:pPr>
            <w:r>
              <w:t>April 30</w:t>
            </w:r>
            <w:r w:rsidR="001E168E" w:rsidRPr="00FC7262">
              <w:t>, 2024</w:t>
            </w:r>
          </w:p>
        </w:tc>
        <w:tc>
          <w:tcPr>
            <w:tcW w:w="3117" w:type="dxa"/>
          </w:tcPr>
          <w:p w14:paraId="0C608982" w14:textId="11FBE7E1" w:rsidR="001E168E" w:rsidRDefault="001E168E" w:rsidP="001E168E">
            <w:pPr>
              <w:rPr>
                <w:rFonts w:ascii="Messina Sans" w:hAnsi="Messina Sans"/>
                <w:sz w:val="20"/>
                <w:szCs w:val="20"/>
              </w:rPr>
            </w:pPr>
            <w:r w:rsidRPr="00FC7262">
              <w:t>Jun</w:t>
            </w:r>
            <w:r w:rsidR="00E53AF7">
              <w:t xml:space="preserve">e </w:t>
            </w:r>
            <w:r w:rsidR="00137F69">
              <w:t>25</w:t>
            </w:r>
            <w:r w:rsidRPr="00FC7262">
              <w:t>, 202</w:t>
            </w:r>
            <w:r w:rsidR="00137F69">
              <w:t>4</w:t>
            </w:r>
          </w:p>
        </w:tc>
      </w:tr>
      <w:tr w:rsidR="001E168E" w14:paraId="6FC72280" w14:textId="77777777" w:rsidTr="00FB508A">
        <w:tc>
          <w:tcPr>
            <w:tcW w:w="3116" w:type="dxa"/>
          </w:tcPr>
          <w:p w14:paraId="6E5E2BED" w14:textId="2FA7E9CE" w:rsidR="001E168E" w:rsidRDefault="001E168E" w:rsidP="001E168E">
            <w:pPr>
              <w:rPr>
                <w:rFonts w:ascii="Messina Sans" w:hAnsi="Messina Sans"/>
                <w:sz w:val="20"/>
                <w:szCs w:val="20"/>
              </w:rPr>
            </w:pPr>
            <w:r w:rsidRPr="00FC7262">
              <w:t>August 13, 2024</w:t>
            </w:r>
          </w:p>
        </w:tc>
        <w:tc>
          <w:tcPr>
            <w:tcW w:w="3117" w:type="dxa"/>
          </w:tcPr>
          <w:p w14:paraId="2DC80F38" w14:textId="57C15B34" w:rsidR="001E168E" w:rsidRDefault="001E168E" w:rsidP="001E168E">
            <w:pPr>
              <w:rPr>
                <w:rFonts w:ascii="Messina Sans" w:hAnsi="Messina Sans"/>
                <w:sz w:val="20"/>
                <w:szCs w:val="20"/>
              </w:rPr>
            </w:pPr>
            <w:r w:rsidRPr="00FC7262">
              <w:t>August 27, 2024</w:t>
            </w:r>
          </w:p>
        </w:tc>
        <w:tc>
          <w:tcPr>
            <w:tcW w:w="3117" w:type="dxa"/>
          </w:tcPr>
          <w:p w14:paraId="6EFCB560" w14:textId="38988592" w:rsidR="001E168E" w:rsidRDefault="001E168E" w:rsidP="001E168E">
            <w:pPr>
              <w:rPr>
                <w:rFonts w:ascii="Messina Sans" w:hAnsi="Messina Sans"/>
                <w:sz w:val="20"/>
                <w:szCs w:val="20"/>
              </w:rPr>
            </w:pPr>
            <w:r w:rsidRPr="00FC7262">
              <w:t>October 2</w:t>
            </w:r>
            <w:r w:rsidR="00137F69">
              <w:t>2</w:t>
            </w:r>
            <w:r w:rsidRPr="00FC7262">
              <w:t>, 202</w:t>
            </w:r>
            <w:r w:rsidR="00137F69">
              <w:t>4</w:t>
            </w:r>
          </w:p>
        </w:tc>
      </w:tr>
    </w:tbl>
    <w:p w14:paraId="3FF7EE7B" w14:textId="21745B3F" w:rsidR="00FB508A" w:rsidRDefault="00B302B4" w:rsidP="00FB508A">
      <w:pPr>
        <w:rPr>
          <w:rFonts w:ascii="Messina Sans" w:hAnsi="Messina Sans"/>
          <w:sz w:val="20"/>
          <w:szCs w:val="20"/>
        </w:rPr>
      </w:pPr>
      <w:r w:rsidRPr="00B302B4">
        <w:rPr>
          <w:rFonts w:ascii="Messina Sans" w:hAnsi="Messina Sans"/>
          <w:sz w:val="20"/>
          <w:szCs w:val="20"/>
        </w:rPr>
        <w:t xml:space="preserve">*Deadlines are subject to change without notice. Please confirm deadline dates on our website at </w:t>
      </w:r>
      <w:r w:rsidRPr="00B302B4">
        <w:rPr>
          <w:rFonts w:ascii="Messina Sans" w:hAnsi="Messina Sans"/>
          <w:color w:val="2E452E"/>
          <w:sz w:val="20"/>
          <w:szCs w:val="20"/>
        </w:rPr>
        <w:t>www.aref.ab.ca/get-funding</w:t>
      </w:r>
    </w:p>
    <w:p w14:paraId="71F53C2F" w14:textId="77777777" w:rsidR="00FB508A" w:rsidRPr="00FB508A" w:rsidRDefault="00FB508A" w:rsidP="00FB508A">
      <w:pPr>
        <w:rPr>
          <w:rFonts w:ascii="Messina Sans" w:hAnsi="Messina 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111"/>
        <w:gridCol w:w="2409"/>
      </w:tblGrid>
      <w:tr w:rsidR="004B72D8" w:rsidRPr="00BE0A07" w14:paraId="52AB0616" w14:textId="77777777" w:rsidTr="00F6684C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BD6"/>
          </w:tcPr>
          <w:p w14:paraId="74DCB8D0" w14:textId="0ED782EC" w:rsidR="004B72D8" w:rsidRPr="00BE0A07" w:rsidRDefault="004B72D8">
            <w:pPr>
              <w:rPr>
                <w:rFonts w:ascii="Messina Sans" w:hAnsi="Messina Sans"/>
                <w:b/>
                <w:bCs/>
                <w:sz w:val="20"/>
                <w:szCs w:val="20"/>
                <w:lang w:val="en-CA"/>
              </w:rPr>
            </w:pPr>
            <w:r w:rsidRPr="00BE0A07">
              <w:rPr>
                <w:rFonts w:ascii="Messina Sans" w:hAnsi="Messina Sans"/>
                <w:b/>
                <w:bCs/>
                <w:sz w:val="20"/>
                <w:szCs w:val="20"/>
                <w:lang w:val="en-CA"/>
              </w:rPr>
              <w:t>Organization General Information</w:t>
            </w:r>
          </w:p>
        </w:tc>
      </w:tr>
      <w:tr w:rsidR="005760FD" w:rsidRPr="00BE0A07" w14:paraId="7DAAC81D" w14:textId="77777777" w:rsidTr="00EA7FEE">
        <w:tc>
          <w:tcPr>
            <w:tcW w:w="2830" w:type="dxa"/>
            <w:tcBorders>
              <w:top w:val="single" w:sz="4" w:space="0" w:color="auto"/>
            </w:tcBorders>
          </w:tcPr>
          <w:p w14:paraId="10A9C249" w14:textId="28A967EC" w:rsidR="005760FD" w:rsidRPr="00BE0A07" w:rsidRDefault="005760FD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  <w:r w:rsidRPr="00BE0A07">
              <w:rPr>
                <w:rFonts w:ascii="Messina Sans" w:hAnsi="Messina Sans" w:cstheme="minorHAnsi"/>
                <w:sz w:val="20"/>
                <w:szCs w:val="20"/>
                <w:lang w:val="en-CA"/>
              </w:rPr>
              <w:t>Operating Name</w:t>
            </w:r>
            <w:r w:rsidR="000C3317" w:rsidRPr="00BE0A07">
              <w:rPr>
                <w:rFonts w:ascii="Messina Sans" w:hAnsi="Messina Sans" w:cstheme="minorHAnsi"/>
                <w:sz w:val="20"/>
                <w:szCs w:val="20"/>
                <w:lang w:val="en-CA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06156405" w14:textId="21C7FFB7" w:rsidR="005760FD" w:rsidRPr="00BE0A07" w:rsidRDefault="005760FD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</w:p>
        </w:tc>
      </w:tr>
      <w:tr w:rsidR="00C03569" w:rsidRPr="00BE0A07" w14:paraId="78375C81" w14:textId="49E76255" w:rsidTr="00BF2331">
        <w:tc>
          <w:tcPr>
            <w:tcW w:w="2830" w:type="dxa"/>
          </w:tcPr>
          <w:p w14:paraId="20031CAA" w14:textId="3C183B90" w:rsidR="00C03569" w:rsidRPr="00BE0A07" w:rsidRDefault="00C03569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  <w:r w:rsidRPr="00BE0A07">
              <w:rPr>
                <w:rFonts w:ascii="Messina Sans" w:hAnsi="Messina Sans" w:cstheme="minorHAnsi"/>
                <w:sz w:val="20"/>
                <w:szCs w:val="20"/>
                <w:lang w:val="en-CA"/>
              </w:rPr>
              <w:t>Organization Type</w:t>
            </w:r>
            <w:r w:rsidR="000C3317" w:rsidRPr="00BE0A07">
              <w:rPr>
                <w:rFonts w:ascii="Messina Sans" w:hAnsi="Messina Sans" w:cstheme="minorHAnsi"/>
                <w:sz w:val="20"/>
                <w:szCs w:val="20"/>
                <w:lang w:val="en-CA"/>
              </w:rPr>
              <w:t>:</w:t>
            </w:r>
          </w:p>
        </w:tc>
        <w:tc>
          <w:tcPr>
            <w:tcW w:w="4111" w:type="dxa"/>
          </w:tcPr>
          <w:sdt>
            <w:sdtPr>
              <w:rPr>
                <w:rFonts w:ascii="Messina Sans" w:hAnsi="Messina Sans" w:cstheme="minorHAnsi"/>
                <w:sz w:val="20"/>
                <w:szCs w:val="20"/>
              </w:rPr>
              <w:id w:val="1915349868"/>
              <w:placeholder>
                <w:docPart w:val="9A7D7A92C47546D4A41E5C597E147431"/>
              </w:placeholder>
              <w:showingPlcHdr/>
              <w:comboBox>
                <w:listItem w:value="Choose an item."/>
                <w:listItem w:displayText="Real Estate Industry Organisation" w:value="Real Estate Industry Organisation"/>
                <w:listItem w:displayText="Post Secondary Institution" w:value="Post Secondary Institution"/>
                <w:listItem w:displayText="Not-for-profit" w:value="Not-for-profit"/>
                <w:listItem w:displayText="Charity or Society" w:value="Charity or Society"/>
                <w:listItem w:displayText="Local or Regional Government" w:value="Local or Regional Government"/>
                <w:listItem w:displayText="Community Contribution Company (C3)" w:value="Community Contribution Company (C3)"/>
                <w:listItem w:displayText="Other" w:value="Other"/>
              </w:comboBox>
            </w:sdtPr>
            <w:sdtContent>
              <w:p w14:paraId="326F7063" w14:textId="329CD352" w:rsidR="00C03569" w:rsidRPr="00BE0A07" w:rsidRDefault="00B6394B">
                <w:pPr>
                  <w:rPr>
                    <w:rFonts w:ascii="Messina Sans" w:hAnsi="Messina Sans" w:cstheme="minorHAnsi"/>
                    <w:sz w:val="20"/>
                    <w:szCs w:val="20"/>
                  </w:rPr>
                </w:pPr>
                <w:r w:rsidRPr="00BF2331">
                  <w:rPr>
                    <w:rStyle w:val="PlaceholderText"/>
                    <w:sz w:val="20"/>
                    <w:szCs w:val="20"/>
                  </w:rPr>
                  <w:t>Click here to select from the dropdown menu.</w:t>
                </w:r>
              </w:p>
            </w:sdtContent>
          </w:sdt>
        </w:tc>
        <w:tc>
          <w:tcPr>
            <w:tcW w:w="2409" w:type="dxa"/>
          </w:tcPr>
          <w:p w14:paraId="4CB42BB3" w14:textId="6735DEDE" w:rsidR="00C03569" w:rsidRPr="00BE0A07" w:rsidRDefault="00C03569">
            <w:pPr>
              <w:rPr>
                <w:rFonts w:ascii="Messina Sans" w:hAnsi="Messina Sans"/>
                <w:sz w:val="20"/>
                <w:szCs w:val="20"/>
              </w:rPr>
            </w:pPr>
            <w:r w:rsidRPr="00BE0A07">
              <w:rPr>
                <w:rFonts w:ascii="Messina Sans" w:hAnsi="Messina Sans"/>
                <w:sz w:val="20"/>
                <w:szCs w:val="20"/>
              </w:rPr>
              <w:t>Other:</w:t>
            </w:r>
          </w:p>
        </w:tc>
      </w:tr>
      <w:tr w:rsidR="00C03569" w:rsidRPr="00BE0A07" w14:paraId="2EEA5F8C" w14:textId="77777777" w:rsidTr="00EA7FEE">
        <w:tc>
          <w:tcPr>
            <w:tcW w:w="2830" w:type="dxa"/>
          </w:tcPr>
          <w:p w14:paraId="7609240A" w14:textId="05CB657F" w:rsidR="00C03569" w:rsidRPr="00BE0A07" w:rsidRDefault="00C03569" w:rsidP="00C03569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  <w:r w:rsidRPr="00BE0A07">
              <w:rPr>
                <w:rFonts w:ascii="Messina Sans" w:hAnsi="Messina Sans" w:cstheme="minorHAnsi"/>
                <w:sz w:val="20"/>
                <w:szCs w:val="20"/>
                <w:lang w:val="en-CA"/>
              </w:rPr>
              <w:t>Website</w:t>
            </w:r>
            <w:r w:rsidR="000C3317" w:rsidRPr="00BE0A07">
              <w:rPr>
                <w:rFonts w:ascii="Messina Sans" w:hAnsi="Messina Sans" w:cstheme="minorHAnsi"/>
                <w:sz w:val="20"/>
                <w:szCs w:val="20"/>
                <w:lang w:val="en-CA"/>
              </w:rPr>
              <w:t>:</w:t>
            </w:r>
          </w:p>
        </w:tc>
        <w:tc>
          <w:tcPr>
            <w:tcW w:w="6520" w:type="dxa"/>
            <w:gridSpan w:val="2"/>
          </w:tcPr>
          <w:p w14:paraId="5DA21AC8" w14:textId="77777777" w:rsidR="00C03569" w:rsidRPr="00BE0A07" w:rsidRDefault="00C03569" w:rsidP="00C03569">
            <w:pPr>
              <w:rPr>
                <w:rFonts w:ascii="Messina Sans" w:hAnsi="Messina Sans" w:cstheme="minorHAnsi"/>
                <w:sz w:val="20"/>
                <w:szCs w:val="20"/>
              </w:rPr>
            </w:pPr>
          </w:p>
        </w:tc>
      </w:tr>
    </w:tbl>
    <w:p w14:paraId="5D779204" w14:textId="77777777" w:rsidR="00C03569" w:rsidRPr="00BE0A07" w:rsidRDefault="00C03569">
      <w:pPr>
        <w:rPr>
          <w:rFonts w:ascii="Messina Sans" w:hAnsi="Messina Sans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32"/>
        <w:gridCol w:w="4737"/>
        <w:gridCol w:w="859"/>
        <w:gridCol w:w="2627"/>
      </w:tblGrid>
      <w:tr w:rsidR="000C3317" w:rsidRPr="00BE0A07" w14:paraId="51E987A3" w14:textId="77777777" w:rsidTr="00F6684C"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BD6"/>
          </w:tcPr>
          <w:p w14:paraId="3E7CB99D" w14:textId="6567B1AC" w:rsidR="000C3317" w:rsidRPr="00BE0A07" w:rsidRDefault="000C3317">
            <w:pPr>
              <w:rPr>
                <w:rFonts w:ascii="Messina Sans" w:hAnsi="Messina Sans"/>
                <w:sz w:val="20"/>
                <w:szCs w:val="20"/>
                <w:lang w:val="en-CA"/>
              </w:rPr>
            </w:pPr>
            <w:r w:rsidRPr="00BE0A07">
              <w:rPr>
                <w:rFonts w:ascii="Messina Sans" w:hAnsi="Messina Sans"/>
                <w:b/>
                <w:bCs/>
                <w:sz w:val="20"/>
                <w:szCs w:val="20"/>
                <w:lang w:val="en-CA"/>
              </w:rPr>
              <w:t>Primary Contact</w:t>
            </w:r>
          </w:p>
        </w:tc>
      </w:tr>
      <w:tr w:rsidR="00C03569" w:rsidRPr="00BE0A07" w14:paraId="6B829193" w14:textId="77777777" w:rsidTr="000C3317">
        <w:tc>
          <w:tcPr>
            <w:tcW w:w="1139" w:type="dxa"/>
            <w:tcBorders>
              <w:top w:val="single" w:sz="4" w:space="0" w:color="auto"/>
            </w:tcBorders>
          </w:tcPr>
          <w:p w14:paraId="30255888" w14:textId="6B27E252" w:rsidR="00C03569" w:rsidRPr="00BE0A07" w:rsidRDefault="00C03569">
            <w:pPr>
              <w:rPr>
                <w:rFonts w:ascii="Messina Sans" w:hAnsi="Messina Sans"/>
                <w:sz w:val="20"/>
                <w:szCs w:val="20"/>
                <w:lang w:val="en-CA"/>
              </w:rPr>
            </w:pPr>
            <w:r w:rsidRPr="00BE0A07">
              <w:rPr>
                <w:rFonts w:ascii="Messina Sans" w:hAnsi="Messina Sans"/>
                <w:sz w:val="20"/>
                <w:szCs w:val="20"/>
                <w:lang w:val="en-CA"/>
              </w:rPr>
              <w:t>Name: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</w:tcBorders>
          </w:tcPr>
          <w:p w14:paraId="23C22E9A" w14:textId="77777777" w:rsidR="00C03569" w:rsidRPr="00BE0A07" w:rsidRDefault="00C03569">
            <w:pPr>
              <w:rPr>
                <w:rFonts w:ascii="Messina Sans" w:hAnsi="Messina Sans"/>
                <w:sz w:val="20"/>
                <w:szCs w:val="20"/>
                <w:lang w:val="en-CA"/>
              </w:rPr>
            </w:pPr>
          </w:p>
        </w:tc>
      </w:tr>
      <w:tr w:rsidR="000C3317" w:rsidRPr="00BE0A07" w14:paraId="73BF0285" w14:textId="77777777" w:rsidTr="000C3317">
        <w:tc>
          <w:tcPr>
            <w:tcW w:w="1139" w:type="dxa"/>
          </w:tcPr>
          <w:p w14:paraId="43BA517F" w14:textId="74224352" w:rsidR="000C3317" w:rsidRPr="00BE0A07" w:rsidRDefault="000C3317">
            <w:pPr>
              <w:rPr>
                <w:rFonts w:ascii="Messina Sans" w:hAnsi="Messina Sans"/>
                <w:sz w:val="20"/>
                <w:szCs w:val="20"/>
                <w:lang w:val="en-CA"/>
              </w:rPr>
            </w:pPr>
            <w:r w:rsidRPr="00BE0A07">
              <w:rPr>
                <w:rFonts w:ascii="Messina Sans" w:hAnsi="Messina Sans"/>
                <w:sz w:val="20"/>
                <w:szCs w:val="20"/>
                <w:lang w:val="en-CA"/>
              </w:rPr>
              <w:t>Email:</w:t>
            </w:r>
          </w:p>
        </w:tc>
        <w:tc>
          <w:tcPr>
            <w:tcW w:w="4820" w:type="dxa"/>
          </w:tcPr>
          <w:p w14:paraId="2F3832E4" w14:textId="77777777" w:rsidR="000C3317" w:rsidRPr="00BE0A07" w:rsidRDefault="000C3317">
            <w:pPr>
              <w:rPr>
                <w:rFonts w:ascii="Messina Sans" w:hAnsi="Messina Sans"/>
                <w:sz w:val="20"/>
                <w:szCs w:val="20"/>
                <w:lang w:val="en-CA"/>
              </w:rPr>
            </w:pPr>
          </w:p>
        </w:tc>
        <w:tc>
          <w:tcPr>
            <w:tcW w:w="735" w:type="dxa"/>
          </w:tcPr>
          <w:p w14:paraId="1A052E38" w14:textId="7F712916" w:rsidR="000C3317" w:rsidRPr="00BE0A07" w:rsidRDefault="000C3317">
            <w:pPr>
              <w:rPr>
                <w:rFonts w:ascii="Messina Sans" w:hAnsi="Messina Sans"/>
                <w:sz w:val="20"/>
                <w:szCs w:val="20"/>
                <w:lang w:val="en-CA"/>
              </w:rPr>
            </w:pPr>
            <w:r w:rsidRPr="00BE0A07">
              <w:rPr>
                <w:rFonts w:ascii="Messina Sans" w:hAnsi="Messina Sans"/>
                <w:sz w:val="20"/>
                <w:szCs w:val="20"/>
                <w:lang w:val="en-CA"/>
              </w:rPr>
              <w:t>Phone:</w:t>
            </w:r>
          </w:p>
        </w:tc>
        <w:tc>
          <w:tcPr>
            <w:tcW w:w="2671" w:type="dxa"/>
          </w:tcPr>
          <w:p w14:paraId="07055C9F" w14:textId="5CEBBA83" w:rsidR="000C3317" w:rsidRPr="00BE0A07" w:rsidRDefault="000C3317">
            <w:pPr>
              <w:rPr>
                <w:rFonts w:ascii="Messina Sans" w:hAnsi="Messina Sans"/>
                <w:sz w:val="20"/>
                <w:szCs w:val="20"/>
                <w:lang w:val="en-CA"/>
              </w:rPr>
            </w:pPr>
          </w:p>
        </w:tc>
      </w:tr>
    </w:tbl>
    <w:p w14:paraId="7B8B9F98" w14:textId="220190B4" w:rsidR="00DE7F5A" w:rsidRPr="00BE0A07" w:rsidRDefault="00DE7F5A">
      <w:pPr>
        <w:rPr>
          <w:rFonts w:ascii="Messina Sans" w:hAnsi="Messina Sans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16321A" w:rsidRPr="00BE0A07" w14:paraId="75347462" w14:textId="77777777" w:rsidTr="00F6684C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BD6"/>
          </w:tcPr>
          <w:p w14:paraId="7D4C5A63" w14:textId="0E1DE7F0" w:rsidR="0016321A" w:rsidRPr="00BE0A07" w:rsidRDefault="0016321A">
            <w:pPr>
              <w:rPr>
                <w:rFonts w:ascii="Messina Sans" w:hAnsi="Messina Sans"/>
                <w:b/>
                <w:bCs/>
                <w:sz w:val="20"/>
                <w:szCs w:val="20"/>
                <w:lang w:val="en-CA"/>
              </w:rPr>
            </w:pPr>
            <w:r w:rsidRPr="00BE0A07">
              <w:rPr>
                <w:rFonts w:ascii="Messina Sans" w:hAnsi="Messina Sans"/>
                <w:b/>
                <w:bCs/>
                <w:sz w:val="20"/>
                <w:szCs w:val="20"/>
                <w:lang w:val="en-CA"/>
              </w:rPr>
              <w:t>Organization</w:t>
            </w:r>
            <w:r w:rsidR="00CE0699" w:rsidRPr="00BE0A07">
              <w:rPr>
                <w:rFonts w:ascii="Messina Sans" w:hAnsi="Messina Sans"/>
                <w:b/>
                <w:bCs/>
                <w:sz w:val="20"/>
                <w:szCs w:val="20"/>
                <w:lang w:val="en-CA"/>
              </w:rPr>
              <w:t xml:space="preserve"> Overview</w:t>
            </w:r>
          </w:p>
        </w:tc>
      </w:tr>
      <w:tr w:rsidR="00C03569" w:rsidRPr="00BE0A07" w14:paraId="5B15E272" w14:textId="77777777" w:rsidTr="00EA7FEE">
        <w:tc>
          <w:tcPr>
            <w:tcW w:w="2830" w:type="dxa"/>
            <w:tcBorders>
              <w:top w:val="single" w:sz="4" w:space="0" w:color="auto"/>
            </w:tcBorders>
          </w:tcPr>
          <w:p w14:paraId="6914C50B" w14:textId="6333929C" w:rsidR="00C03569" w:rsidRPr="00BE0A07" w:rsidRDefault="00C03569">
            <w:pPr>
              <w:rPr>
                <w:rFonts w:ascii="Messina Sans" w:hAnsi="Messina Sans"/>
                <w:sz w:val="20"/>
                <w:szCs w:val="20"/>
                <w:lang w:val="en-CA"/>
              </w:rPr>
            </w:pPr>
            <w:r w:rsidRPr="00BE0A07">
              <w:rPr>
                <w:rFonts w:ascii="Messina Sans" w:hAnsi="Messina Sans"/>
                <w:sz w:val="20"/>
                <w:szCs w:val="20"/>
                <w:lang w:val="en-CA"/>
              </w:rPr>
              <w:t>Organization Mission</w:t>
            </w:r>
            <w:r w:rsidR="00CE0699" w:rsidRPr="00BE0A07">
              <w:rPr>
                <w:rFonts w:ascii="Messina Sans" w:hAnsi="Messina Sans"/>
                <w:sz w:val="20"/>
                <w:szCs w:val="20"/>
                <w:lang w:val="en-CA"/>
              </w:rPr>
              <w:t>/Vision</w:t>
            </w:r>
            <w:r w:rsidRPr="00BE0A07">
              <w:rPr>
                <w:rFonts w:ascii="Messina Sans" w:hAnsi="Messina Sans"/>
                <w:sz w:val="20"/>
                <w:szCs w:val="20"/>
                <w:lang w:val="en-CA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131A9220" w14:textId="77777777" w:rsidR="00C03569" w:rsidRPr="00BE0A07" w:rsidRDefault="00C03569">
            <w:pPr>
              <w:rPr>
                <w:rFonts w:ascii="Messina Sans" w:hAnsi="Messina Sans"/>
                <w:sz w:val="20"/>
                <w:szCs w:val="20"/>
                <w:lang w:val="en-CA"/>
              </w:rPr>
            </w:pPr>
          </w:p>
          <w:p w14:paraId="4D352C67" w14:textId="51D43470" w:rsidR="000C3317" w:rsidRPr="00BE0A07" w:rsidRDefault="000C3317">
            <w:pPr>
              <w:rPr>
                <w:rFonts w:ascii="Messina Sans" w:hAnsi="Messina Sans"/>
                <w:sz w:val="20"/>
                <w:szCs w:val="20"/>
                <w:lang w:val="en-CA"/>
              </w:rPr>
            </w:pPr>
          </w:p>
          <w:p w14:paraId="7861CD82" w14:textId="3BB94267" w:rsidR="00546E97" w:rsidRPr="00BE0A07" w:rsidRDefault="00546E97">
            <w:pPr>
              <w:rPr>
                <w:rFonts w:ascii="Messina Sans" w:hAnsi="Messina Sans"/>
                <w:sz w:val="20"/>
                <w:szCs w:val="20"/>
                <w:lang w:val="en-CA"/>
              </w:rPr>
            </w:pPr>
          </w:p>
        </w:tc>
      </w:tr>
      <w:tr w:rsidR="00C03569" w:rsidRPr="00BE0A07" w14:paraId="33E145E4" w14:textId="77777777" w:rsidTr="00EA7FEE">
        <w:tc>
          <w:tcPr>
            <w:tcW w:w="2830" w:type="dxa"/>
            <w:shd w:val="clear" w:color="auto" w:fill="auto"/>
          </w:tcPr>
          <w:p w14:paraId="0B2559CD" w14:textId="77777777" w:rsidR="004E00AB" w:rsidRDefault="004E00AB" w:rsidP="004E00AB">
            <w:pPr>
              <w:rPr>
                <w:rFonts w:ascii="Messina Sans" w:hAnsi="Messina Sans"/>
                <w:sz w:val="20"/>
                <w:szCs w:val="20"/>
                <w:lang w:val="en-CA"/>
              </w:rPr>
            </w:pPr>
            <w:r w:rsidRPr="00761C33">
              <w:rPr>
                <w:rFonts w:ascii="Messina Sans" w:hAnsi="Messina Sans"/>
                <w:sz w:val="20"/>
                <w:szCs w:val="20"/>
                <w:lang w:val="en-CA"/>
              </w:rPr>
              <w:t>Organization Overview</w:t>
            </w:r>
            <w:r>
              <w:rPr>
                <w:rFonts w:ascii="Messina Sans" w:hAnsi="Messina Sans"/>
                <w:sz w:val="20"/>
                <w:szCs w:val="20"/>
                <w:lang w:val="en-CA"/>
              </w:rPr>
              <w:t xml:space="preserve"> </w:t>
            </w:r>
            <w:r w:rsidRPr="003D2F96">
              <w:rPr>
                <w:rFonts w:ascii="Messina Sans" w:hAnsi="Messina Sans"/>
                <w:sz w:val="20"/>
                <w:szCs w:val="20"/>
                <w:lang w:val="en-CA"/>
              </w:rPr>
              <w:t>(Brief overview of your organization’s current work/programs):</w:t>
            </w:r>
          </w:p>
          <w:p w14:paraId="1E0CF1D5" w14:textId="36DB0396" w:rsidR="00C03569" w:rsidRPr="00BE0A07" w:rsidRDefault="00C03569">
            <w:pPr>
              <w:rPr>
                <w:rFonts w:ascii="Messina Sans" w:hAnsi="Messina Sans"/>
                <w:sz w:val="20"/>
                <w:szCs w:val="20"/>
                <w:lang w:val="en-CA"/>
              </w:rPr>
            </w:pPr>
          </w:p>
        </w:tc>
        <w:tc>
          <w:tcPr>
            <w:tcW w:w="6520" w:type="dxa"/>
            <w:shd w:val="clear" w:color="auto" w:fill="auto"/>
          </w:tcPr>
          <w:p w14:paraId="39E235EB" w14:textId="0FD52785" w:rsidR="00821421" w:rsidRPr="004E00AB" w:rsidRDefault="00821421">
            <w:pPr>
              <w:rPr>
                <w:rFonts w:ascii="Messina Sans" w:hAnsi="Messina Sans"/>
                <w:sz w:val="20"/>
                <w:szCs w:val="20"/>
                <w:lang w:val="en-CA"/>
              </w:rPr>
            </w:pPr>
          </w:p>
          <w:p w14:paraId="783B5AB5" w14:textId="77777777" w:rsidR="00A50528" w:rsidRPr="00BE0A07" w:rsidRDefault="00A50528">
            <w:pPr>
              <w:rPr>
                <w:rFonts w:ascii="Messina Sans" w:hAnsi="Messina Sans"/>
                <w:sz w:val="20"/>
                <w:szCs w:val="20"/>
                <w:lang w:val="en-CA"/>
              </w:rPr>
            </w:pPr>
          </w:p>
          <w:p w14:paraId="295BAD3F" w14:textId="77777777" w:rsidR="00C06120" w:rsidRPr="00BE0A07" w:rsidRDefault="00C06120">
            <w:pPr>
              <w:rPr>
                <w:rFonts w:ascii="Messina Sans" w:hAnsi="Messina Sans"/>
                <w:sz w:val="20"/>
                <w:szCs w:val="20"/>
                <w:lang w:val="en-CA"/>
              </w:rPr>
            </w:pPr>
          </w:p>
          <w:p w14:paraId="39F62B20" w14:textId="596BFC9C" w:rsidR="00C03569" w:rsidRPr="00BE0A07" w:rsidRDefault="00C03569">
            <w:pPr>
              <w:rPr>
                <w:rFonts w:ascii="Messina Sans" w:hAnsi="Messina Sans"/>
                <w:sz w:val="20"/>
                <w:szCs w:val="20"/>
                <w:lang w:val="en-CA"/>
              </w:rPr>
            </w:pPr>
          </w:p>
        </w:tc>
      </w:tr>
    </w:tbl>
    <w:p w14:paraId="3118FD18" w14:textId="1A3EAB43" w:rsidR="00AB57C3" w:rsidRPr="00BE0A07" w:rsidRDefault="00AB57C3">
      <w:pPr>
        <w:rPr>
          <w:rFonts w:ascii="Messina Sans" w:hAnsi="Messina Sans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69E1" w:rsidRPr="00BE0A07" w14:paraId="586A71FC" w14:textId="77777777" w:rsidTr="00B6394B">
        <w:tc>
          <w:tcPr>
            <w:tcW w:w="9350" w:type="dxa"/>
            <w:shd w:val="clear" w:color="auto" w:fill="D5DBD6"/>
          </w:tcPr>
          <w:p w14:paraId="278FF303" w14:textId="607206B1" w:rsidR="007269E1" w:rsidRPr="00BE0A07" w:rsidRDefault="007269E1">
            <w:pPr>
              <w:rPr>
                <w:rFonts w:ascii="Messina Sans" w:hAnsi="Messina Sans"/>
                <w:b/>
                <w:bCs/>
                <w:sz w:val="20"/>
                <w:szCs w:val="20"/>
                <w:lang w:val="en-CA"/>
              </w:rPr>
            </w:pPr>
            <w:r w:rsidRPr="00BE0A07">
              <w:rPr>
                <w:rFonts w:ascii="Messina Sans" w:hAnsi="Messina Sans"/>
                <w:b/>
                <w:bCs/>
                <w:sz w:val="20"/>
                <w:szCs w:val="20"/>
                <w:lang w:val="en-CA"/>
              </w:rPr>
              <w:t>Description</w:t>
            </w:r>
          </w:p>
        </w:tc>
      </w:tr>
      <w:tr w:rsidR="002C6C82" w:rsidRPr="00BE0A07" w14:paraId="55730C5E" w14:textId="77777777" w:rsidTr="00A50528">
        <w:trPr>
          <w:trHeight w:val="306"/>
        </w:trPr>
        <w:tc>
          <w:tcPr>
            <w:tcW w:w="9350" w:type="dxa"/>
            <w:shd w:val="clear" w:color="auto" w:fill="FFFFFF" w:themeFill="background1"/>
          </w:tcPr>
          <w:p w14:paraId="78184098" w14:textId="211C32C3" w:rsidR="002C6C82" w:rsidRPr="00BE0A07" w:rsidRDefault="002C6C82">
            <w:pPr>
              <w:rPr>
                <w:rFonts w:ascii="Messina Sans" w:hAnsi="Messina Sans"/>
                <w:sz w:val="20"/>
                <w:szCs w:val="20"/>
                <w:lang w:val="en-CA"/>
              </w:rPr>
            </w:pPr>
            <w:r w:rsidRPr="00BE0A07">
              <w:rPr>
                <w:rFonts w:ascii="Messina Sans" w:hAnsi="Messina Sans"/>
                <w:sz w:val="20"/>
                <w:szCs w:val="20"/>
                <w:lang w:val="en-CA"/>
              </w:rPr>
              <w:t>Working project title:</w:t>
            </w:r>
            <w:r w:rsidR="005345FE" w:rsidRPr="00BE0A07">
              <w:rPr>
                <w:rFonts w:ascii="Messina Sans" w:hAnsi="Messina Sans"/>
                <w:sz w:val="20"/>
                <w:szCs w:val="20"/>
                <w:lang w:val="en-CA"/>
              </w:rPr>
              <w:t xml:space="preserve"> </w:t>
            </w:r>
          </w:p>
        </w:tc>
      </w:tr>
      <w:tr w:rsidR="007269E1" w:rsidRPr="00BE0A07" w14:paraId="52B20845" w14:textId="77777777" w:rsidTr="007269E1">
        <w:tc>
          <w:tcPr>
            <w:tcW w:w="9350" w:type="dxa"/>
          </w:tcPr>
          <w:p w14:paraId="6912494A" w14:textId="14249597" w:rsidR="00C03569" w:rsidRPr="00BE0A07" w:rsidRDefault="007269E1" w:rsidP="000C3317">
            <w:pPr>
              <w:rPr>
                <w:rFonts w:ascii="Messina Sans" w:hAnsi="Messina Sans"/>
                <w:sz w:val="20"/>
                <w:szCs w:val="20"/>
                <w:lang w:val="en-CA"/>
              </w:rPr>
            </w:pPr>
            <w:r w:rsidRPr="00BE0A07">
              <w:rPr>
                <w:rFonts w:ascii="Messina Sans" w:hAnsi="Messina Sans"/>
                <w:sz w:val="20"/>
                <w:szCs w:val="20"/>
                <w:lang w:val="en-CA"/>
              </w:rPr>
              <w:t xml:space="preserve">Overview of </w:t>
            </w:r>
            <w:r w:rsidR="000C3317" w:rsidRPr="00BE0A07">
              <w:rPr>
                <w:rFonts w:ascii="Messina Sans" w:hAnsi="Messina Sans"/>
                <w:sz w:val="20"/>
                <w:szCs w:val="20"/>
                <w:lang w:val="en-CA"/>
              </w:rPr>
              <w:t>project idea and key timelines</w:t>
            </w:r>
            <w:r w:rsidR="00821421" w:rsidRPr="00BE0A07">
              <w:rPr>
                <w:rFonts w:ascii="Messina Sans" w:hAnsi="Messina Sans"/>
                <w:sz w:val="20"/>
                <w:szCs w:val="20"/>
                <w:lang w:val="en-CA"/>
              </w:rPr>
              <w:t>.</w:t>
            </w:r>
          </w:p>
          <w:p w14:paraId="7A1F24D2" w14:textId="77777777" w:rsidR="000C3317" w:rsidRPr="00BE0A07" w:rsidRDefault="000C3317" w:rsidP="000C3317">
            <w:pPr>
              <w:rPr>
                <w:rFonts w:ascii="Messina Sans" w:hAnsi="Messina Sans"/>
                <w:sz w:val="20"/>
                <w:szCs w:val="20"/>
                <w:lang w:val="en-CA"/>
              </w:rPr>
            </w:pPr>
          </w:p>
          <w:p w14:paraId="43B1200F" w14:textId="77777777" w:rsidR="00A50528" w:rsidRPr="00BE0A07" w:rsidRDefault="00A50528" w:rsidP="000C3317">
            <w:pPr>
              <w:rPr>
                <w:rFonts w:ascii="Messina Sans" w:hAnsi="Messina Sans"/>
                <w:sz w:val="20"/>
                <w:szCs w:val="20"/>
                <w:lang w:val="en-CA"/>
              </w:rPr>
            </w:pPr>
          </w:p>
          <w:p w14:paraId="6A9E4FD5" w14:textId="36A7502A" w:rsidR="008600F6" w:rsidRPr="00BE0A07" w:rsidRDefault="008600F6" w:rsidP="000C3317">
            <w:pPr>
              <w:rPr>
                <w:rFonts w:ascii="Messina Sans" w:hAnsi="Messina Sans"/>
                <w:sz w:val="20"/>
                <w:szCs w:val="20"/>
                <w:lang w:val="en-CA"/>
              </w:rPr>
            </w:pPr>
          </w:p>
          <w:p w14:paraId="4BBB2A75" w14:textId="77777777" w:rsidR="005345FE" w:rsidRPr="00BE0A07" w:rsidRDefault="005345FE" w:rsidP="000C3317">
            <w:pPr>
              <w:rPr>
                <w:rFonts w:ascii="Messina Sans" w:hAnsi="Messina Sans"/>
                <w:sz w:val="20"/>
                <w:szCs w:val="20"/>
                <w:lang w:val="en-CA"/>
              </w:rPr>
            </w:pPr>
          </w:p>
          <w:p w14:paraId="1C2F9A68" w14:textId="77777777" w:rsidR="00821421" w:rsidRPr="00BE0A07" w:rsidRDefault="00821421" w:rsidP="000C3317">
            <w:pPr>
              <w:rPr>
                <w:rFonts w:ascii="Messina Sans" w:hAnsi="Messina Sans"/>
                <w:sz w:val="20"/>
                <w:szCs w:val="20"/>
                <w:lang w:val="en-CA"/>
              </w:rPr>
            </w:pPr>
          </w:p>
          <w:p w14:paraId="06A3BDB9" w14:textId="0ED05D77" w:rsidR="008600F6" w:rsidRPr="00BE0A07" w:rsidRDefault="008600F6" w:rsidP="000C3317">
            <w:pPr>
              <w:rPr>
                <w:rFonts w:ascii="Messina Sans" w:hAnsi="Messina Sans"/>
                <w:sz w:val="20"/>
                <w:szCs w:val="20"/>
                <w:lang w:val="en-CA"/>
              </w:rPr>
            </w:pPr>
          </w:p>
        </w:tc>
      </w:tr>
    </w:tbl>
    <w:p w14:paraId="713CEDF9" w14:textId="2BF1A3E8" w:rsidR="007269E1" w:rsidRPr="00BE0A07" w:rsidRDefault="007269E1">
      <w:pPr>
        <w:rPr>
          <w:rFonts w:ascii="Messina Sans" w:hAnsi="Messina Sans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2229" w:rsidRPr="00BE0A07" w14:paraId="7B160C68" w14:textId="77777777" w:rsidTr="00B6394B">
        <w:tc>
          <w:tcPr>
            <w:tcW w:w="9350" w:type="dxa"/>
            <w:shd w:val="clear" w:color="auto" w:fill="D5DBD6"/>
          </w:tcPr>
          <w:p w14:paraId="27797F51" w14:textId="11779C14" w:rsidR="00C12229" w:rsidRPr="00BE0A07" w:rsidRDefault="00C12229">
            <w:pPr>
              <w:rPr>
                <w:rFonts w:ascii="Messina Sans" w:hAnsi="Messina Sans"/>
                <w:b/>
                <w:bCs/>
                <w:sz w:val="20"/>
                <w:szCs w:val="20"/>
                <w:lang w:val="en-CA"/>
              </w:rPr>
            </w:pPr>
            <w:r w:rsidRPr="00BE0A07">
              <w:rPr>
                <w:rFonts w:ascii="Messina Sans" w:hAnsi="Messina Sans"/>
                <w:b/>
                <w:bCs/>
                <w:sz w:val="20"/>
                <w:szCs w:val="20"/>
                <w:lang w:val="en-CA"/>
              </w:rPr>
              <w:t>Need</w:t>
            </w:r>
          </w:p>
        </w:tc>
      </w:tr>
      <w:tr w:rsidR="000C3317" w:rsidRPr="00BE0A07" w14:paraId="0FDE7951" w14:textId="77777777" w:rsidTr="000C3317">
        <w:tc>
          <w:tcPr>
            <w:tcW w:w="9350" w:type="dxa"/>
          </w:tcPr>
          <w:p w14:paraId="75F9C6A6" w14:textId="77777777" w:rsidR="000C3317" w:rsidRPr="00BE0A07" w:rsidRDefault="000C3317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  <w:r w:rsidRPr="00BE0A07">
              <w:rPr>
                <w:rFonts w:ascii="Messina Sans" w:hAnsi="Messina Sans" w:cstheme="minorHAnsi"/>
                <w:sz w:val="20"/>
                <w:szCs w:val="20"/>
                <w:lang w:val="en-CA"/>
              </w:rPr>
              <w:t>Why is the project important, what is the need?</w:t>
            </w:r>
          </w:p>
          <w:p w14:paraId="0270C5C5" w14:textId="623BE54A" w:rsidR="00333B08" w:rsidRPr="00BE0A07" w:rsidRDefault="00333B08" w:rsidP="00333B08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</w:p>
          <w:p w14:paraId="2ED8452A" w14:textId="77777777" w:rsidR="0063443F" w:rsidRPr="00BE0A07" w:rsidRDefault="0063443F" w:rsidP="00333B08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</w:p>
          <w:p w14:paraId="3B5FB61D" w14:textId="77777777" w:rsidR="00333B08" w:rsidRPr="00BE0A07" w:rsidRDefault="00333B08" w:rsidP="00333B08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</w:p>
          <w:p w14:paraId="3D972974" w14:textId="77777777" w:rsidR="00CD7086" w:rsidRPr="00BE0A07" w:rsidRDefault="00CD7086" w:rsidP="00333B08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</w:p>
          <w:p w14:paraId="495521B3" w14:textId="77777777" w:rsidR="00CD7086" w:rsidRPr="00BE0A07" w:rsidRDefault="00CD7086" w:rsidP="00333B08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</w:p>
          <w:p w14:paraId="17E6E4A6" w14:textId="6AA924E8" w:rsidR="00333B08" w:rsidRPr="00BE0A07" w:rsidRDefault="00333B08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</w:p>
        </w:tc>
      </w:tr>
      <w:tr w:rsidR="000C3317" w:rsidRPr="00BE0A07" w14:paraId="20A77B53" w14:textId="77777777" w:rsidTr="00FC4DA1">
        <w:tc>
          <w:tcPr>
            <w:tcW w:w="9350" w:type="dxa"/>
          </w:tcPr>
          <w:p w14:paraId="64E0D710" w14:textId="263DCE24" w:rsidR="00333B08" w:rsidRPr="00BE0A07" w:rsidRDefault="000C3317" w:rsidP="005A1293">
            <w:pPr>
              <w:rPr>
                <w:rFonts w:ascii="Messina Sans" w:hAnsi="Messina Sans" w:cstheme="minorHAnsi"/>
                <w:sz w:val="20"/>
                <w:szCs w:val="20"/>
              </w:rPr>
            </w:pPr>
            <w:r w:rsidRPr="00BE0A07">
              <w:rPr>
                <w:rFonts w:ascii="Messina Sans" w:hAnsi="Messina Sans" w:cstheme="minorHAnsi"/>
                <w:sz w:val="20"/>
                <w:szCs w:val="20"/>
                <w:lang w:val="en-CA"/>
              </w:rPr>
              <w:t>What geographic area will be positively impacted?</w:t>
            </w:r>
            <w:r w:rsidRPr="00BE0A07">
              <w:rPr>
                <w:rFonts w:ascii="Messina Sans" w:hAnsi="Messina Sans" w:cstheme="minorHAnsi"/>
                <w:i/>
                <w:color w:val="595959"/>
                <w:sz w:val="20"/>
                <w:szCs w:val="20"/>
              </w:rPr>
              <w:t xml:space="preserve"> </w:t>
            </w:r>
            <w:sdt>
              <w:sdtPr>
                <w:rPr>
                  <w:rFonts w:ascii="Messina Sans" w:hAnsi="Messina Sans" w:cstheme="minorHAnsi"/>
                  <w:color w:val="2E452E"/>
                  <w:sz w:val="20"/>
                  <w:szCs w:val="20"/>
                </w:rPr>
                <w:tag w:val="Click here"/>
                <w:id w:val="846529059"/>
                <w:placeholder>
                  <w:docPart w:val="AD0F8D70449543F88A71DF5FD4FFDBD0"/>
                </w:placeholder>
                <w15:color w:val="FF0000"/>
                <w:dropDownList>
                  <w:listItem w:displayText="Click here to select geographic area" w:value="Click here to select geographic area"/>
                  <w:listItem w:displayText="Grande Prairie &amp; Area" w:value="Grande Prairie &amp; Area"/>
                  <w:listItem w:displayText="Fort McMurray &amp; Area" w:value="Fort McMurray &amp; Area"/>
                  <w:listItem w:displayText="Hinton &amp; Area" w:value="Hinton &amp; Area"/>
                  <w:listItem w:displayText="Edmonton &amp; Area" w:value="Edmonton &amp; Area"/>
                  <w:listItem w:displayText="Lloydminster &amp; Area" w:value="Lloydminster &amp; Area"/>
                  <w:listItem w:displayText="Red Deer &amp; Area" w:value="Red Deer &amp; Area"/>
                  <w:listItem w:displayText="Calgary &amp; Area" w:value="Calgary &amp; Area"/>
                  <w:listItem w:displayText="Brooks &amp; Area" w:value="Brooks &amp; Area"/>
                  <w:listItem w:displayText="Lethbridge &amp; Area" w:value="Lethbridge &amp; Area"/>
                  <w:listItem w:displayText="Medicine Hat &amp; Area" w:value="Medicine Hat &amp; Area"/>
                  <w:listItem w:displayText="All Alberta" w:value="All Alberta"/>
                  <w:listItem w:displayText="Rural Alberta" w:value="Rural Alberta"/>
                </w:dropDownList>
              </w:sdtPr>
              <w:sdtContent>
                <w:r w:rsidR="000C4DD2" w:rsidRPr="0052598D">
                  <w:rPr>
                    <w:rFonts w:ascii="Messina Sans" w:hAnsi="Messina Sans" w:cstheme="minorHAnsi"/>
                    <w:color w:val="2E452E"/>
                    <w:sz w:val="20"/>
                    <w:szCs w:val="20"/>
                  </w:rPr>
                  <w:t>Click here to select geographic area</w:t>
                </w:r>
              </w:sdtContent>
            </w:sdt>
          </w:p>
        </w:tc>
      </w:tr>
    </w:tbl>
    <w:p w14:paraId="513685DD" w14:textId="77777777" w:rsidR="00333B08" w:rsidRPr="00BE0A07" w:rsidRDefault="00333B08">
      <w:pPr>
        <w:rPr>
          <w:rFonts w:ascii="Messina Sans" w:hAnsi="Messina Sans"/>
          <w:color w:val="000000" w:themeColor="text1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070B" w:rsidRPr="00BE0A07" w14:paraId="33896E7F" w14:textId="77777777" w:rsidTr="00B6394B">
        <w:tc>
          <w:tcPr>
            <w:tcW w:w="9350" w:type="dxa"/>
            <w:shd w:val="clear" w:color="auto" w:fill="D5DBD6"/>
          </w:tcPr>
          <w:p w14:paraId="0753C3C1" w14:textId="45B7EAD8" w:rsidR="00333B08" w:rsidRPr="00BE0A07" w:rsidRDefault="00C12229" w:rsidP="00333B08">
            <w:pPr>
              <w:rPr>
                <w:rFonts w:ascii="Messina Sans" w:hAnsi="Messina Sans"/>
                <w:b/>
                <w:bCs/>
                <w:color w:val="000000" w:themeColor="text1"/>
                <w:sz w:val="20"/>
                <w:szCs w:val="20"/>
                <w:lang w:val="en-CA"/>
              </w:rPr>
            </w:pPr>
            <w:r w:rsidRPr="00BE0A07">
              <w:rPr>
                <w:rFonts w:ascii="Messina Sans" w:hAnsi="Messina Sans"/>
                <w:b/>
                <w:bCs/>
                <w:color w:val="000000" w:themeColor="text1"/>
                <w:sz w:val="20"/>
                <w:szCs w:val="20"/>
                <w:lang w:val="en-CA"/>
              </w:rPr>
              <w:t xml:space="preserve">Alignment to AREF </w:t>
            </w:r>
            <w:r w:rsidR="00713001" w:rsidRPr="00BE0A07">
              <w:rPr>
                <w:rFonts w:ascii="Messina Sans" w:hAnsi="Messina Sans"/>
                <w:b/>
                <w:bCs/>
                <w:color w:val="000000" w:themeColor="text1"/>
                <w:sz w:val="20"/>
                <w:szCs w:val="20"/>
                <w:lang w:val="en-CA"/>
              </w:rPr>
              <w:t xml:space="preserve">Mandate and </w:t>
            </w:r>
            <w:r w:rsidR="00C24288" w:rsidRPr="00BE0A07">
              <w:rPr>
                <w:rFonts w:ascii="Messina Sans" w:hAnsi="Messina Sans"/>
                <w:b/>
                <w:bCs/>
                <w:color w:val="000000" w:themeColor="text1"/>
                <w:sz w:val="20"/>
                <w:szCs w:val="20"/>
                <w:lang w:val="en-CA"/>
              </w:rPr>
              <w:t>Outcomes</w:t>
            </w:r>
          </w:p>
        </w:tc>
      </w:tr>
      <w:tr w:rsidR="00333B08" w:rsidRPr="00BE0A07" w14:paraId="71F5A1C9" w14:textId="77777777" w:rsidTr="00CC023C">
        <w:tc>
          <w:tcPr>
            <w:tcW w:w="9350" w:type="dxa"/>
            <w:shd w:val="clear" w:color="auto" w:fill="F0F3F1"/>
          </w:tcPr>
          <w:p w14:paraId="58AD7511" w14:textId="77777777" w:rsidR="00333B08" w:rsidRPr="00BE0A07" w:rsidRDefault="00333B08" w:rsidP="00333B08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  <w:r w:rsidRPr="00BE0A07">
              <w:rPr>
                <w:rFonts w:ascii="Messina Sans" w:hAnsi="Messina Sans" w:cstheme="minorHAnsi"/>
                <w:sz w:val="20"/>
                <w:szCs w:val="20"/>
                <w:lang w:val="en-CA"/>
              </w:rPr>
              <w:t>The purposes of the Foundation are to promote and undertake:</w:t>
            </w:r>
          </w:p>
          <w:p w14:paraId="117101FE" w14:textId="77777777" w:rsidR="00333B08" w:rsidRPr="00BE0A07" w:rsidRDefault="00333B08" w:rsidP="00333B08">
            <w:pPr>
              <w:pStyle w:val="ListParagraph"/>
              <w:numPr>
                <w:ilvl w:val="0"/>
                <w:numId w:val="3"/>
              </w:numPr>
              <w:ind w:left="924" w:hanging="357"/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  <w:r w:rsidRPr="00BE0A07">
              <w:rPr>
                <w:rFonts w:ascii="Messina Sans" w:hAnsi="Messina Sans" w:cstheme="minorHAnsi"/>
                <w:sz w:val="20"/>
                <w:szCs w:val="20"/>
                <w:lang w:val="en-CA"/>
              </w:rPr>
              <w:t>the education of related professionals and the public in respect of the real estate industry,</w:t>
            </w:r>
          </w:p>
          <w:p w14:paraId="37662792" w14:textId="77777777" w:rsidR="00333B08" w:rsidRPr="00BE0A07" w:rsidRDefault="00333B08" w:rsidP="00333B08">
            <w:pPr>
              <w:pStyle w:val="ListParagraph"/>
              <w:numPr>
                <w:ilvl w:val="0"/>
                <w:numId w:val="3"/>
              </w:numPr>
              <w:ind w:left="924" w:hanging="357"/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  <w:r w:rsidRPr="00BE0A07">
              <w:rPr>
                <w:rFonts w:ascii="Messina Sans" w:hAnsi="Messina Sans" w:cstheme="minorHAnsi"/>
                <w:sz w:val="20"/>
                <w:szCs w:val="20"/>
                <w:lang w:val="en-CA"/>
              </w:rPr>
              <w:t>law reform and research in respect of the real estate industry, and</w:t>
            </w:r>
          </w:p>
          <w:p w14:paraId="4BAAC934" w14:textId="2DB5A4B5" w:rsidR="00333B08" w:rsidRPr="00BE0A07" w:rsidRDefault="00333B08" w:rsidP="00333B08">
            <w:pPr>
              <w:pStyle w:val="ListParagraph"/>
              <w:numPr>
                <w:ilvl w:val="0"/>
                <w:numId w:val="3"/>
              </w:numPr>
              <w:ind w:left="924" w:hanging="357"/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  <w:r w:rsidRPr="00BE0A07">
              <w:rPr>
                <w:rFonts w:ascii="Messina Sans" w:hAnsi="Messina Sans" w:cstheme="minorHAnsi"/>
                <w:sz w:val="20"/>
                <w:szCs w:val="20"/>
                <w:lang w:val="en-CA"/>
              </w:rPr>
              <w:t>other projects and activities to advance and improve the real estate industry.</w:t>
            </w:r>
          </w:p>
        </w:tc>
      </w:tr>
      <w:tr w:rsidR="00C12229" w:rsidRPr="00BE0A07" w14:paraId="3144783E" w14:textId="77777777" w:rsidTr="00333B08">
        <w:trPr>
          <w:trHeight w:val="552"/>
        </w:trPr>
        <w:tc>
          <w:tcPr>
            <w:tcW w:w="9350" w:type="dxa"/>
          </w:tcPr>
          <w:p w14:paraId="51202CED" w14:textId="44187150" w:rsidR="008600F6" w:rsidRPr="00BE0A07" w:rsidRDefault="00C12229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  <w:r w:rsidRPr="00BE0A07">
              <w:rPr>
                <w:rFonts w:ascii="Messina Sans" w:hAnsi="Messina Sans" w:cstheme="minorHAnsi"/>
                <w:sz w:val="20"/>
                <w:szCs w:val="20"/>
                <w:lang w:val="en-CA"/>
              </w:rPr>
              <w:t xml:space="preserve">Which of the following outcomes does the project </w:t>
            </w:r>
            <w:r w:rsidR="009A4E1A" w:rsidRPr="00BE0A07">
              <w:rPr>
                <w:rFonts w:ascii="Messina Sans" w:hAnsi="Messina Sans" w:cstheme="minorHAnsi"/>
                <w:sz w:val="20"/>
                <w:szCs w:val="20"/>
                <w:lang w:val="en-CA"/>
              </w:rPr>
              <w:t xml:space="preserve">best </w:t>
            </w:r>
            <w:r w:rsidRPr="00BE0A07">
              <w:rPr>
                <w:rFonts w:ascii="Messina Sans" w:hAnsi="Messina Sans" w:cstheme="minorHAnsi"/>
                <w:sz w:val="20"/>
                <w:szCs w:val="20"/>
                <w:lang w:val="en-CA"/>
              </w:rPr>
              <w:t xml:space="preserve">align with? </w:t>
            </w:r>
            <w:r w:rsidR="00546E97" w:rsidRPr="00BE0A07">
              <w:rPr>
                <w:rFonts w:ascii="Messina Sans" w:hAnsi="Messina Sans" w:cstheme="minorHAnsi"/>
                <w:sz w:val="20"/>
                <w:szCs w:val="20"/>
                <w:lang w:val="en-CA"/>
              </w:rPr>
              <w:t xml:space="preserve">Please select one. </w:t>
            </w:r>
          </w:p>
          <w:sdt>
            <w:sdtPr>
              <w:rPr>
                <w:rFonts w:ascii="Messina Sans" w:hAnsi="Messina Sans" w:cstheme="minorHAnsi"/>
                <w:color w:val="FF0000"/>
                <w:sz w:val="20"/>
                <w:szCs w:val="20"/>
                <w:lang w:val="en-CA"/>
              </w:rPr>
              <w:id w:val="2050885987"/>
              <w:placeholder>
                <w:docPart w:val="2DA06363D21F4658BB91177BBEE8E498"/>
              </w:placeholder>
              <w:showingPlcHdr/>
              <w:comboBox>
                <w:listItem w:value="Click here to select an outcome from the dropdown menu"/>
                <w:listItem w:displayText="Real Estate Leadership: Elevate the real estate industry through continuous improvement, inclusion and representation, and professional standards." w:value="Real Estate Leadership: Elevate the real estate industry through continuous improvement, inclusion and representation, and professional standards."/>
                <w:listItem w:displayText="Real Estate Leadership: Assist the recovery of the real estate industry from economic downturns." w:value="Real Estate Leadership: Assist the recovery of the real estate industry from economic downturns."/>
                <w:listItem w:displayText="Real Estate Leadership: Explore the impact of emerging technology infrastructure on real estate." w:value="Real Estate Leadership: Explore the impact of emerging technology infrastructure on real estate."/>
                <w:listItem w:displayText="Real Estate Leadership: Equip real estate and related professionals with the expertise to serve the public as trusted advisors on practical and emerging property practices and issues." w:value="Real Estate Leadership: Equip real estate and related professionals with the expertise to serve the public as trusted advisors on practical and emerging property practices and issues."/>
                <w:listItem w:displayText="Real Estate Leadership: Improve the capacity and understanding of real estate professionals and/or consumers on real estate issues." w:value="Real Estate Leadership: Improve the capacity and understanding of real estate professionals and/or consumers on real estate issues."/>
                <w:listItem w:displayText="Real Estate Leadership: Promote improvement and efficiency of the real estate transaction." w:value="Real Estate Leadership: Promote improvement and efficiency of the real estate transaction."/>
                <w:listItem w:displayText="Real Estate Leadership: Advance the condominium sector within the wider real estate market." w:value="Real Estate Leadership: Advance the condominium sector within the wider real estate market."/>
                <w:listItem w:displayText="Real Estate Leadership: Support a healthy real estate market in all communities across Alberta." w:value="Real Estate Leadership: Support a healthy real estate market in all communities across Alberta."/>
                <w:listItem w:displayText="Built Environment: Improve housing affordability." w:value="Built Environment: Improve housing affordability."/>
                <w:listItem w:displayText="Built Environment: Support consumers as successful tenants or homeowners." w:value="Built Environment: Support consumers as successful tenants or homeowners."/>
                <w:listItem w:displayText="Built Environment: Support the re-imagining of under-utilized real estate inventory." w:value="Built Environment: Support the re-imagining of under-utilized real estate inventory."/>
                <w:listItem w:displayText="Built Environment: Support research, policy development and reform to address climate change and/or energy efficiency in support of the real estate industry and consumers." w:value="Built Environment: Support research, policy development and reform to address climate change and/or energy efficiency in support of the real estate industry and consumers."/>
                <w:listItem w:displayText="Built Environment: Support research, policy development and planning which supports aging in home and accessibility." w:value="Built Environment: Support research, policy development and planning which supports aging in home and accessibility."/>
                <w:listItem w:displayText="Land: Support sustainable land use planning and management." w:value="Land: Support sustainable land use planning and management."/>
                <w:listItem w:displayText="Land: Protect, conserve, and enhance the value and livability of real property (land and buildings)." w:value="Land: Protect, conserve, and enhance the value and livability of real property (land and buildings)."/>
                <w:listItem w:displayText="Other - Please describe" w:value="Other - Please describe"/>
              </w:comboBox>
            </w:sdtPr>
            <w:sdtContent>
              <w:p w14:paraId="7D98B999" w14:textId="734C8250" w:rsidR="009A4E1A" w:rsidRPr="00BE0A07" w:rsidRDefault="00201127" w:rsidP="009A4E1A">
                <w:pPr>
                  <w:rPr>
                    <w:rFonts w:ascii="Messina Sans" w:hAnsi="Messina Sans" w:cstheme="minorHAnsi"/>
                    <w:color w:val="FF0000"/>
                    <w:sz w:val="20"/>
                    <w:szCs w:val="20"/>
                    <w:lang w:val="en-CA"/>
                  </w:rPr>
                </w:pPr>
                <w:r w:rsidRPr="0052598D">
                  <w:rPr>
                    <w:rFonts w:ascii="Messina Sans" w:hAnsi="Messina Sans" w:cstheme="minorHAnsi"/>
                    <w:color w:val="2E452E"/>
                    <w:sz w:val="20"/>
                    <w:szCs w:val="20"/>
                    <w:lang w:val="en-CA"/>
                  </w:rPr>
                  <w:t>Click here to select outcome from the dropdown menu</w:t>
                </w:r>
              </w:p>
            </w:sdtContent>
          </w:sdt>
          <w:p w14:paraId="3A60DE7F" w14:textId="09EDA9D3" w:rsidR="00333B08" w:rsidRPr="00BE0A07" w:rsidRDefault="00333B08" w:rsidP="009A4E1A">
            <w:pPr>
              <w:ind w:firstLine="720"/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</w:p>
        </w:tc>
      </w:tr>
      <w:tr w:rsidR="00C12229" w:rsidRPr="00BE0A07" w14:paraId="7CCA051F" w14:textId="77777777" w:rsidTr="00C12229">
        <w:tc>
          <w:tcPr>
            <w:tcW w:w="9350" w:type="dxa"/>
          </w:tcPr>
          <w:p w14:paraId="065AAFB8" w14:textId="79CD36E1" w:rsidR="00C03569" w:rsidRPr="00BE0A07" w:rsidRDefault="00713001" w:rsidP="00333B08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  <w:r w:rsidRPr="00BE0A07">
              <w:rPr>
                <w:rFonts w:ascii="Messina Sans" w:hAnsi="Messina Sans" w:cstheme="minorHAnsi"/>
                <w:sz w:val="20"/>
                <w:szCs w:val="20"/>
                <w:lang w:val="en-CA"/>
              </w:rPr>
              <w:t xml:space="preserve">Please describe how your project contributes to </w:t>
            </w:r>
            <w:r w:rsidRPr="00BE0A07">
              <w:rPr>
                <w:rFonts w:ascii="Messina Sans" w:hAnsi="Messina Sans" w:cstheme="minorHAnsi"/>
                <w:color w:val="000000" w:themeColor="text1"/>
                <w:sz w:val="20"/>
                <w:szCs w:val="20"/>
                <w:lang w:val="en-CA"/>
              </w:rPr>
              <w:t>AREF</w:t>
            </w:r>
            <w:r w:rsidR="00333B08" w:rsidRPr="00BE0A07">
              <w:rPr>
                <w:rFonts w:ascii="Messina Sans" w:hAnsi="Messina Sans" w:cstheme="minorHAnsi"/>
                <w:color w:val="000000" w:themeColor="text1"/>
                <w:sz w:val="20"/>
                <w:szCs w:val="20"/>
                <w:lang w:val="en-CA"/>
              </w:rPr>
              <w:t xml:space="preserve">’s </w:t>
            </w:r>
            <w:r w:rsidRPr="00BE0A07">
              <w:rPr>
                <w:rFonts w:ascii="Messina Sans" w:hAnsi="Messina Sans" w:cstheme="minorHAnsi"/>
                <w:color w:val="000000" w:themeColor="text1"/>
                <w:sz w:val="20"/>
                <w:szCs w:val="20"/>
                <w:lang w:val="en-CA"/>
              </w:rPr>
              <w:t xml:space="preserve">mandate and </w:t>
            </w:r>
            <w:r w:rsidRPr="00BE0A07">
              <w:rPr>
                <w:rFonts w:ascii="Messina Sans" w:hAnsi="Messina Sans" w:cstheme="minorHAnsi"/>
                <w:sz w:val="20"/>
                <w:szCs w:val="20"/>
                <w:lang w:val="en-CA"/>
              </w:rPr>
              <w:t>provide a rationale for the outcome</w:t>
            </w:r>
            <w:r w:rsidR="003C6541" w:rsidRPr="00BE0A07">
              <w:rPr>
                <w:rFonts w:ascii="Messina Sans" w:hAnsi="Messina Sans" w:cstheme="minorHAnsi"/>
                <w:sz w:val="20"/>
                <w:szCs w:val="20"/>
                <w:lang w:val="en-CA"/>
              </w:rPr>
              <w:t xml:space="preserve"> yo</w:t>
            </w:r>
            <w:r w:rsidR="00AE586E" w:rsidRPr="00BE0A07">
              <w:rPr>
                <w:rFonts w:ascii="Messina Sans" w:hAnsi="Messina Sans" w:cstheme="minorHAnsi"/>
                <w:sz w:val="20"/>
                <w:szCs w:val="20"/>
                <w:lang w:val="en-CA"/>
              </w:rPr>
              <w:t>u selected</w:t>
            </w:r>
            <w:r w:rsidR="003C6541" w:rsidRPr="00BE0A07">
              <w:rPr>
                <w:rFonts w:ascii="Messina Sans" w:hAnsi="Messina Sans" w:cstheme="minorHAnsi"/>
                <w:sz w:val="20"/>
                <w:szCs w:val="20"/>
                <w:lang w:val="en-CA"/>
              </w:rPr>
              <w:t>.</w:t>
            </w:r>
            <w:r w:rsidR="001A1D5A" w:rsidRPr="00BE0A07">
              <w:rPr>
                <w:rFonts w:ascii="Messina Sans" w:hAnsi="Messina Sans" w:cstheme="minorHAnsi"/>
                <w:sz w:val="20"/>
                <w:szCs w:val="20"/>
                <w:lang w:val="en-CA"/>
              </w:rPr>
              <w:t xml:space="preserve"> </w:t>
            </w:r>
          </w:p>
          <w:p w14:paraId="75766598" w14:textId="77777777" w:rsidR="00333B08" w:rsidRPr="00BE0A07" w:rsidRDefault="00333B08" w:rsidP="00333B08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</w:p>
          <w:p w14:paraId="43F8DB4F" w14:textId="77777777" w:rsidR="00333B08" w:rsidRPr="00BE0A07" w:rsidRDefault="00333B08" w:rsidP="00333B08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</w:p>
          <w:p w14:paraId="665C71F3" w14:textId="77777777" w:rsidR="00CD7086" w:rsidRPr="00BE0A07" w:rsidRDefault="00CD7086" w:rsidP="00333B08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</w:p>
          <w:p w14:paraId="51F07396" w14:textId="77777777" w:rsidR="00CD7086" w:rsidRPr="00BE0A07" w:rsidRDefault="00CD7086" w:rsidP="00333B08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</w:p>
          <w:p w14:paraId="1AE4BBF4" w14:textId="77777777" w:rsidR="00333B08" w:rsidRPr="00BE0A07" w:rsidRDefault="00333B08" w:rsidP="00333B08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</w:p>
          <w:p w14:paraId="2AC5AEA7" w14:textId="3D024383" w:rsidR="00333B08" w:rsidRPr="00BE0A07" w:rsidRDefault="00333B08" w:rsidP="00333B08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</w:p>
        </w:tc>
      </w:tr>
    </w:tbl>
    <w:p w14:paraId="7A06F940" w14:textId="218419E4" w:rsidR="00C12229" w:rsidRPr="00BE0A07" w:rsidRDefault="00C12229">
      <w:pPr>
        <w:rPr>
          <w:rFonts w:ascii="Messina Sans" w:hAnsi="Messina Sans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DF7866" w:rsidRPr="00BE0A07" w14:paraId="68C348F4" w14:textId="77777777" w:rsidTr="00CC023C">
        <w:tc>
          <w:tcPr>
            <w:tcW w:w="9350" w:type="dxa"/>
            <w:gridSpan w:val="2"/>
            <w:shd w:val="clear" w:color="auto" w:fill="D5DBD6"/>
          </w:tcPr>
          <w:p w14:paraId="3B8E9A53" w14:textId="70E7AFAE" w:rsidR="00DF7866" w:rsidRPr="00BE0A07" w:rsidRDefault="00DF7866">
            <w:pPr>
              <w:rPr>
                <w:rFonts w:ascii="Messina Sans" w:hAnsi="Messina Sans"/>
                <w:b/>
                <w:bCs/>
                <w:sz w:val="20"/>
                <w:szCs w:val="20"/>
                <w:lang w:val="en-CA"/>
              </w:rPr>
            </w:pPr>
            <w:r w:rsidRPr="00BE0A07">
              <w:rPr>
                <w:rFonts w:ascii="Messina Sans" w:hAnsi="Messina Sans"/>
                <w:b/>
                <w:bCs/>
                <w:sz w:val="20"/>
                <w:szCs w:val="20"/>
                <w:lang w:val="en-CA"/>
              </w:rPr>
              <w:t>Funding Request</w:t>
            </w:r>
          </w:p>
        </w:tc>
      </w:tr>
      <w:tr w:rsidR="00C03569" w:rsidRPr="00BE0A07" w14:paraId="7880BC63" w14:textId="77777777" w:rsidTr="000C3317">
        <w:tc>
          <w:tcPr>
            <w:tcW w:w="3397" w:type="dxa"/>
          </w:tcPr>
          <w:p w14:paraId="7404DA46" w14:textId="69DB4B00" w:rsidR="00C03569" w:rsidRPr="00BE0A07" w:rsidRDefault="00C03569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  <w:r w:rsidRPr="00BE0A07">
              <w:rPr>
                <w:rFonts w:ascii="Messina Sans" w:hAnsi="Messina Sans" w:cstheme="minorHAnsi"/>
                <w:sz w:val="20"/>
                <w:szCs w:val="20"/>
                <w:lang w:val="en-CA"/>
              </w:rPr>
              <w:t xml:space="preserve">Amount </w:t>
            </w:r>
            <w:r w:rsidR="000C3317" w:rsidRPr="00BE0A07">
              <w:rPr>
                <w:rFonts w:ascii="Messina Sans" w:hAnsi="Messina Sans" w:cstheme="minorHAnsi"/>
                <w:sz w:val="20"/>
                <w:szCs w:val="20"/>
                <w:lang w:val="en-CA"/>
              </w:rPr>
              <w:t>r</w:t>
            </w:r>
            <w:r w:rsidRPr="00BE0A07">
              <w:rPr>
                <w:rFonts w:ascii="Messina Sans" w:hAnsi="Messina Sans" w:cstheme="minorHAnsi"/>
                <w:sz w:val="20"/>
                <w:szCs w:val="20"/>
                <w:lang w:val="en-CA"/>
              </w:rPr>
              <w:t>equested (estimate):</w:t>
            </w:r>
          </w:p>
        </w:tc>
        <w:tc>
          <w:tcPr>
            <w:tcW w:w="5953" w:type="dxa"/>
          </w:tcPr>
          <w:p w14:paraId="26D29A93" w14:textId="54FE83B3" w:rsidR="00C03569" w:rsidRPr="00BE0A07" w:rsidRDefault="000C3317">
            <w:pPr>
              <w:rPr>
                <w:rFonts w:ascii="Messina Sans" w:hAnsi="Messina Sans"/>
                <w:sz w:val="20"/>
                <w:szCs w:val="20"/>
                <w:lang w:val="en-CA"/>
              </w:rPr>
            </w:pPr>
            <w:r w:rsidRPr="00BE0A07">
              <w:rPr>
                <w:rFonts w:ascii="Messina Sans" w:hAnsi="Messina Sans"/>
                <w:sz w:val="20"/>
                <w:szCs w:val="20"/>
                <w:lang w:val="en-CA"/>
              </w:rPr>
              <w:t>$</w:t>
            </w:r>
          </w:p>
        </w:tc>
      </w:tr>
      <w:tr w:rsidR="000C3317" w:rsidRPr="00BE0A07" w14:paraId="787DDBC6" w14:textId="77777777" w:rsidTr="000C3317">
        <w:tc>
          <w:tcPr>
            <w:tcW w:w="3397" w:type="dxa"/>
          </w:tcPr>
          <w:p w14:paraId="3C2AF4CE" w14:textId="1CD93CCF" w:rsidR="000C3317" w:rsidRPr="00BE0A07" w:rsidRDefault="000C3317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  <w:r w:rsidRPr="00BE0A07">
              <w:rPr>
                <w:rFonts w:ascii="Messina Sans" w:hAnsi="Messina Sans" w:cstheme="minorHAnsi"/>
                <w:sz w:val="20"/>
                <w:szCs w:val="20"/>
                <w:lang w:val="en-CA"/>
              </w:rPr>
              <w:t>Total project budget (estimate):</w:t>
            </w:r>
          </w:p>
        </w:tc>
        <w:tc>
          <w:tcPr>
            <w:tcW w:w="5953" w:type="dxa"/>
          </w:tcPr>
          <w:p w14:paraId="56FE6537" w14:textId="2283E858" w:rsidR="000C3317" w:rsidRPr="00BE0A07" w:rsidRDefault="000C3317">
            <w:pPr>
              <w:rPr>
                <w:rFonts w:ascii="Messina Sans" w:hAnsi="Messina Sans"/>
                <w:sz w:val="20"/>
                <w:szCs w:val="20"/>
                <w:lang w:val="en-CA"/>
              </w:rPr>
            </w:pPr>
            <w:r w:rsidRPr="00BE0A07">
              <w:rPr>
                <w:rFonts w:ascii="Messina Sans" w:hAnsi="Messina Sans"/>
                <w:sz w:val="20"/>
                <w:szCs w:val="20"/>
                <w:lang w:val="en-CA"/>
              </w:rPr>
              <w:t>$</w:t>
            </w:r>
          </w:p>
        </w:tc>
      </w:tr>
      <w:tr w:rsidR="00C03569" w:rsidRPr="00BE0A07" w14:paraId="505D8D34" w14:textId="77777777" w:rsidTr="00FC4DA1">
        <w:tc>
          <w:tcPr>
            <w:tcW w:w="9350" w:type="dxa"/>
            <w:gridSpan w:val="2"/>
          </w:tcPr>
          <w:p w14:paraId="53968447" w14:textId="1303A266" w:rsidR="00C03569" w:rsidRPr="00BE0A07" w:rsidRDefault="00C03569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  <w:r w:rsidRPr="00BE0A07">
              <w:rPr>
                <w:rFonts w:ascii="Messina Sans" w:hAnsi="Messina Sans" w:cstheme="minorHAnsi"/>
                <w:sz w:val="20"/>
                <w:szCs w:val="20"/>
                <w:lang w:val="en-CA"/>
              </w:rPr>
              <w:t xml:space="preserve">Would AREF be the sole funder of the project?               </w:t>
            </w:r>
            <w:sdt>
              <w:sdtPr>
                <w:rPr>
                  <w:rFonts w:ascii="Messina Sans" w:hAnsi="Messina Sans" w:cstheme="minorHAnsi"/>
                  <w:sz w:val="20"/>
                  <w:szCs w:val="20"/>
                  <w:lang w:val="en-CA"/>
                </w:rPr>
                <w:id w:val="-167363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0A07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BE0A07">
              <w:rPr>
                <w:rFonts w:ascii="Messina Sans" w:hAnsi="Messina Sans" w:cstheme="minorHAnsi"/>
                <w:sz w:val="20"/>
                <w:szCs w:val="20"/>
                <w:lang w:val="en-CA"/>
              </w:rPr>
              <w:t xml:space="preserve"> Yes               </w:t>
            </w:r>
            <w:sdt>
              <w:sdtPr>
                <w:rPr>
                  <w:rFonts w:ascii="Messina Sans" w:hAnsi="Messina Sans" w:cstheme="minorHAnsi"/>
                  <w:sz w:val="20"/>
                  <w:szCs w:val="20"/>
                  <w:lang w:val="en-CA"/>
                </w:rPr>
                <w:id w:val="-30101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0A07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BE0A07">
              <w:rPr>
                <w:rFonts w:ascii="Messina Sans" w:hAnsi="Messina Sans" w:cstheme="minorHAnsi"/>
                <w:sz w:val="20"/>
                <w:szCs w:val="20"/>
                <w:lang w:val="en-CA"/>
              </w:rPr>
              <w:t xml:space="preserve"> No</w:t>
            </w:r>
          </w:p>
        </w:tc>
      </w:tr>
    </w:tbl>
    <w:p w14:paraId="63E1FA92" w14:textId="3A439AE0" w:rsidR="00451CB6" w:rsidRPr="00BE0A07" w:rsidRDefault="00451CB6">
      <w:pPr>
        <w:rPr>
          <w:rFonts w:ascii="Messina Sans" w:hAnsi="Messina Sans"/>
          <w:sz w:val="20"/>
          <w:szCs w:val="20"/>
          <w:lang w:val="en-CA"/>
        </w:rPr>
      </w:pPr>
    </w:p>
    <w:p w14:paraId="17EEBBEF" w14:textId="244D1042" w:rsidR="005345FE" w:rsidRDefault="005345FE" w:rsidP="0052598D">
      <w:pPr>
        <w:spacing w:after="120" w:line="20" w:lineRule="atLeast"/>
        <w:rPr>
          <w:rFonts w:ascii="Messina Sans" w:hAnsi="Messina Sans"/>
          <w:sz w:val="20"/>
          <w:szCs w:val="20"/>
        </w:rPr>
      </w:pPr>
      <w:r w:rsidRPr="0052598D">
        <w:rPr>
          <w:rFonts w:ascii="Messina Sans" w:hAnsi="Messina Sans"/>
          <w:sz w:val="20"/>
          <w:szCs w:val="20"/>
        </w:rPr>
        <w:t xml:space="preserve">Please email your completed </w:t>
      </w:r>
      <w:r w:rsidR="00CC023C">
        <w:rPr>
          <w:rFonts w:ascii="Messina Sans" w:hAnsi="Messina Sans"/>
          <w:sz w:val="20"/>
          <w:szCs w:val="20"/>
        </w:rPr>
        <w:t>Expression of Interest</w:t>
      </w:r>
      <w:r w:rsidRPr="0052598D">
        <w:rPr>
          <w:rFonts w:ascii="Messina Sans" w:hAnsi="Messina Sans"/>
          <w:sz w:val="20"/>
          <w:szCs w:val="20"/>
        </w:rPr>
        <w:t xml:space="preserve"> to </w:t>
      </w:r>
      <w:hyperlink r:id="rId14" w:history="1">
        <w:r w:rsidR="0052598D" w:rsidRPr="00B302B4">
          <w:rPr>
            <w:rStyle w:val="Hyperlink"/>
            <w:rFonts w:ascii="Messina Sans" w:hAnsi="Messina Sans"/>
            <w:color w:val="2E452E"/>
            <w:sz w:val="20"/>
            <w:szCs w:val="20"/>
          </w:rPr>
          <w:t>grants@aref.ab.ca</w:t>
        </w:r>
      </w:hyperlink>
      <w:r w:rsidRPr="0052598D">
        <w:rPr>
          <w:rFonts w:ascii="Messina Sans" w:hAnsi="Messina Sans"/>
          <w:sz w:val="20"/>
          <w:szCs w:val="20"/>
        </w:rPr>
        <w:t>.</w:t>
      </w:r>
    </w:p>
    <w:p w14:paraId="44CCFACF" w14:textId="77777777" w:rsidR="00A02391" w:rsidRDefault="00A02391" w:rsidP="0052598D">
      <w:pPr>
        <w:spacing w:after="120" w:line="20" w:lineRule="atLeast"/>
        <w:rPr>
          <w:rFonts w:ascii="Messina Sans" w:hAnsi="Messina Sans"/>
          <w:sz w:val="20"/>
          <w:szCs w:val="20"/>
        </w:rPr>
      </w:pPr>
    </w:p>
    <w:p w14:paraId="2470CD00" w14:textId="77777777" w:rsidR="00A02391" w:rsidRPr="0052598D" w:rsidRDefault="00A02391" w:rsidP="0052598D">
      <w:pPr>
        <w:spacing w:after="120" w:line="20" w:lineRule="atLeast"/>
        <w:rPr>
          <w:rFonts w:ascii="Messina Sans" w:hAnsi="Messina Sans"/>
          <w:sz w:val="20"/>
          <w:szCs w:val="20"/>
        </w:rPr>
      </w:pPr>
    </w:p>
    <w:p w14:paraId="44D71FCA" w14:textId="351B99AA" w:rsidR="0063443F" w:rsidRPr="00BE0A07" w:rsidRDefault="004716DD" w:rsidP="0063443F">
      <w:pPr>
        <w:rPr>
          <w:rFonts w:ascii="Messina Sans" w:hAnsi="Messina Sans"/>
          <w:sz w:val="20"/>
          <w:szCs w:val="20"/>
          <w:lang w:val="en-CA"/>
        </w:rPr>
      </w:pPr>
      <w:r w:rsidRPr="00BE0A07">
        <w:rPr>
          <w:rFonts w:ascii="Messina Sans" w:hAnsi="Messina Sans"/>
          <w:noProof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E2DB55" wp14:editId="6E826842">
                <wp:simplePos x="0" y="0"/>
                <wp:positionH relativeFrom="margin">
                  <wp:align>center</wp:align>
                </wp:positionH>
                <wp:positionV relativeFrom="paragraph">
                  <wp:posOffset>105639</wp:posOffset>
                </wp:positionV>
                <wp:extent cx="59400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F6F242" id="Straight Connector 4" o:spid="_x0000_s1026" style="position:absolute;z-index:2516582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8.3pt" to="467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" strokecolor="#a5a5a5 [3206]" strokeweight="1pt">
                <v:stroke dashstyle="longDash" joinstyle="miter"/>
                <w10:wrap anchorx="margin"/>
              </v:line>
            </w:pict>
          </mc:Fallback>
        </mc:AlternateContent>
      </w:r>
    </w:p>
    <w:p w14:paraId="5D7AB507" w14:textId="477FB88A" w:rsidR="0063443F" w:rsidRPr="00BE0A07" w:rsidRDefault="0063443F" w:rsidP="0063443F">
      <w:pPr>
        <w:rPr>
          <w:rFonts w:ascii="Messina Sans" w:hAnsi="Messina Sans"/>
          <w:sz w:val="20"/>
          <w:szCs w:val="20"/>
          <w:lang w:val="en-CA"/>
        </w:rPr>
      </w:pPr>
    </w:p>
    <w:tbl>
      <w:tblPr>
        <w:tblStyle w:val="TableGrid"/>
        <w:tblW w:w="0" w:type="auto"/>
        <w:shd w:val="clear" w:color="auto" w:fill="D5DBD6"/>
        <w:tblLook w:val="04A0" w:firstRow="1" w:lastRow="0" w:firstColumn="1" w:lastColumn="0" w:noHBand="0" w:noVBand="1"/>
      </w:tblPr>
      <w:tblGrid>
        <w:gridCol w:w="2335"/>
        <w:gridCol w:w="7015"/>
      </w:tblGrid>
      <w:tr w:rsidR="00A759C3" w:rsidRPr="00BE0A07" w14:paraId="161284B5" w14:textId="77777777" w:rsidTr="00CC023C">
        <w:tc>
          <w:tcPr>
            <w:tcW w:w="9350" w:type="dxa"/>
            <w:gridSpan w:val="2"/>
            <w:shd w:val="clear" w:color="auto" w:fill="D5DBD6"/>
          </w:tcPr>
          <w:p w14:paraId="6FD33E86" w14:textId="6F32A2C5" w:rsidR="00A759C3" w:rsidRPr="00BE0A07" w:rsidRDefault="00A759C3" w:rsidP="00F01C41">
            <w:pPr>
              <w:rPr>
                <w:rFonts w:ascii="Messina Sans" w:hAnsi="Messina Sans"/>
                <w:b/>
                <w:bCs/>
                <w:color w:val="3B3838" w:themeColor="background2" w:themeShade="40"/>
                <w:sz w:val="20"/>
                <w:szCs w:val="20"/>
                <w:lang w:val="en-CA"/>
              </w:rPr>
            </w:pPr>
            <w:r w:rsidRPr="00BE0A07">
              <w:rPr>
                <w:rFonts w:ascii="Messina Sans" w:hAnsi="Messina Sans"/>
                <w:b/>
                <w:bCs/>
                <w:color w:val="3B3838" w:themeColor="background2" w:themeShade="40"/>
                <w:sz w:val="20"/>
                <w:szCs w:val="20"/>
                <w:lang w:val="en-CA"/>
              </w:rPr>
              <w:t>For Office Use Only</w:t>
            </w:r>
          </w:p>
        </w:tc>
      </w:tr>
      <w:tr w:rsidR="00A759C3" w:rsidRPr="00BE0A07" w14:paraId="2BDA7FE3" w14:textId="77777777" w:rsidTr="00CC023C">
        <w:tc>
          <w:tcPr>
            <w:tcW w:w="2335" w:type="dxa"/>
            <w:shd w:val="clear" w:color="auto" w:fill="D5DBD6"/>
          </w:tcPr>
          <w:p w14:paraId="5F79C821" w14:textId="42532D9F" w:rsidR="00A759C3" w:rsidRPr="00BE0A07" w:rsidRDefault="00A759C3" w:rsidP="00F01C41">
            <w:pPr>
              <w:rPr>
                <w:rFonts w:ascii="Messina Sans" w:hAnsi="Messina Sans"/>
                <w:color w:val="3B3838" w:themeColor="background2" w:themeShade="40"/>
                <w:sz w:val="20"/>
                <w:szCs w:val="20"/>
                <w:lang w:val="en-CA"/>
              </w:rPr>
            </w:pPr>
            <w:r w:rsidRPr="00BE0A07">
              <w:rPr>
                <w:rFonts w:ascii="Messina Sans" w:hAnsi="Messina Sans"/>
                <w:color w:val="3B3838" w:themeColor="background2" w:themeShade="40"/>
                <w:sz w:val="20"/>
                <w:szCs w:val="20"/>
                <w:lang w:val="en-CA"/>
              </w:rPr>
              <w:t>Follow</w:t>
            </w:r>
            <w:r w:rsidR="009A4E1A" w:rsidRPr="00BE0A07">
              <w:rPr>
                <w:rFonts w:ascii="Messina Sans" w:hAnsi="Messina Sans"/>
                <w:color w:val="3B3838" w:themeColor="background2" w:themeShade="40"/>
                <w:sz w:val="20"/>
                <w:szCs w:val="20"/>
                <w:lang w:val="en-CA"/>
              </w:rPr>
              <w:t>ed</w:t>
            </w:r>
            <w:r w:rsidRPr="00BE0A07">
              <w:rPr>
                <w:rFonts w:ascii="Messina Sans" w:hAnsi="Messina Sans"/>
                <w:color w:val="3B3838" w:themeColor="background2" w:themeShade="40"/>
                <w:sz w:val="20"/>
                <w:szCs w:val="20"/>
                <w:lang w:val="en-CA"/>
              </w:rPr>
              <w:t xml:space="preserve"> up</w:t>
            </w:r>
            <w:r w:rsidR="009A4E1A" w:rsidRPr="00BE0A07">
              <w:rPr>
                <w:rFonts w:ascii="Messina Sans" w:hAnsi="Messina Sans"/>
                <w:color w:val="3B3838" w:themeColor="background2" w:themeShade="40"/>
                <w:sz w:val="20"/>
                <w:szCs w:val="20"/>
                <w:lang w:val="en-CA"/>
              </w:rPr>
              <w:t>?</w:t>
            </w:r>
          </w:p>
        </w:tc>
        <w:tc>
          <w:tcPr>
            <w:tcW w:w="7015" w:type="dxa"/>
            <w:shd w:val="clear" w:color="auto" w:fill="D5DBD6"/>
          </w:tcPr>
          <w:p w14:paraId="5DFF728D" w14:textId="77777777" w:rsidR="00A759C3" w:rsidRPr="00BE0A07" w:rsidRDefault="00A759C3" w:rsidP="00F01C41">
            <w:pPr>
              <w:rPr>
                <w:rFonts w:ascii="Messina Sans" w:hAnsi="Messina Sans"/>
                <w:color w:val="3B3838" w:themeColor="background2" w:themeShade="40"/>
                <w:sz w:val="20"/>
                <w:szCs w:val="20"/>
                <w:lang w:val="en-CA"/>
              </w:rPr>
            </w:pPr>
          </w:p>
        </w:tc>
      </w:tr>
      <w:tr w:rsidR="00A759C3" w:rsidRPr="00BE0A07" w14:paraId="794DDD93" w14:textId="77777777" w:rsidTr="00CC023C">
        <w:tc>
          <w:tcPr>
            <w:tcW w:w="2335" w:type="dxa"/>
            <w:shd w:val="clear" w:color="auto" w:fill="D5DBD6"/>
          </w:tcPr>
          <w:p w14:paraId="7868FA2F" w14:textId="77777777" w:rsidR="00A759C3" w:rsidRPr="00BE0A07" w:rsidRDefault="00A759C3" w:rsidP="00F01C41">
            <w:pPr>
              <w:rPr>
                <w:rFonts w:ascii="Messina Sans" w:hAnsi="Messina Sans"/>
                <w:color w:val="3B3838" w:themeColor="background2" w:themeShade="40"/>
                <w:sz w:val="20"/>
                <w:szCs w:val="20"/>
                <w:lang w:val="en-CA"/>
              </w:rPr>
            </w:pPr>
            <w:r w:rsidRPr="00BE0A07">
              <w:rPr>
                <w:rFonts w:ascii="Messina Sans" w:hAnsi="Messina Sans"/>
                <w:color w:val="3B3838" w:themeColor="background2" w:themeShade="40"/>
                <w:sz w:val="20"/>
                <w:szCs w:val="20"/>
                <w:lang w:val="en-CA"/>
              </w:rPr>
              <w:t>Comments:</w:t>
            </w:r>
          </w:p>
        </w:tc>
        <w:tc>
          <w:tcPr>
            <w:tcW w:w="7015" w:type="dxa"/>
            <w:shd w:val="clear" w:color="auto" w:fill="D5DBD6"/>
          </w:tcPr>
          <w:p w14:paraId="44A12689" w14:textId="77777777" w:rsidR="00A759C3" w:rsidRPr="00BE0A07" w:rsidRDefault="00A759C3" w:rsidP="00F01C41">
            <w:pPr>
              <w:rPr>
                <w:rFonts w:ascii="Messina Sans" w:hAnsi="Messina Sans"/>
                <w:color w:val="3B3838" w:themeColor="background2" w:themeShade="40"/>
                <w:sz w:val="20"/>
                <w:szCs w:val="20"/>
                <w:lang w:val="en-CA"/>
              </w:rPr>
            </w:pPr>
          </w:p>
          <w:p w14:paraId="22BD68A3" w14:textId="77777777" w:rsidR="00C06120" w:rsidRPr="00BE0A07" w:rsidRDefault="00C06120" w:rsidP="00F01C41">
            <w:pPr>
              <w:rPr>
                <w:rFonts w:ascii="Messina Sans" w:hAnsi="Messina Sans"/>
                <w:color w:val="3B3838" w:themeColor="background2" w:themeShade="40"/>
                <w:sz w:val="20"/>
                <w:szCs w:val="20"/>
                <w:lang w:val="en-CA"/>
              </w:rPr>
            </w:pPr>
          </w:p>
          <w:p w14:paraId="6E52CB4B" w14:textId="7550403D" w:rsidR="00C06120" w:rsidRPr="00BE0A07" w:rsidRDefault="00C06120" w:rsidP="00F01C41">
            <w:pPr>
              <w:rPr>
                <w:rFonts w:ascii="Messina Sans" w:hAnsi="Messina Sans"/>
                <w:color w:val="3B3838" w:themeColor="background2" w:themeShade="40"/>
                <w:sz w:val="20"/>
                <w:szCs w:val="20"/>
                <w:lang w:val="en-CA"/>
              </w:rPr>
            </w:pPr>
          </w:p>
        </w:tc>
      </w:tr>
    </w:tbl>
    <w:p w14:paraId="09D76EA9" w14:textId="28BD0BC8" w:rsidR="0063443F" w:rsidRPr="00BE0A07" w:rsidRDefault="0063443F" w:rsidP="005345FE">
      <w:pPr>
        <w:rPr>
          <w:rFonts w:ascii="Messina Sans" w:hAnsi="Messina Sans"/>
          <w:sz w:val="20"/>
          <w:szCs w:val="20"/>
          <w:lang w:val="en-CA"/>
        </w:rPr>
      </w:pPr>
    </w:p>
    <w:sectPr w:rsidR="0063443F" w:rsidRPr="00BE0A07" w:rsidSect="002C1997">
      <w:footerReference w:type="default" r:id="rId15"/>
      <w:headerReference w:type="first" r:id="rId16"/>
      <w:footerReference w:type="first" r:id="rId17"/>
      <w:pgSz w:w="12240" w:h="15840"/>
      <w:pgMar w:top="156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E8E05" w14:textId="77777777" w:rsidR="002C1997" w:rsidRDefault="002C1997" w:rsidP="005760FD">
      <w:r>
        <w:separator/>
      </w:r>
    </w:p>
  </w:endnote>
  <w:endnote w:type="continuationSeparator" w:id="0">
    <w:p w14:paraId="1DE6A92C" w14:textId="77777777" w:rsidR="002C1997" w:rsidRDefault="002C1997" w:rsidP="005760FD">
      <w:r>
        <w:continuationSeparator/>
      </w:r>
    </w:p>
  </w:endnote>
  <w:endnote w:type="continuationNotice" w:id="1">
    <w:p w14:paraId="2CA93371" w14:textId="77777777" w:rsidR="002C1997" w:rsidRDefault="002C19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essina Sans">
    <w:panose1 w:val="00000000000000000000"/>
    <w:charset w:val="00"/>
    <w:family w:val="modern"/>
    <w:notTrueType/>
    <w:pitch w:val="variable"/>
    <w:sig w:usb0="A10000FF" w:usb1="0000207A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ssina Sans Light">
    <w:panose1 w:val="00000000000000000000"/>
    <w:charset w:val="00"/>
    <w:family w:val="modern"/>
    <w:notTrueType/>
    <w:pitch w:val="variable"/>
    <w:sig w:usb0="A10000FF" w:usb1="0000207A" w:usb2="00000000" w:usb3="00000000" w:csb0="00000193" w:csb1="00000000"/>
  </w:font>
  <w:font w:name="Messina Modern">
    <w:panose1 w:val="00000000000000000000"/>
    <w:charset w:val="00"/>
    <w:family w:val="modern"/>
    <w:notTrueType/>
    <w:pitch w:val="variable"/>
    <w:sig w:usb0="A10000FF" w:usb1="4000207A" w:usb2="00000000" w:usb3="00000000" w:csb0="000001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essina Sans Light" w:hAnsi="Messina Sans Light"/>
        <w:sz w:val="18"/>
        <w:szCs w:val="18"/>
      </w:rPr>
      <w:id w:val="-767777478"/>
      <w:docPartObj>
        <w:docPartGallery w:val="Page Numbers (Bottom of Page)"/>
        <w:docPartUnique/>
      </w:docPartObj>
    </w:sdtPr>
    <w:sdtContent>
      <w:sdt>
        <w:sdtPr>
          <w:rPr>
            <w:rFonts w:ascii="Messina Sans Light" w:hAnsi="Messina Sans Light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E7B6118" w14:textId="1A53E2AD" w:rsidR="008600F6" w:rsidRPr="00F42A81" w:rsidRDefault="008600F6" w:rsidP="00B73C08">
            <w:pPr>
              <w:pStyle w:val="Footer"/>
              <w:jc w:val="right"/>
              <w:rPr>
                <w:rFonts w:ascii="Messina Sans Light" w:hAnsi="Messina Sans Light"/>
                <w:sz w:val="18"/>
                <w:szCs w:val="18"/>
              </w:rPr>
            </w:pPr>
            <w:r w:rsidRPr="00F42A81">
              <w:rPr>
                <w:rFonts w:ascii="Messina Sans Light" w:hAnsi="Messina Sans Light"/>
                <w:sz w:val="18"/>
                <w:szCs w:val="18"/>
              </w:rPr>
              <w:t xml:space="preserve">Page </w:t>
            </w:r>
            <w:r w:rsidRPr="00F42A81">
              <w:rPr>
                <w:rFonts w:ascii="Messina Sans Light" w:hAnsi="Messina Sans Light"/>
                <w:b/>
                <w:bCs/>
                <w:sz w:val="18"/>
                <w:szCs w:val="18"/>
              </w:rPr>
              <w:fldChar w:fldCharType="begin"/>
            </w:r>
            <w:r w:rsidRPr="00F42A81">
              <w:rPr>
                <w:rFonts w:ascii="Messina Sans Light" w:hAnsi="Messina Sans Light"/>
                <w:b/>
                <w:bCs/>
                <w:sz w:val="18"/>
                <w:szCs w:val="18"/>
              </w:rPr>
              <w:instrText xml:space="preserve"> PAGE </w:instrText>
            </w:r>
            <w:r w:rsidRPr="00F42A81">
              <w:rPr>
                <w:rFonts w:ascii="Messina Sans Light" w:hAnsi="Messina Sans Light"/>
                <w:b/>
                <w:bCs/>
                <w:sz w:val="18"/>
                <w:szCs w:val="18"/>
              </w:rPr>
              <w:fldChar w:fldCharType="separate"/>
            </w:r>
            <w:r w:rsidRPr="00F42A81">
              <w:rPr>
                <w:rFonts w:ascii="Messina Sans Light" w:hAnsi="Messina Sans Light"/>
                <w:b/>
                <w:bCs/>
                <w:noProof/>
                <w:sz w:val="18"/>
                <w:szCs w:val="18"/>
              </w:rPr>
              <w:t>2</w:t>
            </w:r>
            <w:r w:rsidRPr="00F42A81">
              <w:rPr>
                <w:rFonts w:ascii="Messina Sans Light" w:hAnsi="Messina Sans Light"/>
                <w:b/>
                <w:bCs/>
                <w:sz w:val="18"/>
                <w:szCs w:val="18"/>
              </w:rPr>
              <w:fldChar w:fldCharType="end"/>
            </w:r>
            <w:r w:rsidRPr="00F42A81">
              <w:rPr>
                <w:rFonts w:ascii="Messina Sans Light" w:hAnsi="Messina Sans Light"/>
                <w:sz w:val="18"/>
                <w:szCs w:val="18"/>
              </w:rPr>
              <w:t xml:space="preserve"> of </w:t>
            </w:r>
            <w:r w:rsidRPr="00F42A81">
              <w:rPr>
                <w:rFonts w:ascii="Messina Sans Light" w:hAnsi="Messina Sans Light"/>
                <w:b/>
                <w:bCs/>
                <w:sz w:val="18"/>
                <w:szCs w:val="18"/>
              </w:rPr>
              <w:fldChar w:fldCharType="begin"/>
            </w:r>
            <w:r w:rsidRPr="00F42A81">
              <w:rPr>
                <w:rFonts w:ascii="Messina Sans Light" w:hAnsi="Messina Sans Light"/>
                <w:b/>
                <w:bCs/>
                <w:sz w:val="18"/>
                <w:szCs w:val="18"/>
              </w:rPr>
              <w:instrText xml:space="preserve"> NUMPAGES  </w:instrText>
            </w:r>
            <w:r w:rsidRPr="00F42A81">
              <w:rPr>
                <w:rFonts w:ascii="Messina Sans Light" w:hAnsi="Messina Sans Light"/>
                <w:b/>
                <w:bCs/>
                <w:sz w:val="18"/>
                <w:szCs w:val="18"/>
              </w:rPr>
              <w:fldChar w:fldCharType="separate"/>
            </w:r>
            <w:r w:rsidRPr="00F42A81">
              <w:rPr>
                <w:rFonts w:ascii="Messina Sans Light" w:hAnsi="Messina Sans Light"/>
                <w:b/>
                <w:bCs/>
                <w:noProof/>
                <w:sz w:val="18"/>
                <w:szCs w:val="18"/>
              </w:rPr>
              <w:t>2</w:t>
            </w:r>
            <w:r w:rsidRPr="00F42A81">
              <w:rPr>
                <w:rFonts w:ascii="Messina Sans Light" w:hAnsi="Messina Sans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essina Sans Light" w:hAnsi="Messina Sans Light"/>
        <w:sz w:val="18"/>
        <w:szCs w:val="18"/>
      </w:rPr>
      <w:id w:val="1445884360"/>
      <w:docPartObj>
        <w:docPartGallery w:val="Page Numbers (Bottom of Page)"/>
        <w:docPartUnique/>
      </w:docPartObj>
    </w:sdtPr>
    <w:sdtContent>
      <w:sdt>
        <w:sdtPr>
          <w:rPr>
            <w:rFonts w:ascii="Messina Sans Light" w:hAnsi="Messina Sans Light"/>
            <w:sz w:val="18"/>
            <w:szCs w:val="18"/>
          </w:rPr>
          <w:id w:val="1746995632"/>
          <w:docPartObj>
            <w:docPartGallery w:val="Page Numbers (Top of Page)"/>
            <w:docPartUnique/>
          </w:docPartObj>
        </w:sdtPr>
        <w:sdtContent>
          <w:p w14:paraId="3BC24F5F" w14:textId="198AC119" w:rsidR="00F42A81" w:rsidRPr="00B73C08" w:rsidRDefault="00B73C08" w:rsidP="00B73C08">
            <w:pPr>
              <w:pStyle w:val="Footer"/>
              <w:jc w:val="right"/>
              <w:rPr>
                <w:rFonts w:ascii="Messina Sans Light" w:hAnsi="Messina Sans Light"/>
                <w:sz w:val="18"/>
                <w:szCs w:val="18"/>
              </w:rPr>
            </w:pPr>
            <w:r w:rsidRPr="00F42A81">
              <w:rPr>
                <w:rFonts w:ascii="Messina Sans Light" w:hAnsi="Messina Sans Light"/>
                <w:sz w:val="18"/>
                <w:szCs w:val="18"/>
              </w:rPr>
              <w:t xml:space="preserve">Page </w:t>
            </w:r>
            <w:r w:rsidRPr="00F42A81">
              <w:rPr>
                <w:rFonts w:ascii="Messina Sans Light" w:hAnsi="Messina Sans Light"/>
                <w:b/>
                <w:bCs/>
                <w:sz w:val="18"/>
                <w:szCs w:val="18"/>
              </w:rPr>
              <w:fldChar w:fldCharType="begin"/>
            </w:r>
            <w:r w:rsidRPr="00F42A81">
              <w:rPr>
                <w:rFonts w:ascii="Messina Sans Light" w:hAnsi="Messina Sans Light"/>
                <w:b/>
                <w:bCs/>
                <w:sz w:val="18"/>
                <w:szCs w:val="18"/>
              </w:rPr>
              <w:instrText xml:space="preserve"> PAGE </w:instrText>
            </w:r>
            <w:r w:rsidRPr="00F42A81">
              <w:rPr>
                <w:rFonts w:ascii="Messina Sans Light" w:hAnsi="Messina Sans Ligh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essina Sans Light" w:hAnsi="Messina Sans Light"/>
                <w:b/>
                <w:bCs/>
                <w:sz w:val="18"/>
                <w:szCs w:val="18"/>
              </w:rPr>
              <w:t>1</w:t>
            </w:r>
            <w:r w:rsidRPr="00F42A81">
              <w:rPr>
                <w:rFonts w:ascii="Messina Sans Light" w:hAnsi="Messina Sans Light"/>
                <w:b/>
                <w:bCs/>
                <w:sz w:val="18"/>
                <w:szCs w:val="18"/>
              </w:rPr>
              <w:fldChar w:fldCharType="end"/>
            </w:r>
            <w:r w:rsidRPr="00F42A81">
              <w:rPr>
                <w:rFonts w:ascii="Messina Sans Light" w:hAnsi="Messina Sans Light"/>
                <w:sz w:val="18"/>
                <w:szCs w:val="18"/>
              </w:rPr>
              <w:t xml:space="preserve"> of </w:t>
            </w:r>
            <w:r w:rsidRPr="00F42A81">
              <w:rPr>
                <w:rFonts w:ascii="Messina Sans Light" w:hAnsi="Messina Sans Light"/>
                <w:b/>
                <w:bCs/>
                <w:sz w:val="18"/>
                <w:szCs w:val="18"/>
              </w:rPr>
              <w:fldChar w:fldCharType="begin"/>
            </w:r>
            <w:r w:rsidRPr="00F42A81">
              <w:rPr>
                <w:rFonts w:ascii="Messina Sans Light" w:hAnsi="Messina Sans Light"/>
                <w:b/>
                <w:bCs/>
                <w:sz w:val="18"/>
                <w:szCs w:val="18"/>
              </w:rPr>
              <w:instrText xml:space="preserve"> NUMPAGES  </w:instrText>
            </w:r>
            <w:r w:rsidRPr="00F42A81">
              <w:rPr>
                <w:rFonts w:ascii="Messina Sans Light" w:hAnsi="Messina Sans Ligh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essina Sans Light" w:hAnsi="Messina Sans Light"/>
                <w:b/>
                <w:bCs/>
                <w:sz w:val="18"/>
                <w:szCs w:val="18"/>
              </w:rPr>
              <w:t>3</w:t>
            </w:r>
            <w:r w:rsidRPr="00F42A81">
              <w:rPr>
                <w:rFonts w:ascii="Messina Sans Light" w:hAnsi="Messina Sans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42A4" w14:textId="77777777" w:rsidR="002C1997" w:rsidRDefault="002C1997" w:rsidP="005760FD">
      <w:r>
        <w:separator/>
      </w:r>
    </w:p>
  </w:footnote>
  <w:footnote w:type="continuationSeparator" w:id="0">
    <w:p w14:paraId="15F1CC54" w14:textId="77777777" w:rsidR="002C1997" w:rsidRDefault="002C1997" w:rsidP="005760FD">
      <w:r>
        <w:continuationSeparator/>
      </w:r>
    </w:p>
  </w:footnote>
  <w:footnote w:type="continuationNotice" w:id="1">
    <w:p w14:paraId="26ECD01A" w14:textId="77777777" w:rsidR="002C1997" w:rsidRDefault="002C19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89D7" w14:textId="77777777" w:rsidR="00B73C08" w:rsidRDefault="00B73C08" w:rsidP="00B73C08">
    <w:pPr>
      <w:pStyle w:val="Heading1"/>
      <w:spacing w:before="0" w:line="240" w:lineRule="auto"/>
      <w:rPr>
        <w:sz w:val="30"/>
        <w:szCs w:val="30"/>
        <w:u w:val="none"/>
      </w:rPr>
    </w:pPr>
    <w:r w:rsidRPr="0063443F">
      <w:rPr>
        <w:noProof/>
        <w:sz w:val="30"/>
        <w:szCs w:val="30"/>
        <w:u w:val="none"/>
        <w:lang w:eastAsia="en-GB"/>
      </w:rPr>
      <w:drawing>
        <wp:inline distT="0" distB="0" distL="0" distR="0" wp14:anchorId="207F2865" wp14:editId="493D601D">
          <wp:extent cx="1424854" cy="470055"/>
          <wp:effectExtent l="0" t="0" r="4445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854" cy="47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3EC304" w14:textId="77777777" w:rsidR="00B73C08" w:rsidRDefault="00B73C08" w:rsidP="00B73C08">
    <w:pPr>
      <w:pStyle w:val="Heading1"/>
      <w:spacing w:before="0" w:line="240" w:lineRule="auto"/>
      <w:rPr>
        <w:sz w:val="30"/>
        <w:szCs w:val="30"/>
        <w:u w:val="none"/>
      </w:rPr>
    </w:pPr>
  </w:p>
  <w:p w14:paraId="37CC35FD" w14:textId="77777777" w:rsidR="00B73C08" w:rsidRDefault="00B73C08" w:rsidP="00B73C08">
    <w:pPr>
      <w:pStyle w:val="Heading1"/>
      <w:spacing w:before="0" w:line="240" w:lineRule="auto"/>
      <w:rPr>
        <w:sz w:val="30"/>
        <w:szCs w:val="30"/>
        <w:u w:val="none"/>
      </w:rPr>
    </w:pPr>
  </w:p>
  <w:p w14:paraId="303FF3F7" w14:textId="77777777" w:rsidR="00B73C08" w:rsidRPr="003F187C" w:rsidRDefault="00B73C08" w:rsidP="00B73C08">
    <w:pPr>
      <w:pStyle w:val="Heading1"/>
      <w:spacing w:before="0" w:line="240" w:lineRule="auto"/>
      <w:rPr>
        <w:rFonts w:ascii="Messina Modern" w:hAnsi="Messina Modern"/>
        <w:b w:val="0"/>
        <w:bCs/>
        <w:sz w:val="30"/>
        <w:szCs w:val="30"/>
        <w:u w:val="none"/>
      </w:rPr>
    </w:pPr>
    <w:r w:rsidRPr="003F187C">
      <w:rPr>
        <w:rFonts w:ascii="Messina Modern" w:hAnsi="Messina Modern"/>
        <w:b w:val="0"/>
        <w:bCs/>
        <w:sz w:val="30"/>
        <w:szCs w:val="30"/>
        <w:u w:val="none"/>
      </w:rPr>
      <w:t>2024 Expression of Interest</w:t>
    </w:r>
  </w:p>
  <w:p w14:paraId="333E3614" w14:textId="77777777" w:rsidR="00F42A81" w:rsidRDefault="00F42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64E"/>
    <w:multiLevelType w:val="hybridMultilevel"/>
    <w:tmpl w:val="E4C8907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A7370A"/>
    <w:multiLevelType w:val="hybridMultilevel"/>
    <w:tmpl w:val="DCD0CA68"/>
    <w:lvl w:ilvl="0" w:tplc="EB1E9C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91B77"/>
    <w:multiLevelType w:val="hybridMultilevel"/>
    <w:tmpl w:val="B16629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319AA"/>
    <w:multiLevelType w:val="hybridMultilevel"/>
    <w:tmpl w:val="C958D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12BC3"/>
    <w:multiLevelType w:val="hybridMultilevel"/>
    <w:tmpl w:val="000E8B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7005">
    <w:abstractNumId w:val="1"/>
  </w:num>
  <w:num w:numId="2" w16cid:durableId="568077992">
    <w:abstractNumId w:val="3"/>
  </w:num>
  <w:num w:numId="3" w16cid:durableId="361589621">
    <w:abstractNumId w:val="0"/>
  </w:num>
  <w:num w:numId="4" w16cid:durableId="218131889">
    <w:abstractNumId w:val="4"/>
  </w:num>
  <w:num w:numId="5" w16cid:durableId="354355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5A"/>
    <w:rsid w:val="00000263"/>
    <w:rsid w:val="00017A28"/>
    <w:rsid w:val="00082E96"/>
    <w:rsid w:val="000B7427"/>
    <w:rsid w:val="000C2F3D"/>
    <w:rsid w:val="000C3317"/>
    <w:rsid w:val="000C4DD2"/>
    <w:rsid w:val="000D703A"/>
    <w:rsid w:val="000E369A"/>
    <w:rsid w:val="000F1A13"/>
    <w:rsid w:val="001328F7"/>
    <w:rsid w:val="00137F69"/>
    <w:rsid w:val="0016321A"/>
    <w:rsid w:val="00175A1F"/>
    <w:rsid w:val="001A1D5A"/>
    <w:rsid w:val="001B7094"/>
    <w:rsid w:val="001C5430"/>
    <w:rsid w:val="001E168E"/>
    <w:rsid w:val="001F70FC"/>
    <w:rsid w:val="00201127"/>
    <w:rsid w:val="00211937"/>
    <w:rsid w:val="002316D1"/>
    <w:rsid w:val="00251494"/>
    <w:rsid w:val="00273729"/>
    <w:rsid w:val="002C1997"/>
    <w:rsid w:val="002C6C82"/>
    <w:rsid w:val="002E6298"/>
    <w:rsid w:val="00312073"/>
    <w:rsid w:val="00315C68"/>
    <w:rsid w:val="003179C3"/>
    <w:rsid w:val="00321E11"/>
    <w:rsid w:val="00333B08"/>
    <w:rsid w:val="00340F5C"/>
    <w:rsid w:val="0037297C"/>
    <w:rsid w:val="00372BFB"/>
    <w:rsid w:val="003C4D0C"/>
    <w:rsid w:val="003C6541"/>
    <w:rsid w:val="003C7313"/>
    <w:rsid w:val="003F187C"/>
    <w:rsid w:val="003F775C"/>
    <w:rsid w:val="00401DC1"/>
    <w:rsid w:val="00410DF4"/>
    <w:rsid w:val="00451CB6"/>
    <w:rsid w:val="004716DD"/>
    <w:rsid w:val="004769D3"/>
    <w:rsid w:val="004927CD"/>
    <w:rsid w:val="004952B2"/>
    <w:rsid w:val="004B5D8D"/>
    <w:rsid w:val="004B72D8"/>
    <w:rsid w:val="004E00AB"/>
    <w:rsid w:val="00521BB2"/>
    <w:rsid w:val="0052598D"/>
    <w:rsid w:val="005345FE"/>
    <w:rsid w:val="00542FD3"/>
    <w:rsid w:val="00546E97"/>
    <w:rsid w:val="005760FD"/>
    <w:rsid w:val="005A1293"/>
    <w:rsid w:val="005B2CB3"/>
    <w:rsid w:val="005E40F4"/>
    <w:rsid w:val="0063443F"/>
    <w:rsid w:val="00713001"/>
    <w:rsid w:val="007269E1"/>
    <w:rsid w:val="007825ED"/>
    <w:rsid w:val="007A2C92"/>
    <w:rsid w:val="007E56BF"/>
    <w:rsid w:val="00821421"/>
    <w:rsid w:val="0083055D"/>
    <w:rsid w:val="0083139D"/>
    <w:rsid w:val="008600F6"/>
    <w:rsid w:val="00876A72"/>
    <w:rsid w:val="00887709"/>
    <w:rsid w:val="008C5E8B"/>
    <w:rsid w:val="008D19D1"/>
    <w:rsid w:val="008F3072"/>
    <w:rsid w:val="00900FB8"/>
    <w:rsid w:val="0090607A"/>
    <w:rsid w:val="00930BA6"/>
    <w:rsid w:val="009816F5"/>
    <w:rsid w:val="009A120C"/>
    <w:rsid w:val="009A4E1A"/>
    <w:rsid w:val="009D1743"/>
    <w:rsid w:val="009F6E64"/>
    <w:rsid w:val="00A006DB"/>
    <w:rsid w:val="00A009CE"/>
    <w:rsid w:val="00A02391"/>
    <w:rsid w:val="00A1018C"/>
    <w:rsid w:val="00A3481A"/>
    <w:rsid w:val="00A50528"/>
    <w:rsid w:val="00A53088"/>
    <w:rsid w:val="00A759C3"/>
    <w:rsid w:val="00A76195"/>
    <w:rsid w:val="00A764BB"/>
    <w:rsid w:val="00AA75B4"/>
    <w:rsid w:val="00AB57C3"/>
    <w:rsid w:val="00AD4225"/>
    <w:rsid w:val="00AE0C03"/>
    <w:rsid w:val="00AE586E"/>
    <w:rsid w:val="00AF5553"/>
    <w:rsid w:val="00B04C99"/>
    <w:rsid w:val="00B05A70"/>
    <w:rsid w:val="00B1361E"/>
    <w:rsid w:val="00B21B58"/>
    <w:rsid w:val="00B302B4"/>
    <w:rsid w:val="00B337D2"/>
    <w:rsid w:val="00B42780"/>
    <w:rsid w:val="00B60F28"/>
    <w:rsid w:val="00B6394B"/>
    <w:rsid w:val="00B73C08"/>
    <w:rsid w:val="00B82447"/>
    <w:rsid w:val="00BA4FA2"/>
    <w:rsid w:val="00BA7E25"/>
    <w:rsid w:val="00BC0CD3"/>
    <w:rsid w:val="00BD135D"/>
    <w:rsid w:val="00BE0A07"/>
    <w:rsid w:val="00BE70D3"/>
    <w:rsid w:val="00BE7938"/>
    <w:rsid w:val="00BF2183"/>
    <w:rsid w:val="00BF2331"/>
    <w:rsid w:val="00BF7ADB"/>
    <w:rsid w:val="00C03569"/>
    <w:rsid w:val="00C041B1"/>
    <w:rsid w:val="00C06120"/>
    <w:rsid w:val="00C06FB3"/>
    <w:rsid w:val="00C12229"/>
    <w:rsid w:val="00C24288"/>
    <w:rsid w:val="00C27312"/>
    <w:rsid w:val="00C55560"/>
    <w:rsid w:val="00C940CD"/>
    <w:rsid w:val="00CC0209"/>
    <w:rsid w:val="00CC023C"/>
    <w:rsid w:val="00CD7086"/>
    <w:rsid w:val="00CD79EA"/>
    <w:rsid w:val="00CE0699"/>
    <w:rsid w:val="00D05642"/>
    <w:rsid w:val="00D4601F"/>
    <w:rsid w:val="00D560B3"/>
    <w:rsid w:val="00D70CAE"/>
    <w:rsid w:val="00D82FCA"/>
    <w:rsid w:val="00D90B9F"/>
    <w:rsid w:val="00DC7B26"/>
    <w:rsid w:val="00DD0E30"/>
    <w:rsid w:val="00DE53DB"/>
    <w:rsid w:val="00DE7F5A"/>
    <w:rsid w:val="00DF33CE"/>
    <w:rsid w:val="00DF5F4F"/>
    <w:rsid w:val="00DF7866"/>
    <w:rsid w:val="00E2435C"/>
    <w:rsid w:val="00E42AA9"/>
    <w:rsid w:val="00E519C2"/>
    <w:rsid w:val="00E53AF7"/>
    <w:rsid w:val="00E724D5"/>
    <w:rsid w:val="00E83A4B"/>
    <w:rsid w:val="00E9070B"/>
    <w:rsid w:val="00E9123F"/>
    <w:rsid w:val="00EA7FEE"/>
    <w:rsid w:val="00EB28E1"/>
    <w:rsid w:val="00EE1DFC"/>
    <w:rsid w:val="00EF08A5"/>
    <w:rsid w:val="00F01C41"/>
    <w:rsid w:val="00F237EB"/>
    <w:rsid w:val="00F42A81"/>
    <w:rsid w:val="00F5648A"/>
    <w:rsid w:val="00F6684C"/>
    <w:rsid w:val="00FB0444"/>
    <w:rsid w:val="00FB508A"/>
    <w:rsid w:val="00FC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22C599"/>
  <w15:docId w15:val="{97E108FE-9783-468D-9339-2A75145D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60F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2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0FD"/>
  </w:style>
  <w:style w:type="paragraph" w:styleId="Footer">
    <w:name w:val="footer"/>
    <w:basedOn w:val="Normal"/>
    <w:link w:val="FooterChar"/>
    <w:uiPriority w:val="99"/>
    <w:unhideWhenUsed/>
    <w:rsid w:val="00576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0FD"/>
  </w:style>
  <w:style w:type="character" w:customStyle="1" w:styleId="Heading1Char">
    <w:name w:val="Heading 1 Char"/>
    <w:basedOn w:val="DefaultParagraphFont"/>
    <w:link w:val="Heading1"/>
    <w:uiPriority w:val="9"/>
    <w:rsid w:val="005760FD"/>
    <w:rPr>
      <w:rFonts w:asciiTheme="majorHAnsi" w:eastAsiaTheme="majorEastAsia" w:hAnsiTheme="majorHAnsi" w:cstheme="majorBidi"/>
      <w:b/>
      <w:sz w:val="32"/>
      <w:szCs w:val="32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5760F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760FD"/>
    <w:rPr>
      <w:color w:val="808080"/>
    </w:rPr>
  </w:style>
  <w:style w:type="character" w:styleId="UnresolvedMention">
    <w:name w:val="Unresolved Mention"/>
    <w:basedOn w:val="DefaultParagraphFont"/>
    <w:uiPriority w:val="99"/>
    <w:rsid w:val="008600F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600F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E5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3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3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3D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E0C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Revision">
    <w:name w:val="Revision"/>
    <w:hidden/>
    <w:uiPriority w:val="99"/>
    <w:semiHidden/>
    <w:rsid w:val="00782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ref.ab.ca/grant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ref.ab.ca/development-grant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ref.ab.ca/get-fundin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rants@aref.ab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7D7A92C47546D4A41E5C597E14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7F7EF-F3C0-419E-8626-A83074BFA791}"/>
      </w:docPartPr>
      <w:docPartBody>
        <w:p w:rsidR="0048772F" w:rsidRDefault="00F7193E">
          <w:pPr>
            <w:pStyle w:val="9A7D7A92C47546D4A41E5C597E1474315"/>
          </w:pPr>
          <w:r w:rsidRPr="00BF2331">
            <w:rPr>
              <w:rStyle w:val="PlaceholderText"/>
              <w:sz w:val="20"/>
              <w:szCs w:val="20"/>
            </w:rPr>
            <w:t>Click here to select from the dropdown menu.</w:t>
          </w:r>
        </w:p>
      </w:docPartBody>
    </w:docPart>
    <w:docPart>
      <w:docPartPr>
        <w:name w:val="AD0F8D70449543F88A71DF5FD4FFD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D28E3-C8E1-456F-B060-225BB1E60A7D}"/>
      </w:docPartPr>
      <w:docPartBody>
        <w:p w:rsidR="0048772F" w:rsidRDefault="00F7193E">
          <w:pPr>
            <w:pStyle w:val="AD0F8D70449543F88A71DF5FD4FFDBD05"/>
          </w:pPr>
          <w:r w:rsidRPr="005A1293">
            <w:rPr>
              <w:rFonts w:cstheme="minorHAnsi"/>
              <w:color w:val="FF0000"/>
              <w:sz w:val="22"/>
              <w:szCs w:val="22"/>
            </w:rPr>
            <w:t>Click here to select from the dropdown menu</w:t>
          </w:r>
        </w:p>
      </w:docPartBody>
    </w:docPart>
    <w:docPart>
      <w:docPartPr>
        <w:name w:val="2DA06363D21F4658BB91177BBEE8E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A1D44-D203-4F02-9839-FDAF0686D81B}"/>
      </w:docPartPr>
      <w:docPartBody>
        <w:p w:rsidR="00C27578" w:rsidRDefault="00F7193E">
          <w:pPr>
            <w:pStyle w:val="2DA06363D21F4658BB91177BBEE8E4983"/>
          </w:pPr>
          <w:r>
            <w:rPr>
              <w:rFonts w:cstheme="minorHAnsi"/>
              <w:color w:val="FF0000"/>
              <w:sz w:val="22"/>
              <w:szCs w:val="22"/>
              <w:lang w:val="en-CA"/>
            </w:rPr>
            <w:t>Click here to select outcome from the dropdown 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essina Sans">
    <w:panose1 w:val="00000000000000000000"/>
    <w:charset w:val="00"/>
    <w:family w:val="modern"/>
    <w:notTrueType/>
    <w:pitch w:val="variable"/>
    <w:sig w:usb0="A10000FF" w:usb1="0000207A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ssina Sans Light">
    <w:panose1 w:val="00000000000000000000"/>
    <w:charset w:val="00"/>
    <w:family w:val="modern"/>
    <w:notTrueType/>
    <w:pitch w:val="variable"/>
    <w:sig w:usb0="A10000FF" w:usb1="0000207A" w:usb2="00000000" w:usb3="00000000" w:csb0="00000193" w:csb1="00000000"/>
  </w:font>
  <w:font w:name="Messina Modern">
    <w:panose1 w:val="00000000000000000000"/>
    <w:charset w:val="00"/>
    <w:family w:val="modern"/>
    <w:notTrueType/>
    <w:pitch w:val="variable"/>
    <w:sig w:usb0="A10000FF" w:usb1="4000207A" w:usb2="00000000" w:usb3="00000000" w:csb0="000001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04"/>
    <w:rsid w:val="001605C5"/>
    <w:rsid w:val="001F0CBB"/>
    <w:rsid w:val="00247C34"/>
    <w:rsid w:val="003A4F13"/>
    <w:rsid w:val="0048772F"/>
    <w:rsid w:val="00623D9F"/>
    <w:rsid w:val="006423E2"/>
    <w:rsid w:val="00650D29"/>
    <w:rsid w:val="00696451"/>
    <w:rsid w:val="0070151C"/>
    <w:rsid w:val="00A43B36"/>
    <w:rsid w:val="00AA4F04"/>
    <w:rsid w:val="00C27578"/>
    <w:rsid w:val="00CD2139"/>
    <w:rsid w:val="00CF374E"/>
    <w:rsid w:val="00DB0170"/>
    <w:rsid w:val="00E05FED"/>
    <w:rsid w:val="00F7193E"/>
    <w:rsid w:val="00F9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A7D7A92C47546D4A41E5C597E1474315">
    <w:name w:val="9A7D7A92C47546D4A41E5C597E1474315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D0F8D70449543F88A71DF5FD4FFDBD05">
    <w:name w:val="AD0F8D70449543F88A71DF5FD4FFDBD05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DA06363D21F4658BB91177BBEE8E4983">
    <w:name w:val="2DA06363D21F4658BB91177BBEE8E4983"/>
    <w:pPr>
      <w:spacing w:after="0" w:line="240" w:lineRule="auto"/>
    </w:pPr>
    <w:rPr>
      <w:rFonts w:eastAsiaTheme="minorHAnsi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E76F259B62741ABE86BFE12B99606" ma:contentTypeVersion="18" ma:contentTypeDescription="Create a new document." ma:contentTypeScope="" ma:versionID="8c42c4f3959e08b5dccfb289f2a6e8d1">
  <xsd:schema xmlns:xsd="http://www.w3.org/2001/XMLSchema" xmlns:xs="http://www.w3.org/2001/XMLSchema" xmlns:p="http://schemas.microsoft.com/office/2006/metadata/properties" xmlns:ns2="1c435d0d-b68a-4290-af80-8c4c6404d10b" xmlns:ns3="01be7908-f8e4-4580-ac55-89ad12a0f69e" targetNamespace="http://schemas.microsoft.com/office/2006/metadata/properties" ma:root="true" ma:fieldsID="bea6631f2d94f09b3efc3a37f8dd1e91" ns2:_="" ns3:_="">
    <xsd:import namespace="1c435d0d-b68a-4290-af80-8c4c6404d10b"/>
    <xsd:import namespace="01be7908-f8e4-4580-ac55-89ad12a0f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35d0d-b68a-4290-af80-8c4c6404d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2a984f-78df-4b08-94ef-30dcbee6b5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7908-f8e4-4580-ac55-89ad12a0f6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086f636-f427-43f3-9c4a-8013d2b22882}" ma:internalName="TaxCatchAll" ma:showField="CatchAllData" ma:web="01be7908-f8e4-4580-ac55-89ad12a0f6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be7908-f8e4-4580-ac55-89ad12a0f69e" xsi:nil="true"/>
    <lcf76f155ced4ddcb4097134ff3c332f xmlns="1c435d0d-b68a-4290-af80-8c4c6404d10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B630D-0AAF-4B97-B151-FB57F6EBA6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1B4A9A-71E1-4BC7-B9D3-6D6CF4D66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435d0d-b68a-4290-af80-8c4c6404d10b"/>
    <ds:schemaRef ds:uri="01be7908-f8e4-4580-ac55-89ad12a0f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2A8090-FE99-4F15-B2EF-A9E96BC00859}">
  <ds:schemaRefs>
    <ds:schemaRef ds:uri="http://schemas.microsoft.com/office/2006/metadata/properties"/>
    <ds:schemaRef ds:uri="http://schemas.microsoft.com/office/infopath/2007/PartnerControls"/>
    <ds:schemaRef ds:uri="01be7908-f8e4-4580-ac55-89ad12a0f69e"/>
    <ds:schemaRef ds:uri="1c435d0d-b68a-4290-af80-8c4c6404d10b"/>
  </ds:schemaRefs>
</ds:datastoreItem>
</file>

<file path=customXml/itemProps4.xml><?xml version="1.0" encoding="utf-8"?>
<ds:datastoreItem xmlns:ds="http://schemas.openxmlformats.org/officeDocument/2006/customXml" ds:itemID="{FE878C64-7EC0-4CF4-8634-0D7742CD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Links>
    <vt:vector size="36" baseType="variant">
      <vt:variant>
        <vt:i4>2228317</vt:i4>
      </vt:variant>
      <vt:variant>
        <vt:i4>15</vt:i4>
      </vt:variant>
      <vt:variant>
        <vt:i4>0</vt:i4>
      </vt:variant>
      <vt:variant>
        <vt:i4>5</vt:i4>
      </vt:variant>
      <vt:variant>
        <vt:lpwstr>mailto:inquiries@aref.ab.ca</vt:lpwstr>
      </vt:variant>
      <vt:variant>
        <vt:lpwstr/>
      </vt:variant>
      <vt:variant>
        <vt:i4>4194328</vt:i4>
      </vt:variant>
      <vt:variant>
        <vt:i4>12</vt:i4>
      </vt:variant>
      <vt:variant>
        <vt:i4>0</vt:i4>
      </vt:variant>
      <vt:variant>
        <vt:i4>5</vt:i4>
      </vt:variant>
      <vt:variant>
        <vt:lpwstr>http://www.aref.ab.ca/grants</vt:lpwstr>
      </vt:variant>
      <vt:variant>
        <vt:lpwstr/>
      </vt:variant>
      <vt:variant>
        <vt:i4>7733291</vt:i4>
      </vt:variant>
      <vt:variant>
        <vt:i4>9</vt:i4>
      </vt:variant>
      <vt:variant>
        <vt:i4>0</vt:i4>
      </vt:variant>
      <vt:variant>
        <vt:i4>5</vt:i4>
      </vt:variant>
      <vt:variant>
        <vt:lpwstr>https://aref.ab.ca/grants/</vt:lpwstr>
      </vt:variant>
      <vt:variant>
        <vt:lpwstr/>
      </vt:variant>
      <vt:variant>
        <vt:i4>6881386</vt:i4>
      </vt:variant>
      <vt:variant>
        <vt:i4>6</vt:i4>
      </vt:variant>
      <vt:variant>
        <vt:i4>0</vt:i4>
      </vt:variant>
      <vt:variant>
        <vt:i4>5</vt:i4>
      </vt:variant>
      <vt:variant>
        <vt:lpwstr>https://aref.ab.ca/development-grants/</vt:lpwstr>
      </vt:variant>
      <vt:variant>
        <vt:lpwstr/>
      </vt:variant>
      <vt:variant>
        <vt:i4>2228317</vt:i4>
      </vt:variant>
      <vt:variant>
        <vt:i4>3</vt:i4>
      </vt:variant>
      <vt:variant>
        <vt:i4>0</vt:i4>
      </vt:variant>
      <vt:variant>
        <vt:i4>5</vt:i4>
      </vt:variant>
      <vt:variant>
        <vt:lpwstr>mailto:inquiries@aref.ab.ca</vt:lpwstr>
      </vt:variant>
      <vt:variant>
        <vt:lpwstr/>
      </vt:variant>
      <vt:variant>
        <vt:i4>4063347</vt:i4>
      </vt:variant>
      <vt:variant>
        <vt:i4>0</vt:i4>
      </vt:variant>
      <vt:variant>
        <vt:i4>0</vt:i4>
      </vt:variant>
      <vt:variant>
        <vt:i4>5</vt:i4>
      </vt:variant>
      <vt:variant>
        <vt:lpwstr>https://aref.ab.ca/get-funding/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Pervez</dc:creator>
  <cp:keywords/>
  <dc:description/>
  <cp:lastModifiedBy>Teigan Kopec</cp:lastModifiedBy>
  <cp:revision>34</cp:revision>
  <dcterms:created xsi:type="dcterms:W3CDTF">2023-02-09T20:32:00Z</dcterms:created>
  <dcterms:modified xsi:type="dcterms:W3CDTF">2024-02-27T16:54:00Z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0x01010059AE76F259B62741ABE86BFE12B99606</vt:lpwstr>
  </property>
  <property fmtid="{D5CDD505-2E9C-101B-9397-08002B2CF9AE}" pid="3" name="MediaServiceImageTags">
    <vt:lpwstr/>
  </property>
</Properties>
</file>