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A92" w14:textId="77777777" w:rsidR="00832057" w:rsidRPr="00F36936" w:rsidRDefault="00F36936" w:rsidP="00F36936">
      <w:pPr>
        <w:rPr>
          <w:sz w:val="28"/>
          <w:szCs w:val="28"/>
        </w:rPr>
      </w:pPr>
      <w:r w:rsidRPr="00F36936">
        <w:rPr>
          <w:sz w:val="28"/>
          <w:szCs w:val="28"/>
        </w:rPr>
        <w:t>Ulkatcho Education</w:t>
      </w:r>
    </w:p>
    <w:p w14:paraId="2C687052" w14:textId="77777777" w:rsidR="00F36936" w:rsidRPr="00F36936" w:rsidRDefault="00F36936" w:rsidP="00F36936">
      <w:pPr>
        <w:jc w:val="right"/>
        <w:rPr>
          <w:sz w:val="16"/>
          <w:szCs w:val="16"/>
        </w:rPr>
      </w:pPr>
      <w:r w:rsidRPr="00F36936">
        <w:rPr>
          <w:sz w:val="16"/>
          <w:szCs w:val="16"/>
        </w:rPr>
        <w:t>Box 3430</w:t>
      </w:r>
    </w:p>
    <w:p w14:paraId="3DA9C83D" w14:textId="77777777" w:rsidR="00F36936" w:rsidRPr="00F36936" w:rsidRDefault="00F36936" w:rsidP="00F36936">
      <w:pPr>
        <w:jc w:val="right"/>
        <w:rPr>
          <w:sz w:val="16"/>
          <w:szCs w:val="16"/>
        </w:rPr>
      </w:pPr>
      <w:r w:rsidRPr="00F36936">
        <w:rPr>
          <w:sz w:val="16"/>
          <w:szCs w:val="16"/>
        </w:rPr>
        <w:t>Anahim Lake, BC</w:t>
      </w:r>
    </w:p>
    <w:p w14:paraId="3573ACD2" w14:textId="77777777" w:rsidR="00F36936" w:rsidRPr="00F36936" w:rsidRDefault="00F36936" w:rsidP="00F36936">
      <w:pPr>
        <w:pBdr>
          <w:bottom w:val="single" w:sz="12" w:space="1" w:color="auto"/>
        </w:pBdr>
        <w:jc w:val="right"/>
        <w:rPr>
          <w:sz w:val="16"/>
          <w:szCs w:val="16"/>
        </w:rPr>
      </w:pPr>
      <w:r w:rsidRPr="00F36936">
        <w:rPr>
          <w:sz w:val="16"/>
          <w:szCs w:val="16"/>
        </w:rPr>
        <w:t>V0L-1C0</w:t>
      </w:r>
    </w:p>
    <w:p w14:paraId="31B9B3E8" w14:textId="36F3356D" w:rsidR="00F36936" w:rsidRPr="00F36936" w:rsidRDefault="00F36936" w:rsidP="00F36936">
      <w:pPr>
        <w:rPr>
          <w:sz w:val="16"/>
          <w:szCs w:val="16"/>
        </w:rPr>
      </w:pPr>
      <w:r w:rsidRPr="00F36936">
        <w:rPr>
          <w:sz w:val="16"/>
          <w:szCs w:val="16"/>
        </w:rPr>
        <w:t xml:space="preserve">Phone </w:t>
      </w:r>
      <w:r w:rsidR="00732FCB">
        <w:rPr>
          <w:sz w:val="16"/>
          <w:szCs w:val="16"/>
        </w:rPr>
        <w:t>(</w:t>
      </w:r>
      <w:r w:rsidRPr="00F36936">
        <w:rPr>
          <w:sz w:val="16"/>
          <w:szCs w:val="16"/>
        </w:rPr>
        <w:t>250) 742-32</w:t>
      </w:r>
      <w:r w:rsidR="004A7E3D">
        <w:rPr>
          <w:sz w:val="16"/>
          <w:szCs w:val="16"/>
        </w:rPr>
        <w:t>88</w:t>
      </w:r>
      <w:r w:rsidR="002D433B">
        <w:rPr>
          <w:sz w:val="16"/>
          <w:szCs w:val="16"/>
        </w:rPr>
        <w:t xml:space="preserve"> Ext. 209</w:t>
      </w:r>
    </w:p>
    <w:p w14:paraId="3C3786ED" w14:textId="0F87964A" w:rsidR="00F36936" w:rsidRPr="00F36936" w:rsidRDefault="00F36936" w:rsidP="00F36936">
      <w:pPr>
        <w:rPr>
          <w:sz w:val="16"/>
          <w:szCs w:val="16"/>
        </w:rPr>
      </w:pPr>
      <w:r w:rsidRPr="00F36936">
        <w:rPr>
          <w:sz w:val="16"/>
          <w:szCs w:val="16"/>
        </w:rPr>
        <w:t xml:space="preserve">Fax </w:t>
      </w:r>
      <w:r w:rsidR="00732FCB">
        <w:rPr>
          <w:sz w:val="16"/>
          <w:szCs w:val="16"/>
        </w:rPr>
        <w:t>(</w:t>
      </w:r>
      <w:r w:rsidRPr="00F36936">
        <w:rPr>
          <w:sz w:val="16"/>
          <w:szCs w:val="16"/>
        </w:rPr>
        <w:t>250) 742-3411</w:t>
      </w:r>
    </w:p>
    <w:p w14:paraId="393FFC0D" w14:textId="77777777" w:rsidR="00832057" w:rsidRDefault="00832057" w:rsidP="00F36936">
      <w:pPr>
        <w:rPr>
          <w:b/>
          <w:sz w:val="28"/>
          <w:szCs w:val="28"/>
          <w:u w:val="single"/>
        </w:rPr>
      </w:pPr>
    </w:p>
    <w:p w14:paraId="66B56346" w14:textId="77777777" w:rsidR="00936F19" w:rsidRDefault="00936F19" w:rsidP="007C25C5">
      <w:pPr>
        <w:jc w:val="center"/>
        <w:rPr>
          <w:b/>
          <w:sz w:val="28"/>
          <w:szCs w:val="28"/>
          <w:u w:val="single"/>
        </w:rPr>
      </w:pPr>
    </w:p>
    <w:p w14:paraId="57AE6B7D" w14:textId="77777777" w:rsidR="00936F19" w:rsidRDefault="00936F19" w:rsidP="007C25C5">
      <w:pPr>
        <w:jc w:val="center"/>
        <w:rPr>
          <w:b/>
          <w:sz w:val="28"/>
          <w:szCs w:val="28"/>
          <w:u w:val="single"/>
        </w:rPr>
      </w:pPr>
    </w:p>
    <w:p w14:paraId="595E8C4D" w14:textId="77777777" w:rsidR="00832057" w:rsidRDefault="00832057" w:rsidP="007C25C5">
      <w:pPr>
        <w:jc w:val="center"/>
        <w:rPr>
          <w:b/>
          <w:sz w:val="28"/>
          <w:szCs w:val="28"/>
          <w:u w:val="single"/>
        </w:rPr>
      </w:pPr>
    </w:p>
    <w:p w14:paraId="1B394369" w14:textId="0E33957B" w:rsidR="00D64B11" w:rsidRPr="00732FCB" w:rsidRDefault="00D64B11" w:rsidP="007C25C5">
      <w:pPr>
        <w:jc w:val="center"/>
        <w:rPr>
          <w:b/>
          <w:sz w:val="28"/>
          <w:szCs w:val="28"/>
        </w:rPr>
      </w:pPr>
      <w:r w:rsidRPr="00732FCB">
        <w:rPr>
          <w:b/>
          <w:sz w:val="28"/>
          <w:szCs w:val="28"/>
        </w:rPr>
        <w:t xml:space="preserve">Ulkatcho </w:t>
      </w:r>
      <w:r w:rsidR="007C25C5" w:rsidRPr="00732FCB">
        <w:rPr>
          <w:b/>
          <w:sz w:val="28"/>
          <w:szCs w:val="28"/>
        </w:rPr>
        <w:t xml:space="preserve">Post Secondary </w:t>
      </w:r>
    </w:p>
    <w:p w14:paraId="7EDBDA06" w14:textId="77777777" w:rsidR="00FD5786" w:rsidRPr="00732FCB" w:rsidRDefault="007C25C5" w:rsidP="007C25C5">
      <w:pPr>
        <w:jc w:val="center"/>
        <w:rPr>
          <w:b/>
          <w:sz w:val="28"/>
          <w:szCs w:val="28"/>
        </w:rPr>
      </w:pPr>
      <w:r w:rsidRPr="00732FCB">
        <w:rPr>
          <w:b/>
          <w:sz w:val="28"/>
          <w:szCs w:val="28"/>
        </w:rPr>
        <w:t>Student Funding Agreement Contract</w:t>
      </w:r>
    </w:p>
    <w:p w14:paraId="56ED8465" w14:textId="7B7BB711" w:rsidR="00732FCB" w:rsidRDefault="00732FCB" w:rsidP="007C25C5">
      <w:pPr>
        <w:jc w:val="center"/>
        <w:rPr>
          <w:b/>
          <w:sz w:val="28"/>
          <w:szCs w:val="28"/>
          <w:u w:val="single"/>
        </w:rPr>
      </w:pPr>
      <w:r w:rsidRPr="00732FCB">
        <w:rPr>
          <w:b/>
          <w:sz w:val="28"/>
          <w:szCs w:val="28"/>
        </w:rPr>
        <w:t>Academic Year:</w:t>
      </w:r>
      <w:r>
        <w:rPr>
          <w:b/>
          <w:sz w:val="28"/>
          <w:szCs w:val="28"/>
          <w:u w:val="single"/>
        </w:rPr>
        <w:tab/>
      </w:r>
      <w:r>
        <w:rPr>
          <w:b/>
          <w:sz w:val="28"/>
          <w:szCs w:val="28"/>
          <w:u w:val="single"/>
        </w:rPr>
        <w:tab/>
      </w:r>
    </w:p>
    <w:p w14:paraId="534811F0" w14:textId="77777777" w:rsidR="007C25C5" w:rsidRDefault="007C25C5" w:rsidP="007C25C5">
      <w:pPr>
        <w:jc w:val="center"/>
        <w:rPr>
          <w:b/>
          <w:sz w:val="28"/>
          <w:szCs w:val="28"/>
          <w:u w:val="single"/>
        </w:rPr>
      </w:pPr>
    </w:p>
    <w:p w14:paraId="0EE50479" w14:textId="77777777" w:rsidR="007C25C5" w:rsidRDefault="007C25C5" w:rsidP="007C25C5"/>
    <w:p w14:paraId="02E95919" w14:textId="77777777" w:rsidR="007C25C5" w:rsidRDefault="007C25C5" w:rsidP="007C25C5"/>
    <w:p w14:paraId="4D0BBDF7" w14:textId="77777777" w:rsidR="007C25C5" w:rsidRDefault="007C25C5" w:rsidP="007C25C5">
      <w:pPr>
        <w:numPr>
          <w:ilvl w:val="0"/>
          <w:numId w:val="1"/>
        </w:numPr>
      </w:pPr>
      <w:r>
        <w:t xml:space="preserve">The parties herein understand all of the Rules and Regulations set out in the </w:t>
      </w:r>
      <w:r w:rsidRPr="00D907FF">
        <w:rPr>
          <w:b/>
        </w:rPr>
        <w:t>Post Secondary Education Policy Manual</w:t>
      </w:r>
      <w:r>
        <w:t xml:space="preserve"> and</w:t>
      </w:r>
      <w:r w:rsidRPr="007C25C5">
        <w:t xml:space="preserve"> </w:t>
      </w:r>
      <w:r>
        <w:t>agree to abide by them.</w:t>
      </w:r>
    </w:p>
    <w:p w14:paraId="56839B2D" w14:textId="77777777" w:rsidR="004335B0" w:rsidRDefault="004335B0" w:rsidP="004335B0">
      <w:pPr>
        <w:ind w:left="360"/>
      </w:pPr>
    </w:p>
    <w:p w14:paraId="11E4F427" w14:textId="77777777" w:rsidR="004335B0" w:rsidRDefault="007C25C5" w:rsidP="004335B0">
      <w:pPr>
        <w:numPr>
          <w:ilvl w:val="0"/>
          <w:numId w:val="1"/>
        </w:numPr>
      </w:pPr>
      <w:r>
        <w:t xml:space="preserve">Failure to abide by the regulations, falsely reporting </w:t>
      </w:r>
      <w:r w:rsidR="00D907FF">
        <w:t xml:space="preserve">information to the </w:t>
      </w:r>
      <w:r w:rsidR="005D24AB">
        <w:t>Education Director &amp; Post Secondary Liaison Staff</w:t>
      </w:r>
      <w:r w:rsidR="00D907FF">
        <w:t xml:space="preserve"> or dropping below </w:t>
      </w:r>
      <w:r w:rsidR="00D907FF" w:rsidRPr="00F91111">
        <w:rPr>
          <w:b/>
          <w:u w:val="single"/>
        </w:rPr>
        <w:t>minimum</w:t>
      </w:r>
      <w:r w:rsidR="00D907FF">
        <w:t xml:space="preserve"> funding requirements will result in termination of funding and possible recovery of funds previously distributed.</w:t>
      </w:r>
    </w:p>
    <w:p w14:paraId="177737BD" w14:textId="77777777" w:rsidR="004335B0" w:rsidRDefault="004335B0" w:rsidP="004335B0">
      <w:pPr>
        <w:ind w:left="360"/>
      </w:pPr>
    </w:p>
    <w:p w14:paraId="53A210A5" w14:textId="77777777" w:rsidR="003D2A1E" w:rsidRDefault="003D2A1E" w:rsidP="007C25C5">
      <w:pPr>
        <w:numPr>
          <w:ilvl w:val="0"/>
          <w:numId w:val="1"/>
        </w:numPr>
      </w:pPr>
      <w:r>
        <w:t xml:space="preserve">Changing Courses after approval from the Ulkatcho Education Department can only be done in consultation with the </w:t>
      </w:r>
      <w:r w:rsidR="005D24AB">
        <w:t xml:space="preserve">Education Director &amp; </w:t>
      </w:r>
      <w:r>
        <w:t>Post Secondary Liaison.  The minimum requirements for funding eligibility must be maintained throughout.</w:t>
      </w:r>
    </w:p>
    <w:p w14:paraId="0B65729F" w14:textId="77777777" w:rsidR="00D907FF" w:rsidRDefault="00D907FF" w:rsidP="00D907FF"/>
    <w:p w14:paraId="4DEAE7B9" w14:textId="77777777" w:rsidR="00D907FF" w:rsidRDefault="00D907FF" w:rsidP="00D907FF"/>
    <w:p w14:paraId="47C87342" w14:textId="77777777" w:rsidR="00D907FF" w:rsidRDefault="00D907FF" w:rsidP="00D907FF"/>
    <w:p w14:paraId="6FFA76A7" w14:textId="2EDD18DA" w:rsidR="00D907FF" w:rsidRDefault="00D907FF" w:rsidP="00D907FF">
      <w:r>
        <w:t xml:space="preserve">I understand and agree </w:t>
      </w:r>
      <w:r w:rsidR="00892B67">
        <w:t>with</w:t>
      </w:r>
      <w:r>
        <w:t xml:space="preserve"> that which is set out in the above paragraphs</w:t>
      </w:r>
      <w:r w:rsidR="00C1113A">
        <w:t>.</w:t>
      </w:r>
    </w:p>
    <w:p w14:paraId="76A6D00A" w14:textId="77777777" w:rsidR="00D907FF" w:rsidRDefault="00D907FF" w:rsidP="00D907FF"/>
    <w:p w14:paraId="7887F4B5" w14:textId="77777777" w:rsidR="005D24AB" w:rsidRDefault="005D24AB" w:rsidP="00D907FF"/>
    <w:p w14:paraId="12C3C54F" w14:textId="77777777" w:rsidR="005D24AB" w:rsidRDefault="005D24AB" w:rsidP="00D907FF"/>
    <w:p w14:paraId="7B751D6B" w14:textId="77777777" w:rsidR="00D907FF" w:rsidRDefault="00D907FF" w:rsidP="00D907FF">
      <w:pPr>
        <w:pBdr>
          <w:bottom w:val="single" w:sz="12" w:space="1" w:color="auto"/>
        </w:pBdr>
      </w:pPr>
    </w:p>
    <w:p w14:paraId="56F69B23" w14:textId="77777777" w:rsidR="00D907FF" w:rsidRDefault="00D907FF" w:rsidP="00D907FF">
      <w:r>
        <w:t xml:space="preserve"> Student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Printed Name</w:t>
      </w:r>
    </w:p>
    <w:p w14:paraId="4DAA84ED" w14:textId="77777777" w:rsidR="00D907FF" w:rsidRDefault="00D907FF" w:rsidP="00D907FF"/>
    <w:p w14:paraId="21BA5190" w14:textId="77777777" w:rsidR="00D907FF" w:rsidRDefault="00D907FF" w:rsidP="00D907FF">
      <w:r>
        <w:t>____________________________</w:t>
      </w:r>
      <w:r>
        <w:br/>
        <w:t>Date</w:t>
      </w:r>
    </w:p>
    <w:p w14:paraId="03D7D683" w14:textId="77777777" w:rsidR="00D907FF" w:rsidRDefault="00D907FF" w:rsidP="00D907FF"/>
    <w:p w14:paraId="0A4D00DD" w14:textId="77777777" w:rsidR="00D907FF" w:rsidRDefault="00D907FF" w:rsidP="00D907FF"/>
    <w:p w14:paraId="4726C446" w14:textId="77777777" w:rsidR="007C25C5" w:rsidRPr="007C25C5" w:rsidRDefault="007C25C5">
      <w:pPr>
        <w:rPr>
          <w:b/>
          <w:sz w:val="28"/>
          <w:szCs w:val="28"/>
          <w:u w:val="single"/>
        </w:rPr>
      </w:pPr>
    </w:p>
    <w:sectPr w:rsidR="007C25C5" w:rsidRPr="007C25C5" w:rsidSect="00AE2A28">
      <w:pgSz w:w="12240" w:h="15840" w:code="1"/>
      <w:pgMar w:top="1440" w:right="1800" w:bottom="1440" w:left="18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7A78"/>
    <w:multiLevelType w:val="hybridMultilevel"/>
    <w:tmpl w:val="32983C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5130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C5"/>
    <w:rsid w:val="000C6B52"/>
    <w:rsid w:val="00163075"/>
    <w:rsid w:val="001E1A1B"/>
    <w:rsid w:val="002D433B"/>
    <w:rsid w:val="00342B8F"/>
    <w:rsid w:val="003D2A1E"/>
    <w:rsid w:val="004335B0"/>
    <w:rsid w:val="004A7E3D"/>
    <w:rsid w:val="00555D8F"/>
    <w:rsid w:val="00570240"/>
    <w:rsid w:val="00597DA5"/>
    <w:rsid w:val="005D24AB"/>
    <w:rsid w:val="005E2FBA"/>
    <w:rsid w:val="00696383"/>
    <w:rsid w:val="00732FCB"/>
    <w:rsid w:val="007C25C5"/>
    <w:rsid w:val="00811502"/>
    <w:rsid w:val="00832057"/>
    <w:rsid w:val="008807D5"/>
    <w:rsid w:val="00892B67"/>
    <w:rsid w:val="008C52E2"/>
    <w:rsid w:val="00936F19"/>
    <w:rsid w:val="009912B2"/>
    <w:rsid w:val="009E452A"/>
    <w:rsid w:val="00AC265D"/>
    <w:rsid w:val="00AE2A28"/>
    <w:rsid w:val="00B0022C"/>
    <w:rsid w:val="00C1113A"/>
    <w:rsid w:val="00D540BC"/>
    <w:rsid w:val="00D64B11"/>
    <w:rsid w:val="00D907FF"/>
    <w:rsid w:val="00DF067B"/>
    <w:rsid w:val="00E10EFD"/>
    <w:rsid w:val="00E667A4"/>
    <w:rsid w:val="00E80B9F"/>
    <w:rsid w:val="00EB1C0E"/>
    <w:rsid w:val="00F36936"/>
    <w:rsid w:val="00F91111"/>
    <w:rsid w:val="00FD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E047E9"/>
  <w15:chartTrackingRefBased/>
  <w15:docId w15:val="{5257FE70-BC74-4B34-9942-97334D35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D24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D24A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849</Characters>
  <Application>Microsoft Office Word</Application>
  <DocSecurity>0</DocSecurity>
  <Lines>25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Secondary Student Funding Agreement Contract</vt:lpstr>
    </vt:vector>
  </TitlesOfParts>
  <Company>Ulkatcho Education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Secondary Student Funding Agreement Contract</dc:title>
  <dc:subject/>
  <dc:creator>Scott John Webb</dc:creator>
  <cp:keywords/>
  <dc:description/>
  <cp:lastModifiedBy>Marie Catherine Fournier</cp:lastModifiedBy>
  <cp:revision>5</cp:revision>
  <cp:lastPrinted>2019-01-16T21:32:00Z</cp:lastPrinted>
  <dcterms:created xsi:type="dcterms:W3CDTF">2023-06-07T20:36:00Z</dcterms:created>
  <dcterms:modified xsi:type="dcterms:W3CDTF">2023-06-08T19:35:00Z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2403ad5f458ae914804748f2918e263ab69d35d715b4053f175cec8146f4bf0d</vt:lpwstr>
  </property>
</Properties>
</file>