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F6642" w14:textId="77777777" w:rsidR="00F84344" w:rsidRPr="006A1523" w:rsidRDefault="00FF7095" w:rsidP="00F84344">
      <w:pPr>
        <w:rPr>
          <w:rFonts w:ascii="Arial" w:hAnsi="Arial" w:cs="Arial"/>
          <w:b/>
          <w:sz w:val="28"/>
          <w:szCs w:val="28"/>
        </w:rPr>
      </w:pPr>
      <w:r w:rsidRPr="00FF7095">
        <w:rPr>
          <w:rFonts w:ascii="Arial" w:hAnsi="Arial" w:cs="Arial"/>
          <w:noProof/>
          <w:sz w:val="28"/>
          <w:szCs w:val="28"/>
          <w14:ligatures w14:val="standardContextual"/>
        </w:rPr>
        <w:object w:dxaOrig="5236" w:dyaOrig="3506" w14:anchorId="33AC2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15pt;height:45.7pt;mso-width-percent:0;mso-height-percent:0;mso-width-percent:0;mso-height-percent:0" o:ole="">
            <v:imagedata r:id="rId4" o:title=""/>
          </v:shape>
          <o:OLEObject Type="Embed" ProgID="CDraw" ShapeID="_x0000_i1025" DrawAspect="Content" ObjectID="_1834816328" r:id="rId5"/>
        </w:object>
      </w:r>
      <w:r w:rsidR="00F84344" w:rsidRPr="006A1523">
        <w:rPr>
          <w:rFonts w:ascii="Arial" w:hAnsi="Arial" w:cs="Arial"/>
          <w:sz w:val="28"/>
          <w:szCs w:val="28"/>
        </w:rPr>
        <w:t xml:space="preserve">                                              </w:t>
      </w:r>
      <w:r w:rsidR="00F84344" w:rsidRPr="006A1523">
        <w:rPr>
          <w:rFonts w:ascii="Arial" w:hAnsi="Arial" w:cs="Arial"/>
          <w:b/>
          <w:sz w:val="28"/>
          <w:szCs w:val="28"/>
        </w:rPr>
        <w:t>Vlaamse</w:t>
      </w:r>
      <w:r w:rsidR="00F84344">
        <w:rPr>
          <w:rFonts w:ascii="Arial" w:hAnsi="Arial" w:cs="Arial"/>
          <w:b/>
          <w:sz w:val="28"/>
          <w:szCs w:val="28"/>
        </w:rPr>
        <w:t xml:space="preserve"> </w:t>
      </w:r>
      <w:r w:rsidR="00F84344" w:rsidRPr="006A1523">
        <w:rPr>
          <w:rFonts w:ascii="Arial" w:hAnsi="Arial" w:cs="Arial"/>
          <w:b/>
          <w:sz w:val="28"/>
          <w:szCs w:val="28"/>
        </w:rPr>
        <w:t>Academici</w:t>
      </w:r>
      <w:r w:rsidR="00F84344">
        <w:rPr>
          <w:rFonts w:ascii="Arial" w:hAnsi="Arial" w:cs="Arial"/>
          <w:b/>
          <w:sz w:val="28"/>
          <w:szCs w:val="28"/>
        </w:rPr>
        <w:t xml:space="preserve"> </w:t>
      </w:r>
      <w:r w:rsidR="00F84344" w:rsidRPr="006A1523">
        <w:rPr>
          <w:rFonts w:ascii="Arial" w:hAnsi="Arial" w:cs="Arial"/>
          <w:b/>
          <w:sz w:val="28"/>
          <w:szCs w:val="28"/>
        </w:rPr>
        <w:t>Mechelen</w:t>
      </w:r>
    </w:p>
    <w:p w14:paraId="644580DA" w14:textId="77777777" w:rsidR="00F84344" w:rsidRPr="006A1523" w:rsidRDefault="00F84344" w:rsidP="00F84344">
      <w:pPr>
        <w:pStyle w:val="Kop1"/>
        <w:pBdr>
          <w:bottom w:val="single" w:sz="12" w:space="1" w:color="auto"/>
        </w:pBdr>
        <w:tabs>
          <w:tab w:val="right" w:pos="9072"/>
        </w:tabs>
        <w:rPr>
          <w:rFonts w:ascii="Arial" w:hAnsi="Arial" w:cs="Arial"/>
          <w:sz w:val="28"/>
          <w:szCs w:val="28"/>
        </w:rPr>
      </w:pPr>
      <w:r w:rsidRPr="006A1523">
        <w:rPr>
          <w:rFonts w:ascii="Arial" w:hAnsi="Arial" w:cs="Arial"/>
          <w:color w:val="000000" w:themeColor="text1"/>
          <w:sz w:val="28"/>
          <w:szCs w:val="28"/>
        </w:rPr>
        <w:t xml:space="preserve">                                                </w:t>
      </w:r>
      <w:r>
        <w:rPr>
          <w:rFonts w:ascii="Arial" w:hAnsi="Arial" w:cs="Arial"/>
          <w:color w:val="000000" w:themeColor="text1"/>
          <w:sz w:val="28"/>
          <w:szCs w:val="28"/>
        </w:rPr>
        <w:t xml:space="preserve">                                   </w:t>
      </w:r>
      <w:r w:rsidRPr="006A1523">
        <w:rPr>
          <w:rFonts w:ascii="Arial" w:hAnsi="Arial" w:cs="Arial"/>
          <w:color w:val="000000" w:themeColor="text1"/>
          <w:sz w:val="28"/>
          <w:szCs w:val="28"/>
        </w:rPr>
        <w:t>www.vamechelen.be</w:t>
      </w:r>
      <w:r w:rsidRPr="006A1523">
        <w:rPr>
          <w:rFonts w:ascii="Arial" w:hAnsi="Arial" w:cs="Arial"/>
          <w:sz w:val="28"/>
          <w:szCs w:val="28"/>
        </w:rPr>
        <w:t xml:space="preserve">                                                      </w:t>
      </w:r>
      <w:r w:rsidRPr="006A1523">
        <w:rPr>
          <w:rFonts w:ascii="Arial" w:hAnsi="Arial" w:cs="Arial"/>
          <w:sz w:val="28"/>
          <w:szCs w:val="28"/>
        </w:rPr>
        <w:tab/>
        <w:t>vam@vamechelen.be</w:t>
      </w:r>
    </w:p>
    <w:p w14:paraId="672A6659" w14:textId="77777777" w:rsidR="00F84344" w:rsidRPr="00B84337" w:rsidRDefault="00F84344" w:rsidP="00F84344">
      <w:pPr>
        <w:jc w:val="center"/>
        <w:rPr>
          <w:rFonts w:ascii="Arial" w:hAnsi="Arial" w:cs="Arial"/>
          <w:szCs w:val="24"/>
          <w:u w:val="single"/>
        </w:rPr>
      </w:pPr>
    </w:p>
    <w:p w14:paraId="241CF2CE" w14:textId="77777777" w:rsidR="00F84344" w:rsidRPr="00445DD8" w:rsidRDefault="00F84344" w:rsidP="00F84344">
      <w:pPr>
        <w:pBdr>
          <w:top w:val="single" w:sz="6" w:space="1" w:color="auto"/>
          <w:left w:val="single" w:sz="6" w:space="4" w:color="auto"/>
          <w:bottom w:val="single" w:sz="6" w:space="1" w:color="auto"/>
          <w:right w:val="single" w:sz="6" w:space="4" w:color="auto"/>
        </w:pBdr>
        <w:ind w:left="2977" w:right="2271"/>
        <w:jc w:val="center"/>
        <w:rPr>
          <w:rFonts w:ascii="Arial" w:hAnsi="Arial" w:cs="Arial"/>
          <w:szCs w:val="24"/>
        </w:rPr>
      </w:pPr>
      <w:r w:rsidRPr="00445DD8">
        <w:rPr>
          <w:rFonts w:ascii="Arial" w:hAnsi="Arial" w:cs="Arial"/>
          <w:szCs w:val="24"/>
        </w:rPr>
        <w:t xml:space="preserve">NIEUWSBRIEF </w:t>
      </w:r>
      <w:r>
        <w:rPr>
          <w:rFonts w:ascii="Arial" w:hAnsi="Arial" w:cs="Arial"/>
          <w:szCs w:val="24"/>
        </w:rPr>
        <w:t xml:space="preserve">MAART </w:t>
      </w:r>
      <w:r w:rsidRPr="00445DD8">
        <w:rPr>
          <w:rFonts w:ascii="Arial" w:hAnsi="Arial" w:cs="Arial"/>
          <w:szCs w:val="24"/>
        </w:rPr>
        <w:t>202</w:t>
      </w:r>
      <w:r>
        <w:rPr>
          <w:rFonts w:ascii="Arial" w:hAnsi="Arial" w:cs="Arial"/>
          <w:szCs w:val="24"/>
        </w:rPr>
        <w:t>6</w:t>
      </w:r>
    </w:p>
    <w:p w14:paraId="4AD66229" w14:textId="77777777" w:rsidR="00F84344" w:rsidRPr="00A65FCE" w:rsidRDefault="00F84344" w:rsidP="00F84344">
      <w:pPr>
        <w:rPr>
          <w:rFonts w:ascii="Arial" w:hAnsi="Arial" w:cs="Arial"/>
          <w:sz w:val="22"/>
          <w:szCs w:val="22"/>
        </w:rPr>
      </w:pPr>
      <w:r w:rsidRPr="00A65FCE">
        <w:rPr>
          <w:rFonts w:ascii="Arial" w:hAnsi="Arial" w:cs="Arial"/>
          <w:sz w:val="22"/>
          <w:szCs w:val="22"/>
        </w:rPr>
        <w:t>Beste leden,</w:t>
      </w:r>
    </w:p>
    <w:p w14:paraId="0A37501D" w14:textId="77777777" w:rsidR="00F84344" w:rsidRPr="00A65FCE" w:rsidRDefault="00F84344" w:rsidP="00F84344">
      <w:pPr>
        <w:rPr>
          <w:rFonts w:ascii="Arial" w:hAnsi="Arial" w:cs="Arial"/>
          <w:sz w:val="22"/>
          <w:szCs w:val="22"/>
        </w:rPr>
      </w:pPr>
    </w:p>
    <w:p w14:paraId="66A4660A" w14:textId="77777777" w:rsidR="00F84344" w:rsidRPr="00A65FCE" w:rsidRDefault="00F84344" w:rsidP="00F84344">
      <w:pPr>
        <w:rPr>
          <w:rFonts w:ascii="Arial" w:hAnsi="Arial" w:cs="Arial"/>
          <w:sz w:val="22"/>
          <w:szCs w:val="22"/>
        </w:rPr>
      </w:pPr>
      <w:r w:rsidRPr="00A65FCE">
        <w:rPr>
          <w:rFonts w:ascii="Arial" w:hAnsi="Arial" w:cs="Arial"/>
          <w:sz w:val="22"/>
          <w:szCs w:val="22"/>
        </w:rPr>
        <w:t>Hiermee nodigen we jullie vriendelijk uit op onze volgende voordracht:</w:t>
      </w:r>
    </w:p>
    <w:p w14:paraId="5DAB6C7B" w14:textId="77777777" w:rsidR="00F84344" w:rsidRPr="0047469A" w:rsidRDefault="00F84344" w:rsidP="00F84344">
      <w:pPr>
        <w:rPr>
          <w:rFonts w:ascii="Arial" w:hAnsi="Arial" w:cs="Arial"/>
          <w:szCs w:val="24"/>
        </w:rPr>
      </w:pPr>
    </w:p>
    <w:p w14:paraId="02EB378F" w14:textId="77777777" w:rsidR="00F84344" w:rsidRPr="0047469A" w:rsidRDefault="00F84344" w:rsidP="00F84344">
      <w:pPr>
        <w:pBdr>
          <w:top w:val="single" w:sz="4" w:space="0" w:color="auto"/>
          <w:left w:val="single" w:sz="4" w:space="4" w:color="auto"/>
          <w:bottom w:val="single" w:sz="4" w:space="1" w:color="auto"/>
          <w:right w:val="single" w:sz="4" w:space="4" w:color="auto"/>
        </w:pBdr>
        <w:jc w:val="center"/>
        <w:rPr>
          <w:rFonts w:ascii="Arial" w:hAnsi="Arial" w:cs="Arial"/>
          <w:szCs w:val="24"/>
        </w:rPr>
      </w:pPr>
    </w:p>
    <w:p w14:paraId="406BFB18" w14:textId="77777777" w:rsidR="00F84344" w:rsidRPr="0047469A" w:rsidRDefault="00F84344" w:rsidP="00F84344">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donderdag</w:t>
      </w:r>
      <w:r w:rsidRPr="0047469A">
        <w:rPr>
          <w:rFonts w:ascii="Arial" w:hAnsi="Arial" w:cs="Arial"/>
          <w:b/>
          <w:szCs w:val="24"/>
        </w:rPr>
        <w:t xml:space="preserve"> </w:t>
      </w:r>
      <w:r>
        <w:rPr>
          <w:rFonts w:ascii="Arial" w:hAnsi="Arial" w:cs="Arial"/>
          <w:b/>
          <w:szCs w:val="24"/>
        </w:rPr>
        <w:t>26 maart</w:t>
      </w:r>
      <w:r w:rsidRPr="0047469A">
        <w:rPr>
          <w:rFonts w:ascii="Arial" w:hAnsi="Arial" w:cs="Arial"/>
          <w:b/>
          <w:szCs w:val="24"/>
        </w:rPr>
        <w:t xml:space="preserve"> om 20</w:t>
      </w:r>
      <w:r>
        <w:rPr>
          <w:rFonts w:ascii="Arial" w:hAnsi="Arial" w:cs="Arial"/>
          <w:b/>
          <w:szCs w:val="24"/>
        </w:rPr>
        <w:t xml:space="preserve"> </w:t>
      </w:r>
      <w:r w:rsidRPr="0047469A">
        <w:rPr>
          <w:rFonts w:ascii="Arial" w:hAnsi="Arial" w:cs="Arial"/>
          <w:b/>
          <w:szCs w:val="24"/>
        </w:rPr>
        <w:t>u</w:t>
      </w:r>
    </w:p>
    <w:p w14:paraId="6A05A809" w14:textId="77777777" w:rsidR="00F84344" w:rsidRPr="0047469A" w:rsidRDefault="00F84344" w:rsidP="00F84344">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7A880614" w14:textId="77777777" w:rsidR="00F84344" w:rsidRPr="0047469A" w:rsidRDefault="00F84344" w:rsidP="00F84344">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47469A">
        <w:rPr>
          <w:rFonts w:ascii="Arial" w:hAnsi="Arial" w:cs="Arial"/>
          <w:b/>
          <w:szCs w:val="24"/>
        </w:rPr>
        <w:t>Cultuurcentrum Mechelen (</w:t>
      </w:r>
      <w:r>
        <w:rPr>
          <w:rFonts w:ascii="Arial" w:hAnsi="Arial" w:cs="Arial"/>
          <w:b/>
          <w:szCs w:val="24"/>
        </w:rPr>
        <w:t>koor)</w:t>
      </w:r>
    </w:p>
    <w:p w14:paraId="5A39BBE3" w14:textId="77777777" w:rsidR="00F84344" w:rsidRPr="0047469A" w:rsidRDefault="00F84344" w:rsidP="00F84344">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1140305A" w14:textId="77777777" w:rsidR="00F84344" w:rsidRPr="0047469A" w:rsidRDefault="00F84344" w:rsidP="00F84344">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Hoe duurzaam is de mode-industrie?</w:t>
      </w:r>
    </w:p>
    <w:p w14:paraId="41C8F396" w14:textId="77777777" w:rsidR="00F84344" w:rsidRPr="0047469A" w:rsidRDefault="00F84344" w:rsidP="00F84344">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5518CB49" w14:textId="77777777" w:rsidR="00F84344" w:rsidRPr="0047469A" w:rsidRDefault="00F84344" w:rsidP="00F84344">
      <w:pPr>
        <w:pBdr>
          <w:top w:val="single" w:sz="4" w:space="0" w:color="auto"/>
          <w:left w:val="single" w:sz="4" w:space="4" w:color="auto"/>
          <w:bottom w:val="single" w:sz="4" w:space="1" w:color="auto"/>
          <w:right w:val="single" w:sz="4" w:space="4" w:color="auto"/>
        </w:pBdr>
        <w:jc w:val="center"/>
        <w:rPr>
          <w:rFonts w:ascii="Arial" w:hAnsi="Arial" w:cs="Arial"/>
          <w:bCs/>
          <w:szCs w:val="24"/>
        </w:rPr>
      </w:pPr>
      <w:r w:rsidRPr="0047469A">
        <w:rPr>
          <w:rFonts w:ascii="Arial" w:hAnsi="Arial" w:cs="Arial"/>
          <w:bCs/>
          <w:szCs w:val="24"/>
        </w:rPr>
        <w:t>Voordracht door</w:t>
      </w:r>
    </w:p>
    <w:p w14:paraId="28A10523" w14:textId="77777777" w:rsidR="00F84344" w:rsidRPr="00F84344" w:rsidRDefault="00F84344" w:rsidP="00F84344">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Annick Schramme</w:t>
      </w:r>
    </w:p>
    <w:p w14:paraId="4088091D" w14:textId="77777777" w:rsidR="00F84344" w:rsidRPr="00A6397D" w:rsidRDefault="00F84344" w:rsidP="00F84344">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A6397D">
        <w:rPr>
          <w:rFonts w:ascii="Arial" w:hAnsi="Arial" w:cs="Arial"/>
          <w:b/>
          <w:szCs w:val="24"/>
        </w:rPr>
        <w:t>Professor Cultuurmanagement en</w:t>
      </w:r>
    </w:p>
    <w:p w14:paraId="7F54A2EF" w14:textId="77777777" w:rsidR="00F84344" w:rsidRPr="00112339" w:rsidRDefault="00F84344" w:rsidP="00F84344">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112339">
        <w:rPr>
          <w:rFonts w:ascii="Arial" w:hAnsi="Arial" w:cs="Arial"/>
          <w:b/>
          <w:szCs w:val="24"/>
        </w:rPr>
        <w:t>Responsible Fashion UA</w:t>
      </w:r>
    </w:p>
    <w:p w14:paraId="72A3D3EC" w14:textId="77777777" w:rsidR="00F84344" w:rsidRPr="00112339" w:rsidRDefault="00F84344" w:rsidP="00F84344">
      <w:pPr>
        <w:pBdr>
          <w:top w:val="single" w:sz="4" w:space="0" w:color="auto"/>
          <w:left w:val="single" w:sz="4" w:space="4" w:color="auto"/>
          <w:bottom w:val="single" w:sz="4" w:space="1" w:color="auto"/>
          <w:right w:val="single" w:sz="4" w:space="4" w:color="auto"/>
        </w:pBdr>
        <w:jc w:val="center"/>
        <w:rPr>
          <w:rFonts w:ascii="Arial" w:hAnsi="Arial" w:cs="Arial"/>
          <w:bCs/>
          <w:szCs w:val="24"/>
        </w:rPr>
      </w:pPr>
    </w:p>
    <w:p w14:paraId="0D0B940D" w14:textId="77777777" w:rsidR="00F84344" w:rsidRPr="00112339" w:rsidRDefault="00F84344" w:rsidP="00F84344">
      <w:pPr>
        <w:rPr>
          <w:rFonts w:ascii="Calibri" w:hAnsi="Calibri" w:cs="Calibri"/>
          <w:sz w:val="22"/>
          <w:szCs w:val="22"/>
        </w:rPr>
      </w:pPr>
    </w:p>
    <w:p w14:paraId="0E27B00A" w14:textId="14B8E43B" w:rsidR="00F84344" w:rsidRDefault="00112339" w:rsidP="5D2F30AD">
      <w:pPr>
        <w:jc w:val="both"/>
        <w:rPr>
          <w:rFonts w:ascii="Arial" w:hAnsi="Arial" w:cs="Arial"/>
        </w:rPr>
      </w:pPr>
      <w:r w:rsidRPr="5D2F30AD">
        <w:rPr>
          <w:rFonts w:ascii="Arial" w:hAnsi="Arial" w:cs="Arial"/>
        </w:rPr>
        <w:t>De mode-industrie is één van de grootste maar ook meest vervuilende industrieën. Ze genereert een omzet van 3 miljard dollar en vertegenwoordigt 2% van het globale GDP. Wereldwijd worden 75 miljoen mensen tewerkgesteld in de modesector. 1 op 6 mensen werk</w:t>
      </w:r>
      <w:r w:rsidR="008C2B0C" w:rsidRPr="5D2F30AD">
        <w:rPr>
          <w:rFonts w:ascii="Arial" w:hAnsi="Arial" w:cs="Arial"/>
        </w:rPr>
        <w:t>t</w:t>
      </w:r>
      <w:r w:rsidRPr="5D2F30AD">
        <w:rPr>
          <w:rFonts w:ascii="Arial" w:hAnsi="Arial" w:cs="Arial"/>
        </w:rPr>
        <w:t xml:space="preserve"> in de mode- en aanverwante sectoren. Met de opkomst van de “fast fashion” is mode echter een consumptiegoed bij uitstek geworden met alle gevolgen vandien voor mens en milieu. Met platforms als Shein heeft de modeindustrie haar limieten bereikt. Ze staat voor een enorme uitdaging: hoe kunnen we de modesector meer duurzaam en circulair maken. Welke nieuwe businessmodellen bestaan er? En hoe zit het met het consumentengedrag? Voer voor discussie en reflectie! </w:t>
      </w:r>
    </w:p>
    <w:p w14:paraId="60061E4C" w14:textId="77777777" w:rsidR="00DD3E79" w:rsidRPr="00FB0A47" w:rsidRDefault="00DD3E79" w:rsidP="00FB0A47">
      <w:pPr>
        <w:jc w:val="both"/>
        <w:rPr>
          <w:rFonts w:ascii="Arial" w:hAnsi="Arial" w:cs="Arial"/>
          <w:szCs w:val="24"/>
        </w:rPr>
      </w:pPr>
    </w:p>
    <w:p w14:paraId="3BFE5C00" w14:textId="6BCC3F11" w:rsidR="00F84344" w:rsidRPr="00E947CB" w:rsidRDefault="00E947CB" w:rsidP="003D0B96">
      <w:pPr>
        <w:jc w:val="both"/>
        <w:rPr>
          <w:rFonts w:ascii="Arial" w:hAnsi="Arial" w:cs="Arial"/>
          <w:i/>
          <w:iCs/>
          <w:sz w:val="22"/>
          <w:szCs w:val="22"/>
        </w:rPr>
      </w:pPr>
      <w:r w:rsidRPr="000837A7">
        <w:drawing>
          <wp:anchor distT="0" distB="0" distL="114300" distR="114300" simplePos="0" relativeHeight="251658240" behindDoc="0" locked="0" layoutInCell="1" allowOverlap="1" wp14:anchorId="0D51C6AD" wp14:editId="231D7551">
            <wp:simplePos x="0" y="0"/>
            <wp:positionH relativeFrom="column">
              <wp:align>left</wp:align>
            </wp:positionH>
            <wp:positionV relativeFrom="paragraph">
              <wp:posOffset>0</wp:posOffset>
            </wp:positionV>
            <wp:extent cx="1364143" cy="1655302"/>
            <wp:effectExtent l="50800" t="0" r="45720" b="97790"/>
            <wp:wrapSquare wrapText="bothSides"/>
            <wp:docPr id="21345894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28328" name="Picture 1427228328"/>
                    <pic:cNvPicPr/>
                  </pic:nvPicPr>
                  <pic:blipFill>
                    <a:blip r:embed="rId6">
                      <a:grayscl/>
                      <a:extLst>
                        <a:ext uri="{28A0092B-C50C-407E-A947-70E740481C1C}">
                          <a14:useLocalDpi xmlns:a14="http://schemas.microsoft.com/office/drawing/2010/main"/>
                        </a:ext>
                      </a:extLst>
                    </a:blip>
                    <a:srcRect l="24653" t="16101" r="29405"/>
                    <a:stretch>
                      <a:fillRect/>
                    </a:stretch>
                  </pic:blipFill>
                  <pic:spPr>
                    <a:xfrm>
                      <a:off x="0" y="0"/>
                      <a:ext cx="1364143" cy="1655302"/>
                    </a:xfrm>
                    <a:prstGeom prst="rect">
                      <a:avLst/>
                    </a:prstGeom>
                    <a:effectLst>
                      <a:outerShdw blurRad="50800" dist="50800" dir="5400000" algn="ctr" rotWithShape="0">
                        <a:schemeClr val="bg2"/>
                      </a:outerShdw>
                    </a:effectLst>
                  </pic:spPr>
                </pic:pic>
              </a:graphicData>
            </a:graphic>
            <wp14:sizeRelH relativeFrom="page">
              <wp14:pctWidth>0</wp14:pctWidth>
            </wp14:sizeRelH>
            <wp14:sizeRelV relativeFrom="page">
              <wp14:pctHeight>0</wp14:pctHeight>
            </wp14:sizeRelV>
          </wp:anchor>
        </w:drawing>
      </w:r>
      <w:r w:rsidR="00F84344" w:rsidRPr="5D2F30AD">
        <w:rPr>
          <w:rFonts w:ascii="Arial" w:hAnsi="Arial" w:cs="Arial"/>
          <w:i/>
          <w:iCs/>
          <w:sz w:val="22"/>
          <w:szCs w:val="22"/>
        </w:rPr>
        <w:fldChar w:fldCharType="begin"/>
      </w:r>
      <w:r w:rsidR="00F84344" w:rsidRPr="5D2F30AD">
        <w:rPr>
          <w:rFonts w:ascii="Arial" w:hAnsi="Arial" w:cs="Arial"/>
          <w:i/>
          <w:iCs/>
          <w:sz w:val="22"/>
          <w:szCs w:val="22"/>
        </w:rPr>
        <w:instrText xml:space="preserve"> INCLUDEPICTURE "/Users/els/Library/Group Containers/UBF8T346G9.ms/WebArchiveCopyPasteTempFiles/com.microsoft.Word/browse.jpg" \* MERGEFORMATINET </w:instrText>
      </w:r>
      <w:r w:rsidR="00000000">
        <w:rPr>
          <w:rFonts w:ascii="Arial" w:hAnsi="Arial" w:cs="Arial"/>
          <w:i/>
          <w:iCs/>
          <w:sz w:val="22"/>
          <w:szCs w:val="22"/>
        </w:rPr>
        <w:fldChar w:fldCharType="separate"/>
      </w:r>
      <w:r w:rsidR="00F84344" w:rsidRPr="5D2F30AD">
        <w:rPr>
          <w:rFonts w:ascii="Arial" w:hAnsi="Arial" w:cs="Arial"/>
          <w:i/>
          <w:iCs/>
          <w:sz w:val="22"/>
          <w:szCs w:val="22"/>
        </w:rPr>
        <w:fldChar w:fldCharType="end"/>
      </w:r>
      <w:r w:rsidRPr="5D2F30AD">
        <w:rPr>
          <w:rFonts w:ascii="Arial" w:hAnsi="Arial" w:cs="Arial"/>
          <w:i/>
          <w:iCs/>
          <w:sz w:val="22"/>
          <w:szCs w:val="22"/>
        </w:rPr>
        <w:t>Annick Schramme is hoogleraar aan de Universiteit Antwerpen en academisch verantwoordelijke voor de masteropleiding Cultuurmanagement.</w:t>
      </w:r>
      <w:r w:rsidR="007A180D" w:rsidRPr="5D2F30AD">
        <w:rPr>
          <w:rFonts w:ascii="Arial" w:hAnsi="Arial" w:cs="Arial"/>
          <w:i/>
          <w:iCs/>
          <w:sz w:val="22"/>
          <w:szCs w:val="22"/>
        </w:rPr>
        <w:t xml:space="preserve"> </w:t>
      </w:r>
      <w:r w:rsidRPr="5D2F30AD">
        <w:rPr>
          <w:rFonts w:ascii="Arial" w:hAnsi="Arial" w:cs="Arial"/>
          <w:i/>
          <w:iCs/>
          <w:sz w:val="22"/>
          <w:szCs w:val="22"/>
        </w:rPr>
        <w:t xml:space="preserve">Sinds 2012 organiseert ze ook een summerschool Responsible Fashion Management in samenwerking met het Institut de la Mode in Parijs. In 2018 startte ze een nieuwe internationale master Fashion Management en een leiderschapsprogramma voor de culturele sector (LinC) in samenwerking met de Universiteit Utrecht. Sinds 2025 is ze de cöordinator van een Europees Horizon onderzoeksproject JUST FASHION naar duurzaamheid in de modesector. Over het thema heeft ze recentelijk een boek gepubliceerd en een podcast voor de </w:t>
      </w:r>
      <w:r w:rsidR="000837A7">
        <w:rPr>
          <w:rFonts w:ascii="Arial" w:hAnsi="Arial" w:cs="Arial"/>
          <w:i/>
          <w:iCs/>
          <w:sz w:val="22"/>
          <w:szCs w:val="22"/>
        </w:rPr>
        <w:t xml:space="preserve"> </w:t>
      </w:r>
      <w:r w:rsidR="00795CF3">
        <w:rPr>
          <w:rFonts w:ascii="Arial" w:hAnsi="Arial" w:cs="Arial"/>
          <w:i/>
          <w:iCs/>
          <w:sz w:val="22"/>
          <w:szCs w:val="22"/>
        </w:rPr>
        <w:t xml:space="preserve">    </w:t>
      </w:r>
      <w:r w:rsidRPr="5D2F30AD">
        <w:rPr>
          <w:rFonts w:ascii="Arial" w:hAnsi="Arial" w:cs="Arial"/>
          <w:i/>
          <w:iCs/>
          <w:sz w:val="22"/>
          <w:szCs w:val="22"/>
        </w:rPr>
        <w:t>Universiteit van Vlaanderen.</w:t>
      </w:r>
    </w:p>
    <w:p w14:paraId="4B94D5A5" w14:textId="77777777" w:rsidR="00F84344" w:rsidRPr="00E947CB" w:rsidRDefault="00F84344" w:rsidP="00F84344">
      <w:pPr>
        <w:rPr>
          <w:rFonts w:ascii="Arial" w:hAnsi="Arial" w:cs="Arial"/>
          <w:sz w:val="22"/>
          <w:szCs w:val="22"/>
        </w:rPr>
      </w:pPr>
    </w:p>
    <w:p w14:paraId="3DEEC669" w14:textId="647743D5" w:rsidR="00F84344" w:rsidRDefault="00F84344" w:rsidP="5D2F30AD">
      <w:pPr>
        <w:rPr>
          <w:rFonts w:ascii="Arial" w:hAnsi="Arial" w:cs="Arial"/>
          <w:sz w:val="22"/>
          <w:szCs w:val="22"/>
        </w:rPr>
      </w:pPr>
      <w:r w:rsidRPr="5D2F30AD">
        <w:rPr>
          <w:rFonts w:ascii="Arial" w:hAnsi="Arial" w:cs="Arial"/>
          <w:sz w:val="22"/>
          <w:szCs w:val="22"/>
        </w:rPr>
        <w:t>Els Bouwen</w:t>
      </w:r>
    </w:p>
    <w:sectPr w:rsidR="00F84344" w:rsidSect="00F84344">
      <w:pgSz w:w="11900" w:h="16840"/>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44"/>
    <w:rsid w:val="000837A7"/>
    <w:rsid w:val="00112339"/>
    <w:rsid w:val="001D7C51"/>
    <w:rsid w:val="0023663D"/>
    <w:rsid w:val="00255E8C"/>
    <w:rsid w:val="00305505"/>
    <w:rsid w:val="003D0B96"/>
    <w:rsid w:val="004E1363"/>
    <w:rsid w:val="005414DE"/>
    <w:rsid w:val="005C3710"/>
    <w:rsid w:val="00665AE9"/>
    <w:rsid w:val="00795CF3"/>
    <w:rsid w:val="007A035C"/>
    <w:rsid w:val="007A180D"/>
    <w:rsid w:val="008C2B0C"/>
    <w:rsid w:val="00A6397D"/>
    <w:rsid w:val="00A75A58"/>
    <w:rsid w:val="00DD3E79"/>
    <w:rsid w:val="00E947CB"/>
    <w:rsid w:val="00F17625"/>
    <w:rsid w:val="00F84344"/>
    <w:rsid w:val="00FB0A47"/>
    <w:rsid w:val="00FF7095"/>
    <w:rsid w:val="10147AE8"/>
    <w:rsid w:val="2717FED2"/>
    <w:rsid w:val="5D2F30A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E1B2"/>
  <w15:chartTrackingRefBased/>
  <w15:docId w15:val="{D46A8115-ADFA-7B4A-96BF-FDBA4FE2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4344"/>
    <w:rPr>
      <w:rFonts w:ascii="Times New Roman" w:eastAsia="Times New Roman" w:hAnsi="Times New Roman" w:cs="Times New Roman"/>
      <w:color w:val="000000"/>
      <w:kern w:val="0"/>
      <w:szCs w:val="20"/>
      <w:lang w:eastAsia="nl-NL"/>
      <w14:ligatures w14:val="none"/>
    </w:rPr>
  </w:style>
  <w:style w:type="paragraph" w:styleId="Kop1">
    <w:name w:val="heading 1"/>
    <w:basedOn w:val="Standaard"/>
    <w:next w:val="Standaard"/>
    <w:link w:val="Kop1Char"/>
    <w:qFormat/>
    <w:rsid w:val="00F84344"/>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84344"/>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84344"/>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84344"/>
    <w:pPr>
      <w:keepNext/>
      <w:keepLines/>
      <w:spacing w:before="80" w:after="40"/>
      <w:outlineLvl w:val="3"/>
    </w:pPr>
    <w:rPr>
      <w:rFonts w:asciiTheme="minorHAnsi" w:eastAsiaTheme="majorEastAsia" w:hAnsiTheme="minorHAnsi" w:cstheme="majorBidi"/>
      <w:i/>
      <w:iCs/>
      <w:color w:val="2F5496" w:themeColor="accent1" w:themeShade="BF"/>
      <w:kern w:val="2"/>
      <w:szCs w:val="24"/>
      <w:lang w:eastAsia="en-US"/>
      <w14:ligatures w14:val="standardContextual"/>
    </w:rPr>
  </w:style>
  <w:style w:type="paragraph" w:styleId="Kop5">
    <w:name w:val="heading 5"/>
    <w:basedOn w:val="Standaard"/>
    <w:next w:val="Standaard"/>
    <w:link w:val="Kop5Char"/>
    <w:uiPriority w:val="9"/>
    <w:semiHidden/>
    <w:unhideWhenUsed/>
    <w:qFormat/>
    <w:rsid w:val="00F84344"/>
    <w:pPr>
      <w:keepNext/>
      <w:keepLines/>
      <w:spacing w:before="80" w:after="40"/>
      <w:outlineLvl w:val="4"/>
    </w:pPr>
    <w:rPr>
      <w:rFonts w:asciiTheme="minorHAnsi" w:eastAsiaTheme="majorEastAsia" w:hAnsiTheme="minorHAnsi" w:cstheme="majorBidi"/>
      <w:color w:val="2F5496" w:themeColor="accent1" w:themeShade="BF"/>
      <w:kern w:val="2"/>
      <w:szCs w:val="24"/>
      <w:lang w:eastAsia="en-US"/>
      <w14:ligatures w14:val="standardContextual"/>
    </w:rPr>
  </w:style>
  <w:style w:type="paragraph" w:styleId="Kop6">
    <w:name w:val="heading 6"/>
    <w:basedOn w:val="Standaard"/>
    <w:next w:val="Standaard"/>
    <w:link w:val="Kop6Char"/>
    <w:uiPriority w:val="9"/>
    <w:semiHidden/>
    <w:unhideWhenUsed/>
    <w:qFormat/>
    <w:rsid w:val="00F84344"/>
    <w:pPr>
      <w:keepNext/>
      <w:keepLines/>
      <w:spacing w:before="40"/>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Kop7">
    <w:name w:val="heading 7"/>
    <w:basedOn w:val="Standaard"/>
    <w:next w:val="Standaard"/>
    <w:link w:val="Kop7Char"/>
    <w:uiPriority w:val="9"/>
    <w:semiHidden/>
    <w:unhideWhenUsed/>
    <w:qFormat/>
    <w:rsid w:val="00F84344"/>
    <w:pPr>
      <w:keepNext/>
      <w:keepLines/>
      <w:spacing w:before="40"/>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Kop8">
    <w:name w:val="heading 8"/>
    <w:basedOn w:val="Standaard"/>
    <w:next w:val="Standaard"/>
    <w:link w:val="Kop8Char"/>
    <w:uiPriority w:val="9"/>
    <w:semiHidden/>
    <w:unhideWhenUsed/>
    <w:qFormat/>
    <w:rsid w:val="00F84344"/>
    <w:pPr>
      <w:keepNext/>
      <w:keepLines/>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Kop9">
    <w:name w:val="heading 9"/>
    <w:basedOn w:val="Standaard"/>
    <w:next w:val="Standaard"/>
    <w:link w:val="Kop9Char"/>
    <w:uiPriority w:val="9"/>
    <w:semiHidden/>
    <w:unhideWhenUsed/>
    <w:qFormat/>
    <w:rsid w:val="00F84344"/>
    <w:pPr>
      <w:keepNext/>
      <w:keepLines/>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843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43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43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43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43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43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3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3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344"/>
    <w:rPr>
      <w:rFonts w:eastAsiaTheme="majorEastAsia" w:cstheme="majorBidi"/>
      <w:color w:val="272727" w:themeColor="text1" w:themeTint="D8"/>
    </w:rPr>
  </w:style>
  <w:style w:type="paragraph" w:styleId="Titel">
    <w:name w:val="Title"/>
    <w:basedOn w:val="Standaard"/>
    <w:next w:val="Standaard"/>
    <w:link w:val="TitelChar"/>
    <w:uiPriority w:val="10"/>
    <w:qFormat/>
    <w:rsid w:val="00F84344"/>
    <w:pPr>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843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344"/>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843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344"/>
    <w:pPr>
      <w:spacing w:before="160" w:after="160"/>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atChar">
    <w:name w:val="Citaat Char"/>
    <w:basedOn w:val="Standaardalinea-lettertype"/>
    <w:link w:val="Citaat"/>
    <w:uiPriority w:val="29"/>
    <w:rsid w:val="00F84344"/>
    <w:rPr>
      <w:i/>
      <w:iCs/>
      <w:color w:val="404040" w:themeColor="text1" w:themeTint="BF"/>
    </w:rPr>
  </w:style>
  <w:style w:type="paragraph" w:styleId="Lijstalinea">
    <w:name w:val="List Paragraph"/>
    <w:basedOn w:val="Standaard"/>
    <w:uiPriority w:val="34"/>
    <w:qFormat/>
    <w:rsid w:val="00F84344"/>
    <w:pPr>
      <w:ind w:left="720"/>
      <w:contextualSpacing/>
    </w:pPr>
    <w:rPr>
      <w:rFonts w:asciiTheme="minorHAnsi" w:eastAsiaTheme="minorHAnsi" w:hAnsiTheme="minorHAnsi" w:cstheme="minorBidi"/>
      <w:color w:val="auto"/>
      <w:kern w:val="2"/>
      <w:szCs w:val="24"/>
      <w:lang w:eastAsia="en-US"/>
      <w14:ligatures w14:val="standardContextual"/>
    </w:rPr>
  </w:style>
  <w:style w:type="character" w:styleId="Intensievebenadrukking">
    <w:name w:val="Intense Emphasis"/>
    <w:basedOn w:val="Standaardalinea-lettertype"/>
    <w:uiPriority w:val="21"/>
    <w:qFormat/>
    <w:rsid w:val="00F84344"/>
    <w:rPr>
      <w:i/>
      <w:iCs/>
      <w:color w:val="2F5496" w:themeColor="accent1" w:themeShade="BF"/>
    </w:rPr>
  </w:style>
  <w:style w:type="paragraph" w:styleId="Duidelijkcitaat">
    <w:name w:val="Intense Quote"/>
    <w:basedOn w:val="Standaard"/>
    <w:next w:val="Standaard"/>
    <w:link w:val="DuidelijkcitaatChar"/>
    <w:uiPriority w:val="30"/>
    <w:qFormat/>
    <w:rsid w:val="00F8434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Cs w:val="24"/>
      <w:lang w:eastAsia="en-US"/>
      <w14:ligatures w14:val="standardContextual"/>
    </w:rPr>
  </w:style>
  <w:style w:type="character" w:customStyle="1" w:styleId="DuidelijkcitaatChar">
    <w:name w:val="Duidelijk citaat Char"/>
    <w:basedOn w:val="Standaardalinea-lettertype"/>
    <w:link w:val="Duidelijkcitaat"/>
    <w:uiPriority w:val="30"/>
    <w:rsid w:val="00F84344"/>
    <w:rPr>
      <w:i/>
      <w:iCs/>
      <w:color w:val="2F5496" w:themeColor="accent1" w:themeShade="BF"/>
    </w:rPr>
  </w:style>
  <w:style w:type="character" w:styleId="Intensieveverwijzing">
    <w:name w:val="Intense Reference"/>
    <w:basedOn w:val="Standaardalinea-lettertype"/>
    <w:uiPriority w:val="32"/>
    <w:qFormat/>
    <w:rsid w:val="00F843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71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326</Words>
  <Characters>1799</Characters>
  <Application>Microsoft Office Word</Application>
  <DocSecurity>0</DocSecurity>
  <Lines>14</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Bouwen</dc:creator>
  <cp:keywords/>
  <dc:description/>
  <cp:lastModifiedBy>Ben Bouwen</cp:lastModifiedBy>
  <cp:revision>20</cp:revision>
  <dcterms:created xsi:type="dcterms:W3CDTF">2026-03-11T15:10:00Z</dcterms:created>
  <dcterms:modified xsi:type="dcterms:W3CDTF">2026-03-12T09:25:00Z</dcterms:modified>
</cp:coreProperties>
</file>