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85B3" w14:textId="59A32F13">
      <w:pPr>
        <w:jc w:val="right"/>
      </w:pPr>
    </w:p>
    <w:p w14:paraId="7C1FA4E7" w14:textId="5EB47D7D"/>
    <w:p w14:paraId="543C4D04" w14:textId="4D3EFC27">
      <w:r>
        <w:rPr/>
        <w:drawing>
          <wp:anchor distT="0" distB="0" distL="114300" distR="114300" simplePos="0" relativeHeight="251658240" behindDoc="1" locked="0" layoutInCell="1" allowOverlap="1" wp14:anchorId="5A59EE4A" wp14:editId="6B783EB0">
            <wp:simplePos x="0" y="0"/>
            <wp:positionH relativeFrom="margin">
              <wp:align>center</wp:align>
            </wp:positionH>
            <wp:positionV relativeFrom="paragraph">
              <wp:posOffset>14188</wp:posOffset>
            </wp:positionV>
            <wp:extent cx="3390207" cy="1280160"/>
            <wp:effectExtent l="0" t="0" r="1270" b="2540"/>
            <wp:wrapTight wrapText="bothSides">
              <wp:wrapPolygon edited="0">
                <wp:start x="0" y="0"/>
                <wp:lineTo x="0" y="21429"/>
                <wp:lineTo x="21527" y="21429"/>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207" cy="1280160"/>
                    </a:xfrm>
                    <a:prstGeom prst="rect">
                      <a:avLst/>
                    </a:prstGeom>
                  </pic:spPr>
                </pic:pic>
              </a:graphicData>
            </a:graphic>
            <wp14:sizeRelH relativeFrom="page">
              <wp14:pctWidth>0</wp14:pctWidth>
            </wp14:sizeRelH>
            <wp14:sizeRelV relativeFrom="page">
              <wp14:pctHeight>0</wp14:pctHeight>
            </wp14:sizeRelV>
          </wp:anchor>
        </w:drawing>
      </w:r>
    </w:p>
    <w:p w14:paraId="2809DFB5" w14:textId="1DD7E13F"/>
    <w:p w14:paraId="4CD28344" w14:textId="4302A6DD">
      <w:pPr>
        <w:jc w:val="center"/>
        <w:rPr>
          <w:rFonts w:ascii="Avenir Book" w:hAnsi="Avenir Book"/>
          <w:b/>
          <w:bCs/>
        </w:rPr>
      </w:pPr>
    </w:p>
    <w:p w14:paraId="0F71BC47" w14:textId="77777777">
      <w:pPr>
        <w:jc w:val="center"/>
        <w:rPr>
          <w:rFonts w:ascii="Avenir Book" w:hAnsi="Avenir Book"/>
          <w:b/>
          <w:bCs/>
        </w:rPr>
      </w:pPr>
    </w:p>
    <w:p w14:paraId="47ED24B5" w14:textId="77777777">
      <w:pPr>
        <w:jc w:val="center"/>
        <w:rPr>
          <w:rFonts w:ascii="Avenir Book" w:hAnsi="Avenir Book"/>
          <w:b/>
          <w:bCs/>
        </w:rPr>
      </w:pPr>
    </w:p>
    <w:p w14:paraId="537ACE53" w14:textId="77777777">
      <w:pPr>
        <w:jc w:val="center"/>
        <w:rPr>
          <w:rFonts w:ascii="Avenir Book" w:hAnsi="Avenir Book"/>
          <w:b/>
          <w:bCs/>
        </w:rPr>
      </w:pPr>
    </w:p>
    <w:p w14:paraId="24087DC7" w14:textId="77777777">
      <w:pPr>
        <w:jc w:val="center"/>
        <w:rPr>
          <w:rFonts w:ascii="Avenir Book" w:hAnsi="Avenir Book"/>
          <w:b/>
          <w:bCs/>
        </w:rPr>
      </w:pPr>
    </w:p>
    <w:p w14:paraId="57C839FC" w14:textId="307217D1">
      <w:pPr>
        <w:jc w:val="center"/>
        <w:rPr>
          <w:rFonts w:ascii="Avenir Book" w:hAnsi="Avenir Book"/>
          <w:b/>
          <w:bCs/>
        </w:rPr>
      </w:pPr>
      <w:r>
        <w:rPr>
          <w:rFonts w:ascii="Avenir Book" w:hAnsi="Avenir Book"/>
          <w:b/>
          <w:bCs/>
        </w:rPr>
        <w:t xml:space="preserve">Introduction to Global Goal 15 Life on Land</w:t>
      </w:r>
    </w:p>
    <w:p w14:paraId="7CA3F211" w14:textId="388A7D33">
      <w:pPr>
        <w:rPr>
          <w:rFonts w:ascii="Avenir Book" w:hAnsi="Avenir Book"/>
        </w:rPr>
      </w:pPr>
    </w:p>
    <w:p w14:paraId="33F1CD4B" w14:textId="31916380">
      <w:pPr>
        <w:rPr>
          <w:rFonts w:ascii="Avenir Book" w:hAnsi="Avenir Book"/>
        </w:rPr>
      </w:pPr>
      <w:r>
        <w:rPr>
          <w:rFonts w:ascii="Avenir Book" w:hAnsi="Avenir Book"/>
        </w:rPr>
        <w:t xml:space="preserve">Time: 45 mins approx</w:t>
      </w:r>
    </w:p>
    <w:p w14:paraId="652582C4" w14:textId="41CD9509">
      <w:pPr>
        <w:rPr>
          <w:rFonts w:ascii="Avenir Book" w:hAnsi="Avenir Book"/>
        </w:rPr>
      </w:pPr>
      <w:r>
        <w:rPr>
          <w:rFonts w:ascii="Avenir Book" w:hAnsi="Avenir Book"/>
        </w:rPr>
        <w:t xml:space="preserve">Age: 8-14 years </w:t>
      </w:r>
    </w:p>
    <w:p w14:paraId="25ABD6D8" w14:textId="4C5DF0EA">
      <w:pPr>
        <w:rPr>
          <w:rFonts w:ascii="Avenir Book" w:hAnsi="Avenir Book"/>
        </w:rPr>
      </w:pPr>
    </w:p>
    <w:p w14:paraId="7F505627" w14:textId="77777777">
      <w:pPr>
        <w:rPr>
          <w:rFonts w:ascii="Avenir Book" w:hAnsi="Avenir Book"/>
        </w:rPr>
      </w:pPr>
      <w:r>
        <w:rPr>
          <w:rFonts w:ascii="Avenir Book" w:hAnsi="Avenir Book"/>
        </w:rPr>
        <w:t xml:space="preserve">Learning Objectives: </w:t>
      </w:r>
    </w:p>
    <w:p w14:paraId="5B1750CE" w14:textId="6015348D">
      <w:pPr>
        <w:pStyle w:val="ListParagraph"/>
        <w:numPr>
          <w:ilvl w:val="0"/>
          <w:numId w:val="1"/>
        </w:numPr>
        <w:rPr>
          <w:rFonts w:ascii="Avenir Book" w:hAnsi="Avenir Book"/>
        </w:rPr>
      </w:pPr>
      <w:r>
        <w:rPr>
          <w:rFonts w:ascii="Avenir Book" w:hAnsi="Avenir Book"/>
        </w:rPr>
        <w:t xml:space="preserve">Students can identify some of the issues causing biodiversity loss </w:t>
      </w:r>
    </w:p>
    <w:p w14:paraId="512B33CE" w14:textId="00A1F959">
      <w:pPr>
        <w:pStyle w:val="ListParagraph"/>
        <w:numPr>
          <w:ilvl w:val="0"/>
          <w:numId w:val="1"/>
        </w:numPr>
        <w:rPr>
          <w:rFonts w:ascii="Avenir Book" w:hAnsi="Avenir Book"/>
        </w:rPr>
      </w:pPr>
      <w:r>
        <w:rPr>
          <w:rFonts w:ascii="Avenir Book" w:hAnsi="Avenir Book"/>
        </w:rPr>
        <w:t xml:space="preserve">Students are able to express their opinion about the use of palm oil in a debate</w:t>
      </w:r>
    </w:p>
    <w:p w14:paraId="60E77BA9" w14:textId="0EE09F1E">
      <w:pPr>
        <w:pStyle w:val="ListParagraph"/>
        <w:numPr>
          <w:ilvl w:val="0"/>
          <w:numId w:val="1"/>
        </w:numPr>
        <w:rPr>
          <w:rFonts w:ascii="Avenir Book" w:hAnsi="Avenir Book"/>
        </w:rPr>
      </w:pPr>
      <w:r>
        <w:rPr>
          <w:rFonts w:ascii="Avenir Book" w:hAnsi="Avenir Book"/>
        </w:rPr>
        <w:t xml:space="preserve">Students can think of action to take for Global Goal 15 Life on Land</w:t>
      </w:r>
    </w:p>
    <w:p w14:paraId="61AF30A3" w14:textId="77777777">
      <w:pPr>
        <w:rPr>
          <w:rFonts w:ascii="Avenir Book" w:hAnsi="Avenir Book"/>
        </w:rPr>
      </w:pPr>
    </w:p>
    <w:p w14:paraId="518E7445" w14:textId="77777777">
      <w:pPr>
        <w:rPr>
          <w:rFonts w:ascii="Avenir Book" w:hAnsi="Avenir Book"/>
        </w:rPr>
      </w:pPr>
      <w:r>
        <w:rPr>
          <w:rFonts w:ascii="Avenir Book" w:hAnsi="Avenir Book"/>
        </w:rPr>
        <w:t xml:space="preserve">Key Language:</w:t>
      </w:r>
    </w:p>
    <w:p w14:paraId="23D00D7D" w14:textId="609AE994">
      <w:pPr>
        <w:rPr>
          <w:rFonts w:ascii="Avenir Book" w:hAnsi="Avenir Book"/>
        </w:rPr>
      </w:pPr>
      <w:r>
        <w:rPr>
          <w:rFonts w:ascii="Avenir Book" w:hAnsi="Avenir Book"/>
        </w:rPr>
        <w:t xml:space="preserve">Sustainable, deforestation, biodiversity loss, degradation, species, palm oil</w:t>
      </w:r>
    </w:p>
    <w:p w14:paraId="17B58DEC" w14:textId="2B124245">
      <w:pPr>
        <w:rPr>
          <w:rFonts w:ascii="Avenir Book" w:hAnsi="Avenir Book"/>
        </w:rPr>
      </w:pPr>
    </w:p>
    <w:p w14:paraId="71CBB762" w14:textId="708BBB56">
      <w:pPr>
        <w:rPr>
          <w:rFonts w:ascii="Avenir Book" w:hAnsi="Avenir Book"/>
          <w:b/>
          <w:bCs/>
        </w:rPr>
      </w:pPr>
      <w:r>
        <w:rPr>
          <w:rFonts w:ascii="Avenir Book" w:hAnsi="Avenir Book"/>
          <w:b/>
          <w:bCs/>
        </w:rPr>
        <w:t xml:space="preserve">Step 1: Current Trend of Nature Loss 5 mins</w:t>
      </w:r>
    </w:p>
    <w:p w14:paraId="3B9EB2E6" w14:textId="524207AE">
      <w:pPr>
        <w:rPr>
          <w:rFonts w:ascii="Avenir Book" w:hAnsi="Avenir Book"/>
          <w:b/>
          <w:bCs/>
        </w:rPr>
      </w:pPr>
    </w:p>
    <w:p w14:paraId="4A2D8E27" w14:textId="6FCF6000">
      <w:pPr>
        <w:rPr>
          <w:rFonts w:ascii="Avenir Book" w:hAnsi="Avenir Book"/>
          <w:i/>
          <w:iCs/>
        </w:rPr>
      </w:pPr>
      <w:r>
        <w:rPr>
          <w:rFonts w:ascii="Avenir Book" w:hAnsi="Avenir Book"/>
        </w:rPr>
        <w:t xml:space="preserve">Begin by showing students the nature loss graph (see PPT classroom presentation). Ask students to spend some time discussing with a partner or small group what they think the image might show. </w:t>
      </w:r>
      <w:r>
        <w:rPr>
          <w:rFonts w:ascii="Avenir Book" w:hAnsi="Avenir Book"/>
          <w:i/>
          <w:iCs/>
        </w:rPr>
        <w:t xml:space="preserve">Why might this be happening and what impact might it have on the planet?</w:t>
      </w:r>
    </w:p>
    <w:p w14:paraId="208F7E99" w14:textId="77777777">
      <w:pPr>
        <w:rPr>
          <w:rFonts w:ascii="Avenir Book" w:hAnsi="Avenir Book"/>
          <w:b/>
          <w:bCs/>
        </w:rPr>
      </w:pPr>
    </w:p>
    <w:p w14:paraId="75B5F416" w14:textId="597DFB4B">
      <w:pPr>
        <w:rPr>
          <w:rFonts w:ascii="Avenir Book" w:hAnsi="Avenir Book"/>
          <w:b/>
          <w:bCs/>
        </w:rPr>
      </w:pPr>
      <w:r>
        <w:rPr>
          <w:rFonts w:ascii="Avenir Book" w:hAnsi="Avenir Book"/>
          <w:b/>
          <w:bCs/>
        </w:rPr>
        <w:t xml:space="preserve">Step 2: Linking Deforestation to the Global Goals 10 mins</w:t>
      </w:r>
    </w:p>
    <w:p w14:paraId="4D99F755" w14:textId="26B249A1">
      <w:pPr>
        <w:rPr>
          <w:rFonts w:ascii="Avenir Book" w:hAnsi="Avenir Book"/>
          <w:b/>
          <w:bCs/>
        </w:rPr>
      </w:pPr>
    </w:p>
    <w:p w14:paraId="20BF5F7C" w14:textId="01A2D14C">
      <w:pPr>
        <w:rPr>
          <w:rFonts w:ascii="Avenir Book" w:hAnsi="Avenir Book"/>
        </w:rPr>
      </w:pPr>
      <w:r>
        <w:rPr>
          <w:rFonts w:ascii="Avenir Book" w:hAnsi="Avenir Book"/>
        </w:rPr>
        <w:t xml:space="preserve">Explain to students that one of the biggest issues facing biodiversity on our planet at the moment is the lack of space. </w:t>
      </w:r>
      <w:r>
        <w:rPr>
          <w:rFonts w:ascii="Avenir Book" w:hAnsi="Avenir Book"/>
          <w:i/>
          <w:iCs/>
        </w:rPr>
        <w:t xml:space="preserve">What might be happening in these images and why might it be happening? </w:t>
      </w:r>
      <w:r>
        <w:rPr>
          <w:rFonts w:ascii="Avenir Book" w:hAnsi="Avenir Book"/>
        </w:rPr>
        <w:t xml:space="preserve">Explain the term deforestation. Deforestation is a key issue for Global Goal 15 Life on Land. Goal 15 looks at a wide range of issues but for today’s lesson explain to students that they are going to be looking at jungles. </w:t>
      </w:r>
    </w:p>
    <w:p w14:paraId="480DEFBB" w14:textId="59B2A715">
      <w:pPr>
        <w:rPr>
          <w:rFonts w:ascii="Avenir Book" w:hAnsi="Avenir Book"/>
        </w:rPr>
      </w:pPr>
    </w:p>
    <w:p w14:paraId="35C0BBC7" w14:textId="3DF09164">
      <w:pPr>
        <w:rPr>
          <w:rFonts w:ascii="Avenir Book" w:hAnsi="Avenir Book"/>
        </w:rPr>
      </w:pPr>
    </w:p>
    <w:p w14:paraId="510689D6" w14:textId="77777777">
      <w:pPr>
        <w:rPr>
          <w:rFonts w:ascii="Avenir Book" w:hAnsi="Avenir Book"/>
        </w:rPr>
      </w:pPr>
    </w:p>
    <w:p w14:paraId="5D0015E3" w14:textId="67547EED">
      <w:pPr>
        <w:rPr>
          <w:rFonts w:ascii="Avenir Book" w:hAnsi="Avenir Book"/>
        </w:rPr>
      </w:pPr>
    </w:p>
    <w:p w14:paraId="2F9645A8" w14:textId="35216D3E">
      <w:pPr>
        <w:rPr>
          <w:rFonts w:ascii="Avenir Book" w:hAnsi="Avenir Book"/>
          <w:b/>
          <w:bCs/>
        </w:rPr>
      </w:pPr>
      <w:r>
        <w:rPr>
          <w:rFonts w:ascii="Avenir Book" w:hAnsi="Avenir Book"/>
          <w:b/>
          <w:bCs/>
        </w:rPr>
        <w:t xml:space="preserve">Step 3: Debate: Should palm oil be banned? 20 mins</w:t>
      </w:r>
    </w:p>
    <w:p w14:paraId="5E68AC81" w14:textId="70AEA78D">
      <w:pPr>
        <w:rPr>
          <w:rFonts w:ascii="Avenir Book" w:hAnsi="Avenir Book"/>
          <w:b/>
          <w:bCs/>
        </w:rPr>
      </w:pPr>
    </w:p>
    <w:p w14:paraId="0302E16D" w14:textId="223A4748">
      <w:pPr>
        <w:rPr>
          <w:rFonts w:ascii="Avenir Book" w:hAnsi="Avenir Book"/>
        </w:rPr>
      </w:pPr>
      <w:r>
        <w:rPr>
          <w:rFonts w:ascii="Avenir Book" w:hAnsi="Avenir Book"/>
        </w:rPr>
        <w:t xml:space="preserve">Next show students an image of palm oil. </w:t>
      </w:r>
      <w:r>
        <w:rPr>
          <w:rFonts w:ascii="Avenir Book" w:hAnsi="Avenir Book"/>
          <w:i/>
          <w:iCs/>
        </w:rPr>
        <w:t xml:space="preserve">Do they know what is it? Have they heard of it before? </w:t>
      </w:r>
      <w:r>
        <w:rPr>
          <w:rFonts w:ascii="Avenir Book" w:hAnsi="Avenir Book"/>
        </w:rPr>
        <w:t xml:space="preserve">Explain that palm oil is an ingredient used in many foods and household goods such as shampoo and conditioner. Many people believe it is harming our environment, but others think it could help to protect it. Ask students to decide whether they think it should be banned or not. It doesn’t matter if students are unsure at this stage, explain that they will work in groups to research the question later.</w:t>
      </w:r>
    </w:p>
    <w:p w14:paraId="30CD47A9" w14:textId="4E42E234">
      <w:pPr>
        <w:rPr>
          <w:rFonts w:ascii="Avenir Book" w:hAnsi="Avenir Book"/>
        </w:rPr>
      </w:pPr>
    </w:p>
    <w:p w14:paraId="76ECCD7D" w14:textId="01E19C43">
      <w:pPr>
        <w:rPr>
          <w:rFonts w:ascii="Avenir Book" w:hAnsi="Avenir Book"/>
        </w:rPr>
      </w:pPr>
      <w:r>
        <w:rPr>
          <w:rFonts w:ascii="Avenir Book" w:hAnsi="Avenir Book"/>
        </w:rPr>
        <w:t xml:space="preserve">Next play the two different videos, the first </w:t>
      </w:r>
      <w:hyperlink r:id="rId8" w:history="1">
        <w:r>
          <w:rPr>
            <w:rStyle w:val="Hyperlink"/>
            <w:rFonts w:ascii="Avenir Book" w:hAnsi="Avenir Book"/>
          </w:rPr>
          <w:t xml:space="preserve">“Can Palm Oil Help Our Jungles?”</w:t>
        </w:r>
      </w:hyperlink>
      <w:r>
        <w:rPr>
          <w:rFonts w:ascii="Avenir Book" w:hAnsi="Avenir Book"/>
        </w:rPr>
        <w:t xml:space="preserve"> and the second </w:t>
      </w:r>
      <w:hyperlink r:id="rId9" w:history="1">
        <w:r>
          <w:rPr>
            <w:rStyle w:val="Hyperlink"/>
            <w:rFonts w:ascii="Avenir Book" w:hAnsi="Avenir Book"/>
          </w:rPr>
          <w:t xml:space="preserve">Iceland advert</w:t>
        </w:r>
      </w:hyperlink>
      <w:r>
        <w:rPr>
          <w:rFonts w:ascii="Avenir Book" w:hAnsi="Avenir Book"/>
        </w:rPr>
        <w:t xml:space="preserve">. Then ask students to discuss in their partners what they think. Should palm oil be banned? </w:t>
      </w:r>
    </w:p>
    <w:p w14:paraId="35995F9E" w14:textId="57F5F927">
      <w:pPr>
        <w:rPr>
          <w:rFonts w:ascii="Avenir Book" w:hAnsi="Avenir Book"/>
        </w:rPr>
      </w:pPr>
    </w:p>
    <w:p w14:paraId="12643552" w14:textId="43D8E241">
      <w:pPr>
        <w:rPr>
          <w:rFonts w:ascii="Avenir Book" w:hAnsi="Avenir Book"/>
        </w:rPr>
      </w:pPr>
      <w:r>
        <w:rPr>
          <w:rFonts w:ascii="Avenir Book" w:hAnsi="Avenir Book"/>
        </w:rPr>
        <w:t xml:space="preserve">Ask students to stand facing each other, with those students who think palm oil should be banned to stand on the right, and those who do not think it should be banned on the left. Pick one student, or you as the teacher, to stand at one of the student tunnel. Begin to walk slowly through it, and every time you pass a student, they have to explain one point as to why they are standing on that side of the tunnel.</w:t>
      </w:r>
    </w:p>
    <w:p w14:paraId="16A4F3F0" w14:textId="77777777">
      <w:pPr>
        <w:rPr>
          <w:rFonts w:ascii="Avenir Book" w:hAnsi="Avenir Book"/>
        </w:rPr>
      </w:pPr>
    </w:p>
    <w:p w14:paraId="4C4C1E88" w14:textId="0216EF78">
      <w:pPr>
        <w:rPr>
          <w:rFonts w:ascii="Avenir Book" w:hAnsi="Avenir Book"/>
        </w:rPr>
      </w:pPr>
      <w:r>
        <w:rPr>
          <w:rFonts w:ascii="Avenir Book" w:hAnsi="Avenir Book"/>
        </w:rPr>
        <w:t xml:space="preserve">Once every student has said their opinion, ask if anyone would like to switch sides. </w:t>
      </w:r>
    </w:p>
    <w:p w14:paraId="44ED6DFD" w14:textId="03C5777A">
      <w:pPr>
        <w:rPr>
          <w:rFonts w:ascii="Avenir Book" w:hAnsi="Avenir Book"/>
        </w:rPr>
      </w:pPr>
      <w:r>
        <w:rPr>
          <w:rFonts w:ascii="Avenir Book" w:hAnsi="Avenir Book"/>
        </w:rPr>
        <w:t xml:space="preserve">Come back together as a class.</w:t>
      </w:r>
      <w:r>
        <w:rPr>
          <w:rFonts w:ascii="Avenir Book" w:hAnsi="Avenir Book"/>
          <w:i/>
          <w:iCs/>
        </w:rPr>
        <w:t xml:space="preserve"> How might the way we use palm oil have an impact on Global Goal 15 Life on Land? </w:t>
      </w:r>
    </w:p>
    <w:p w14:paraId="2724362D" w14:textId="77777777">
      <w:pPr>
        <w:rPr>
          <w:rFonts w:ascii="Avenir Book" w:hAnsi="Avenir Book"/>
        </w:rPr>
      </w:pPr>
    </w:p>
    <w:p w14:paraId="630D65F3" w14:textId="2513807C">
      <w:pPr>
        <w:rPr>
          <w:rFonts w:ascii="Avenir Book" w:hAnsi="Avenir Book"/>
        </w:rPr>
      </w:pPr>
      <w:r>
        <w:rPr>
          <w:rFonts w:ascii="Avenir Book" w:hAnsi="Avenir Book"/>
          <w:b/>
          <w:bCs/>
        </w:rPr>
        <w:t xml:space="preserve">Extension Activity:  </w:t>
      </w:r>
      <w:r>
        <w:rPr>
          <w:rFonts w:ascii="Avenir Book" w:hAnsi="Avenir Book"/>
        </w:rPr>
        <w:t xml:space="preserve">For older students you could create a full debate with assigned characters to argue for or against the banning of palm oil. Characters could include farmers, school children, wildlife conservationists, supermarket owners, business owners and wildlife reserve employees.</w:t>
      </w:r>
    </w:p>
    <w:p w14:paraId="0E3A610B" w14:textId="4A18D71B">
      <w:pPr>
        <w:rPr>
          <w:rFonts w:ascii="Avenir Book" w:hAnsi="Avenir Book"/>
        </w:rPr>
      </w:pPr>
    </w:p>
    <w:p w14:paraId="443C1D09" w14:textId="7EB4811F">
      <w:pPr>
        <w:rPr>
          <w:rFonts w:ascii="Avenir Book" w:hAnsi="Avenir Book"/>
          <w:b/>
          <w:bCs/>
        </w:rPr>
      </w:pPr>
      <w:r>
        <w:rPr>
          <w:rFonts w:ascii="Avenir Book" w:hAnsi="Avenir Book"/>
          <w:b/>
          <w:bCs/>
        </w:rPr>
        <w:t xml:space="preserve">Step 4: Action and Reflection 5 mins</w:t>
      </w:r>
    </w:p>
    <w:p w14:paraId="4F48CE99" w14:textId="372AB22D">
      <w:pPr>
        <w:rPr>
          <w:rFonts w:ascii="Avenir Book" w:hAnsi="Avenir Book"/>
        </w:rPr>
      </w:pPr>
    </w:p>
    <w:p w14:paraId="4A7FBA4D" w14:textId="3E84042F">
      <w:pPr>
        <w:rPr>
          <w:rFonts w:ascii="Avenir Book" w:hAnsi="Avenir Book"/>
        </w:rPr>
      </w:pPr>
      <w:r>
        <w:rPr>
          <w:rFonts w:ascii="Avenir Book" w:hAnsi="Avenir Book"/>
        </w:rPr>
        <w:t xml:space="preserve">Once students have completed the debate activity, ask students to spend some time reflecting on the lesson. </w:t>
      </w:r>
      <w:r>
        <w:rPr>
          <w:rFonts w:ascii="Avenir Book" w:hAnsi="Avenir Book"/>
          <w:i/>
          <w:iCs/>
        </w:rPr>
        <w:t xml:space="preserve">What is one thing they learnt today? What is something they would like to learn more about? What questions do they have about the use of palm oil and Global Goal 15? What more information would students like to find out?</w:t>
      </w:r>
    </w:p>
    <w:p w14:paraId="2188E76B" w14:textId="77777777">
      <w:pPr>
        <w:rPr>
          <w:rFonts w:ascii="Avenir Book" w:hAnsi="Avenir Book"/>
        </w:rPr>
      </w:pPr>
    </w:p>
    <w:p w14:paraId="41521D48" w14:textId="77777777">
      <w:pPr>
        <w:rPr>
          <w:rFonts w:ascii="Avenir Book" w:hAnsi="Avenir Book"/>
        </w:rPr>
      </w:pPr>
    </w:p>
    <w:sectPr>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2B32" w14:textId="77777777">
      <w:r>
        <w:separator/>
      </w:r>
    </w:p>
  </w:endnote>
  <w:endnote w:type="continuationSeparator" w:id="0">
    <w:p w14:paraId="76F50C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07B7" w14:textId="77777777">
      <w:r>
        <w:separator/>
      </w:r>
    </w:p>
  </w:footnote>
  <w:footnote w:type="continuationSeparator" w:id="0">
    <w:p w14:paraId="66FAD9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7294" w14:textId="35FA9833">
    <w:pPr>
      <w:pStyle w:val="Header"/>
    </w:pPr>
    <w:r>
      <w:rPr/>
      <w:drawing>
        <wp:anchor distT="0" distB="0" distL="114300" distR="114300" simplePos="0" relativeHeight="251659264" behindDoc="1" locked="0" layoutInCell="1" allowOverlap="1" wp14:anchorId="69AD9BF4" wp14:editId="2DBA0B85">
          <wp:simplePos x="0" y="0"/>
          <wp:positionH relativeFrom="margin">
            <wp:align>center</wp:align>
          </wp:positionH>
          <wp:positionV relativeFrom="paragraph">
            <wp:posOffset>-386302</wp:posOffset>
          </wp:positionV>
          <wp:extent cx="2463800" cy="1188720"/>
          <wp:effectExtent l="0" t="0" r="0" b="0"/>
          <wp:wrapTight wrapText="bothSides">
            <wp:wrapPolygon edited="0">
              <wp:start x="11023" y="2308"/>
              <wp:lineTo x="3786" y="3000"/>
              <wp:lineTo x="1113" y="3923"/>
              <wp:lineTo x="1113" y="12231"/>
              <wp:lineTo x="1336" y="13846"/>
              <wp:lineTo x="2449" y="17538"/>
              <wp:lineTo x="2449" y="18462"/>
              <wp:lineTo x="2784" y="18692"/>
              <wp:lineTo x="3897" y="19154"/>
              <wp:lineTo x="11579" y="19154"/>
              <wp:lineTo x="11579" y="13846"/>
              <wp:lineTo x="13584" y="13846"/>
              <wp:lineTo x="20264" y="11077"/>
              <wp:lineTo x="20598" y="8077"/>
              <wp:lineTo x="19262" y="7385"/>
              <wp:lineTo x="11579" y="6462"/>
              <wp:lineTo x="18816" y="6000"/>
              <wp:lineTo x="18816" y="4154"/>
              <wp:lineTo x="11579" y="2308"/>
              <wp:lineTo x="11023" y="230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L Unicef Logo .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0"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B80"/>
    <w:multiLevelType w:val="hybridMultilevel"/>
    <w:tmpl w:val="253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C12BE"/>
    <w:multiLevelType w:val="hybridMultilevel"/>
    <w:tmpl w:val="89A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2"/>
    <w:rsid w:val="0000322E"/>
    <w:rsid w:val="00007C9F"/>
    <w:rsid w:val="00125E38"/>
    <w:rsid w:val="00141023"/>
    <w:rsid w:val="00340629"/>
    <w:rsid w:val="00566C5A"/>
    <w:rsid w:val="00572D23"/>
    <w:rsid w:val="005C00CF"/>
    <w:rsid w:val="005D67F6"/>
    <w:rsid w:val="00717B97"/>
    <w:rsid w:val="00721F3C"/>
    <w:rsid w:val="007B4E52"/>
    <w:rsid w:val="0083530E"/>
    <w:rsid w:val="008E0F6E"/>
    <w:rsid w:val="00900E8D"/>
    <w:rsid w:val="00991EA4"/>
    <w:rsid w:val="00A044A2"/>
    <w:rsid w:val="00B76AF7"/>
    <w:rsid w:val="00C81EF5"/>
    <w:rsid w:val="00C96B56"/>
    <w:rsid w:val="00D43848"/>
    <w:rsid w:val="00D43E64"/>
    <w:rsid w:val="00DC1310"/>
    <w:rsid w:val="00E259EB"/>
    <w:rsid w:val="00E76549"/>
    <w:rsid w:val="00FA232D"/>
    <w:rsid w:val="00FC095D"/>
    <w:rsid w:val="00FC2A86"/>
  </w:rsids>
  <m:mathPr>
    <m:mathFont m:val="Cambria Math"/>
    <m:brkBin m:val="before"/>
    <m:brkBinSub m:val="--"/>
    <m:smallFrac m:val="0"/>
    <m:dispDef/>
    <m:lMargin m:val="0"/>
    <m:rMargin m:val="0"/>
    <m:defJc m:val="centerGroup"/>
    <m:wrapIndent m:val="1440"/>
    <m:intLim m:val="subSup"/>
    <m:naryLim m:val="undOvr"/>
  </m:mathPr>
  <w:themeFontLang w:val="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54C"/>
  <w15:chartTrackingRefBased/>
  <w15:docId w15:val="{008B4C12-DFCE-8C43-AF4A-554304A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52"/>
    <w:pPr>
      <w:ind w:left="720"/>
      <w:contextualSpacing/>
    </w:pPr>
  </w:style>
  <w:style w:type="paragraph" w:styleId="BalloonText">
    <w:name w:val="Balloon Text"/>
    <w:basedOn w:val="Normal"/>
    <w:link w:val="BalloonTextChar"/>
    <w:uiPriority w:val="99"/>
    <w:semiHidden/>
    <w:unhideWhenUsed/>
    <w:rsid w:val="007B4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E52"/>
    <w:rPr>
      <w:rFonts w:ascii="Times New Roman" w:hAnsi="Times New Roman" w:cs="Times New Roman"/>
      <w:sz w:val="18"/>
      <w:szCs w:val="18"/>
    </w:rPr>
  </w:style>
  <w:style w:type="character" w:styleId="Hyperlink">
    <w:name w:val="Hyperlink"/>
    <w:basedOn w:val="DefaultParagraphFont"/>
    <w:uiPriority w:val="99"/>
    <w:unhideWhenUsed/>
    <w:rsid w:val="00340629"/>
    <w:rPr>
      <w:color w:val="0563C1" w:themeColor="hyperlink"/>
      <w:u w:val="single"/>
    </w:rPr>
  </w:style>
  <w:style w:type="character" w:styleId="UnresolvedMention">
    <w:name w:val="Unresolved Mention"/>
    <w:basedOn w:val="DefaultParagraphFont"/>
    <w:uiPriority w:val="99"/>
    <w:semiHidden/>
    <w:unhideWhenUsed/>
    <w:rsid w:val="00340629"/>
    <w:rPr>
      <w:color w:val="605E5C"/>
      <w:shd w:val="clear" w:color="auto" w:fill="E1DFDD"/>
    </w:rPr>
  </w:style>
  <w:style w:type="paragraph" w:styleId="Header">
    <w:name w:val="header"/>
    <w:basedOn w:val="Normal"/>
    <w:link w:val="HeaderChar"/>
    <w:uiPriority w:val="99"/>
    <w:unhideWhenUsed/>
    <w:rsid w:val="00D43E64"/>
    <w:pPr>
      <w:tabs>
        <w:tab w:val="center" w:pos="4513"/>
        <w:tab w:val="right" w:pos="9026"/>
      </w:tabs>
    </w:pPr>
  </w:style>
  <w:style w:type="character" w:customStyle="1" w:styleId="HeaderChar">
    <w:name w:val="Header Char"/>
    <w:basedOn w:val="DefaultParagraphFont"/>
    <w:link w:val="Header"/>
    <w:uiPriority w:val="99"/>
    <w:rsid w:val="00D43E64"/>
  </w:style>
  <w:style w:type="paragraph" w:styleId="Footer">
    <w:name w:val="footer"/>
    <w:basedOn w:val="Normal"/>
    <w:link w:val="FooterChar"/>
    <w:uiPriority w:val="99"/>
    <w:unhideWhenUsed/>
    <w:rsid w:val="00D43E64"/>
    <w:pPr>
      <w:tabs>
        <w:tab w:val="center" w:pos="4513"/>
        <w:tab w:val="right" w:pos="9026"/>
      </w:tabs>
    </w:pPr>
  </w:style>
  <w:style w:type="character" w:customStyle="1" w:styleId="FooterChar">
    <w:name w:val="Footer Char"/>
    <w:basedOn w:val="DefaultParagraphFont"/>
    <w:link w:val="Footer"/>
    <w:uiPriority w:val="99"/>
    <w:rsid w:val="00D4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planet.com/en/video/can-palm-oil-help-jungle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JdpspllWI2o&amp;t=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Kinvara Jardine Paterson</dc:creator>
  <cp:keywords/>
  <dc:description/>
  <cp:lastModifiedBy>Georgia Alford</cp:lastModifiedBy>
  <cp:revision>2</cp:revision>
  <dcterms:created xsi:type="dcterms:W3CDTF">2019-06-24T09:51:00Z</dcterms:created>
  <dcterms:modified xsi:type="dcterms:W3CDTF">2019-06-24T09:51:00Z</dcterms:modified>
</cp:coreProperties>
</file>