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88517F" w14:textId="4258CA70" w:rsidR="00E308FF" w:rsidRPr="008D5318" w:rsidRDefault="002C2F33">
      <w:pPr>
        <w:rPr>
          <w:b/>
          <w:sz w:val="28"/>
          <w:szCs w:val="28"/>
        </w:rPr>
      </w:pPr>
      <w:r w:rsidRPr="006C210A">
        <w:rPr>
          <w:b/>
          <w:sz w:val="28"/>
          <w:szCs w:val="28"/>
        </w:rPr>
        <w:t>Computing fundamentals</w:t>
      </w:r>
      <w:r w:rsidRPr="006C210A">
        <w:rPr>
          <w:b/>
          <w:sz w:val="28"/>
          <w:szCs w:val="28"/>
        </w:rPr>
        <w:br/>
      </w:r>
      <w:r w:rsidR="00635260" w:rsidRPr="006C210A">
        <w:rPr>
          <w:b/>
          <w:sz w:val="28"/>
          <w:szCs w:val="28"/>
        </w:rPr>
        <w:t xml:space="preserve">Lesson 2: Computational </w:t>
      </w:r>
      <w:r w:rsidR="00020C48" w:rsidRPr="006C210A">
        <w:rPr>
          <w:b/>
          <w:sz w:val="28"/>
          <w:szCs w:val="28"/>
        </w:rPr>
        <w:t>t</w:t>
      </w:r>
      <w:r w:rsidR="00635260" w:rsidRPr="006C210A">
        <w:rPr>
          <w:b/>
          <w:sz w:val="28"/>
          <w:szCs w:val="28"/>
        </w:rPr>
        <w:t>hinking</w:t>
      </w:r>
      <w:r w:rsidR="00981155">
        <w:rPr>
          <w:b/>
          <w:sz w:val="28"/>
          <w:szCs w:val="28"/>
        </w:rPr>
        <w:t xml:space="preserve"> </w:t>
      </w:r>
      <w:r w:rsidR="00625D45" w:rsidRPr="006C210A">
        <w:rPr>
          <w:b/>
          <w:sz w:val="28"/>
          <w:szCs w:val="28"/>
        </w:rPr>
        <w:t>2</w:t>
      </w:r>
      <w:r w:rsidR="0029786F" w:rsidRPr="006C210A">
        <w:rPr>
          <w:b/>
          <w:sz w:val="28"/>
          <w:szCs w:val="28"/>
        </w:rPr>
        <w:br/>
      </w:r>
      <w:r w:rsidR="00635260" w:rsidRPr="006C210A">
        <w:rPr>
          <w:b/>
          <w:sz w:val="28"/>
          <w:szCs w:val="28"/>
        </w:rPr>
        <w:tab/>
      </w:r>
      <w:r w:rsidR="00635260" w:rsidRPr="006C210A">
        <w:rPr>
          <w:b/>
          <w:sz w:val="28"/>
          <w:szCs w:val="28"/>
        </w:rPr>
        <w:tab/>
      </w:r>
      <w:r w:rsidR="00635260" w:rsidRPr="006C210A">
        <w:rPr>
          <w:b/>
          <w:sz w:val="28"/>
          <w:szCs w:val="28"/>
        </w:rPr>
        <w:tab/>
      </w:r>
      <w:r w:rsidR="00635260" w:rsidRPr="006C210A">
        <w:rPr>
          <w:b/>
          <w:sz w:val="28"/>
          <w:szCs w:val="28"/>
        </w:rPr>
        <w:tab/>
      </w:r>
      <w:r w:rsidR="00635260" w:rsidRPr="006C210A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4FF7A7A" wp14:editId="380A908F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C846DC" w14:textId="45042EE8" w:rsidR="009425AB" w:rsidRPr="006C210A" w:rsidRDefault="00635260">
      <w:pPr>
        <w:rPr>
          <w:b/>
        </w:rPr>
      </w:pPr>
      <w:r w:rsidRPr="006C210A">
        <w:rPr>
          <w:b/>
        </w:rPr>
        <w:t>Introduction</w:t>
      </w:r>
    </w:p>
    <w:p w14:paraId="3D531EF1" w14:textId="77777777" w:rsidR="009425AB" w:rsidRPr="006C210A" w:rsidRDefault="00635260">
      <w:r w:rsidRPr="006C210A">
        <w:t xml:space="preserve">In this lesson students deepen and extend their learning of computational thinking. They consider how they use the concepts covered in the last lesson in other subjects before designing a prototype of a computerised paper aeroplane to develop their understanding that using a computer to help solve a problem is an important step in computational thinking. </w:t>
      </w:r>
    </w:p>
    <w:p w14:paraId="38D6E628" w14:textId="77777777" w:rsidR="009425AB" w:rsidRPr="006C210A" w:rsidRDefault="00635260">
      <w:r w:rsidRPr="006C210A">
        <w:t xml:space="preserve"> </w:t>
      </w:r>
    </w:p>
    <w:p w14:paraId="1D6C1AC5" w14:textId="77777777" w:rsidR="00E308FF" w:rsidRPr="006C210A" w:rsidRDefault="00E308FF">
      <w:pPr>
        <w:rPr>
          <w:b/>
        </w:rPr>
      </w:pPr>
      <w:r w:rsidRPr="006C210A">
        <w:rPr>
          <w:b/>
        </w:rPr>
        <w:t>You will need</w:t>
      </w:r>
      <w:r w:rsidR="00635260" w:rsidRPr="006C210A">
        <w:rPr>
          <w:b/>
        </w:rPr>
        <w:t>:</w:t>
      </w:r>
    </w:p>
    <w:p w14:paraId="7AA25646" w14:textId="1E380CF6" w:rsidR="009425AB" w:rsidRPr="006C210A" w:rsidRDefault="00635260">
      <w:r w:rsidRPr="006C210A">
        <w:t>Lesson plan, lesson guide</w:t>
      </w:r>
      <w:r w:rsidR="005E0560">
        <w:t xml:space="preserve"> </w:t>
      </w:r>
      <w:r w:rsidRPr="006C210A">
        <w:t xml:space="preserve">and worksheets, large sheets of paper, various crafting materials (e.g. card, pens, glue, sticky tape). </w:t>
      </w:r>
    </w:p>
    <w:p w14:paraId="7B77DC6F" w14:textId="77777777" w:rsidR="00D96E15" w:rsidRPr="006C210A" w:rsidRDefault="00D96E15" w:rsidP="00D96E15">
      <w:pPr>
        <w:rPr>
          <w:b/>
        </w:rPr>
      </w:pPr>
    </w:p>
    <w:p w14:paraId="7017A638" w14:textId="2FD43812" w:rsidR="00D96E15" w:rsidRPr="006C210A" w:rsidRDefault="00D96E15" w:rsidP="00D96E15">
      <w:pPr>
        <w:rPr>
          <w:b/>
        </w:rPr>
      </w:pPr>
      <w:r w:rsidRPr="006C210A">
        <w:rPr>
          <w:b/>
        </w:rPr>
        <w:t>Learning objectives</w:t>
      </w:r>
    </w:p>
    <w:p w14:paraId="5650A249" w14:textId="77777777" w:rsidR="00D96E15" w:rsidRPr="006C210A" w:rsidRDefault="00D96E15" w:rsidP="00D96E15">
      <w:pPr>
        <w:numPr>
          <w:ilvl w:val="0"/>
          <w:numId w:val="4"/>
        </w:numPr>
      </w:pPr>
      <w:r w:rsidRPr="006C210A">
        <w:t>To develop a deeper understanding of computational thinking concepts</w:t>
      </w:r>
    </w:p>
    <w:p w14:paraId="6E6EB2BE" w14:textId="77777777" w:rsidR="00D96E15" w:rsidRPr="006C210A" w:rsidRDefault="00D96E15" w:rsidP="00D96E15">
      <w:pPr>
        <w:numPr>
          <w:ilvl w:val="0"/>
          <w:numId w:val="4"/>
        </w:numPr>
      </w:pPr>
      <w:r w:rsidRPr="006C210A">
        <w:t>To understand the steps in computational thinking</w:t>
      </w:r>
    </w:p>
    <w:p w14:paraId="27CC1644" w14:textId="77777777" w:rsidR="00D96E15" w:rsidRPr="006C210A" w:rsidRDefault="00D96E15" w:rsidP="00D96E15">
      <w:pPr>
        <w:numPr>
          <w:ilvl w:val="0"/>
          <w:numId w:val="4"/>
        </w:numPr>
      </w:pPr>
      <w:r w:rsidRPr="006C210A">
        <w:t xml:space="preserve">To develop and present a prototype and algorithm for a computerised paper aeroplane   </w:t>
      </w:r>
    </w:p>
    <w:p w14:paraId="40D4B783" w14:textId="77777777" w:rsidR="009425AB" w:rsidRPr="006C210A" w:rsidRDefault="009425AB"/>
    <w:p w14:paraId="3B90EEA3" w14:textId="1E8822A2" w:rsidR="009425AB" w:rsidRPr="006C210A" w:rsidRDefault="00635260" w:rsidP="00D96E15">
      <w:pPr>
        <w:pStyle w:val="Normal1"/>
        <w:spacing w:line="240" w:lineRule="auto"/>
        <w:contextualSpacing w:val="0"/>
        <w:rPr>
          <w:b/>
          <w:lang w:val="en-GB"/>
        </w:rPr>
      </w:pPr>
      <w:r w:rsidRPr="006C210A">
        <w:rPr>
          <w:b/>
          <w:lang w:val="en-GB"/>
        </w:rPr>
        <w:t xml:space="preserve">Lesson summary </w:t>
      </w:r>
      <w:proofErr w:type="spellStart"/>
      <w:r w:rsidR="00D96E15" w:rsidRPr="006C210A">
        <w:rPr>
          <w:bCs/>
          <w:lang w:val="en-GB"/>
        </w:rPr>
        <w:t>approx</w:t>
      </w:r>
      <w:proofErr w:type="spellEnd"/>
      <w:r w:rsidR="00D96E15" w:rsidRPr="006C210A">
        <w:rPr>
          <w:bCs/>
          <w:lang w:val="en-GB"/>
        </w:rPr>
        <w:t xml:space="preserve"> 60 minutes</w:t>
      </w:r>
    </w:p>
    <w:p w14:paraId="421FB915" w14:textId="77777777" w:rsidR="009425AB" w:rsidRPr="006C210A" w:rsidRDefault="00635260" w:rsidP="00D96E15">
      <w:pPr>
        <w:numPr>
          <w:ilvl w:val="0"/>
          <w:numId w:val="1"/>
        </w:numPr>
      </w:pPr>
      <w:r w:rsidRPr="006C210A">
        <w:t>Computational thinking recap (5 minutes)</w:t>
      </w:r>
    </w:p>
    <w:p w14:paraId="560C3A9C" w14:textId="77777777" w:rsidR="009425AB" w:rsidRPr="006C210A" w:rsidRDefault="00635260" w:rsidP="00D96E15">
      <w:pPr>
        <w:numPr>
          <w:ilvl w:val="0"/>
          <w:numId w:val="1"/>
        </w:numPr>
      </w:pPr>
      <w:r w:rsidRPr="006C210A">
        <w:t xml:space="preserve">‘Computational’ thinking (10 minutes) </w:t>
      </w:r>
    </w:p>
    <w:p w14:paraId="2E3166AA" w14:textId="77777777" w:rsidR="009425AB" w:rsidRPr="006C210A" w:rsidRDefault="00635260" w:rsidP="00D96E15">
      <w:pPr>
        <w:numPr>
          <w:ilvl w:val="0"/>
          <w:numId w:val="1"/>
        </w:numPr>
      </w:pPr>
      <w:r w:rsidRPr="006C210A">
        <w:t>Designing better paper aeroplanes with computers (10 minutes)</w:t>
      </w:r>
    </w:p>
    <w:p w14:paraId="383C4221" w14:textId="77777777" w:rsidR="009425AB" w:rsidRPr="006C210A" w:rsidRDefault="00635260" w:rsidP="00D96E15">
      <w:pPr>
        <w:numPr>
          <w:ilvl w:val="0"/>
          <w:numId w:val="1"/>
        </w:numPr>
      </w:pPr>
      <w:r w:rsidRPr="006C210A">
        <w:t>Creating a prototype (20 minutes)</w:t>
      </w:r>
    </w:p>
    <w:p w14:paraId="7AC1B291" w14:textId="77777777" w:rsidR="009425AB" w:rsidRPr="006C210A" w:rsidRDefault="00635260" w:rsidP="00D96E15">
      <w:pPr>
        <w:numPr>
          <w:ilvl w:val="0"/>
          <w:numId w:val="1"/>
        </w:numPr>
      </w:pPr>
      <w:r w:rsidRPr="006C210A">
        <w:t>Presenting prototypes (10 minutes)</w:t>
      </w:r>
    </w:p>
    <w:p w14:paraId="4F821680" w14:textId="1AA0AB13" w:rsidR="009425AB" w:rsidRPr="006C210A" w:rsidRDefault="00635260" w:rsidP="00D96E15">
      <w:pPr>
        <w:numPr>
          <w:ilvl w:val="0"/>
          <w:numId w:val="1"/>
        </w:numPr>
      </w:pPr>
      <w:r w:rsidRPr="006C210A">
        <w:t>Review &amp; wrap up (5 minutes)</w:t>
      </w:r>
    </w:p>
    <w:p w14:paraId="0A2C54D7" w14:textId="77777777" w:rsidR="009425AB" w:rsidRPr="006C210A" w:rsidRDefault="009425AB"/>
    <w:p w14:paraId="61BF5FC5" w14:textId="1E53C343" w:rsidR="009425AB" w:rsidRPr="006C210A" w:rsidRDefault="00D96E15">
      <w:pPr>
        <w:rPr>
          <w:b/>
        </w:rPr>
      </w:pPr>
      <w:r w:rsidRPr="006C210A">
        <w:rPr>
          <w:b/>
        </w:rPr>
        <w:t xml:space="preserve">1. </w:t>
      </w:r>
      <w:r w:rsidR="00635260" w:rsidRPr="006C210A">
        <w:rPr>
          <w:b/>
        </w:rPr>
        <w:t>Introduction: Computational Thinking recap (5 minutes)</w:t>
      </w:r>
    </w:p>
    <w:p w14:paraId="2FA5E2EF" w14:textId="4EA8DB4B" w:rsidR="009425AB" w:rsidRPr="006C210A" w:rsidRDefault="00D650DD" w:rsidP="00D650DD">
      <w:pPr>
        <w:numPr>
          <w:ilvl w:val="0"/>
          <w:numId w:val="2"/>
        </w:numPr>
      </w:pPr>
      <w:r w:rsidRPr="006C210A">
        <w:t>Recap last lesson’s learning using</w:t>
      </w:r>
      <w:r w:rsidR="00635260" w:rsidRPr="006C210A">
        <w:t xml:space="preserve"> </w:t>
      </w:r>
      <w:r w:rsidR="00635260" w:rsidRPr="00F53F57">
        <w:rPr>
          <w:b/>
          <w:bCs/>
        </w:rPr>
        <w:t xml:space="preserve">slides </w:t>
      </w:r>
      <w:r w:rsidR="006C210A" w:rsidRPr="00F53F57">
        <w:rPr>
          <w:b/>
          <w:bCs/>
        </w:rPr>
        <w:t>3</w:t>
      </w:r>
      <w:r w:rsidR="00635260" w:rsidRPr="00F53F57">
        <w:rPr>
          <w:b/>
          <w:bCs/>
        </w:rPr>
        <w:t xml:space="preserve"> to </w:t>
      </w:r>
      <w:r w:rsidR="006C210A" w:rsidRPr="00F53F57">
        <w:rPr>
          <w:b/>
          <w:bCs/>
        </w:rPr>
        <w:t>8</w:t>
      </w:r>
      <w:r w:rsidR="00635260" w:rsidRPr="006C210A">
        <w:t xml:space="preserve">. </w:t>
      </w:r>
    </w:p>
    <w:p w14:paraId="09FFB6BB" w14:textId="77777777" w:rsidR="009425AB" w:rsidRPr="006C210A" w:rsidRDefault="009425AB"/>
    <w:p w14:paraId="3211D77C" w14:textId="7E9A4DD3" w:rsidR="009425AB" w:rsidRPr="006C210A" w:rsidRDefault="00D96E15">
      <w:pPr>
        <w:rPr>
          <w:b/>
        </w:rPr>
      </w:pPr>
      <w:r w:rsidRPr="006C210A">
        <w:rPr>
          <w:b/>
        </w:rPr>
        <w:t xml:space="preserve">2. </w:t>
      </w:r>
      <w:r w:rsidR="00635260" w:rsidRPr="006C210A">
        <w:rPr>
          <w:b/>
        </w:rPr>
        <w:t>‘Computational’ Thinking (10 minutes)</w:t>
      </w:r>
    </w:p>
    <w:p w14:paraId="718488AF" w14:textId="77777777" w:rsidR="009425AB" w:rsidRPr="006C210A" w:rsidRDefault="00635260">
      <w:pPr>
        <w:numPr>
          <w:ilvl w:val="0"/>
          <w:numId w:val="6"/>
        </w:numPr>
      </w:pPr>
      <w:r w:rsidRPr="006C210A">
        <w:t xml:space="preserve">Highlight to students that the skills they have been using can be applied in many different fields and subjects of study. </w:t>
      </w:r>
    </w:p>
    <w:p w14:paraId="047C9D36" w14:textId="133C8716" w:rsidR="009425AB" w:rsidRPr="006C210A" w:rsidRDefault="00635260">
      <w:pPr>
        <w:numPr>
          <w:ilvl w:val="0"/>
          <w:numId w:val="6"/>
        </w:numPr>
      </w:pPr>
      <w:r w:rsidRPr="006C210A">
        <w:t>Have a quick challenge quiz to get teams to come up with one way they use each concepts in different subjects (</w:t>
      </w:r>
      <w:r w:rsidRPr="00F53F57">
        <w:rPr>
          <w:b/>
          <w:bCs/>
        </w:rPr>
        <w:t xml:space="preserve">slide </w:t>
      </w:r>
      <w:r w:rsidR="006C210A" w:rsidRPr="00F53F57">
        <w:rPr>
          <w:b/>
          <w:bCs/>
        </w:rPr>
        <w:t>9</w:t>
      </w:r>
      <w:r w:rsidRPr="006C210A">
        <w:t>) and briefly discuss examples (</w:t>
      </w:r>
      <w:r w:rsidRPr="00F53F57">
        <w:rPr>
          <w:b/>
          <w:bCs/>
        </w:rPr>
        <w:t>slide 1</w:t>
      </w:r>
      <w:r w:rsidR="006C210A" w:rsidRPr="00F53F57">
        <w:rPr>
          <w:b/>
          <w:bCs/>
        </w:rPr>
        <w:t>0</w:t>
      </w:r>
      <w:r w:rsidRPr="006C210A">
        <w:t>).</w:t>
      </w:r>
    </w:p>
    <w:p w14:paraId="3BA7C901" w14:textId="569CC55D" w:rsidR="009425AB" w:rsidRPr="006C210A" w:rsidRDefault="00635260">
      <w:pPr>
        <w:numPr>
          <w:ilvl w:val="0"/>
          <w:numId w:val="6"/>
        </w:numPr>
      </w:pPr>
      <w:r w:rsidRPr="006C210A">
        <w:t>Invite students to share how computational thinking is different from these general skills they use in other subjects and remind them that computational thinking is looking at a problem in a way that a computer can help us to solve it (</w:t>
      </w:r>
      <w:r w:rsidRPr="00F53F57">
        <w:rPr>
          <w:b/>
          <w:bCs/>
        </w:rPr>
        <w:t>slide 1</w:t>
      </w:r>
      <w:r w:rsidR="006C210A" w:rsidRPr="00F53F57">
        <w:rPr>
          <w:b/>
          <w:bCs/>
        </w:rPr>
        <w:t>1</w:t>
      </w:r>
      <w:r w:rsidRPr="006C210A">
        <w:t xml:space="preserve">). </w:t>
      </w:r>
    </w:p>
    <w:p w14:paraId="2ED70188" w14:textId="77777777" w:rsidR="009425AB" w:rsidRPr="006C210A" w:rsidRDefault="009425AB">
      <w:pPr>
        <w:spacing w:line="240" w:lineRule="auto"/>
      </w:pPr>
    </w:p>
    <w:p w14:paraId="096293E7" w14:textId="213556C0" w:rsidR="009425AB" w:rsidRPr="006C210A" w:rsidRDefault="00D96E15">
      <w:pPr>
        <w:rPr>
          <w:b/>
        </w:rPr>
      </w:pPr>
      <w:r w:rsidRPr="006C210A">
        <w:rPr>
          <w:b/>
        </w:rPr>
        <w:t xml:space="preserve">3. </w:t>
      </w:r>
      <w:r w:rsidR="00635260" w:rsidRPr="006C210A">
        <w:rPr>
          <w:b/>
        </w:rPr>
        <w:t>Designing better paper aeroplanes with computers (10 minutes)</w:t>
      </w:r>
    </w:p>
    <w:p w14:paraId="25D0C210" w14:textId="284BB1A4" w:rsidR="009425AB" w:rsidRPr="006C210A" w:rsidRDefault="00635260">
      <w:pPr>
        <w:numPr>
          <w:ilvl w:val="0"/>
          <w:numId w:val="6"/>
        </w:numPr>
      </w:pPr>
      <w:r w:rsidRPr="006C210A">
        <w:t>Explain that they are going to use computational thinking to consider how computers could help to create a giant aeroplane that is ‘better’ (</w:t>
      </w:r>
      <w:r w:rsidRPr="00F53F57">
        <w:rPr>
          <w:b/>
          <w:bCs/>
        </w:rPr>
        <w:t>slide 1</w:t>
      </w:r>
      <w:r w:rsidR="006C210A" w:rsidRPr="00F53F57">
        <w:rPr>
          <w:b/>
          <w:bCs/>
        </w:rPr>
        <w:t>2</w:t>
      </w:r>
      <w:r w:rsidRPr="006C210A">
        <w:t xml:space="preserve">). </w:t>
      </w:r>
    </w:p>
    <w:p w14:paraId="54B19BAE" w14:textId="77777777" w:rsidR="009425AB" w:rsidRPr="006C210A" w:rsidRDefault="00635260">
      <w:pPr>
        <w:numPr>
          <w:ilvl w:val="0"/>
          <w:numId w:val="6"/>
        </w:numPr>
      </w:pPr>
      <w:r w:rsidRPr="006C210A">
        <w:t xml:space="preserve">Discuss what ‘Better’ could mean. E.g. it flies for a longer time or further, it can be directed or is more controllable - they can choose their own interpretation. </w:t>
      </w:r>
    </w:p>
    <w:p w14:paraId="3CAE4112" w14:textId="195D73CA" w:rsidR="009425AB" w:rsidRPr="006C210A" w:rsidRDefault="00635260">
      <w:pPr>
        <w:numPr>
          <w:ilvl w:val="0"/>
          <w:numId w:val="6"/>
        </w:numPr>
      </w:pPr>
      <w:r w:rsidRPr="006C210A">
        <w:t>Give out large pieces of paper to teams and invite them to brainstorm and share their ideas. Encourage students to be creative using the examples on slide 1</w:t>
      </w:r>
      <w:r w:rsidR="006C210A">
        <w:t>2</w:t>
      </w:r>
      <w:r w:rsidRPr="006C210A">
        <w:t xml:space="preserve"> if you wish as a starting point. </w:t>
      </w:r>
    </w:p>
    <w:p w14:paraId="040327BC" w14:textId="77777777" w:rsidR="009425AB" w:rsidRPr="006C210A" w:rsidRDefault="009425AB">
      <w:pPr>
        <w:rPr>
          <w:b/>
        </w:rPr>
      </w:pPr>
    </w:p>
    <w:p w14:paraId="081802C2" w14:textId="51A3FFF9" w:rsidR="009425AB" w:rsidRPr="006C210A" w:rsidRDefault="00D96E15">
      <w:pPr>
        <w:rPr>
          <w:b/>
        </w:rPr>
      </w:pPr>
      <w:r w:rsidRPr="006C210A">
        <w:rPr>
          <w:b/>
        </w:rPr>
        <w:t xml:space="preserve">4. </w:t>
      </w:r>
      <w:r w:rsidR="00635260" w:rsidRPr="006C210A">
        <w:rPr>
          <w:b/>
        </w:rPr>
        <w:t>Creating a prototype (20 minutes)</w:t>
      </w:r>
    </w:p>
    <w:p w14:paraId="1C2E8D71" w14:textId="687680B0" w:rsidR="009425AB" w:rsidRPr="006C210A" w:rsidRDefault="00635260">
      <w:pPr>
        <w:numPr>
          <w:ilvl w:val="0"/>
          <w:numId w:val="6"/>
        </w:numPr>
      </w:pPr>
      <w:r w:rsidRPr="006C210A">
        <w:t>Give out large pieces of paper and some basic crafting materials to students and explain that you would like them to create a paper prototype of their idea to present to the class (</w:t>
      </w:r>
      <w:r w:rsidRPr="00F53F57">
        <w:rPr>
          <w:b/>
          <w:bCs/>
        </w:rPr>
        <w:t>slide</w:t>
      </w:r>
      <w:r w:rsidR="00F53F57" w:rsidRPr="00F53F57">
        <w:rPr>
          <w:b/>
          <w:bCs/>
        </w:rPr>
        <w:t>s</w:t>
      </w:r>
      <w:r w:rsidRPr="00F53F57">
        <w:rPr>
          <w:b/>
          <w:bCs/>
        </w:rPr>
        <w:t xml:space="preserve"> 1</w:t>
      </w:r>
      <w:r w:rsidR="006C210A" w:rsidRPr="00F53F57">
        <w:rPr>
          <w:b/>
          <w:bCs/>
        </w:rPr>
        <w:t>3</w:t>
      </w:r>
      <w:r w:rsidRPr="00F53F57">
        <w:rPr>
          <w:b/>
          <w:bCs/>
        </w:rPr>
        <w:t xml:space="preserve"> &amp; 1</w:t>
      </w:r>
      <w:r w:rsidR="006C210A" w:rsidRPr="00F53F57">
        <w:rPr>
          <w:b/>
          <w:bCs/>
        </w:rPr>
        <w:t>4</w:t>
      </w:r>
      <w:r w:rsidRPr="006C210A">
        <w:t xml:space="preserve">). Encourage creativity in how they create and present their prototype and algorithm. </w:t>
      </w:r>
    </w:p>
    <w:p w14:paraId="40F4EE09" w14:textId="77777777" w:rsidR="009425AB" w:rsidRPr="006C210A" w:rsidRDefault="009425AB"/>
    <w:p w14:paraId="0F5C9BC6" w14:textId="31101D05" w:rsidR="009425AB" w:rsidRPr="006C210A" w:rsidRDefault="00D96E15">
      <w:pPr>
        <w:rPr>
          <w:b/>
        </w:rPr>
      </w:pPr>
      <w:r w:rsidRPr="006C210A">
        <w:rPr>
          <w:b/>
        </w:rPr>
        <w:t xml:space="preserve">5. </w:t>
      </w:r>
      <w:r w:rsidR="00635260" w:rsidRPr="006C210A">
        <w:rPr>
          <w:b/>
        </w:rPr>
        <w:t>Presenting prototypes (10 minutes)</w:t>
      </w:r>
    </w:p>
    <w:p w14:paraId="6ED0BFDC" w14:textId="77777777" w:rsidR="009425AB" w:rsidRPr="006C210A" w:rsidRDefault="00635260">
      <w:pPr>
        <w:numPr>
          <w:ilvl w:val="0"/>
          <w:numId w:val="6"/>
        </w:numPr>
      </w:pPr>
      <w:r w:rsidRPr="006C210A">
        <w:t xml:space="preserve">Ask each team to present their prototype and algorithm to the class, prompting them to consider how they used their computational thinking skills and inviting peer feedback. </w:t>
      </w:r>
    </w:p>
    <w:p w14:paraId="595D5F52" w14:textId="77777777" w:rsidR="009425AB" w:rsidRPr="006C210A" w:rsidRDefault="009425AB"/>
    <w:p w14:paraId="6E1EA521" w14:textId="7B520148" w:rsidR="009425AB" w:rsidRPr="006C210A" w:rsidRDefault="00D96E15">
      <w:pPr>
        <w:rPr>
          <w:b/>
        </w:rPr>
      </w:pPr>
      <w:r w:rsidRPr="006C210A">
        <w:rPr>
          <w:b/>
        </w:rPr>
        <w:t xml:space="preserve">6. </w:t>
      </w:r>
      <w:r w:rsidR="00635260" w:rsidRPr="006C210A">
        <w:rPr>
          <w:b/>
        </w:rPr>
        <w:t>Wrap up (5 minutes)</w:t>
      </w:r>
    </w:p>
    <w:p w14:paraId="0C5F9A28" w14:textId="754E8224" w:rsidR="00D650DD" w:rsidRPr="006C210A" w:rsidRDefault="00635260" w:rsidP="00D650DD">
      <w:pPr>
        <w:numPr>
          <w:ilvl w:val="0"/>
          <w:numId w:val="9"/>
        </w:numPr>
        <w:rPr>
          <w:b/>
        </w:rPr>
      </w:pPr>
      <w:r w:rsidRPr="006C210A">
        <w:t xml:space="preserve">Review the learning objectives if you wish on </w:t>
      </w:r>
      <w:r w:rsidRPr="00F53F57">
        <w:rPr>
          <w:b/>
          <w:bCs/>
        </w:rPr>
        <w:t>slide 1</w:t>
      </w:r>
      <w:r w:rsidR="006C210A" w:rsidRPr="00F53F57">
        <w:rPr>
          <w:b/>
          <w:bCs/>
        </w:rPr>
        <w:t>5</w:t>
      </w:r>
      <w:r w:rsidRPr="006C210A">
        <w:t xml:space="preserve"> and invite students to create an ‘exit ticket’ for the lesson using the questions on </w:t>
      </w:r>
      <w:r w:rsidRPr="00F53F57">
        <w:rPr>
          <w:b/>
          <w:bCs/>
        </w:rPr>
        <w:t>slide 1</w:t>
      </w:r>
      <w:r w:rsidR="006C210A" w:rsidRPr="00F53F57">
        <w:rPr>
          <w:b/>
          <w:bCs/>
        </w:rPr>
        <w:t>6</w:t>
      </w:r>
      <w:r w:rsidRPr="006C210A">
        <w:t>.</w:t>
      </w:r>
    </w:p>
    <w:p w14:paraId="0FB6C06F" w14:textId="62A91A37" w:rsidR="009425AB" w:rsidRPr="006C210A" w:rsidRDefault="00D650DD" w:rsidP="00D650DD">
      <w:pPr>
        <w:ind w:left="720"/>
        <w:rPr>
          <w:b/>
        </w:rPr>
      </w:pPr>
      <w:r w:rsidRPr="006C210A">
        <w:rPr>
          <w:b/>
        </w:rPr>
        <w:t xml:space="preserve"> </w:t>
      </w:r>
    </w:p>
    <w:p w14:paraId="71011F8A" w14:textId="77777777" w:rsidR="009425AB" w:rsidRPr="006C210A" w:rsidRDefault="00635260">
      <w:pPr>
        <w:spacing w:line="240" w:lineRule="auto"/>
      </w:pPr>
      <w:r w:rsidRPr="006C210A">
        <w:rPr>
          <w:b/>
        </w:rPr>
        <w:t>Extension ideas:</w:t>
      </w:r>
    </w:p>
    <w:p w14:paraId="5323DA55" w14:textId="633CCC52" w:rsidR="009425AB" w:rsidRPr="006C210A" w:rsidRDefault="00635260">
      <w:pPr>
        <w:numPr>
          <w:ilvl w:val="0"/>
          <w:numId w:val="3"/>
        </w:numPr>
      </w:pPr>
      <w:r w:rsidRPr="006C210A">
        <w:t xml:space="preserve">You could ask students to write a </w:t>
      </w:r>
      <w:proofErr w:type="gramStart"/>
      <w:r w:rsidR="004721A3">
        <w:t xml:space="preserve">one </w:t>
      </w:r>
      <w:r w:rsidRPr="006C210A">
        <w:t>page</w:t>
      </w:r>
      <w:proofErr w:type="gramEnd"/>
      <w:r w:rsidRPr="006C210A">
        <w:t xml:space="preserve"> explanation of what computational thinking is and how they used it in the creation of their prototype. </w:t>
      </w:r>
    </w:p>
    <w:p w14:paraId="217BC99F" w14:textId="77777777" w:rsidR="009425AB" w:rsidRPr="006C210A" w:rsidRDefault="00635260">
      <w:pPr>
        <w:numPr>
          <w:ilvl w:val="0"/>
          <w:numId w:val="3"/>
        </w:numPr>
      </w:pPr>
      <w:r w:rsidRPr="006C210A">
        <w:t>Teams could create questions (increasin</w:t>
      </w:r>
      <w:bookmarkStart w:id="0" w:name="_GoBack"/>
      <w:bookmarkEnd w:id="0"/>
      <w:r w:rsidRPr="006C210A">
        <w:t xml:space="preserve">g in difficulty) to create a class Computational Thinking quiz. </w:t>
      </w:r>
    </w:p>
    <w:p w14:paraId="24F28AF7" w14:textId="77777777" w:rsidR="009425AB" w:rsidRPr="006C210A" w:rsidRDefault="009425AB"/>
    <w:p w14:paraId="07C9F409" w14:textId="77777777" w:rsidR="009425AB" w:rsidRPr="006C210A" w:rsidRDefault="00635260">
      <w:pPr>
        <w:spacing w:line="240" w:lineRule="auto"/>
        <w:rPr>
          <w:b/>
        </w:rPr>
      </w:pPr>
      <w:r w:rsidRPr="006C210A">
        <w:rPr>
          <w:b/>
        </w:rPr>
        <w:t>Differentiation</w:t>
      </w:r>
    </w:p>
    <w:p w14:paraId="69A3A9A0" w14:textId="77777777" w:rsidR="009425AB" w:rsidRPr="006C210A" w:rsidRDefault="009425AB">
      <w:pPr>
        <w:spacing w:line="240" w:lineRule="auto"/>
        <w:rPr>
          <w:b/>
        </w:rPr>
      </w:pPr>
    </w:p>
    <w:p w14:paraId="46AF4D58" w14:textId="77777777" w:rsidR="009425AB" w:rsidRPr="006C210A" w:rsidRDefault="00635260">
      <w:pPr>
        <w:spacing w:line="240" w:lineRule="auto"/>
        <w:rPr>
          <w:b/>
        </w:rPr>
      </w:pPr>
      <w:r w:rsidRPr="006C210A">
        <w:rPr>
          <w:b/>
        </w:rPr>
        <w:t>Support:</w:t>
      </w:r>
    </w:p>
    <w:p w14:paraId="4E370A3A" w14:textId="77777777" w:rsidR="009425AB" w:rsidRPr="006C210A" w:rsidRDefault="00635260">
      <w:pPr>
        <w:numPr>
          <w:ilvl w:val="0"/>
          <w:numId w:val="5"/>
        </w:numPr>
        <w:spacing w:line="240" w:lineRule="auto"/>
      </w:pPr>
      <w:r w:rsidRPr="006C210A">
        <w:t>Students can focus on one aspect of computational thinking in the first activity; e.g. just thinking about where they use instructions (algorithms).</w:t>
      </w:r>
    </w:p>
    <w:p w14:paraId="30902412" w14:textId="77777777" w:rsidR="009425AB" w:rsidRPr="006C210A" w:rsidRDefault="00635260">
      <w:pPr>
        <w:numPr>
          <w:ilvl w:val="0"/>
          <w:numId w:val="5"/>
        </w:numPr>
        <w:spacing w:line="240" w:lineRule="auto"/>
      </w:pPr>
      <w:r w:rsidRPr="006C210A">
        <w:t xml:space="preserve">They may need additional support and examples for coming up with ideas in the prototyping task, though there are no right and wrong ideas, so encourage creativity to build confidence. </w:t>
      </w:r>
    </w:p>
    <w:p w14:paraId="24C48794" w14:textId="77777777" w:rsidR="009425AB" w:rsidRPr="006C210A" w:rsidRDefault="009425AB">
      <w:pPr>
        <w:spacing w:line="240" w:lineRule="auto"/>
        <w:rPr>
          <w:highlight w:val="yellow"/>
        </w:rPr>
      </w:pPr>
    </w:p>
    <w:p w14:paraId="229205B8" w14:textId="77777777" w:rsidR="009425AB" w:rsidRPr="006C210A" w:rsidRDefault="00635260">
      <w:pPr>
        <w:spacing w:line="240" w:lineRule="auto"/>
        <w:rPr>
          <w:b/>
        </w:rPr>
      </w:pPr>
      <w:r w:rsidRPr="006C210A">
        <w:rPr>
          <w:b/>
        </w:rPr>
        <w:t xml:space="preserve">Stretch &amp; challenge: </w:t>
      </w:r>
    </w:p>
    <w:p w14:paraId="56F22C39" w14:textId="77777777" w:rsidR="009425AB" w:rsidRPr="006C210A" w:rsidRDefault="00635260">
      <w:pPr>
        <w:numPr>
          <w:ilvl w:val="0"/>
          <w:numId w:val="7"/>
        </w:numPr>
        <w:spacing w:line="240" w:lineRule="auto"/>
      </w:pPr>
      <w:r w:rsidRPr="006C210A">
        <w:t xml:space="preserve">Students can be asked to think of more challenging examples in the first activity; e.g. further examples of abstraction. </w:t>
      </w:r>
    </w:p>
    <w:p w14:paraId="23977262" w14:textId="77777777" w:rsidR="009425AB" w:rsidRPr="006C210A" w:rsidRDefault="00635260">
      <w:pPr>
        <w:numPr>
          <w:ilvl w:val="0"/>
          <w:numId w:val="7"/>
        </w:numPr>
        <w:spacing w:line="240" w:lineRule="auto"/>
      </w:pPr>
      <w:r w:rsidRPr="006C210A">
        <w:t xml:space="preserve">Encourage students to strive for more detail in their algorithm and prototype. </w:t>
      </w:r>
    </w:p>
    <w:p w14:paraId="040BCDC1" w14:textId="77777777" w:rsidR="009425AB" w:rsidRPr="006C210A" w:rsidRDefault="00635260">
      <w:pPr>
        <w:numPr>
          <w:ilvl w:val="0"/>
          <w:numId w:val="7"/>
        </w:numPr>
        <w:spacing w:line="240" w:lineRule="auto"/>
      </w:pPr>
      <w:r w:rsidRPr="006C210A">
        <w:t xml:space="preserve">Challenge students to consider and discuss potential problems with their prototype and how they could be approached. </w:t>
      </w:r>
    </w:p>
    <w:p w14:paraId="53E128C6" w14:textId="77777777" w:rsidR="009425AB" w:rsidRPr="006C210A" w:rsidRDefault="009425AB">
      <w:pPr>
        <w:spacing w:line="240" w:lineRule="auto"/>
        <w:rPr>
          <w:highlight w:val="yellow"/>
        </w:rPr>
      </w:pPr>
    </w:p>
    <w:p w14:paraId="7FE60E97" w14:textId="77777777" w:rsidR="009425AB" w:rsidRPr="006C210A" w:rsidRDefault="00635260">
      <w:pPr>
        <w:spacing w:line="240" w:lineRule="auto"/>
        <w:rPr>
          <w:b/>
        </w:rPr>
      </w:pPr>
      <w:r w:rsidRPr="006C210A">
        <w:rPr>
          <w:b/>
        </w:rPr>
        <w:t xml:space="preserve">Opportunities for assessment: </w:t>
      </w:r>
    </w:p>
    <w:p w14:paraId="37CAAED1" w14:textId="77777777" w:rsidR="009425AB" w:rsidRPr="006C210A" w:rsidRDefault="00635260">
      <w:pPr>
        <w:numPr>
          <w:ilvl w:val="0"/>
          <w:numId w:val="8"/>
        </w:numPr>
        <w:spacing w:line="240" w:lineRule="auto"/>
      </w:pPr>
      <w:r w:rsidRPr="006C210A">
        <w:t xml:space="preserve">Informal observation and assessment of students’ responses during team activities </w:t>
      </w:r>
    </w:p>
    <w:p w14:paraId="75A15A6B" w14:textId="77777777" w:rsidR="009425AB" w:rsidRPr="006C210A" w:rsidRDefault="00635260">
      <w:pPr>
        <w:numPr>
          <w:ilvl w:val="0"/>
          <w:numId w:val="8"/>
        </w:numPr>
        <w:spacing w:line="240" w:lineRule="auto"/>
      </w:pPr>
      <w:r w:rsidRPr="006C210A">
        <w:t xml:space="preserve">Observations made during the prototype creation challenge. </w:t>
      </w:r>
    </w:p>
    <w:p w14:paraId="4A16BA8C" w14:textId="22FEB7BC" w:rsidR="009425AB" w:rsidRPr="006C210A" w:rsidRDefault="00635260">
      <w:pPr>
        <w:numPr>
          <w:ilvl w:val="0"/>
          <w:numId w:val="8"/>
        </w:numPr>
        <w:spacing w:line="240" w:lineRule="auto"/>
      </w:pPr>
      <w:r w:rsidRPr="006C210A">
        <w:t>More formal assessment of team’s prototype and individual responses to the exit ticket</w:t>
      </w:r>
      <w:r w:rsidR="00D650DD" w:rsidRPr="006C210A">
        <w:t xml:space="preserve"> </w:t>
      </w:r>
      <w:r w:rsidRPr="006C210A">
        <w:t>if wished.</w:t>
      </w:r>
    </w:p>
    <w:sectPr w:rsidR="009425AB" w:rsidRPr="006C210A" w:rsidSect="00D65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7126" w14:textId="77777777" w:rsidR="00A11FB8" w:rsidRDefault="00A11FB8">
      <w:pPr>
        <w:spacing w:line="240" w:lineRule="auto"/>
      </w:pPr>
      <w:r>
        <w:separator/>
      </w:r>
    </w:p>
  </w:endnote>
  <w:endnote w:type="continuationSeparator" w:id="0">
    <w:p w14:paraId="4B71167F" w14:textId="77777777" w:rsidR="00A11FB8" w:rsidRDefault="00A1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0AA6" w14:textId="77777777" w:rsidR="0082556E" w:rsidRDefault="00825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2511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F31FE" w14:textId="77777777" w:rsidR="00D650DD" w:rsidRDefault="00D650DD" w:rsidP="00D650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B155BF" w14:textId="57D4B2F3" w:rsidR="009425AB" w:rsidRPr="002F046C" w:rsidRDefault="00D650DD" w:rsidP="002F046C">
    <w:pPr>
      <w:ind w:right="360"/>
      <w:jc w:val="center"/>
    </w:pPr>
    <w:r w:rsidRPr="004E0388">
      <w:rPr>
        <w:b/>
        <w:bCs/>
        <w:sz w:val="18"/>
        <w:szCs w:val="18"/>
      </w:rPr>
      <w:t>Published by</w:t>
    </w:r>
    <w:r w:rsidR="002F046C">
      <w:t xml:space="preserve"> </w:t>
    </w:r>
    <w:r w:rsidR="002F046C" w:rsidRPr="002F046C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</w:rPr>
        <w:t>microbit.org</w:t>
      </w:r>
    </w:hyperlink>
    <w:r>
      <w:rPr>
        <w:sz w:val="18"/>
        <w:szCs w:val="18"/>
      </w:rPr>
      <w:br/>
    </w:r>
    <w:r w:rsidRPr="004E0388">
      <w:rPr>
        <w:sz w:val="18"/>
        <w:szCs w:val="18"/>
      </w:rPr>
      <w:t xml:space="preserve">Licence: </w:t>
    </w:r>
    <w:r w:rsidRPr="004E0388">
      <w:rPr>
        <w:rFonts w:eastAsia="Times New Roman"/>
        <w:color w:val="000000"/>
        <w:sz w:val="18"/>
        <w:szCs w:val="18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6ED2" w14:textId="77777777" w:rsidR="0082556E" w:rsidRDefault="00825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3A0A" w14:textId="77777777" w:rsidR="00A11FB8" w:rsidRDefault="00A11FB8">
      <w:pPr>
        <w:spacing w:line="240" w:lineRule="auto"/>
      </w:pPr>
      <w:r>
        <w:separator/>
      </w:r>
    </w:p>
  </w:footnote>
  <w:footnote w:type="continuationSeparator" w:id="0">
    <w:p w14:paraId="1B42D8C8" w14:textId="77777777" w:rsidR="00A11FB8" w:rsidRDefault="00A1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7E22" w14:textId="77777777" w:rsidR="00020C48" w:rsidRDefault="0002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6B49" w14:textId="77777777" w:rsidR="00020C48" w:rsidRDefault="0002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1089" w14:textId="77777777" w:rsidR="00020C48" w:rsidRDefault="0002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D2A"/>
    <w:multiLevelType w:val="multilevel"/>
    <w:tmpl w:val="277AE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94C54"/>
    <w:multiLevelType w:val="multilevel"/>
    <w:tmpl w:val="EE06D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CA49D0"/>
    <w:multiLevelType w:val="multilevel"/>
    <w:tmpl w:val="419EB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FA72F7"/>
    <w:multiLevelType w:val="multilevel"/>
    <w:tmpl w:val="692A0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3E5973"/>
    <w:multiLevelType w:val="multilevel"/>
    <w:tmpl w:val="953E1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A32611"/>
    <w:multiLevelType w:val="multilevel"/>
    <w:tmpl w:val="2F820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541F10"/>
    <w:multiLevelType w:val="multilevel"/>
    <w:tmpl w:val="B12C7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5C64DC"/>
    <w:multiLevelType w:val="multilevel"/>
    <w:tmpl w:val="31D63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4767B5"/>
    <w:multiLevelType w:val="multilevel"/>
    <w:tmpl w:val="994C9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5AB"/>
    <w:rsid w:val="00020C48"/>
    <w:rsid w:val="001269F7"/>
    <w:rsid w:val="001A15F5"/>
    <w:rsid w:val="0029786F"/>
    <w:rsid w:val="002C2F33"/>
    <w:rsid w:val="002F046C"/>
    <w:rsid w:val="004721A3"/>
    <w:rsid w:val="005E0560"/>
    <w:rsid w:val="00625D45"/>
    <w:rsid w:val="00635260"/>
    <w:rsid w:val="006C210A"/>
    <w:rsid w:val="006D7D51"/>
    <w:rsid w:val="0082556E"/>
    <w:rsid w:val="008D5318"/>
    <w:rsid w:val="009425AB"/>
    <w:rsid w:val="00981155"/>
    <w:rsid w:val="00A11FB8"/>
    <w:rsid w:val="00A33F53"/>
    <w:rsid w:val="00B23AB8"/>
    <w:rsid w:val="00B5449B"/>
    <w:rsid w:val="00D650DD"/>
    <w:rsid w:val="00D96E15"/>
    <w:rsid w:val="00E308FF"/>
    <w:rsid w:val="00F53F57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0F39"/>
  <w15:docId w15:val="{4FC60E7C-DC07-E34E-ACF3-C5E5844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C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48"/>
  </w:style>
  <w:style w:type="paragraph" w:styleId="Footer">
    <w:name w:val="footer"/>
    <w:basedOn w:val="Normal"/>
    <w:link w:val="FooterChar"/>
    <w:uiPriority w:val="99"/>
    <w:unhideWhenUsed/>
    <w:rsid w:val="00020C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48"/>
  </w:style>
  <w:style w:type="paragraph" w:styleId="BalloonText">
    <w:name w:val="Balloon Text"/>
    <w:basedOn w:val="Normal"/>
    <w:link w:val="BalloonTextChar"/>
    <w:uiPriority w:val="99"/>
    <w:semiHidden/>
    <w:unhideWhenUsed/>
    <w:rsid w:val="00020C4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D650DD"/>
    <w:pPr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650D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16</cp:revision>
  <dcterms:created xsi:type="dcterms:W3CDTF">2019-07-31T15:18:00Z</dcterms:created>
  <dcterms:modified xsi:type="dcterms:W3CDTF">2019-10-29T13:28:00Z</dcterms:modified>
</cp:coreProperties>
</file>