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90025C8" w14:textId="13A0FC69" w:rsidR="00275FB4" w:rsidRPr="000C6CFE" w:rsidRDefault="00DE676B">
      <w:pPr>
        <w:pStyle w:val="Heading1"/>
        <w:spacing w:after="0"/>
        <w:ind w:left="120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b w:val="0"/>
          <w:noProof/>
          <w:color w:val="000000"/>
        </w:rPr>
        <w:drawing>
          <wp:anchor distT="0" distB="0" distL="114300" distR="114300" simplePos="0" relativeHeight="251658240" behindDoc="0" locked="0" layoutInCell="1" allowOverlap="1" wp14:anchorId="562955B4" wp14:editId="4A46E9CD">
            <wp:simplePos x="0" y="0"/>
            <wp:positionH relativeFrom="column">
              <wp:posOffset>3762511</wp:posOffset>
            </wp:positionH>
            <wp:positionV relativeFrom="paragraph">
              <wp:posOffset>292267</wp:posOffset>
            </wp:positionV>
            <wp:extent cx="2623279" cy="628469"/>
            <wp:effectExtent l="0" t="0" r="0" b="0"/>
            <wp:wrapSquare wrapText="bothSides"/>
            <wp:docPr id="1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o-your-bit-logo.svg"/>
                    <pic:cNvPicPr/>
                  </pic:nvPicPr>
                  <pic:blipFill>
                    <a:blip r:embed="rId7">
                      <a:extLs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3279" cy="6284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5806" w:rsidRPr="000C6CFE">
        <w:rPr>
          <w:rFonts w:ascii="Arial" w:hAnsi="Arial" w:cs="Arial"/>
          <w:color w:val="000000"/>
          <w:sz w:val="36"/>
          <w:szCs w:val="36"/>
        </w:rPr>
        <w:t>Spot the species!</w:t>
      </w:r>
    </w:p>
    <w:p w14:paraId="35B6370F" w14:textId="4D139F4F" w:rsidR="000C6CFE" w:rsidRDefault="000C6CFE">
      <w:pPr>
        <w:spacing w:after="0"/>
        <w:ind w:left="120"/>
        <w:rPr>
          <w:rFonts w:ascii="Arial" w:hAnsi="Arial" w:cs="Arial"/>
          <w:b/>
          <w:color w:val="000000"/>
        </w:rPr>
      </w:pPr>
    </w:p>
    <w:p w14:paraId="2A6B0647" w14:textId="158A6798" w:rsidR="00275FB4" w:rsidRPr="0003455E" w:rsidRDefault="00F75806">
      <w:pPr>
        <w:spacing w:after="0"/>
        <w:ind w:left="120"/>
        <w:rPr>
          <w:rFonts w:ascii="Arial" w:hAnsi="Arial" w:cs="Arial"/>
          <w:bCs/>
        </w:rPr>
      </w:pPr>
      <w:r w:rsidRPr="000C6CFE">
        <w:rPr>
          <w:rFonts w:ascii="Arial" w:hAnsi="Arial" w:cs="Arial"/>
          <w:b/>
          <w:color w:val="000000"/>
        </w:rPr>
        <w:t>Main theme: protecting habitats and eco-systems </w:t>
      </w:r>
      <w:hyperlink r:id="rId9" w:history="1">
        <w:r w:rsidR="0003455E" w:rsidRPr="0003455E">
          <w:rPr>
            <w:rStyle w:val="Hyperlink"/>
            <w:rFonts w:ascii="Arial" w:hAnsi="Arial" w:cs="Arial"/>
            <w:bCs/>
          </w:rPr>
          <w:t>(Global Goal 15.5)</w:t>
        </w:r>
      </w:hyperlink>
    </w:p>
    <w:p w14:paraId="66DCA4BD" w14:textId="22000271" w:rsidR="00275FB4" w:rsidRPr="00D77150" w:rsidRDefault="00712BD0">
      <w:pPr>
        <w:spacing w:after="0"/>
        <w:ind w:left="120"/>
        <w:rPr>
          <w:rFonts w:ascii="Arial" w:hAnsi="Arial" w:cs="Arial"/>
        </w:rPr>
      </w:pPr>
      <w:r w:rsidRPr="00585A6C">
        <w:rPr>
          <w:rFonts w:ascii="Arial" w:hAnsi="Arial" w:cs="Arial"/>
          <w:b/>
          <w:noProof/>
          <w:color w:val="000000"/>
        </w:rPr>
        <w:drawing>
          <wp:anchor distT="0" distB="0" distL="114300" distR="114300" simplePos="0" relativeHeight="251660288" behindDoc="1" locked="0" layoutInCell="1" allowOverlap="1" wp14:anchorId="48F8AA8B" wp14:editId="1EEC73A0">
            <wp:simplePos x="0" y="0"/>
            <wp:positionH relativeFrom="column">
              <wp:posOffset>5198266</wp:posOffset>
            </wp:positionH>
            <wp:positionV relativeFrom="paragraph">
              <wp:posOffset>131966</wp:posOffset>
            </wp:positionV>
            <wp:extent cx="1187563" cy="569626"/>
            <wp:effectExtent l="0" t="0" r="6350" b="1905"/>
            <wp:wrapTight wrapText="bothSides">
              <wp:wrapPolygon edited="0">
                <wp:start x="7624" y="0"/>
                <wp:lineTo x="6468" y="963"/>
                <wp:lineTo x="5544" y="4334"/>
                <wp:lineTo x="5775" y="7706"/>
                <wp:lineTo x="0" y="15411"/>
                <wp:lineTo x="0" y="21191"/>
                <wp:lineTo x="21484" y="21191"/>
                <wp:lineTo x="21484" y="13967"/>
                <wp:lineTo x="15016" y="7706"/>
                <wp:lineTo x="15247" y="5298"/>
                <wp:lineTo x="14323" y="963"/>
                <wp:lineTo x="13168" y="0"/>
                <wp:lineTo x="7624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187563" cy="5696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5806" w:rsidRPr="000C6CFE">
        <w:rPr>
          <w:rFonts w:ascii="Arial" w:hAnsi="Arial" w:cs="Arial"/>
          <w:b/>
          <w:color w:val="000000"/>
        </w:rPr>
        <w:t xml:space="preserve">Additional themes: </w:t>
      </w:r>
      <w:r w:rsidR="00F75806" w:rsidRPr="00D77150">
        <w:rPr>
          <w:rFonts w:ascii="Arial" w:hAnsi="Arial" w:cs="Arial"/>
          <w:color w:val="000000"/>
        </w:rPr>
        <w:t>biodiversity, animal extinction</w:t>
      </w:r>
    </w:p>
    <w:p w14:paraId="39A8C36C" w14:textId="15DAE7E3" w:rsidR="00275FB4" w:rsidRPr="000C6CFE" w:rsidRDefault="00F75806">
      <w:pPr>
        <w:pStyle w:val="Heading2"/>
        <w:spacing w:after="0"/>
        <w:ind w:left="120"/>
        <w:rPr>
          <w:rFonts w:ascii="Arial" w:hAnsi="Arial" w:cs="Arial"/>
          <w:sz w:val="22"/>
          <w:szCs w:val="22"/>
        </w:rPr>
      </w:pPr>
      <w:r w:rsidRPr="000C6CFE">
        <w:rPr>
          <w:rFonts w:ascii="Arial" w:hAnsi="Arial" w:cs="Arial"/>
          <w:color w:val="000000"/>
          <w:sz w:val="22"/>
          <w:szCs w:val="22"/>
        </w:rPr>
        <w:t>Overview </w:t>
      </w:r>
    </w:p>
    <w:p w14:paraId="1A5DDB21" w14:textId="3B9861A8" w:rsidR="00275FB4" w:rsidRDefault="00F75806">
      <w:pPr>
        <w:spacing w:after="0"/>
        <w:ind w:left="120"/>
        <w:rPr>
          <w:rFonts w:ascii="Arial" w:hAnsi="Arial" w:cs="Arial"/>
          <w:color w:val="000000"/>
        </w:rPr>
      </w:pPr>
      <w:r w:rsidRPr="000C6CFE">
        <w:rPr>
          <w:rFonts w:ascii="Arial" w:hAnsi="Arial" w:cs="Arial"/>
          <w:color w:val="000000"/>
        </w:rPr>
        <w:t xml:space="preserve">In this activity students consider the wildlife they see in their local habitat and consider how important it is. They then create a </w:t>
      </w:r>
      <w:proofErr w:type="gramStart"/>
      <w:r w:rsidRPr="000C6CFE">
        <w:rPr>
          <w:rFonts w:ascii="Arial" w:hAnsi="Arial" w:cs="Arial"/>
          <w:color w:val="000000"/>
        </w:rPr>
        <w:t>micro:bit</w:t>
      </w:r>
      <w:proofErr w:type="gramEnd"/>
      <w:r w:rsidRPr="000C6CFE">
        <w:rPr>
          <w:rFonts w:ascii="Arial" w:hAnsi="Arial" w:cs="Arial"/>
          <w:color w:val="000000"/>
        </w:rPr>
        <w:t xml:space="preserve"> counter to record different species. </w:t>
      </w:r>
    </w:p>
    <w:p w14:paraId="1DAC531D" w14:textId="77777777" w:rsidR="00275FB4" w:rsidRPr="000C6CFE" w:rsidRDefault="00F75806">
      <w:pPr>
        <w:pStyle w:val="Heading2"/>
        <w:spacing w:after="0"/>
        <w:ind w:left="120"/>
        <w:rPr>
          <w:rFonts w:ascii="Arial" w:hAnsi="Arial" w:cs="Arial"/>
          <w:sz w:val="22"/>
          <w:szCs w:val="22"/>
        </w:rPr>
      </w:pPr>
      <w:r w:rsidRPr="000C6CFE">
        <w:rPr>
          <w:rFonts w:ascii="Arial" w:hAnsi="Arial" w:cs="Arial"/>
          <w:color w:val="000000"/>
          <w:sz w:val="22"/>
          <w:szCs w:val="22"/>
        </w:rPr>
        <w:t>Activities:</w:t>
      </w:r>
    </w:p>
    <w:p w14:paraId="76FD3601" w14:textId="5AE50CDE" w:rsidR="00275FB4" w:rsidRPr="00F75806" w:rsidRDefault="00F75806">
      <w:pPr>
        <w:spacing w:after="0"/>
        <w:ind w:left="120"/>
        <w:rPr>
          <w:rFonts w:ascii="Arial" w:hAnsi="Arial" w:cs="Arial"/>
        </w:rPr>
      </w:pPr>
      <w:r w:rsidRPr="000C6CFE">
        <w:rPr>
          <w:rFonts w:ascii="Arial" w:hAnsi="Arial" w:cs="Arial"/>
          <w:b/>
          <w:color w:val="000000"/>
        </w:rPr>
        <w:t>What kind of wildlife is in your local area? </w:t>
      </w:r>
    </w:p>
    <w:p w14:paraId="6B0DC696" w14:textId="54246CA7" w:rsidR="00275FB4" w:rsidRPr="000C6CFE" w:rsidRDefault="00F75806">
      <w:pPr>
        <w:numPr>
          <w:ilvl w:val="1"/>
          <w:numId w:val="1"/>
        </w:numPr>
        <w:spacing w:after="0"/>
        <w:rPr>
          <w:rFonts w:ascii="Arial" w:hAnsi="Arial" w:cs="Arial"/>
        </w:rPr>
      </w:pPr>
      <w:r w:rsidRPr="000C6CFE">
        <w:rPr>
          <w:rFonts w:ascii="Arial" w:hAnsi="Arial" w:cs="Arial"/>
          <w:color w:val="000000"/>
        </w:rPr>
        <w:t xml:space="preserve">Discuss with students and create a list </w:t>
      </w:r>
      <w:r>
        <w:rPr>
          <w:rFonts w:ascii="Arial" w:hAnsi="Arial" w:cs="Arial"/>
          <w:color w:val="000000"/>
        </w:rPr>
        <w:t>together (</w:t>
      </w:r>
      <w:r w:rsidRPr="00BE5C78">
        <w:rPr>
          <w:rFonts w:ascii="Arial" w:hAnsi="Arial" w:cs="Arial"/>
          <w:b/>
          <w:bCs/>
          <w:color w:val="000000"/>
        </w:rPr>
        <w:t>slide 2</w:t>
      </w:r>
      <w:r>
        <w:rPr>
          <w:rFonts w:ascii="Arial" w:hAnsi="Arial" w:cs="Arial"/>
          <w:color w:val="000000"/>
        </w:rPr>
        <w:t>)</w:t>
      </w:r>
    </w:p>
    <w:p w14:paraId="0A885D02" w14:textId="77777777" w:rsidR="00275FB4" w:rsidRPr="000C6CFE" w:rsidRDefault="00F75806">
      <w:pPr>
        <w:numPr>
          <w:ilvl w:val="1"/>
          <w:numId w:val="1"/>
        </w:numPr>
        <w:spacing w:after="0"/>
        <w:rPr>
          <w:rFonts w:ascii="Arial" w:hAnsi="Arial" w:cs="Arial"/>
        </w:rPr>
      </w:pPr>
      <w:r w:rsidRPr="000C6CFE">
        <w:rPr>
          <w:rFonts w:ascii="Arial" w:hAnsi="Arial" w:cs="Arial"/>
          <w:color w:val="000000"/>
        </w:rPr>
        <w:t>You could go out on a nature walk together to spot different species</w:t>
      </w:r>
    </w:p>
    <w:p w14:paraId="2C64DA96" w14:textId="77777777" w:rsidR="00275FB4" w:rsidRPr="000C6CFE" w:rsidRDefault="00275FB4">
      <w:pPr>
        <w:spacing w:after="0"/>
        <w:ind w:left="120"/>
        <w:rPr>
          <w:rFonts w:ascii="Arial" w:hAnsi="Arial" w:cs="Arial"/>
        </w:rPr>
      </w:pPr>
    </w:p>
    <w:p w14:paraId="3422838F" w14:textId="77777777" w:rsidR="00275FB4" w:rsidRPr="000C6CFE" w:rsidRDefault="00F75806">
      <w:pPr>
        <w:spacing w:after="0"/>
        <w:ind w:left="120"/>
        <w:rPr>
          <w:rFonts w:ascii="Arial" w:hAnsi="Arial" w:cs="Arial"/>
        </w:rPr>
      </w:pPr>
      <w:r w:rsidRPr="000C6CFE">
        <w:rPr>
          <w:rFonts w:ascii="Arial" w:hAnsi="Arial" w:cs="Arial"/>
          <w:b/>
          <w:color w:val="000000"/>
        </w:rPr>
        <w:t>Why does it matter what wildlife is in our local area?</w:t>
      </w:r>
    </w:p>
    <w:p w14:paraId="2B1DE156" w14:textId="1ED3A046" w:rsidR="00275FB4" w:rsidRPr="000C6CFE" w:rsidRDefault="00F75806" w:rsidP="000C6CFE">
      <w:pPr>
        <w:numPr>
          <w:ilvl w:val="1"/>
          <w:numId w:val="2"/>
        </w:numPr>
        <w:spacing w:after="0"/>
        <w:rPr>
          <w:rFonts w:ascii="Arial" w:hAnsi="Arial" w:cs="Arial"/>
        </w:rPr>
      </w:pPr>
      <w:r w:rsidRPr="000C6CFE">
        <w:rPr>
          <w:rFonts w:ascii="Arial" w:hAnsi="Arial" w:cs="Arial"/>
          <w:color w:val="000000"/>
        </w:rPr>
        <w:t>Discuss with students the importance of wildlife in</w:t>
      </w:r>
      <w:r>
        <w:rPr>
          <w:rFonts w:ascii="Arial" w:hAnsi="Arial" w:cs="Arial"/>
          <w:color w:val="000000"/>
        </w:rPr>
        <w:t xml:space="preserve"> your local environment (</w:t>
      </w:r>
      <w:r w:rsidRPr="00BE5C78">
        <w:rPr>
          <w:rFonts w:ascii="Arial" w:hAnsi="Arial" w:cs="Arial"/>
          <w:b/>
          <w:bCs/>
          <w:color w:val="000000"/>
        </w:rPr>
        <w:t>slide 3</w:t>
      </w:r>
      <w:r w:rsidRPr="000C6CFE">
        <w:rPr>
          <w:rFonts w:ascii="Arial" w:hAnsi="Arial" w:cs="Arial"/>
          <w:color w:val="000000"/>
        </w:rPr>
        <w:t>)</w:t>
      </w:r>
      <w:r w:rsidR="000C6CFE">
        <w:rPr>
          <w:rFonts w:ascii="Arial" w:hAnsi="Arial" w:cs="Arial"/>
          <w:color w:val="000000"/>
        </w:rPr>
        <w:t xml:space="preserve">. </w:t>
      </w:r>
    </w:p>
    <w:p w14:paraId="345A78A9" w14:textId="77777777" w:rsidR="00275FB4" w:rsidRPr="000C6CFE" w:rsidRDefault="00F75806">
      <w:pPr>
        <w:numPr>
          <w:ilvl w:val="1"/>
          <w:numId w:val="2"/>
        </w:numPr>
        <w:spacing w:after="0"/>
        <w:rPr>
          <w:rFonts w:ascii="Arial" w:hAnsi="Arial" w:cs="Arial"/>
        </w:rPr>
      </w:pPr>
      <w:r w:rsidRPr="000C6CFE">
        <w:rPr>
          <w:rFonts w:ascii="Arial" w:hAnsi="Arial" w:cs="Arial"/>
          <w:color w:val="000000"/>
        </w:rPr>
        <w:t>E.g. </w:t>
      </w:r>
    </w:p>
    <w:p w14:paraId="0DD3ABC3" w14:textId="77777777" w:rsidR="00275FB4" w:rsidRPr="000C6CFE" w:rsidRDefault="00F75806">
      <w:pPr>
        <w:numPr>
          <w:ilvl w:val="2"/>
          <w:numId w:val="2"/>
        </w:numPr>
        <w:spacing w:after="0"/>
        <w:rPr>
          <w:rFonts w:ascii="Arial" w:hAnsi="Arial" w:cs="Arial"/>
        </w:rPr>
      </w:pPr>
      <w:r w:rsidRPr="000C6CFE">
        <w:rPr>
          <w:rFonts w:ascii="Arial" w:hAnsi="Arial" w:cs="Arial"/>
          <w:color w:val="000000"/>
        </w:rPr>
        <w:t>the role wildlife plays in local ecosystems and balancing the local environment</w:t>
      </w:r>
    </w:p>
    <w:p w14:paraId="0C710C71" w14:textId="77777777" w:rsidR="00275FB4" w:rsidRPr="000C6CFE" w:rsidRDefault="00F75806">
      <w:pPr>
        <w:numPr>
          <w:ilvl w:val="2"/>
          <w:numId w:val="2"/>
        </w:numPr>
        <w:spacing w:after="0"/>
        <w:rPr>
          <w:rFonts w:ascii="Arial" w:hAnsi="Arial" w:cs="Arial"/>
        </w:rPr>
      </w:pPr>
      <w:r w:rsidRPr="000C6CFE">
        <w:rPr>
          <w:rFonts w:ascii="Arial" w:hAnsi="Arial" w:cs="Arial"/>
          <w:color w:val="000000"/>
        </w:rPr>
        <w:t>the different habitats they observe in your local area</w:t>
      </w:r>
    </w:p>
    <w:p w14:paraId="67F71228" w14:textId="77777777" w:rsidR="00275FB4" w:rsidRPr="000C6CFE" w:rsidRDefault="00F75806">
      <w:pPr>
        <w:numPr>
          <w:ilvl w:val="2"/>
          <w:numId w:val="2"/>
        </w:numPr>
        <w:spacing w:after="0"/>
        <w:rPr>
          <w:rFonts w:ascii="Arial" w:hAnsi="Arial" w:cs="Arial"/>
        </w:rPr>
      </w:pPr>
      <w:r w:rsidRPr="000C6CFE">
        <w:rPr>
          <w:rFonts w:ascii="Arial" w:hAnsi="Arial" w:cs="Arial"/>
          <w:color w:val="000000"/>
        </w:rPr>
        <w:t>any changes that have occurred and possible reasons (e.g. an environmental disaster/a gradual observed decline in a species over time)</w:t>
      </w:r>
    </w:p>
    <w:p w14:paraId="0C8070D6" w14:textId="77777777" w:rsidR="00275FB4" w:rsidRPr="000C6CFE" w:rsidRDefault="00F75806">
      <w:pPr>
        <w:numPr>
          <w:ilvl w:val="1"/>
          <w:numId w:val="2"/>
        </w:numPr>
        <w:spacing w:after="0"/>
        <w:rPr>
          <w:rFonts w:ascii="Arial" w:hAnsi="Arial" w:cs="Arial"/>
        </w:rPr>
      </w:pPr>
      <w:r w:rsidRPr="000C6CFE">
        <w:rPr>
          <w:rFonts w:ascii="Arial" w:hAnsi="Arial" w:cs="Arial"/>
          <w:color w:val="000000"/>
        </w:rPr>
        <w:t>Students could create ‘fact files’ or food chain posters for a local ecosystem or species of their choosing</w:t>
      </w:r>
    </w:p>
    <w:p w14:paraId="36756F39" w14:textId="77777777" w:rsidR="00275FB4" w:rsidRPr="000C6CFE" w:rsidRDefault="00275FB4">
      <w:pPr>
        <w:spacing w:after="0"/>
        <w:ind w:left="120"/>
        <w:rPr>
          <w:rFonts w:ascii="Arial" w:hAnsi="Arial" w:cs="Arial"/>
        </w:rPr>
      </w:pPr>
    </w:p>
    <w:p w14:paraId="5238C15C" w14:textId="77777777" w:rsidR="00275FB4" w:rsidRPr="000C6CFE" w:rsidRDefault="00F75806">
      <w:pPr>
        <w:spacing w:after="0"/>
        <w:ind w:left="120"/>
        <w:rPr>
          <w:rFonts w:ascii="Arial" w:hAnsi="Arial" w:cs="Arial"/>
        </w:rPr>
      </w:pPr>
      <w:r w:rsidRPr="000C6CFE">
        <w:rPr>
          <w:rFonts w:ascii="Arial" w:hAnsi="Arial" w:cs="Arial"/>
          <w:b/>
          <w:color w:val="000000"/>
        </w:rPr>
        <w:t>How can we monitor the wildlife in our local area? </w:t>
      </w:r>
    </w:p>
    <w:p w14:paraId="665ED696" w14:textId="35A87E95" w:rsidR="00275FB4" w:rsidRPr="000C6CFE" w:rsidRDefault="00F75806">
      <w:pPr>
        <w:numPr>
          <w:ilvl w:val="1"/>
          <w:numId w:val="3"/>
        </w:numPr>
        <w:spacing w:after="0"/>
        <w:rPr>
          <w:rFonts w:ascii="Arial" w:hAnsi="Arial" w:cs="Arial"/>
        </w:rPr>
      </w:pPr>
      <w:r w:rsidRPr="000C6CFE">
        <w:rPr>
          <w:rFonts w:ascii="Arial" w:hAnsi="Arial" w:cs="Arial"/>
          <w:color w:val="000000"/>
        </w:rPr>
        <w:t>Discuss how recording different species can help to monit</w:t>
      </w:r>
      <w:r>
        <w:rPr>
          <w:rFonts w:ascii="Arial" w:hAnsi="Arial" w:cs="Arial"/>
          <w:color w:val="000000"/>
        </w:rPr>
        <w:t>or your local ecosystem (</w:t>
      </w:r>
      <w:r w:rsidRPr="00BE5C78">
        <w:rPr>
          <w:rFonts w:ascii="Arial" w:hAnsi="Arial" w:cs="Arial"/>
          <w:b/>
          <w:bCs/>
          <w:color w:val="000000"/>
        </w:rPr>
        <w:t>slide 4</w:t>
      </w:r>
      <w:r w:rsidRPr="000C6CFE">
        <w:rPr>
          <w:rFonts w:ascii="Arial" w:hAnsi="Arial" w:cs="Arial"/>
          <w:color w:val="000000"/>
        </w:rPr>
        <w:t>)</w:t>
      </w:r>
    </w:p>
    <w:p w14:paraId="5F5B3579" w14:textId="77777777" w:rsidR="00275FB4" w:rsidRPr="000C6CFE" w:rsidRDefault="00F75806">
      <w:pPr>
        <w:numPr>
          <w:ilvl w:val="1"/>
          <w:numId w:val="3"/>
        </w:numPr>
        <w:spacing w:after="0"/>
        <w:rPr>
          <w:rFonts w:ascii="Arial" w:hAnsi="Arial" w:cs="Arial"/>
        </w:rPr>
      </w:pPr>
      <w:r w:rsidRPr="000C6CFE">
        <w:rPr>
          <w:rFonts w:ascii="Arial" w:hAnsi="Arial" w:cs="Arial"/>
          <w:color w:val="000000"/>
        </w:rPr>
        <w:t>Explore the ways in which this could be done </w:t>
      </w:r>
    </w:p>
    <w:p w14:paraId="491F3BE6" w14:textId="3731EBB1" w:rsidR="00275FB4" w:rsidRPr="000C6CFE" w:rsidRDefault="00F75806">
      <w:pPr>
        <w:numPr>
          <w:ilvl w:val="1"/>
          <w:numId w:val="3"/>
        </w:numPr>
        <w:spacing w:after="0"/>
        <w:rPr>
          <w:rFonts w:ascii="Arial" w:hAnsi="Arial" w:cs="Arial"/>
        </w:rPr>
      </w:pPr>
      <w:r w:rsidRPr="000C6CFE">
        <w:rPr>
          <w:rFonts w:ascii="Arial" w:hAnsi="Arial" w:cs="Arial"/>
          <w:color w:val="000000"/>
        </w:rPr>
        <w:t>Ask students to decide what species they’d like to ‘spot’ (</w:t>
      </w:r>
      <w:r w:rsidRPr="00BE5C78">
        <w:rPr>
          <w:rFonts w:ascii="Arial" w:hAnsi="Arial" w:cs="Arial"/>
          <w:b/>
          <w:bCs/>
          <w:color w:val="000000"/>
        </w:rPr>
        <w:t>slide 5</w:t>
      </w:r>
      <w:r w:rsidRPr="000C6CFE">
        <w:rPr>
          <w:rFonts w:ascii="Arial" w:hAnsi="Arial" w:cs="Arial"/>
          <w:color w:val="000000"/>
        </w:rPr>
        <w:t>)</w:t>
      </w:r>
    </w:p>
    <w:p w14:paraId="4E49B155" w14:textId="77777777" w:rsidR="00275FB4" w:rsidRPr="000C6CFE" w:rsidRDefault="00275FB4">
      <w:pPr>
        <w:numPr>
          <w:ilvl w:val="0"/>
          <w:numId w:val="4"/>
        </w:numPr>
        <w:spacing w:after="0"/>
        <w:rPr>
          <w:rFonts w:ascii="Arial" w:hAnsi="Arial" w:cs="Arial"/>
        </w:rPr>
      </w:pPr>
    </w:p>
    <w:p w14:paraId="7C24EE5B" w14:textId="77777777" w:rsidR="00275FB4" w:rsidRPr="000C6CFE" w:rsidRDefault="00F75806">
      <w:pPr>
        <w:spacing w:after="0"/>
        <w:ind w:left="120"/>
        <w:rPr>
          <w:rFonts w:ascii="Arial" w:hAnsi="Arial" w:cs="Arial"/>
        </w:rPr>
      </w:pPr>
      <w:r w:rsidRPr="000C6CFE">
        <w:rPr>
          <w:rFonts w:ascii="Arial" w:hAnsi="Arial" w:cs="Arial"/>
          <w:b/>
          <w:color w:val="000000"/>
        </w:rPr>
        <w:t xml:space="preserve">Creating a </w:t>
      </w:r>
      <w:proofErr w:type="gramStart"/>
      <w:r w:rsidRPr="000C6CFE">
        <w:rPr>
          <w:rFonts w:ascii="Arial" w:hAnsi="Arial" w:cs="Arial"/>
          <w:b/>
          <w:color w:val="000000"/>
        </w:rPr>
        <w:t>micro:bit</w:t>
      </w:r>
      <w:proofErr w:type="gramEnd"/>
      <w:r w:rsidRPr="000C6CFE">
        <w:rPr>
          <w:rFonts w:ascii="Arial" w:hAnsi="Arial" w:cs="Arial"/>
          <w:b/>
          <w:color w:val="000000"/>
        </w:rPr>
        <w:t xml:space="preserve"> species counter</w:t>
      </w:r>
    </w:p>
    <w:p w14:paraId="2FD90927" w14:textId="3EEFACD6" w:rsidR="00275FB4" w:rsidRPr="000C6CFE" w:rsidRDefault="00F75806">
      <w:pPr>
        <w:numPr>
          <w:ilvl w:val="1"/>
          <w:numId w:val="5"/>
        </w:numPr>
        <w:spacing w:after="0"/>
        <w:rPr>
          <w:rFonts w:ascii="Arial" w:hAnsi="Arial" w:cs="Arial"/>
        </w:rPr>
      </w:pPr>
      <w:r w:rsidRPr="000C6CFE">
        <w:rPr>
          <w:rFonts w:ascii="Arial" w:hAnsi="Arial" w:cs="Arial"/>
          <w:color w:val="000000"/>
        </w:rPr>
        <w:t xml:space="preserve">Introduce using </w:t>
      </w:r>
      <w:proofErr w:type="gramStart"/>
      <w:r w:rsidRPr="000C6CFE">
        <w:rPr>
          <w:rFonts w:ascii="Arial" w:hAnsi="Arial" w:cs="Arial"/>
          <w:color w:val="000000"/>
        </w:rPr>
        <w:t>micro:bit</w:t>
      </w:r>
      <w:proofErr w:type="gramEnd"/>
      <w:r w:rsidRPr="000C6CFE">
        <w:rPr>
          <w:rFonts w:ascii="Arial" w:hAnsi="Arial" w:cs="Arial"/>
          <w:color w:val="000000"/>
        </w:rPr>
        <w:t xml:space="preserve"> as a counter and explore with students how it could be used effectively (</w:t>
      </w:r>
      <w:r w:rsidRPr="00BE5C78">
        <w:rPr>
          <w:rFonts w:ascii="Arial" w:hAnsi="Arial" w:cs="Arial"/>
          <w:b/>
          <w:bCs/>
          <w:color w:val="000000"/>
        </w:rPr>
        <w:t>slide</w:t>
      </w:r>
      <w:r w:rsidR="00D91C5F" w:rsidRPr="00BE5C78">
        <w:rPr>
          <w:rFonts w:ascii="Arial" w:hAnsi="Arial" w:cs="Arial"/>
          <w:b/>
          <w:bCs/>
          <w:color w:val="000000"/>
        </w:rPr>
        <w:t>s</w:t>
      </w:r>
      <w:r w:rsidRPr="00BE5C78">
        <w:rPr>
          <w:rFonts w:ascii="Arial" w:hAnsi="Arial" w:cs="Arial"/>
          <w:b/>
          <w:bCs/>
          <w:color w:val="000000"/>
        </w:rPr>
        <w:t xml:space="preserve"> 6</w:t>
      </w:r>
      <w:r w:rsidR="00D91C5F" w:rsidRPr="00BE5C78">
        <w:rPr>
          <w:rFonts w:ascii="Arial" w:hAnsi="Arial" w:cs="Arial"/>
          <w:b/>
          <w:bCs/>
          <w:color w:val="000000"/>
        </w:rPr>
        <w:t xml:space="preserve"> and 7</w:t>
      </w:r>
      <w:r w:rsidRPr="000C6CFE">
        <w:rPr>
          <w:rFonts w:ascii="Arial" w:hAnsi="Arial" w:cs="Arial"/>
          <w:color w:val="000000"/>
        </w:rPr>
        <w:t>)</w:t>
      </w:r>
    </w:p>
    <w:p w14:paraId="3440ECD1" w14:textId="77777777" w:rsidR="00275FB4" w:rsidRPr="000C6CFE" w:rsidRDefault="00F75806">
      <w:pPr>
        <w:numPr>
          <w:ilvl w:val="1"/>
          <w:numId w:val="5"/>
        </w:numPr>
        <w:spacing w:after="0"/>
        <w:rPr>
          <w:rFonts w:ascii="Arial" w:hAnsi="Arial" w:cs="Arial"/>
        </w:rPr>
      </w:pPr>
      <w:r w:rsidRPr="000C6CFE">
        <w:rPr>
          <w:rFonts w:ascii="Arial" w:hAnsi="Arial" w:cs="Arial"/>
          <w:color w:val="000000"/>
        </w:rPr>
        <w:t>Depending on your students’ experience they could: </w:t>
      </w:r>
    </w:p>
    <w:p w14:paraId="39C9EAFD" w14:textId="33C10441" w:rsidR="00275FB4" w:rsidRPr="000C6CFE" w:rsidRDefault="26D16BA8" w:rsidP="26D16BA8">
      <w:pPr>
        <w:numPr>
          <w:ilvl w:val="2"/>
          <w:numId w:val="5"/>
        </w:numPr>
        <w:spacing w:after="0"/>
        <w:rPr>
          <w:rFonts w:ascii="Arial" w:hAnsi="Arial" w:cs="Arial"/>
        </w:rPr>
      </w:pPr>
      <w:r w:rsidRPr="26D16BA8">
        <w:rPr>
          <w:rFonts w:ascii="Arial" w:hAnsi="Arial" w:cs="Arial"/>
          <w:color w:val="000000" w:themeColor="text1"/>
        </w:rPr>
        <w:t>collaboratively write an algorithm for how the counter would work before programming it (developing important computational thinking skills - see example).</w:t>
      </w:r>
    </w:p>
    <w:p w14:paraId="1248B651" w14:textId="77777777" w:rsidR="00275FB4" w:rsidRPr="000C6CFE" w:rsidRDefault="00F75806">
      <w:pPr>
        <w:numPr>
          <w:ilvl w:val="2"/>
          <w:numId w:val="5"/>
        </w:numPr>
        <w:spacing w:after="0"/>
        <w:rPr>
          <w:rFonts w:ascii="Arial" w:hAnsi="Arial" w:cs="Arial"/>
        </w:rPr>
      </w:pPr>
      <w:r w:rsidRPr="000C6CFE">
        <w:rPr>
          <w:rFonts w:ascii="Arial" w:hAnsi="Arial" w:cs="Arial"/>
          <w:color w:val="000000"/>
        </w:rPr>
        <w:t>be given starting block(s) and then work out the rest of the program</w:t>
      </w:r>
    </w:p>
    <w:p w14:paraId="3EA8DE3E" w14:textId="149410E4" w:rsidR="00DF03AC" w:rsidRPr="00DF03AC" w:rsidRDefault="00F75806">
      <w:pPr>
        <w:numPr>
          <w:ilvl w:val="2"/>
          <w:numId w:val="5"/>
        </w:numPr>
        <w:spacing w:after="0"/>
        <w:rPr>
          <w:rFonts w:ascii="Arial" w:hAnsi="Arial" w:cs="Arial"/>
        </w:rPr>
      </w:pPr>
      <w:r w:rsidRPr="000C6CFE">
        <w:rPr>
          <w:rFonts w:ascii="Arial" w:hAnsi="Arial" w:cs="Arial"/>
          <w:color w:val="000000"/>
        </w:rPr>
        <w:t xml:space="preserve">write their own program and extend it beyond the </w:t>
      </w:r>
      <w:hyperlink r:id="rId11" w:anchor="pub:_hCqMzCisviVK" w:history="1">
        <w:r w:rsidR="00DF03AC" w:rsidRPr="00DF03AC">
          <w:rPr>
            <w:rStyle w:val="Hyperlink"/>
            <w:rFonts w:ascii="Arial" w:hAnsi="Arial" w:cs="Arial"/>
          </w:rPr>
          <w:t xml:space="preserve">simple </w:t>
        </w:r>
        <w:r w:rsidR="00BE5C78" w:rsidRPr="00BE5C78">
          <w:rPr>
            <w:rStyle w:val="Hyperlink"/>
            <w:rFonts w:ascii="Arial" w:hAnsi="Arial" w:cs="Arial"/>
            <w:b/>
            <w:bCs/>
          </w:rPr>
          <w:t>species counter HEX file</w:t>
        </w:r>
        <w:r w:rsidR="00BE5C78">
          <w:rPr>
            <w:rStyle w:val="Hyperlink"/>
            <w:rFonts w:ascii="Arial" w:hAnsi="Arial" w:cs="Arial"/>
          </w:rPr>
          <w:t xml:space="preserve"> </w:t>
        </w:r>
        <w:r w:rsidR="00DF03AC" w:rsidRPr="00DF03AC">
          <w:rPr>
            <w:rStyle w:val="Hyperlink"/>
            <w:rFonts w:ascii="Arial" w:hAnsi="Arial" w:cs="Arial"/>
          </w:rPr>
          <w:t>example</w:t>
        </w:r>
        <w:r w:rsidR="00BE5C78">
          <w:rPr>
            <w:rStyle w:val="Hyperlink"/>
            <w:rFonts w:ascii="Arial" w:hAnsi="Arial" w:cs="Arial"/>
          </w:rPr>
          <w:t xml:space="preserve"> supp</w:t>
        </w:r>
        <w:r w:rsidR="00BE5C78">
          <w:rPr>
            <w:rStyle w:val="Hyperlink"/>
            <w:rFonts w:ascii="Arial" w:hAnsi="Arial" w:cs="Arial"/>
          </w:rPr>
          <w:t>l</w:t>
        </w:r>
        <w:r w:rsidR="00BE5C78">
          <w:rPr>
            <w:rStyle w:val="Hyperlink"/>
            <w:rFonts w:ascii="Arial" w:hAnsi="Arial" w:cs="Arial"/>
          </w:rPr>
          <w:t>ied</w:t>
        </w:r>
      </w:hyperlink>
    </w:p>
    <w:p w14:paraId="18BB042B" w14:textId="599BA17D" w:rsidR="00712BD0" w:rsidRPr="000C6CFE" w:rsidRDefault="00DF03AC" w:rsidP="000C6CFE">
      <w:pPr>
        <w:spacing w:after="0"/>
        <w:rPr>
          <w:rFonts w:ascii="Arial" w:hAnsi="Arial" w:cs="Arial"/>
        </w:rPr>
      </w:pPr>
      <w:r w:rsidRPr="000C6CFE">
        <w:rPr>
          <w:rFonts w:ascii="Arial" w:hAnsi="Arial" w:cs="Arial"/>
        </w:rPr>
        <w:t xml:space="preserve"> </w:t>
      </w:r>
    </w:p>
    <w:p w14:paraId="61EE8E94" w14:textId="77777777" w:rsidR="00275FB4" w:rsidRPr="000C6CFE" w:rsidRDefault="00F75806">
      <w:pPr>
        <w:spacing w:after="0"/>
        <w:ind w:left="120"/>
        <w:rPr>
          <w:rFonts w:ascii="Arial" w:hAnsi="Arial" w:cs="Arial"/>
        </w:rPr>
      </w:pPr>
      <w:r w:rsidRPr="000C6CFE">
        <w:rPr>
          <w:rFonts w:ascii="Arial" w:hAnsi="Arial" w:cs="Arial"/>
          <w:b/>
          <w:color w:val="000000"/>
        </w:rPr>
        <w:t>Wildlife survey </w:t>
      </w:r>
    </w:p>
    <w:p w14:paraId="17E0B296" w14:textId="77777777" w:rsidR="00275FB4" w:rsidRPr="000C6CFE" w:rsidRDefault="00F75806">
      <w:pPr>
        <w:numPr>
          <w:ilvl w:val="1"/>
          <w:numId w:val="6"/>
        </w:numPr>
        <w:spacing w:after="0"/>
        <w:rPr>
          <w:rFonts w:ascii="Arial" w:hAnsi="Arial" w:cs="Arial"/>
        </w:rPr>
      </w:pPr>
      <w:r w:rsidRPr="000C6CFE">
        <w:rPr>
          <w:rFonts w:ascii="Arial" w:hAnsi="Arial" w:cs="Arial"/>
          <w:color w:val="000000"/>
        </w:rPr>
        <w:t>Give students time to spot and count their chosen species using their counters</w:t>
      </w:r>
    </w:p>
    <w:p w14:paraId="222FF0C5" w14:textId="6C22ABAD" w:rsidR="00275FB4" w:rsidRPr="000C6CFE" w:rsidRDefault="26D16BA8" w:rsidP="26D16BA8">
      <w:pPr>
        <w:numPr>
          <w:ilvl w:val="1"/>
          <w:numId w:val="6"/>
        </w:numPr>
        <w:spacing w:after="0"/>
        <w:rPr>
          <w:rFonts w:ascii="Arial" w:hAnsi="Arial" w:cs="Arial"/>
        </w:rPr>
      </w:pPr>
      <w:r w:rsidRPr="26D16BA8">
        <w:rPr>
          <w:rFonts w:ascii="Arial" w:hAnsi="Arial" w:cs="Arial"/>
          <w:color w:val="000000" w:themeColor="text1"/>
        </w:rPr>
        <w:t xml:space="preserve">Collect, </w:t>
      </w:r>
      <w:proofErr w:type="spellStart"/>
      <w:r w:rsidRPr="26D16BA8">
        <w:rPr>
          <w:rFonts w:ascii="Arial" w:hAnsi="Arial" w:cs="Arial"/>
          <w:color w:val="000000" w:themeColor="text1"/>
        </w:rPr>
        <w:t>analyse</w:t>
      </w:r>
      <w:proofErr w:type="spellEnd"/>
      <w:r w:rsidRPr="26D16BA8">
        <w:rPr>
          <w:rFonts w:ascii="Arial" w:hAnsi="Arial" w:cs="Arial"/>
          <w:color w:val="000000" w:themeColor="text1"/>
        </w:rPr>
        <w:t xml:space="preserve"> and, if you wish, present the data (</w:t>
      </w:r>
      <w:bookmarkStart w:id="0" w:name="_GoBack"/>
      <w:r w:rsidRPr="00BE5C78">
        <w:rPr>
          <w:rFonts w:ascii="Arial" w:hAnsi="Arial" w:cs="Arial"/>
          <w:b/>
          <w:bCs/>
          <w:color w:val="000000" w:themeColor="text1"/>
        </w:rPr>
        <w:t xml:space="preserve">slide </w:t>
      </w:r>
      <w:r w:rsidR="00D91C5F" w:rsidRPr="00BE5C78">
        <w:rPr>
          <w:rFonts w:ascii="Arial" w:hAnsi="Arial" w:cs="Arial"/>
          <w:b/>
          <w:bCs/>
          <w:color w:val="000000" w:themeColor="text1"/>
        </w:rPr>
        <w:t>8</w:t>
      </w:r>
      <w:bookmarkEnd w:id="0"/>
      <w:r w:rsidRPr="26D16BA8">
        <w:rPr>
          <w:rFonts w:ascii="Arial" w:hAnsi="Arial" w:cs="Arial"/>
          <w:color w:val="000000" w:themeColor="text1"/>
        </w:rPr>
        <w:t>)</w:t>
      </w:r>
    </w:p>
    <w:p w14:paraId="24348BF6" w14:textId="77777777" w:rsidR="00275FB4" w:rsidRPr="000C6CFE" w:rsidRDefault="00F75806">
      <w:pPr>
        <w:numPr>
          <w:ilvl w:val="2"/>
          <w:numId w:val="6"/>
        </w:numPr>
        <w:spacing w:after="0"/>
        <w:rPr>
          <w:rFonts w:ascii="Arial" w:hAnsi="Arial" w:cs="Arial"/>
        </w:rPr>
      </w:pPr>
      <w:r w:rsidRPr="000C6CFE">
        <w:rPr>
          <w:rFonts w:ascii="Arial" w:hAnsi="Arial" w:cs="Arial"/>
          <w:color w:val="000000"/>
        </w:rPr>
        <w:t>what does the data show? </w:t>
      </w:r>
    </w:p>
    <w:p w14:paraId="0EEA2068" w14:textId="77777777" w:rsidR="00275FB4" w:rsidRPr="000C6CFE" w:rsidRDefault="00F75806">
      <w:pPr>
        <w:numPr>
          <w:ilvl w:val="2"/>
          <w:numId w:val="6"/>
        </w:numPr>
        <w:spacing w:after="0"/>
        <w:rPr>
          <w:rFonts w:ascii="Arial" w:hAnsi="Arial" w:cs="Arial"/>
        </w:rPr>
      </w:pPr>
      <w:r w:rsidRPr="000C6CFE">
        <w:rPr>
          <w:rFonts w:ascii="Arial" w:hAnsi="Arial" w:cs="Arial"/>
          <w:color w:val="000000"/>
        </w:rPr>
        <w:lastRenderedPageBreak/>
        <w:t>what species are least/most prevalent?</w:t>
      </w:r>
    </w:p>
    <w:p w14:paraId="46E9E68F" w14:textId="77777777" w:rsidR="00275FB4" w:rsidRPr="000C6CFE" w:rsidRDefault="00F75806">
      <w:pPr>
        <w:numPr>
          <w:ilvl w:val="2"/>
          <w:numId w:val="6"/>
        </w:numPr>
        <w:spacing w:after="0"/>
        <w:rPr>
          <w:rFonts w:ascii="Arial" w:hAnsi="Arial" w:cs="Arial"/>
        </w:rPr>
      </w:pPr>
      <w:r w:rsidRPr="000C6CFE">
        <w:rPr>
          <w:rFonts w:ascii="Arial" w:hAnsi="Arial" w:cs="Arial"/>
          <w:color w:val="000000"/>
        </w:rPr>
        <w:t>what surprises are there?</w:t>
      </w:r>
    </w:p>
    <w:p w14:paraId="163EDF4F" w14:textId="77777777" w:rsidR="00275FB4" w:rsidRPr="000C6CFE" w:rsidRDefault="00275FB4" w:rsidP="000C6CFE">
      <w:pPr>
        <w:spacing w:after="0"/>
        <w:rPr>
          <w:rFonts w:ascii="Arial" w:hAnsi="Arial" w:cs="Arial"/>
        </w:rPr>
      </w:pPr>
    </w:p>
    <w:p w14:paraId="050987A2" w14:textId="5F650BEC" w:rsidR="00275FB4" w:rsidRPr="000C6CFE" w:rsidRDefault="00AA149D">
      <w:pPr>
        <w:spacing w:after="0"/>
        <w:ind w:left="120"/>
        <w:rPr>
          <w:rFonts w:ascii="Arial" w:hAnsi="Arial" w:cs="Arial"/>
        </w:rPr>
      </w:pPr>
      <w:r>
        <w:rPr>
          <w:rFonts w:ascii="Arial" w:hAnsi="Arial" w:cs="Arial"/>
          <w:b/>
          <w:color w:val="000000"/>
        </w:rPr>
        <w:t>Summary</w:t>
      </w:r>
    </w:p>
    <w:p w14:paraId="59A51297" w14:textId="77777777" w:rsidR="00275FB4" w:rsidRPr="000C6CFE" w:rsidRDefault="00F75806">
      <w:pPr>
        <w:numPr>
          <w:ilvl w:val="1"/>
          <w:numId w:val="7"/>
        </w:numPr>
        <w:spacing w:after="0"/>
        <w:rPr>
          <w:rFonts w:ascii="Arial" w:hAnsi="Arial" w:cs="Arial"/>
        </w:rPr>
      </w:pPr>
      <w:r w:rsidRPr="000C6CFE">
        <w:rPr>
          <w:rFonts w:ascii="Arial" w:hAnsi="Arial" w:cs="Arial"/>
          <w:color w:val="000000"/>
        </w:rPr>
        <w:t>Give students time to discuss and consider other ways they could monitor and protect local species through the design challenge. </w:t>
      </w:r>
    </w:p>
    <w:p w14:paraId="6B7C2A99" w14:textId="08262136" w:rsidR="00A5248B" w:rsidRDefault="00A5248B" w:rsidP="00A5248B">
      <w:pPr>
        <w:spacing w:after="0"/>
        <w:rPr>
          <w:rFonts w:ascii="Arial" w:hAnsi="Arial" w:cs="Arial"/>
        </w:rPr>
      </w:pPr>
    </w:p>
    <w:p w14:paraId="39D4CAA4" w14:textId="336ECDFF" w:rsidR="00A5248B" w:rsidRDefault="00A5248B" w:rsidP="00A5248B">
      <w:pPr>
        <w:spacing w:after="0"/>
        <w:rPr>
          <w:rFonts w:ascii="Arial" w:hAnsi="Arial" w:cs="Arial"/>
        </w:rPr>
      </w:pPr>
    </w:p>
    <w:p w14:paraId="3CE17000" w14:textId="77777777" w:rsidR="00A5248B" w:rsidRDefault="00A5248B" w:rsidP="00A5248B">
      <w:pPr>
        <w:spacing w:after="0"/>
        <w:rPr>
          <w:rFonts w:ascii="Arial" w:hAnsi="Arial" w:cs="Arial"/>
        </w:rPr>
      </w:pPr>
    </w:p>
    <w:p w14:paraId="1EF3FAED" w14:textId="77777777" w:rsidR="00A5248B" w:rsidRPr="00A5248B" w:rsidRDefault="00A5248B" w:rsidP="00A5248B">
      <w:pPr>
        <w:spacing w:after="0"/>
        <w:rPr>
          <w:rFonts w:ascii="Arial" w:hAnsi="Arial" w:cs="Arial"/>
          <w:b/>
          <w:sz w:val="16"/>
          <w:szCs w:val="16"/>
        </w:rPr>
      </w:pPr>
      <w:r w:rsidRPr="00A5248B">
        <w:rPr>
          <w:rFonts w:ascii="Arial" w:hAnsi="Arial" w:cs="Arial"/>
          <w:b/>
          <w:sz w:val="16"/>
          <w:szCs w:val="16"/>
        </w:rPr>
        <w:t>Licensing information</w:t>
      </w:r>
    </w:p>
    <w:p w14:paraId="194AE30C" w14:textId="498D87A1" w:rsidR="00A5248B" w:rsidRPr="00A5248B" w:rsidRDefault="00A5248B" w:rsidP="00A5248B">
      <w:pPr>
        <w:spacing w:after="0"/>
        <w:rPr>
          <w:rFonts w:ascii="Arial" w:hAnsi="Arial" w:cs="Arial"/>
          <w:sz w:val="16"/>
          <w:szCs w:val="16"/>
        </w:rPr>
      </w:pPr>
      <w:r w:rsidRPr="00A5248B">
        <w:rPr>
          <w:rFonts w:ascii="Arial" w:hAnsi="Arial" w:cs="Arial"/>
          <w:sz w:val="16"/>
          <w:szCs w:val="16"/>
        </w:rPr>
        <w:t xml:space="preserve">Published by the </w:t>
      </w:r>
      <w:proofErr w:type="gramStart"/>
      <w:r w:rsidRPr="00A5248B">
        <w:rPr>
          <w:rFonts w:ascii="Arial" w:hAnsi="Arial" w:cs="Arial"/>
          <w:sz w:val="16"/>
          <w:szCs w:val="16"/>
        </w:rPr>
        <w:t>Micro:bit</w:t>
      </w:r>
      <w:proofErr w:type="gramEnd"/>
      <w:r w:rsidRPr="00A5248B">
        <w:rPr>
          <w:rFonts w:ascii="Arial" w:hAnsi="Arial" w:cs="Arial"/>
          <w:sz w:val="16"/>
          <w:szCs w:val="16"/>
        </w:rPr>
        <w:t xml:space="preserve"> Educational Foundation under the following Creative Commons </w:t>
      </w:r>
      <w:proofErr w:type="spellStart"/>
      <w:r w:rsidRPr="00A5248B">
        <w:rPr>
          <w:rFonts w:ascii="Arial" w:hAnsi="Arial" w:cs="Arial"/>
          <w:sz w:val="16"/>
          <w:szCs w:val="16"/>
        </w:rPr>
        <w:t>licence</w:t>
      </w:r>
      <w:proofErr w:type="spellEnd"/>
      <w:r w:rsidRPr="00A5248B">
        <w:rPr>
          <w:rFonts w:ascii="Arial" w:hAnsi="Arial" w:cs="Arial"/>
          <w:sz w:val="16"/>
          <w:szCs w:val="16"/>
        </w:rPr>
        <w:t>:</w:t>
      </w:r>
    </w:p>
    <w:p w14:paraId="63567E9D" w14:textId="23E0B157" w:rsidR="00DC3A20" w:rsidRDefault="00A5248B" w:rsidP="00A5248B">
      <w:pPr>
        <w:spacing w:after="0"/>
        <w:rPr>
          <w:rFonts w:ascii="Arial" w:hAnsi="Arial" w:cs="Arial"/>
          <w:sz w:val="16"/>
          <w:szCs w:val="16"/>
        </w:rPr>
      </w:pPr>
      <w:r w:rsidRPr="00A5248B">
        <w:rPr>
          <w:rFonts w:ascii="Arial" w:hAnsi="Arial" w:cs="Arial"/>
          <w:sz w:val="16"/>
          <w:szCs w:val="16"/>
        </w:rPr>
        <w:t>Attribution-</w:t>
      </w:r>
      <w:proofErr w:type="spellStart"/>
      <w:r w:rsidRPr="00A5248B">
        <w:rPr>
          <w:rFonts w:ascii="Arial" w:hAnsi="Arial" w:cs="Arial"/>
          <w:sz w:val="16"/>
          <w:szCs w:val="16"/>
        </w:rPr>
        <w:t>ShareAlike</w:t>
      </w:r>
      <w:proofErr w:type="spellEnd"/>
      <w:r w:rsidRPr="00A5248B">
        <w:rPr>
          <w:rFonts w:ascii="Arial" w:hAnsi="Arial" w:cs="Arial"/>
          <w:sz w:val="16"/>
          <w:szCs w:val="16"/>
        </w:rPr>
        <w:t xml:space="preserve"> 4.0 International (CC BY-SA 4.0)</w:t>
      </w:r>
      <w:r w:rsidRPr="00A5248B">
        <w:rPr>
          <w:rFonts w:ascii="Arial" w:hAnsi="Arial" w:cs="Arial"/>
          <w:sz w:val="16"/>
          <w:szCs w:val="16"/>
        </w:rPr>
        <w:br/>
      </w:r>
      <w:hyperlink r:id="rId12" w:history="1">
        <w:r w:rsidRPr="00A5248B">
          <w:rPr>
            <w:rStyle w:val="Hyperlink"/>
            <w:rFonts w:ascii="Arial" w:hAnsi="Arial" w:cs="Arial"/>
            <w:sz w:val="16"/>
            <w:szCs w:val="16"/>
          </w:rPr>
          <w:t>https://creativecommons.org/licenses/by-sa/4.0/</w:t>
        </w:r>
      </w:hyperlink>
      <w:r w:rsidRPr="00A5248B">
        <w:rPr>
          <w:rFonts w:ascii="Arial" w:hAnsi="Arial" w:cs="Arial"/>
          <w:sz w:val="16"/>
          <w:szCs w:val="16"/>
        </w:rPr>
        <w:t xml:space="preserve"> </w:t>
      </w:r>
    </w:p>
    <w:p w14:paraId="19F63D07" w14:textId="77777777" w:rsidR="00DC3A20" w:rsidRDefault="00DC3A20" w:rsidP="00A5248B">
      <w:pPr>
        <w:spacing w:after="0"/>
        <w:rPr>
          <w:rFonts w:ascii="Arial" w:hAnsi="Arial" w:cs="Arial"/>
          <w:sz w:val="16"/>
          <w:szCs w:val="16"/>
        </w:rPr>
      </w:pPr>
    </w:p>
    <w:p w14:paraId="3B34FE4C" w14:textId="77777777" w:rsidR="00DC3A20" w:rsidRDefault="00DC3A20" w:rsidP="00A5248B">
      <w:pPr>
        <w:spacing w:after="0"/>
        <w:rPr>
          <w:rFonts w:ascii="Arial" w:hAnsi="Arial" w:cs="Arial"/>
          <w:sz w:val="16"/>
          <w:szCs w:val="16"/>
        </w:rPr>
      </w:pPr>
    </w:p>
    <w:p w14:paraId="2CC7024C" w14:textId="5352A069" w:rsidR="00275FB4" w:rsidRPr="000C6CFE" w:rsidRDefault="001009D5" w:rsidP="00A5248B">
      <w:pPr>
        <w:spacing w:after="0"/>
        <w:rPr>
          <w:rFonts w:ascii="Arial" w:hAnsi="Arial" w:cs="Arial"/>
        </w:rPr>
      </w:pPr>
      <w:hyperlink r:id="rId13" w:history="1">
        <w:r w:rsidR="00DC3A20" w:rsidRPr="00824FD8">
          <w:rPr>
            <w:rStyle w:val="Hyperlink"/>
            <w:rFonts w:ascii="Arial" w:hAnsi="Arial" w:cs="Arial"/>
          </w:rPr>
          <w:t>https://microbit.org/do-your-bit/</w:t>
        </w:r>
      </w:hyperlink>
      <w:r w:rsidR="00DC3A20">
        <w:rPr>
          <w:rFonts w:ascii="Arial" w:hAnsi="Arial" w:cs="Arial"/>
        </w:rPr>
        <w:t xml:space="preserve"> </w:t>
      </w:r>
      <w:r w:rsidR="00F75806" w:rsidRPr="000C6CFE">
        <w:rPr>
          <w:rFonts w:ascii="Arial" w:hAnsi="Arial" w:cs="Arial"/>
        </w:rPr>
        <w:br/>
      </w:r>
    </w:p>
    <w:p w14:paraId="69AFF679" w14:textId="77777777" w:rsidR="00275FB4" w:rsidRPr="000C6CFE" w:rsidRDefault="00F75806">
      <w:pPr>
        <w:spacing w:after="0"/>
        <w:ind w:left="120"/>
        <w:rPr>
          <w:rFonts w:ascii="Arial" w:hAnsi="Arial" w:cs="Arial"/>
        </w:rPr>
      </w:pPr>
      <w:r w:rsidRPr="000C6CFE">
        <w:rPr>
          <w:rFonts w:ascii="Arial" w:hAnsi="Arial" w:cs="Arial"/>
        </w:rPr>
        <w:br/>
      </w:r>
    </w:p>
    <w:sectPr w:rsidR="00275FB4" w:rsidRPr="000C6CFE" w:rsidSect="00BE5C78">
      <w:footerReference w:type="default" r:id="rId14"/>
      <w:pgSz w:w="11900" w:h="16820" w:code="1"/>
      <w:pgMar w:top="568" w:right="1041" w:bottom="1440" w:left="144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4AA8462" w14:textId="77777777" w:rsidR="001009D5" w:rsidRDefault="001009D5" w:rsidP="00EB7134">
      <w:pPr>
        <w:spacing w:after="0" w:line="240" w:lineRule="auto"/>
      </w:pPr>
      <w:r>
        <w:separator/>
      </w:r>
    </w:p>
  </w:endnote>
  <w:endnote w:type="continuationSeparator" w:id="0">
    <w:p w14:paraId="76B867F7" w14:textId="77777777" w:rsidR="001009D5" w:rsidRDefault="001009D5" w:rsidP="00EB71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77A843" w14:textId="70203F5A" w:rsidR="00EB7134" w:rsidRPr="00EB7134" w:rsidRDefault="001009D5" w:rsidP="00EB7134">
    <w:pPr>
      <w:pStyle w:val="Footer"/>
      <w:jc w:val="center"/>
      <w:rPr>
        <w:rFonts w:ascii="Arial" w:hAnsi="Arial" w:cs="Arial"/>
      </w:rPr>
    </w:pPr>
    <w:hyperlink r:id="rId1" w:history="1">
      <w:r w:rsidR="00EB7134" w:rsidRPr="00824FD8">
        <w:rPr>
          <w:rStyle w:val="Hyperlink"/>
          <w:rFonts w:ascii="Arial" w:hAnsi="Arial" w:cs="Arial"/>
        </w:rPr>
        <w:t>microbit.org/do-your-bit/</w:t>
      </w:r>
    </w:hyperlink>
    <w:r w:rsidR="00EB7134">
      <w:rPr>
        <w:rFonts w:ascii="Arial" w:hAnsi="Arial" w:cs="Arial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D17A75A" w14:textId="77777777" w:rsidR="001009D5" w:rsidRDefault="001009D5" w:rsidP="00EB7134">
      <w:pPr>
        <w:spacing w:after="0" w:line="240" w:lineRule="auto"/>
      </w:pPr>
      <w:r>
        <w:separator/>
      </w:r>
    </w:p>
  </w:footnote>
  <w:footnote w:type="continuationSeparator" w:id="0">
    <w:p w14:paraId="1647B495" w14:textId="77777777" w:rsidR="001009D5" w:rsidRDefault="001009D5" w:rsidP="00EB713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E5609D"/>
    <w:multiLevelType w:val="multilevel"/>
    <w:tmpl w:val="5C50D0AA"/>
    <w:lvl w:ilvl="0">
      <w:numFmt w:val="decimal"/>
      <w:lvlText w:val=""/>
      <w:lvlJc w:val="left"/>
    </w:lvl>
    <w:lvl w:ilvl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125C04E5"/>
    <w:multiLevelType w:val="multilevel"/>
    <w:tmpl w:val="FBC68928"/>
    <w:lvl w:ilvl="0">
      <w:numFmt w:val="decimal"/>
      <w:lvlText w:val=""/>
      <w:lvlJc w:val="left"/>
    </w:lvl>
    <w:lvl w:ilvl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2C2C60BA"/>
    <w:multiLevelType w:val="multilevel"/>
    <w:tmpl w:val="0BD2FC4E"/>
    <w:lvl w:ilvl="0">
      <w:numFmt w:val="decimal"/>
      <w:lvlText w:val=""/>
      <w:lvlJc w:val="left"/>
    </w:lvl>
    <w:lvl w:ilvl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34B52FDB"/>
    <w:multiLevelType w:val="multilevel"/>
    <w:tmpl w:val="50206DA6"/>
    <w:lvl w:ilvl="0">
      <w:start w:val="1"/>
      <w:numFmt w:val="none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36F5121E"/>
    <w:multiLevelType w:val="multilevel"/>
    <w:tmpl w:val="5BEAA18C"/>
    <w:lvl w:ilvl="0">
      <w:numFmt w:val="decimal"/>
      <w:lvlText w:val=""/>
      <w:lvlJc w:val="left"/>
    </w:lvl>
    <w:lvl w:ilvl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442E669B"/>
    <w:multiLevelType w:val="multilevel"/>
    <w:tmpl w:val="10A85166"/>
    <w:lvl w:ilvl="0">
      <w:numFmt w:val="decimal"/>
      <w:lvlText w:val=""/>
      <w:lvlJc w:val="left"/>
    </w:lvl>
    <w:lvl w:ilvl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7BAB30EC"/>
    <w:multiLevelType w:val="multilevel"/>
    <w:tmpl w:val="035C2AEC"/>
    <w:lvl w:ilvl="0">
      <w:start w:val="1"/>
      <w:numFmt w:val="none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7EE61FCD"/>
    <w:multiLevelType w:val="multilevel"/>
    <w:tmpl w:val="4704EA34"/>
    <w:lvl w:ilvl="0">
      <w:numFmt w:val="decimal"/>
      <w:lvlText w:val=""/>
      <w:lvlJc w:val="left"/>
    </w:lvl>
    <w:lvl w:ilvl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4"/>
  </w:num>
  <w:num w:numId="2">
    <w:abstractNumId w:val="7"/>
  </w:num>
  <w:num w:numId="3">
    <w:abstractNumId w:val="2"/>
  </w:num>
  <w:num w:numId="4">
    <w:abstractNumId w:val="6"/>
  </w:num>
  <w:num w:numId="5">
    <w:abstractNumId w:val="0"/>
  </w:num>
  <w:num w:numId="6">
    <w:abstractNumId w:val="5"/>
  </w:num>
  <w:num w:numId="7">
    <w:abstractNumId w:val="1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useWord2013TrackBottomHyphenation" w:uri="http://schemas.microsoft.com/office/word" w:val="1"/>
  </w:compat>
  <w:rsids>
    <w:rsidRoot w:val="00275FB4"/>
    <w:rsid w:val="0003455E"/>
    <w:rsid w:val="000C6CFE"/>
    <w:rsid w:val="001009D5"/>
    <w:rsid w:val="00275FB4"/>
    <w:rsid w:val="00580478"/>
    <w:rsid w:val="005A35AC"/>
    <w:rsid w:val="006B5591"/>
    <w:rsid w:val="00712BD0"/>
    <w:rsid w:val="0091277C"/>
    <w:rsid w:val="00A5248B"/>
    <w:rsid w:val="00AA149D"/>
    <w:rsid w:val="00BE5C78"/>
    <w:rsid w:val="00C30647"/>
    <w:rsid w:val="00D77150"/>
    <w:rsid w:val="00D91C5F"/>
    <w:rsid w:val="00DC3A20"/>
    <w:rsid w:val="00DE676B"/>
    <w:rsid w:val="00DF03AC"/>
    <w:rsid w:val="00E2073A"/>
    <w:rsid w:val="00EB7134"/>
    <w:rsid w:val="00F75806"/>
    <w:rsid w:val="26D16BA8"/>
    <w:rsid w:val="54E1D5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EE75C96"/>
  <w15:docId w15:val="{C9743E09-196F-1D47-88BD-10734729C3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4A3277"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41CD9"/>
  </w:style>
  <w:style w:type="character" w:customStyle="1" w:styleId="Heading1Char">
    <w:name w:val="Heading 1 Char"/>
    <w:basedOn w:val="DefaultParagraphFont"/>
    <w:link w:val="Heading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EB713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7134"/>
  </w:style>
  <w:style w:type="character" w:styleId="UnresolvedMention">
    <w:name w:val="Unresolved Mention"/>
    <w:basedOn w:val="DefaultParagraphFont"/>
    <w:uiPriority w:val="99"/>
    <w:semiHidden/>
    <w:unhideWhenUsed/>
    <w:rsid w:val="00EB7134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E676B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676B"/>
    <w:rPr>
      <w:rFonts w:ascii="Times New Roman" w:hAnsi="Times New Roman" w:cs="Times New Roman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DF03A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svg"/><Relationship Id="rId13" Type="http://schemas.openxmlformats.org/officeDocument/2006/relationships/hyperlink" Target="https://microbit.org/do-your-bit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creativecommons.org/licenses/by-sa/4.0/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makecode.microbit.org/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tiff"/><Relationship Id="rId4" Type="http://schemas.openxmlformats.org/officeDocument/2006/relationships/webSettings" Target="webSettings.xml"/><Relationship Id="rId9" Type="http://schemas.openxmlformats.org/officeDocument/2006/relationships/hyperlink" Target="https://www.globalgoals.org/15-life-on-land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microbit.org/do-your-bit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407</Words>
  <Characters>2322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Giles Booth</cp:lastModifiedBy>
  <cp:revision>14</cp:revision>
  <dcterms:created xsi:type="dcterms:W3CDTF">2019-05-08T08:46:00Z</dcterms:created>
  <dcterms:modified xsi:type="dcterms:W3CDTF">2019-11-25T13:17:00Z</dcterms:modified>
</cp:coreProperties>
</file>