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0F9E41" w14:textId="4EE51018" w:rsidR="00366E1A" w:rsidRPr="00A01066" w:rsidRDefault="00A01066">
      <w:pPr>
        <w:rPr>
          <w:b/>
          <w:sz w:val="28"/>
          <w:szCs w:val="28"/>
        </w:rPr>
      </w:pPr>
      <w:r w:rsidRPr="00A0106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A73C30" wp14:editId="0E670A1B">
            <wp:simplePos x="0" y="0"/>
            <wp:positionH relativeFrom="column">
              <wp:posOffset>5279084</wp:posOffset>
            </wp:positionH>
            <wp:positionV relativeFrom="paragraph">
              <wp:posOffset>19685</wp:posOffset>
            </wp:positionV>
            <wp:extent cx="1143000" cy="544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20" w:rsidRPr="00A01066">
        <w:rPr>
          <w:b/>
          <w:sz w:val="28"/>
          <w:szCs w:val="28"/>
        </w:rPr>
        <w:t xml:space="preserve">Digital </w:t>
      </w:r>
      <w:r w:rsidR="00366E1A" w:rsidRPr="00A01066">
        <w:rPr>
          <w:b/>
          <w:sz w:val="28"/>
          <w:szCs w:val="28"/>
        </w:rPr>
        <w:t>f</w:t>
      </w:r>
      <w:r w:rsidR="00CC5920" w:rsidRPr="00A01066">
        <w:rPr>
          <w:b/>
          <w:sz w:val="28"/>
          <w:szCs w:val="28"/>
        </w:rPr>
        <w:t>lashcards</w:t>
      </w:r>
    </w:p>
    <w:p w14:paraId="3DC3DBA9" w14:textId="73AC3CFC" w:rsidR="00D82F87" w:rsidRPr="00A01066" w:rsidRDefault="0059260E">
      <w:pPr>
        <w:rPr>
          <w:b/>
          <w:sz w:val="28"/>
          <w:szCs w:val="28"/>
        </w:rPr>
      </w:pPr>
      <w:r w:rsidRPr="00A01066">
        <w:rPr>
          <w:b/>
          <w:sz w:val="28"/>
          <w:szCs w:val="28"/>
        </w:rPr>
        <w:t>Lesson 5</w:t>
      </w:r>
      <w:r w:rsidR="00366E1A" w:rsidRPr="00A01066">
        <w:rPr>
          <w:b/>
          <w:sz w:val="28"/>
          <w:szCs w:val="28"/>
        </w:rPr>
        <w:t>: Debugging &amp; evaluating</w:t>
      </w:r>
    </w:p>
    <w:p w14:paraId="1DCEAA2E" w14:textId="77777777" w:rsidR="00D82F87" w:rsidRPr="00A01066" w:rsidRDefault="00D82F87">
      <w:pPr>
        <w:rPr>
          <w:b/>
        </w:rPr>
      </w:pPr>
    </w:p>
    <w:p w14:paraId="1C635AA4" w14:textId="77777777" w:rsidR="00D82F87" w:rsidRPr="00A01066" w:rsidRDefault="0059260E">
      <w:pPr>
        <w:rPr>
          <w:b/>
        </w:rPr>
      </w:pPr>
      <w:r w:rsidRPr="00A01066">
        <w:rPr>
          <w:b/>
        </w:rPr>
        <w:t>Introduction</w:t>
      </w:r>
    </w:p>
    <w:p w14:paraId="2A98F456" w14:textId="07CD6309" w:rsidR="00D82F87" w:rsidRPr="00A01066" w:rsidRDefault="0059260E">
      <w:r w:rsidRPr="00A01066">
        <w:t>In this final lesson, pupils use their algorithms to program</w:t>
      </w:r>
      <w:r w:rsidR="00A01066" w:rsidRPr="00A01066">
        <w:t xml:space="preserve"> the BBC</w:t>
      </w:r>
      <w:r w:rsidRPr="00A01066">
        <w:t xml:space="preserve"> </w:t>
      </w:r>
      <w:proofErr w:type="gramStart"/>
      <w:r w:rsidRPr="00A01066">
        <w:t>micro:bit</w:t>
      </w:r>
      <w:proofErr w:type="gramEnd"/>
      <w:r w:rsidRPr="00A01066">
        <w:t xml:space="preserve"> as a digital number flashcard that meets design criteria. Upon completion, pupils evaluate their programs against the design criteria</w:t>
      </w:r>
      <w:r w:rsidR="00984015">
        <w:t xml:space="preserve">, consolidate and </w:t>
      </w:r>
      <w:r w:rsidRPr="00A01066">
        <w:t xml:space="preserve">review the </w:t>
      </w:r>
      <w:r w:rsidR="00984015">
        <w:t xml:space="preserve">all </w:t>
      </w:r>
      <w:r w:rsidRPr="00A01066">
        <w:t>computing concepts used in th</w:t>
      </w:r>
      <w:r w:rsidR="00984015">
        <w:t>is</w:t>
      </w:r>
      <w:r w:rsidRPr="00A01066">
        <w:t xml:space="preserve"> unit.</w:t>
      </w:r>
    </w:p>
    <w:p w14:paraId="48E247E8" w14:textId="77777777" w:rsidR="00D82F87" w:rsidRPr="00A01066" w:rsidRDefault="0059260E">
      <w:r w:rsidRPr="00A01066">
        <w:t xml:space="preserve"> </w:t>
      </w:r>
    </w:p>
    <w:p w14:paraId="2BED5FC1" w14:textId="77777777" w:rsidR="00D82F87" w:rsidRPr="00A01066" w:rsidRDefault="0059260E">
      <w:r w:rsidRPr="00A01066">
        <w:rPr>
          <w:b/>
        </w:rPr>
        <w:t>Time:</w:t>
      </w:r>
      <w:r w:rsidRPr="00A01066">
        <w:t xml:space="preserve"> @60 minutes </w:t>
      </w:r>
    </w:p>
    <w:p w14:paraId="4C7F4C19" w14:textId="77777777" w:rsidR="00D82F87" w:rsidRPr="00A01066" w:rsidRDefault="00D82F87"/>
    <w:p w14:paraId="4A9744E1" w14:textId="39E7A2E5" w:rsidR="00D82F87" w:rsidRPr="00A01066" w:rsidRDefault="0059260E">
      <w:r w:rsidRPr="00A01066">
        <w:rPr>
          <w:b/>
        </w:rPr>
        <w:t xml:space="preserve">Materials needed: </w:t>
      </w:r>
      <w:r w:rsidRPr="00A01066">
        <w:t>Algorithms created in the previous lesson, laptops</w:t>
      </w:r>
      <w:r w:rsidR="008847B2" w:rsidRPr="00A01066">
        <w:t xml:space="preserve"> </w:t>
      </w:r>
      <w:r w:rsidRPr="00A01066">
        <w:t>/</w:t>
      </w:r>
      <w:r w:rsidR="008847B2" w:rsidRPr="00A01066">
        <w:t xml:space="preserve"> </w:t>
      </w:r>
      <w:r w:rsidRPr="00A01066">
        <w:t xml:space="preserve">computers to access the MakeCode editor, </w:t>
      </w:r>
      <w:proofErr w:type="gramStart"/>
      <w:r w:rsidRPr="00A01066">
        <w:t>micro:bits</w:t>
      </w:r>
      <w:proofErr w:type="gramEnd"/>
      <w:r w:rsidRPr="00A01066">
        <w:t xml:space="preserve"> if you have them, evaluation and evaluation support sheets for pupils, example hex file. </w:t>
      </w:r>
    </w:p>
    <w:p w14:paraId="283A57DD" w14:textId="72325EE9" w:rsidR="00D82F87" w:rsidRPr="00A01066" w:rsidRDefault="00D82F87"/>
    <w:p w14:paraId="6F4940A6" w14:textId="77777777" w:rsidR="00A01066" w:rsidRPr="00A01066" w:rsidRDefault="00A01066" w:rsidP="00A01066">
      <w:pPr>
        <w:rPr>
          <w:b/>
        </w:rPr>
      </w:pPr>
      <w:r w:rsidRPr="00A01066">
        <w:rPr>
          <w:b/>
        </w:rPr>
        <w:t>Learning objectives</w:t>
      </w:r>
    </w:p>
    <w:p w14:paraId="68421B2F" w14:textId="77777777" w:rsidR="00A01066" w:rsidRPr="00A01066" w:rsidRDefault="00A01066" w:rsidP="00A01066">
      <w:pPr>
        <w:widowControl w:val="0"/>
        <w:numPr>
          <w:ilvl w:val="0"/>
          <w:numId w:val="2"/>
        </w:numPr>
      </w:pPr>
      <w:r w:rsidRPr="00A01066">
        <w:t xml:space="preserve">To follow an algorithm accurately to create a digital number flashcard </w:t>
      </w:r>
    </w:p>
    <w:p w14:paraId="4B19D615" w14:textId="77777777" w:rsidR="00A01066" w:rsidRPr="00A01066" w:rsidRDefault="00A01066" w:rsidP="00A01066">
      <w:pPr>
        <w:widowControl w:val="0"/>
        <w:numPr>
          <w:ilvl w:val="0"/>
          <w:numId w:val="2"/>
        </w:numPr>
      </w:pPr>
      <w:r w:rsidRPr="00A01066">
        <w:t>To write and debug programs that meets design criteria</w:t>
      </w:r>
    </w:p>
    <w:p w14:paraId="3936AEB5" w14:textId="77777777" w:rsidR="00A01066" w:rsidRPr="00A01066" w:rsidRDefault="00A01066" w:rsidP="00A01066">
      <w:pPr>
        <w:widowControl w:val="0"/>
        <w:numPr>
          <w:ilvl w:val="0"/>
          <w:numId w:val="2"/>
        </w:numPr>
      </w:pPr>
      <w:r w:rsidRPr="00A01066">
        <w:t>To evaluate against design criteria</w:t>
      </w:r>
    </w:p>
    <w:p w14:paraId="4799B889" w14:textId="77777777" w:rsidR="00A01066" w:rsidRPr="00A01066" w:rsidRDefault="00A01066"/>
    <w:p w14:paraId="614970E1" w14:textId="77777777" w:rsidR="00D82F87" w:rsidRPr="00A01066" w:rsidRDefault="0059260E">
      <w:pPr>
        <w:spacing w:line="240" w:lineRule="auto"/>
        <w:rPr>
          <w:b/>
        </w:rPr>
      </w:pPr>
      <w:r w:rsidRPr="00A01066">
        <w:rPr>
          <w:b/>
        </w:rPr>
        <w:t xml:space="preserve">Lesson summary  </w:t>
      </w:r>
    </w:p>
    <w:p w14:paraId="597C5F66" w14:textId="77777777" w:rsidR="00D82F87" w:rsidRPr="00A01066" w:rsidRDefault="0059260E">
      <w:pPr>
        <w:numPr>
          <w:ilvl w:val="0"/>
          <w:numId w:val="1"/>
        </w:numPr>
      </w:pPr>
      <w:r w:rsidRPr="00A01066">
        <w:t>Copy my image (10 minutes)</w:t>
      </w:r>
    </w:p>
    <w:p w14:paraId="1364A8F8" w14:textId="77777777" w:rsidR="00D82F87" w:rsidRPr="00A01066" w:rsidRDefault="0059260E">
      <w:pPr>
        <w:numPr>
          <w:ilvl w:val="0"/>
          <w:numId w:val="1"/>
        </w:numPr>
      </w:pPr>
      <w:r w:rsidRPr="00A01066">
        <w:t>Recapping algorithms (5 minutes)</w:t>
      </w:r>
    </w:p>
    <w:p w14:paraId="17B2EE90" w14:textId="77777777" w:rsidR="00D82F87" w:rsidRPr="00A01066" w:rsidRDefault="0059260E">
      <w:pPr>
        <w:numPr>
          <w:ilvl w:val="0"/>
          <w:numId w:val="1"/>
        </w:numPr>
      </w:pPr>
      <w:r w:rsidRPr="00A01066">
        <w:t>Programming number flashcards (30 minutes)</w:t>
      </w:r>
    </w:p>
    <w:p w14:paraId="4676D431" w14:textId="77777777" w:rsidR="00D82F87" w:rsidRPr="00A01066" w:rsidRDefault="0059260E">
      <w:pPr>
        <w:widowControl w:val="0"/>
        <w:numPr>
          <w:ilvl w:val="0"/>
          <w:numId w:val="1"/>
        </w:numPr>
        <w:spacing w:line="240" w:lineRule="auto"/>
      </w:pPr>
      <w:r w:rsidRPr="00A01066">
        <w:t>Evaluating and reviewing (15 minutes)</w:t>
      </w:r>
    </w:p>
    <w:p w14:paraId="7872F700" w14:textId="77777777" w:rsidR="00A01066" w:rsidRPr="00A01066" w:rsidRDefault="00A01066" w:rsidP="00A01066"/>
    <w:p w14:paraId="308E0CFC" w14:textId="77777777" w:rsidR="00D82F87" w:rsidRPr="00A01066" w:rsidRDefault="0059260E">
      <w:pPr>
        <w:rPr>
          <w:b/>
        </w:rPr>
      </w:pPr>
      <w:r w:rsidRPr="00A01066">
        <w:rPr>
          <w:b/>
        </w:rPr>
        <w:t>Introduction: Copy my image (10 minutes)</w:t>
      </w:r>
    </w:p>
    <w:p w14:paraId="5494F603" w14:textId="55C57A11" w:rsidR="00D82F87" w:rsidRPr="00A01066" w:rsidRDefault="0059260E">
      <w:pPr>
        <w:widowControl w:val="0"/>
        <w:numPr>
          <w:ilvl w:val="0"/>
          <w:numId w:val="8"/>
        </w:numPr>
        <w:spacing w:line="240" w:lineRule="auto"/>
      </w:pPr>
      <w:r w:rsidRPr="00A01066">
        <w:t>Invite pupils to think/pair/share the ways found to program LEDs through tinkering in the previous lesson.</w:t>
      </w:r>
    </w:p>
    <w:p w14:paraId="71AEC274" w14:textId="7C402561" w:rsidR="00D82F87" w:rsidRPr="00A01066" w:rsidRDefault="000B08F1">
      <w:pPr>
        <w:widowControl w:val="0"/>
        <w:numPr>
          <w:ilvl w:val="0"/>
          <w:numId w:val="8"/>
        </w:numPr>
        <w:spacing w:line="240" w:lineRule="auto"/>
      </w:pPr>
      <w:r w:rsidRPr="00A01066">
        <w:t>Show</w:t>
      </w:r>
      <w:r w:rsidR="0059260E" w:rsidRPr="00A01066">
        <w:t xml:space="preserve"> the </w:t>
      </w:r>
      <w:r w:rsidRPr="00A01066">
        <w:t>images</w:t>
      </w:r>
      <w:r w:rsidR="0059260E" w:rsidRPr="00A01066">
        <w:t xml:space="preserve"> </w:t>
      </w:r>
      <w:r w:rsidRPr="00A01066">
        <w:t xml:space="preserve">in </w:t>
      </w:r>
      <w:r w:rsidRPr="00DA6AFC">
        <w:rPr>
          <w:b/>
          <w:bCs/>
        </w:rPr>
        <w:t>slides 4, 5 and 6</w:t>
      </w:r>
      <w:r w:rsidR="0059260E" w:rsidRPr="00A01066">
        <w:t>. In pairs, ask pupils to write simple programs to create an identical output</w:t>
      </w:r>
      <w:r w:rsidRPr="00A01066">
        <w:t xml:space="preserve"> using the best block for the task: </w:t>
      </w:r>
      <w:r w:rsidRPr="00A01066">
        <w:rPr>
          <w:b/>
          <w:bCs/>
        </w:rPr>
        <w:t>show LEDs</w:t>
      </w:r>
      <w:r w:rsidRPr="00A01066">
        <w:t xml:space="preserve">, </w:t>
      </w:r>
      <w:r w:rsidRPr="00A01066">
        <w:rPr>
          <w:b/>
          <w:bCs/>
        </w:rPr>
        <w:t>show number</w:t>
      </w:r>
      <w:r w:rsidRPr="00A01066">
        <w:t xml:space="preserve">, or </w:t>
      </w:r>
      <w:r w:rsidRPr="00A01066">
        <w:rPr>
          <w:b/>
          <w:bCs/>
        </w:rPr>
        <w:t>show string</w:t>
      </w:r>
      <w:r w:rsidRPr="00A01066">
        <w:t>.</w:t>
      </w:r>
      <w:r w:rsidR="00941326">
        <w:t xml:space="preserve"> Link</w:t>
      </w:r>
      <w:bookmarkStart w:id="0" w:name="_GoBack"/>
      <w:r w:rsidR="00941326">
        <w:t>s to solutions are provided in the slides and in supplied HEX files.</w:t>
      </w:r>
      <w:bookmarkEnd w:id="0"/>
    </w:p>
    <w:p w14:paraId="5866D586" w14:textId="77777777" w:rsidR="00D82F87" w:rsidRPr="00A01066" w:rsidRDefault="00D82F87">
      <w:pPr>
        <w:rPr>
          <w:b/>
        </w:rPr>
      </w:pPr>
    </w:p>
    <w:p w14:paraId="7C1A5968" w14:textId="77777777" w:rsidR="00D82F87" w:rsidRPr="00A01066" w:rsidRDefault="0059260E">
      <w:r w:rsidRPr="00A01066">
        <w:rPr>
          <w:b/>
        </w:rPr>
        <w:t>Recapping algorithms (5 minutes)</w:t>
      </w:r>
    </w:p>
    <w:p w14:paraId="19E4E1EB" w14:textId="77777777" w:rsidR="00D82F87" w:rsidRPr="00A01066" w:rsidRDefault="0059260E">
      <w:pPr>
        <w:widowControl w:val="0"/>
        <w:numPr>
          <w:ilvl w:val="0"/>
          <w:numId w:val="5"/>
        </w:numPr>
        <w:spacing w:line="240" w:lineRule="auto"/>
      </w:pPr>
      <w:r w:rsidRPr="00A01066">
        <w:t xml:space="preserve">Invite pupils to explain how, in the previous lesson, they wrote an algorithm using the LED planner to show how they will program </w:t>
      </w:r>
      <w:proofErr w:type="gramStart"/>
      <w:r w:rsidRPr="00A01066">
        <w:t>micro:bit</w:t>
      </w:r>
      <w:proofErr w:type="gramEnd"/>
      <w:r w:rsidRPr="00A01066">
        <w:t xml:space="preserve"> to be a digital flashcard.</w:t>
      </w:r>
    </w:p>
    <w:p w14:paraId="7CBBC703" w14:textId="64DC411C" w:rsidR="00D82F87" w:rsidRPr="00A01066" w:rsidRDefault="0059260E">
      <w:pPr>
        <w:widowControl w:val="0"/>
        <w:numPr>
          <w:ilvl w:val="0"/>
          <w:numId w:val="5"/>
        </w:numPr>
        <w:spacing w:line="240" w:lineRule="auto"/>
      </w:pPr>
      <w:r w:rsidRPr="00A01066">
        <w:t xml:space="preserve">Use </w:t>
      </w:r>
      <w:r w:rsidRPr="00DA6AFC">
        <w:rPr>
          <w:b/>
          <w:bCs/>
        </w:rPr>
        <w:t xml:space="preserve">slide </w:t>
      </w:r>
      <w:r w:rsidR="00771410" w:rsidRPr="00DA6AFC">
        <w:rPr>
          <w:b/>
          <w:bCs/>
        </w:rPr>
        <w:t>8</w:t>
      </w:r>
      <w:r w:rsidRPr="00A01066">
        <w:t xml:space="preserve"> to remind pupils of the design criteria for their product. </w:t>
      </w:r>
    </w:p>
    <w:p w14:paraId="4ACECBB4" w14:textId="482E5901" w:rsidR="00D82F87" w:rsidRPr="00A01066" w:rsidRDefault="0059260E">
      <w:pPr>
        <w:widowControl w:val="0"/>
        <w:numPr>
          <w:ilvl w:val="0"/>
          <w:numId w:val="5"/>
        </w:numPr>
        <w:spacing w:line="240" w:lineRule="auto"/>
      </w:pPr>
      <w:r w:rsidRPr="00A01066">
        <w:t>Remind pupils of the importance of testing and debugging regularly as they construct their programs (</w:t>
      </w:r>
      <w:r w:rsidRPr="00984015">
        <w:rPr>
          <w:b/>
          <w:bCs/>
        </w:rPr>
        <w:t xml:space="preserve">slide </w:t>
      </w:r>
      <w:r w:rsidR="00771410" w:rsidRPr="00984015">
        <w:rPr>
          <w:b/>
          <w:bCs/>
        </w:rPr>
        <w:t>9</w:t>
      </w:r>
      <w:r w:rsidRPr="00A01066">
        <w:t>).</w:t>
      </w:r>
    </w:p>
    <w:p w14:paraId="7A699DEA" w14:textId="77777777" w:rsidR="00D82F87" w:rsidRPr="00A01066" w:rsidRDefault="00D82F87">
      <w:pPr>
        <w:widowControl w:val="0"/>
        <w:spacing w:line="240" w:lineRule="auto"/>
        <w:ind w:left="720"/>
      </w:pPr>
    </w:p>
    <w:p w14:paraId="40DC1EEE" w14:textId="77777777" w:rsidR="00D82F87" w:rsidRPr="00A01066" w:rsidRDefault="0059260E">
      <w:pPr>
        <w:rPr>
          <w:b/>
        </w:rPr>
      </w:pPr>
      <w:r w:rsidRPr="00A01066">
        <w:rPr>
          <w:b/>
        </w:rPr>
        <w:t>Programming number flashcards (30 minutes)</w:t>
      </w:r>
    </w:p>
    <w:p w14:paraId="579B734A" w14:textId="77777777" w:rsidR="00D82F87" w:rsidRPr="00A01066" w:rsidRDefault="0059260E">
      <w:pPr>
        <w:widowControl w:val="0"/>
        <w:numPr>
          <w:ilvl w:val="0"/>
          <w:numId w:val="9"/>
        </w:numPr>
        <w:spacing w:line="240" w:lineRule="auto"/>
      </w:pPr>
      <w:r w:rsidRPr="00A01066">
        <w:t xml:space="preserve">In pairs or small groups, give pupils time to follow their algorithms to program their digital flashcards using the MakeCode editor, reminding them to test and debug as they go. </w:t>
      </w:r>
    </w:p>
    <w:p w14:paraId="01A2CE21" w14:textId="1BB89404" w:rsidR="00D82F87" w:rsidRPr="00A01066" w:rsidRDefault="0059260E">
      <w:pPr>
        <w:widowControl w:val="0"/>
        <w:numPr>
          <w:ilvl w:val="0"/>
          <w:numId w:val="9"/>
        </w:numPr>
        <w:spacing w:line="240" w:lineRule="auto"/>
      </w:pPr>
      <w:r w:rsidRPr="00A01066">
        <w:t xml:space="preserve">If using </w:t>
      </w:r>
      <w:r w:rsidR="00984015">
        <w:t xml:space="preserve">physical </w:t>
      </w:r>
      <w:proofErr w:type="gramStart"/>
      <w:r w:rsidRPr="00A01066">
        <w:t>micro:bit</w:t>
      </w:r>
      <w:r w:rsidR="00984015">
        <w:t>s</w:t>
      </w:r>
      <w:proofErr w:type="gramEnd"/>
      <w:r w:rsidRPr="00A01066">
        <w:t xml:space="preserve">, pupils should also transfer their programs to the device and test and debug </w:t>
      </w:r>
      <w:r w:rsidR="00984015">
        <w:t>them</w:t>
      </w:r>
      <w:r w:rsidRPr="00A01066">
        <w:t>.</w:t>
      </w:r>
    </w:p>
    <w:p w14:paraId="5DCA7F35" w14:textId="03DA719D" w:rsidR="00D82F87" w:rsidRPr="00A01066" w:rsidRDefault="0059260E">
      <w:pPr>
        <w:widowControl w:val="0"/>
        <w:numPr>
          <w:ilvl w:val="0"/>
          <w:numId w:val="9"/>
        </w:numPr>
        <w:spacing w:line="240" w:lineRule="auto"/>
      </w:pPr>
      <w:r w:rsidRPr="00A01066">
        <w:t>An example of a program (</w:t>
      </w:r>
      <w:proofErr w:type="spellStart"/>
      <w:r w:rsidR="003E06F8" w:rsidRPr="00A01066">
        <w:rPr>
          <w:i/>
        </w:rPr>
        <w:fldChar w:fldCharType="begin"/>
      </w:r>
      <w:r w:rsidR="003E06F8" w:rsidRPr="00A01066">
        <w:rPr>
          <w:i/>
        </w:rPr>
        <w:instrText xml:space="preserve"> HYPERLINK "https://makecode.microbit.org/" \l "pub:_8m11eEEgaLma" </w:instrText>
      </w:r>
      <w:r w:rsidR="003E06F8" w:rsidRPr="00A01066">
        <w:rPr>
          <w:i/>
        </w:rPr>
        <w:fldChar w:fldCharType="separate"/>
      </w:r>
      <w:r w:rsidRPr="00A01066">
        <w:rPr>
          <w:rStyle w:val="Hyperlink"/>
          <w:i/>
        </w:rPr>
        <w:t>DigitalNumberFlashcards</w:t>
      </w:r>
      <w:proofErr w:type="spellEnd"/>
      <w:r w:rsidRPr="00A01066">
        <w:rPr>
          <w:rStyle w:val="Hyperlink"/>
        </w:rPr>
        <w:t>)</w:t>
      </w:r>
      <w:r w:rsidR="003E06F8" w:rsidRPr="00A01066">
        <w:rPr>
          <w:i/>
        </w:rPr>
        <w:fldChar w:fldCharType="end"/>
      </w:r>
      <w:r w:rsidRPr="00A01066">
        <w:t xml:space="preserve"> that meets the design criteria has been included in the lesson </w:t>
      </w:r>
      <w:r w:rsidR="00984015">
        <w:t>downloads</w:t>
      </w:r>
      <w:r w:rsidRPr="00A01066">
        <w:t>.</w:t>
      </w:r>
    </w:p>
    <w:p w14:paraId="3C7F0F70" w14:textId="77777777" w:rsidR="00D82F87" w:rsidRPr="00A01066" w:rsidRDefault="00D82F87">
      <w:pPr>
        <w:widowControl w:val="0"/>
        <w:spacing w:line="240" w:lineRule="auto"/>
      </w:pPr>
    </w:p>
    <w:p w14:paraId="7180124D" w14:textId="77777777" w:rsidR="00D82F87" w:rsidRPr="00A01066" w:rsidRDefault="0059260E">
      <w:pPr>
        <w:widowControl w:val="0"/>
        <w:spacing w:line="240" w:lineRule="auto"/>
        <w:rPr>
          <w:b/>
        </w:rPr>
      </w:pPr>
      <w:r w:rsidRPr="00A01066">
        <w:rPr>
          <w:b/>
        </w:rPr>
        <w:t>Evaluating and reviewing (15 minutes)</w:t>
      </w:r>
    </w:p>
    <w:p w14:paraId="594B1346" w14:textId="4CEAFA11" w:rsidR="00D82F87" w:rsidRPr="00A01066" w:rsidRDefault="0059260E">
      <w:pPr>
        <w:widowControl w:val="0"/>
        <w:numPr>
          <w:ilvl w:val="0"/>
          <w:numId w:val="9"/>
        </w:numPr>
        <w:spacing w:line="240" w:lineRule="auto"/>
      </w:pPr>
      <w:r w:rsidRPr="00A01066">
        <w:t xml:space="preserve">Display </w:t>
      </w:r>
      <w:r w:rsidRPr="00984015">
        <w:rPr>
          <w:b/>
          <w:bCs/>
        </w:rPr>
        <w:t xml:space="preserve">slide </w:t>
      </w:r>
      <w:r w:rsidR="00771410" w:rsidRPr="00984015">
        <w:rPr>
          <w:b/>
          <w:bCs/>
        </w:rPr>
        <w:t>10</w:t>
      </w:r>
      <w:r w:rsidRPr="00A01066">
        <w:t xml:space="preserve"> and ask pupils to reflect on their successes at addressing each point of the success criteria. Ask pupils to complete the evaluation sheet individually. </w:t>
      </w:r>
    </w:p>
    <w:p w14:paraId="302F55A6" w14:textId="77777777" w:rsidR="00D82F87" w:rsidRPr="00A01066" w:rsidRDefault="0059260E">
      <w:pPr>
        <w:widowControl w:val="0"/>
        <w:numPr>
          <w:ilvl w:val="0"/>
          <w:numId w:val="9"/>
        </w:numPr>
        <w:spacing w:line="240" w:lineRule="auto"/>
      </w:pPr>
      <w:r w:rsidRPr="00A01066">
        <w:t xml:space="preserve">If programs have been transferred to </w:t>
      </w:r>
      <w:proofErr w:type="gramStart"/>
      <w:r w:rsidRPr="00A01066">
        <w:t>micro:bits</w:t>
      </w:r>
      <w:proofErr w:type="gramEnd"/>
      <w:r w:rsidRPr="00A01066">
        <w:t>, you may wish to allow pupils to swap and try out the digital flashcards.</w:t>
      </w:r>
    </w:p>
    <w:p w14:paraId="22F58664" w14:textId="19638630" w:rsidR="00D82F87" w:rsidRPr="00A01066" w:rsidRDefault="0059260E">
      <w:pPr>
        <w:widowControl w:val="0"/>
        <w:numPr>
          <w:ilvl w:val="0"/>
          <w:numId w:val="9"/>
        </w:numPr>
        <w:spacing w:line="240" w:lineRule="auto"/>
      </w:pPr>
      <w:r w:rsidRPr="00A01066">
        <w:t xml:space="preserve">Review the unit as a whole by discussing understanding of the key computing concepts using </w:t>
      </w:r>
      <w:r w:rsidRPr="00984015">
        <w:rPr>
          <w:b/>
          <w:bCs/>
        </w:rPr>
        <w:t xml:space="preserve">slides </w:t>
      </w:r>
      <w:r w:rsidR="00771410" w:rsidRPr="00984015">
        <w:rPr>
          <w:b/>
          <w:bCs/>
        </w:rPr>
        <w:t>11</w:t>
      </w:r>
      <w:r w:rsidRPr="00984015">
        <w:rPr>
          <w:b/>
          <w:bCs/>
        </w:rPr>
        <w:t>-1</w:t>
      </w:r>
      <w:r w:rsidR="00771410" w:rsidRPr="00984015">
        <w:rPr>
          <w:b/>
          <w:bCs/>
        </w:rPr>
        <w:t>5</w:t>
      </w:r>
      <w:r w:rsidRPr="00A01066">
        <w:t xml:space="preserve"> and the lesson objectives on </w:t>
      </w:r>
      <w:r w:rsidRPr="00984015">
        <w:rPr>
          <w:b/>
          <w:bCs/>
        </w:rPr>
        <w:t>slide 1</w:t>
      </w:r>
      <w:r w:rsidR="00771410" w:rsidRPr="00984015">
        <w:rPr>
          <w:b/>
          <w:bCs/>
        </w:rPr>
        <w:t>7</w:t>
      </w:r>
      <w:r w:rsidRPr="00A01066">
        <w:t xml:space="preserve"> if you wish. </w:t>
      </w:r>
    </w:p>
    <w:p w14:paraId="40316FF0" w14:textId="77777777" w:rsidR="00D82F87" w:rsidRPr="00A01066" w:rsidRDefault="0059260E">
      <w:pPr>
        <w:ind w:left="720"/>
      </w:pPr>
      <w:r w:rsidRPr="00A01066">
        <w:lastRenderedPageBreak/>
        <w:t xml:space="preserve"> </w:t>
      </w:r>
    </w:p>
    <w:p w14:paraId="43A01A36" w14:textId="77777777" w:rsidR="00D82F87" w:rsidRPr="00A01066" w:rsidRDefault="00D82F87">
      <w:pPr>
        <w:rPr>
          <w:b/>
        </w:rPr>
      </w:pPr>
    </w:p>
    <w:p w14:paraId="701A6327" w14:textId="77777777" w:rsidR="00D82F87" w:rsidRPr="00A01066" w:rsidRDefault="0059260E">
      <w:pPr>
        <w:spacing w:line="240" w:lineRule="auto"/>
      </w:pPr>
      <w:r w:rsidRPr="00A01066">
        <w:rPr>
          <w:b/>
        </w:rPr>
        <w:t>Extension ideas:</w:t>
      </w:r>
    </w:p>
    <w:p w14:paraId="3F5AD1B2" w14:textId="70EC943F" w:rsidR="00D82F87" w:rsidRPr="00A01066" w:rsidRDefault="0059260E">
      <w:pPr>
        <w:numPr>
          <w:ilvl w:val="0"/>
          <w:numId w:val="3"/>
        </w:numPr>
      </w:pPr>
      <w:r w:rsidRPr="00A01066">
        <w:t xml:space="preserve">Pupils could create digital flashcards that could be used by another class to support specific vocabulary being learnt in </w:t>
      </w:r>
      <w:r w:rsidRPr="00984015">
        <w:rPr>
          <w:iCs/>
        </w:rPr>
        <w:t>foreign language</w:t>
      </w:r>
      <w:r w:rsidRPr="00A01066">
        <w:t xml:space="preserve"> lessons or to develop subject specific vocabulary in another area of the curriculum.</w:t>
      </w:r>
    </w:p>
    <w:p w14:paraId="52175A16" w14:textId="51BF1E6F" w:rsidR="00772DF7" w:rsidRPr="00A01066" w:rsidRDefault="00772DF7">
      <w:pPr>
        <w:numPr>
          <w:ilvl w:val="0"/>
          <w:numId w:val="3"/>
        </w:numPr>
      </w:pPr>
      <w:r w:rsidRPr="00A01066">
        <w:t>Pupils could use the flashcards as a memory game and even do a research project on whether numerical, graphical or written numbers are quicker to read, and which are easier to remember.</w:t>
      </w:r>
    </w:p>
    <w:p w14:paraId="1A2B5D54" w14:textId="77777777" w:rsidR="00D82F87" w:rsidRPr="00A01066" w:rsidRDefault="00D82F87"/>
    <w:p w14:paraId="0CA813D2" w14:textId="77777777" w:rsidR="00D82F87" w:rsidRPr="00A01066" w:rsidRDefault="0059260E">
      <w:pPr>
        <w:spacing w:line="240" w:lineRule="auto"/>
        <w:rPr>
          <w:b/>
        </w:rPr>
      </w:pPr>
      <w:r w:rsidRPr="00A01066">
        <w:rPr>
          <w:b/>
        </w:rPr>
        <w:t>Differentiation</w:t>
      </w:r>
    </w:p>
    <w:p w14:paraId="270D0A86" w14:textId="77777777" w:rsidR="00D82F87" w:rsidRPr="00A01066" w:rsidRDefault="00D82F87">
      <w:pPr>
        <w:spacing w:line="240" w:lineRule="auto"/>
        <w:rPr>
          <w:b/>
        </w:rPr>
      </w:pPr>
    </w:p>
    <w:p w14:paraId="3A59891A" w14:textId="77777777" w:rsidR="00D82F87" w:rsidRPr="00A01066" w:rsidRDefault="0059260E">
      <w:pPr>
        <w:spacing w:line="240" w:lineRule="auto"/>
        <w:rPr>
          <w:b/>
        </w:rPr>
      </w:pPr>
      <w:r w:rsidRPr="00A01066">
        <w:rPr>
          <w:b/>
        </w:rPr>
        <w:t>Support:</w:t>
      </w:r>
    </w:p>
    <w:p w14:paraId="17ED7CCB" w14:textId="7FCD42BE" w:rsidR="00D82F87" w:rsidRPr="00A01066" w:rsidRDefault="0059260E">
      <w:pPr>
        <w:numPr>
          <w:ilvl w:val="0"/>
          <w:numId w:val="4"/>
        </w:numPr>
        <w:spacing w:line="240" w:lineRule="auto"/>
      </w:pPr>
      <w:r w:rsidRPr="00A01066">
        <w:t xml:space="preserve">Pupils use evaluation support sheet which could be completed as an adult led activity. </w:t>
      </w:r>
    </w:p>
    <w:p w14:paraId="008664B2" w14:textId="10374278" w:rsidR="002865B5" w:rsidRPr="00A01066" w:rsidRDefault="002865B5" w:rsidP="002865B5">
      <w:pPr>
        <w:numPr>
          <w:ilvl w:val="0"/>
          <w:numId w:val="4"/>
        </w:numPr>
        <w:spacing w:line="240" w:lineRule="auto"/>
      </w:pPr>
      <w:r w:rsidRPr="00A01066">
        <w:t>For EAL pupils the MakeCode editor language could be changed (click on cog &gt; Language).</w:t>
      </w:r>
    </w:p>
    <w:p w14:paraId="0CD94321" w14:textId="77777777" w:rsidR="00D82F87" w:rsidRPr="00A01066" w:rsidRDefault="00D82F87">
      <w:pPr>
        <w:spacing w:line="240" w:lineRule="auto"/>
      </w:pPr>
    </w:p>
    <w:p w14:paraId="05F0F221" w14:textId="77777777" w:rsidR="00D82F87" w:rsidRPr="00A01066" w:rsidRDefault="0059260E">
      <w:pPr>
        <w:spacing w:line="240" w:lineRule="auto"/>
        <w:rPr>
          <w:b/>
        </w:rPr>
      </w:pPr>
      <w:r w:rsidRPr="00A01066">
        <w:rPr>
          <w:b/>
        </w:rPr>
        <w:t xml:space="preserve">Stretch &amp; challenge: </w:t>
      </w:r>
    </w:p>
    <w:p w14:paraId="078584C1" w14:textId="0C6B5915" w:rsidR="00D82F87" w:rsidRPr="00A01066" w:rsidRDefault="0059260E">
      <w:pPr>
        <w:numPr>
          <w:ilvl w:val="0"/>
          <w:numId w:val="6"/>
        </w:numPr>
        <w:spacing w:line="240" w:lineRule="auto"/>
      </w:pPr>
      <w:r w:rsidRPr="00A01066">
        <w:t xml:space="preserve">Pupils could swap digital flashcards and evaluate this as a ‘user.’ Are all aspects of the design criteria met? Can suggestions for further improvements be made (these should not be limited by their knowledge of programming </w:t>
      </w:r>
      <w:r w:rsidR="00984015">
        <w:t xml:space="preserve">the </w:t>
      </w:r>
      <w:proofErr w:type="gramStart"/>
      <w:r w:rsidRPr="00A01066">
        <w:t>micro:bit</w:t>
      </w:r>
      <w:proofErr w:type="gramEnd"/>
      <w:r w:rsidRPr="00A01066">
        <w:t>)?</w:t>
      </w:r>
    </w:p>
    <w:p w14:paraId="28428C66" w14:textId="77777777" w:rsidR="00D82F87" w:rsidRPr="00A01066" w:rsidRDefault="00D82F87">
      <w:pPr>
        <w:spacing w:line="240" w:lineRule="auto"/>
        <w:rPr>
          <w:highlight w:val="yellow"/>
        </w:rPr>
      </w:pPr>
    </w:p>
    <w:p w14:paraId="1C10E5F2" w14:textId="77777777" w:rsidR="00D82F87" w:rsidRPr="00A01066" w:rsidRDefault="0059260E">
      <w:pPr>
        <w:spacing w:line="240" w:lineRule="auto"/>
        <w:rPr>
          <w:b/>
        </w:rPr>
      </w:pPr>
      <w:r w:rsidRPr="00A01066">
        <w:rPr>
          <w:b/>
        </w:rPr>
        <w:t xml:space="preserve">Opportunities for assessment: </w:t>
      </w:r>
    </w:p>
    <w:p w14:paraId="4F5233EE" w14:textId="77777777" w:rsidR="00D82F87" w:rsidRPr="00A01066" w:rsidRDefault="0059260E">
      <w:pPr>
        <w:numPr>
          <w:ilvl w:val="0"/>
          <w:numId w:val="7"/>
        </w:numPr>
        <w:spacing w:line="240" w:lineRule="auto"/>
      </w:pPr>
      <w:r w:rsidRPr="00A01066">
        <w:t>Informal observations of pupils’ understanding of algorithms and evaluations through paired, group and whole class activities.</w:t>
      </w:r>
    </w:p>
    <w:p w14:paraId="1F9F0216" w14:textId="6468D0ED" w:rsidR="00D82F87" w:rsidRPr="00A01066" w:rsidRDefault="0059260E">
      <w:pPr>
        <w:numPr>
          <w:ilvl w:val="0"/>
          <w:numId w:val="7"/>
        </w:numPr>
        <w:spacing w:line="240" w:lineRule="auto"/>
      </w:pPr>
      <w:r w:rsidRPr="00A01066">
        <w:t xml:space="preserve">More formal assessment of pupils’ programs and evaluation sheets. </w:t>
      </w:r>
    </w:p>
    <w:p w14:paraId="2424016C" w14:textId="1457403D" w:rsidR="00B83BAB" w:rsidRPr="00A01066" w:rsidRDefault="00B83BAB" w:rsidP="00B83BAB">
      <w:pPr>
        <w:spacing w:line="240" w:lineRule="auto"/>
      </w:pPr>
    </w:p>
    <w:p w14:paraId="724819E2" w14:textId="5449996F" w:rsidR="00B83BAB" w:rsidRPr="00A01066" w:rsidRDefault="00B83BAB" w:rsidP="00B83BAB">
      <w:pPr>
        <w:spacing w:line="240" w:lineRule="auto"/>
      </w:pPr>
    </w:p>
    <w:p w14:paraId="436B6CD8" w14:textId="77777777" w:rsidR="00B83BAB" w:rsidRPr="00A01066" w:rsidRDefault="00B83BAB" w:rsidP="00B83BAB">
      <w:pPr>
        <w:spacing w:line="240" w:lineRule="auto"/>
      </w:pPr>
    </w:p>
    <w:sectPr w:rsidR="00B83BAB" w:rsidRPr="00A01066" w:rsidSect="00DA6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11AC4" w14:textId="77777777" w:rsidR="00657E1D" w:rsidRDefault="00657E1D">
      <w:pPr>
        <w:spacing w:line="240" w:lineRule="auto"/>
      </w:pPr>
      <w:r>
        <w:separator/>
      </w:r>
    </w:p>
  </w:endnote>
  <w:endnote w:type="continuationSeparator" w:id="0">
    <w:p w14:paraId="47950BDA" w14:textId="77777777" w:rsidR="00657E1D" w:rsidRDefault="00657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AEBDA" w14:textId="77777777" w:rsidR="00941326" w:rsidRDefault="00941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961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BDEBEF" w14:textId="77777777" w:rsidR="00A01066" w:rsidRDefault="00A01066" w:rsidP="00A010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2F5712F" w14:textId="220FB231" w:rsidR="00D82F87" w:rsidRPr="00A01066" w:rsidRDefault="00A01066" w:rsidP="00A01066">
    <w:pPr>
      <w:ind w:right="360"/>
      <w:jc w:val="center"/>
      <w:rPr>
        <w:rFonts w:eastAsia="Times New Roman"/>
        <w:color w:val="0000FF" w:themeColor="hyperlink"/>
        <w:sz w:val="18"/>
        <w:szCs w:val="18"/>
        <w:u w:val="single"/>
        <w:lang w:val="en-GB"/>
      </w:rPr>
    </w:pPr>
    <w:r w:rsidRPr="004E0388">
      <w:rPr>
        <w:b/>
        <w:bCs/>
        <w:sz w:val="18"/>
        <w:szCs w:val="18"/>
        <w:lang w:val="en-GB"/>
      </w:rPr>
      <w:t>Published by</w:t>
    </w:r>
    <w:r>
      <w:rPr>
        <w:b/>
        <w:bCs/>
        <w:sz w:val="18"/>
        <w:szCs w:val="18"/>
        <w:lang w:val="en-GB"/>
      </w:rPr>
      <w:t xml:space="preserve"> </w:t>
    </w:r>
    <w:r w:rsidRPr="00404705">
      <w:rPr>
        <w:b/>
        <w:bCs/>
        <w:sz w:val="18"/>
        <w:szCs w:val="18"/>
      </w:rPr>
      <w:t>Micro:bit Educational Foundation</w:t>
    </w:r>
    <w:r w:rsidRPr="004E0388">
      <w:rPr>
        <w:b/>
        <w:bCs/>
        <w:sz w:val="18"/>
        <w:szCs w:val="18"/>
        <w:lang w:val="en-GB"/>
      </w:rPr>
      <w:t xml:space="preserve"> </w:t>
    </w:r>
    <w:hyperlink r:id="rId1" w:history="1">
      <w:r w:rsidRPr="004E0388">
        <w:rPr>
          <w:rStyle w:val="Hyperlink"/>
          <w:b/>
          <w:bCs/>
          <w:sz w:val="18"/>
          <w:szCs w:val="18"/>
          <w:lang w:val="en-GB"/>
        </w:rPr>
        <w:t>microbit.org</w:t>
      </w:r>
    </w:hyperlink>
    <w:r>
      <w:rPr>
        <w:sz w:val="18"/>
        <w:szCs w:val="18"/>
        <w:lang w:val="en-GB"/>
      </w:rPr>
      <w:br/>
    </w:r>
    <w:r w:rsidRPr="004E0388">
      <w:rPr>
        <w:sz w:val="18"/>
        <w:szCs w:val="18"/>
        <w:lang w:val="en-GB"/>
      </w:rPr>
      <w:t xml:space="preserve">Licence: </w:t>
    </w:r>
    <w:r w:rsidRPr="004E0388">
      <w:rPr>
        <w:rFonts w:eastAsia="Times New Roman"/>
        <w:color w:val="000000"/>
        <w:sz w:val="18"/>
        <w:szCs w:val="18"/>
        <w:lang w:val="en-GB"/>
      </w:rPr>
      <w:t>Attribution-</w:t>
    </w:r>
    <w:proofErr w:type="spellStart"/>
    <w:r w:rsidRPr="004E0388">
      <w:rPr>
        <w:rFonts w:eastAsia="Times New Roman"/>
        <w:color w:val="000000"/>
        <w:sz w:val="18"/>
        <w:szCs w:val="18"/>
        <w:lang w:val="en-GB"/>
      </w:rPr>
      <w:t>ShareAlike</w:t>
    </w:r>
    <w:proofErr w:type="spellEnd"/>
    <w:r w:rsidRPr="004E0388">
      <w:rPr>
        <w:rFonts w:eastAsia="Times New Roman"/>
        <w:color w:val="000000"/>
        <w:sz w:val="18"/>
        <w:szCs w:val="18"/>
        <w:lang w:val="en-GB"/>
      </w:rPr>
      <w:t xml:space="preserve"> 4.0 International </w:t>
    </w:r>
    <w:hyperlink r:id="rId2" w:history="1">
      <w:r w:rsidRPr="004E0388">
        <w:rPr>
          <w:rStyle w:val="Hyperlink"/>
          <w:rFonts w:eastAsia="Times New Roman"/>
          <w:sz w:val="18"/>
          <w:szCs w:val="18"/>
          <w:lang w:val="en-GB"/>
        </w:rPr>
        <w:t>(CC BY-SA 4.0)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9003" w14:textId="77777777" w:rsidR="00941326" w:rsidRDefault="00941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3A563" w14:textId="77777777" w:rsidR="00657E1D" w:rsidRDefault="00657E1D">
      <w:pPr>
        <w:spacing w:line="240" w:lineRule="auto"/>
      </w:pPr>
      <w:r>
        <w:separator/>
      </w:r>
    </w:p>
  </w:footnote>
  <w:footnote w:type="continuationSeparator" w:id="0">
    <w:p w14:paraId="00E93B61" w14:textId="77777777" w:rsidR="00657E1D" w:rsidRDefault="00657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8A9B" w14:textId="77777777" w:rsidR="00B83BAB" w:rsidRDefault="00B83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C220" w14:textId="77777777" w:rsidR="00B83BAB" w:rsidRDefault="00B83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6555" w14:textId="77777777" w:rsidR="00B83BAB" w:rsidRDefault="00B8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C4"/>
    <w:multiLevelType w:val="multilevel"/>
    <w:tmpl w:val="744CF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E00BC6"/>
    <w:multiLevelType w:val="multilevel"/>
    <w:tmpl w:val="9F0AE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782884"/>
    <w:multiLevelType w:val="multilevel"/>
    <w:tmpl w:val="FDCE6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B911B6"/>
    <w:multiLevelType w:val="multilevel"/>
    <w:tmpl w:val="28F0E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CF1ED2"/>
    <w:multiLevelType w:val="multilevel"/>
    <w:tmpl w:val="3C6C7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CC728E"/>
    <w:multiLevelType w:val="multilevel"/>
    <w:tmpl w:val="0E043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1A0499"/>
    <w:multiLevelType w:val="multilevel"/>
    <w:tmpl w:val="00983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ED392E"/>
    <w:multiLevelType w:val="multilevel"/>
    <w:tmpl w:val="9C828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6E359E"/>
    <w:multiLevelType w:val="multilevel"/>
    <w:tmpl w:val="6854C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56535C"/>
    <w:multiLevelType w:val="multilevel"/>
    <w:tmpl w:val="84CE3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87"/>
    <w:rsid w:val="000B08F1"/>
    <w:rsid w:val="000C58B4"/>
    <w:rsid w:val="00132A5C"/>
    <w:rsid w:val="002865B5"/>
    <w:rsid w:val="00366E1A"/>
    <w:rsid w:val="003E06F8"/>
    <w:rsid w:val="0059260E"/>
    <w:rsid w:val="00657E1D"/>
    <w:rsid w:val="00771410"/>
    <w:rsid w:val="00772DF7"/>
    <w:rsid w:val="008847B2"/>
    <w:rsid w:val="00941326"/>
    <w:rsid w:val="00947802"/>
    <w:rsid w:val="00984015"/>
    <w:rsid w:val="00A01066"/>
    <w:rsid w:val="00A83F48"/>
    <w:rsid w:val="00AC4464"/>
    <w:rsid w:val="00B83BAB"/>
    <w:rsid w:val="00CC15BB"/>
    <w:rsid w:val="00CC5920"/>
    <w:rsid w:val="00D216A7"/>
    <w:rsid w:val="00D82F87"/>
    <w:rsid w:val="00D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62884"/>
  <w15:docId w15:val="{43D685A1-0879-8C41-AC08-8C36A8F7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83B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AB"/>
  </w:style>
  <w:style w:type="paragraph" w:styleId="Footer">
    <w:name w:val="footer"/>
    <w:basedOn w:val="Normal"/>
    <w:link w:val="FooterChar"/>
    <w:uiPriority w:val="99"/>
    <w:unhideWhenUsed/>
    <w:rsid w:val="00B83B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AB"/>
  </w:style>
  <w:style w:type="character" w:styleId="Hyperlink">
    <w:name w:val="Hyperlink"/>
    <w:basedOn w:val="DefaultParagraphFont"/>
    <w:uiPriority w:val="99"/>
    <w:unhideWhenUsed/>
    <w:rsid w:val="00B83B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6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0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13</cp:revision>
  <dcterms:created xsi:type="dcterms:W3CDTF">2019-05-15T13:39:00Z</dcterms:created>
  <dcterms:modified xsi:type="dcterms:W3CDTF">2019-10-24T13:17:00Z</dcterms:modified>
</cp:coreProperties>
</file>