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570B" w:rsidRPr="00C3570B" w:rsidRDefault="00C3570B">
      <w:pPr>
        <w:rPr>
          <w:b/>
        </w:rPr>
      </w:pPr>
      <w:r w:rsidRPr="00C3570B">
        <w:rPr>
          <w:b/>
        </w:rPr>
        <w:t>MARY NJERI NYAGUTHII</w:t>
      </w:r>
    </w:p>
    <w:p w:rsidR="00C3570B" w:rsidRDefault="00C3570B">
      <w:r>
        <w:t>RECEPTIONIST.</w:t>
      </w:r>
    </w:p>
    <w:p w:rsidR="00A45A66" w:rsidRDefault="00C3570B">
      <w:r>
        <w:t>Mary is the legal receptionist with a well-developed expertise in the office management. She is detailed oriented with excellent communication, interpersonal and time-management abilities. Mary helps create an environment and culture that enables us to fulfill our mission of providing exceptional client services.</w:t>
      </w:r>
      <w:bookmarkStart w:id="0" w:name="_GoBack"/>
      <w:bookmarkEnd w:id="0"/>
    </w:p>
    <w:sectPr w:rsidR="00A45A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9A5"/>
    <w:rsid w:val="005949A5"/>
    <w:rsid w:val="00A45A66"/>
    <w:rsid w:val="00C3570B"/>
    <w:rsid w:val="00DA5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645660"/>
  <w15:chartTrackingRefBased/>
  <w15:docId w15:val="{9668D28B-F0C1-43DB-A027-EC83A596C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Keziah Wahu</dc:creator>
  <cp:keywords/>
  <dc:description/>
  <cp:lastModifiedBy>Keziah Wahu</cp:lastModifiedBy>
  <cp:revision>2</cp:revision>
  <dcterms:created xsi:type="dcterms:W3CDTF">2023-01-18T09:33:00Z</dcterms:created>
  <dcterms:modified xsi:type="dcterms:W3CDTF">2023-01-18T09:52:00Z</dcterms:modified>
</cp:coreProperties>
</file>