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3B634" w14:textId="77777777" w:rsidR="00BA1CD5" w:rsidRDefault="00BA1CD5"/>
    <w:p w14:paraId="75D4BF4A" w14:textId="77777777" w:rsidR="003F03C1" w:rsidRPr="003F03C1" w:rsidRDefault="003F03C1" w:rsidP="003F03C1">
      <w:pPr>
        <w:jc w:val="center"/>
        <w:rPr>
          <w:rFonts w:cstheme="minorHAnsi"/>
          <w:b/>
          <w:bCs/>
          <w:sz w:val="28"/>
          <w:szCs w:val="28"/>
        </w:rPr>
      </w:pPr>
      <w:r w:rsidRPr="003F03C1">
        <w:rPr>
          <w:rFonts w:cstheme="minorHAnsi"/>
          <w:b/>
          <w:bCs/>
          <w:sz w:val="28"/>
          <w:szCs w:val="28"/>
        </w:rPr>
        <w:t xml:space="preserve">Artist </w:t>
      </w:r>
      <w:r w:rsidR="00825C19" w:rsidRPr="003F03C1">
        <w:rPr>
          <w:rFonts w:cstheme="minorHAnsi"/>
          <w:b/>
          <w:bCs/>
          <w:sz w:val="28"/>
          <w:szCs w:val="28"/>
        </w:rPr>
        <w:t>Bio</w:t>
      </w:r>
      <w:r w:rsidRPr="003F03C1">
        <w:rPr>
          <w:rFonts w:cstheme="minorHAnsi"/>
          <w:b/>
          <w:bCs/>
          <w:sz w:val="28"/>
          <w:szCs w:val="28"/>
        </w:rPr>
        <w:t>graphy</w:t>
      </w:r>
    </w:p>
    <w:p w14:paraId="45EB70D5" w14:textId="77777777" w:rsidR="003F03C1" w:rsidRPr="003F03C1" w:rsidRDefault="003F03C1" w:rsidP="00BF1460">
      <w:pPr>
        <w:rPr>
          <w:rFonts w:cstheme="minorHAnsi"/>
          <w:b/>
          <w:bCs/>
          <w:sz w:val="24"/>
          <w:szCs w:val="24"/>
        </w:rPr>
      </w:pPr>
    </w:p>
    <w:p w14:paraId="1E51C7E7" w14:textId="020CF3A3" w:rsidR="00BF7669" w:rsidRPr="003F03C1" w:rsidRDefault="004E4F5B" w:rsidP="00BF1460">
      <w:pPr>
        <w:rPr>
          <w:rFonts w:cstheme="minorHAnsi"/>
          <w:b/>
          <w:bCs/>
          <w:sz w:val="24"/>
          <w:szCs w:val="24"/>
        </w:rPr>
      </w:pPr>
      <w:r w:rsidRPr="003F03C1">
        <w:rPr>
          <w:rFonts w:cstheme="minorHAnsi"/>
          <w:b/>
          <w:bCs/>
          <w:sz w:val="24"/>
          <w:szCs w:val="24"/>
        </w:rPr>
        <w:t>Ben Warner</w:t>
      </w:r>
    </w:p>
    <w:p w14:paraId="426EA8AF" w14:textId="77777777" w:rsidR="004E4F5B" w:rsidRDefault="004E4F5B" w:rsidP="00BF1460">
      <w:pPr>
        <w:rPr>
          <w:rFonts w:ascii="Britannic Bold" w:hAnsi="Britannic Bold"/>
          <w:sz w:val="24"/>
          <w:szCs w:val="24"/>
        </w:rPr>
      </w:pPr>
    </w:p>
    <w:p w14:paraId="2A4A0B28" w14:textId="374ECD86" w:rsidR="004E4F5B" w:rsidRPr="003F03C1" w:rsidRDefault="004E4F5B" w:rsidP="00BF1460">
      <w:pPr>
        <w:rPr>
          <w:rFonts w:cstheme="minorHAnsi"/>
        </w:rPr>
      </w:pPr>
      <w:r w:rsidRPr="003F03C1">
        <w:rPr>
          <w:rFonts w:cstheme="minorHAnsi"/>
        </w:rPr>
        <w:t xml:space="preserve">I have always loved working with </w:t>
      </w:r>
      <w:r w:rsidR="003F03C1" w:rsidRPr="003F03C1">
        <w:rPr>
          <w:rFonts w:cstheme="minorHAnsi"/>
        </w:rPr>
        <w:t>timber,</w:t>
      </w:r>
      <w:r w:rsidRPr="003F03C1">
        <w:rPr>
          <w:rFonts w:cstheme="minorHAnsi"/>
        </w:rPr>
        <w:t xml:space="preserve"> which goes way back to when in my youth I became a carpenter and then a builder.</w:t>
      </w:r>
    </w:p>
    <w:p w14:paraId="759ABF3E" w14:textId="645E851C" w:rsidR="004E4F5B" w:rsidRPr="003F03C1" w:rsidRDefault="004E4F5B" w:rsidP="00BF1460">
      <w:pPr>
        <w:rPr>
          <w:rFonts w:cstheme="minorHAnsi"/>
        </w:rPr>
      </w:pPr>
      <w:r w:rsidRPr="003F03C1">
        <w:rPr>
          <w:rFonts w:cstheme="minorHAnsi"/>
        </w:rPr>
        <w:t xml:space="preserve">After moving from Adelaide to Brisbane in </w:t>
      </w:r>
      <w:r w:rsidR="003F03C1" w:rsidRPr="003F03C1">
        <w:rPr>
          <w:rFonts w:cstheme="minorHAnsi"/>
        </w:rPr>
        <w:t>1980,</w:t>
      </w:r>
      <w:r w:rsidRPr="003F03C1">
        <w:rPr>
          <w:rFonts w:cstheme="minorHAnsi"/>
        </w:rPr>
        <w:t xml:space="preserve"> I became aware of the diversity of different timbers available in Queensland, and then in 1985 moved to Papua New Guinea for work, and remained there for thirty years. I spent many hours with local woodcarvers and traditional artists watching as they crafted timber logs and branches into wondrous objects of art, each one with a story behind the art.</w:t>
      </w:r>
    </w:p>
    <w:p w14:paraId="4CA792D3" w14:textId="77777777" w:rsidR="004E4F5B" w:rsidRPr="003F03C1" w:rsidRDefault="004E4F5B" w:rsidP="00BF1460">
      <w:pPr>
        <w:rPr>
          <w:rFonts w:cstheme="minorHAnsi"/>
        </w:rPr>
      </w:pPr>
      <w:r w:rsidRPr="003F03C1">
        <w:rPr>
          <w:rFonts w:cstheme="minorHAnsi"/>
        </w:rPr>
        <w:t>I moved bac</w:t>
      </w:r>
      <w:r w:rsidR="001656A4" w:rsidRPr="003F03C1">
        <w:rPr>
          <w:rFonts w:cstheme="minorHAnsi"/>
        </w:rPr>
        <w:t>k from PNG to live in Birkdale</w:t>
      </w:r>
      <w:r w:rsidRPr="003F03C1">
        <w:rPr>
          <w:rFonts w:cstheme="minorHAnsi"/>
        </w:rPr>
        <w:t xml:space="preserve"> and love the proximity to the bay and its prolific wildlife and natural beauty. I became fascinated with the rich heritage of early European settlement in the Redlands.</w:t>
      </w:r>
    </w:p>
    <w:p w14:paraId="53B898AB" w14:textId="77777777" w:rsidR="004E4F5B" w:rsidRPr="003F03C1" w:rsidRDefault="004E4F5B" w:rsidP="00BF1460">
      <w:pPr>
        <w:rPr>
          <w:rFonts w:cstheme="minorHAnsi"/>
        </w:rPr>
      </w:pPr>
      <w:r w:rsidRPr="003F03C1">
        <w:rPr>
          <w:rFonts w:cstheme="minorHAnsi"/>
        </w:rPr>
        <w:t>My work with local and international timbers reflects the feelings I have for the beauty of our environment, my life’s experiences, and the richness of the Redlands.</w:t>
      </w:r>
    </w:p>
    <w:p w14:paraId="6BC5C72A" w14:textId="37499509" w:rsidR="004E4F5B" w:rsidRDefault="004E4F5B" w:rsidP="00BF1460">
      <w:pPr>
        <w:rPr>
          <w:rFonts w:cstheme="minorHAnsi"/>
        </w:rPr>
      </w:pPr>
      <w:r w:rsidRPr="003F03C1">
        <w:rPr>
          <w:rFonts w:cstheme="minorHAnsi"/>
        </w:rPr>
        <w:t xml:space="preserve">In </w:t>
      </w:r>
      <w:r w:rsidR="003F03C1" w:rsidRPr="003F03C1">
        <w:rPr>
          <w:rFonts w:cstheme="minorHAnsi"/>
        </w:rPr>
        <w:t>all</w:t>
      </w:r>
      <w:r w:rsidRPr="003F03C1">
        <w:rPr>
          <w:rFonts w:cstheme="minorHAnsi"/>
        </w:rPr>
        <w:t xml:space="preserve"> my work I use recycled timber components where I can, saving timbers that in some cases are over 400 years old, their otherwise destiny being either the dump or the potbelly </w:t>
      </w:r>
      <w:r w:rsidR="003F03C1" w:rsidRPr="003F03C1">
        <w:rPr>
          <w:rFonts w:cstheme="minorHAnsi"/>
        </w:rPr>
        <w:t>stove.</w:t>
      </w:r>
    </w:p>
    <w:p w14:paraId="1CE743DA" w14:textId="265DA589" w:rsidR="003F03C1" w:rsidRPr="003F03C1" w:rsidRDefault="003F03C1" w:rsidP="00BF1460">
      <w:pPr>
        <w:rPr>
          <w:rFonts w:cstheme="minorHAnsi"/>
        </w:rPr>
      </w:pPr>
      <w:r>
        <w:rPr>
          <w:rFonts w:cstheme="minorHAnsi"/>
        </w:rPr>
        <w:t>I am currently exhibiting &amp; selling many of my works at Straddievarious Gallery, on Raby Bay Harbour, Cleveland.</w:t>
      </w:r>
    </w:p>
    <w:p w14:paraId="1D767771" w14:textId="77777777" w:rsidR="004E4F5B" w:rsidRPr="003F03C1" w:rsidRDefault="004E4F5B" w:rsidP="00BF1460">
      <w:pPr>
        <w:rPr>
          <w:rFonts w:cstheme="minorHAnsi"/>
        </w:rPr>
      </w:pPr>
    </w:p>
    <w:p w14:paraId="64D0F427" w14:textId="77777777" w:rsidR="004E4F5B" w:rsidRPr="003F03C1" w:rsidRDefault="004E4F5B" w:rsidP="00BF1460">
      <w:pPr>
        <w:rPr>
          <w:rFonts w:cstheme="minorHAnsi"/>
        </w:rPr>
      </w:pPr>
      <w:r w:rsidRPr="003F03C1">
        <w:rPr>
          <w:rFonts w:cstheme="minorHAnsi"/>
        </w:rPr>
        <w:t>Ben Warner..Birkdale  2020</w:t>
      </w:r>
    </w:p>
    <w:p w14:paraId="3F336EA9" w14:textId="77777777" w:rsidR="004E4F5B" w:rsidRPr="004E4F5B" w:rsidRDefault="004E4F5B" w:rsidP="00BF1460">
      <w:pPr>
        <w:rPr>
          <w:rFonts w:ascii="Britannic Bold" w:hAnsi="Britannic Bold"/>
          <w:sz w:val="24"/>
          <w:szCs w:val="24"/>
        </w:rPr>
      </w:pPr>
    </w:p>
    <w:p w14:paraId="332911DA" w14:textId="77777777" w:rsidR="00BF7669" w:rsidRDefault="00BF7669" w:rsidP="00BF1460">
      <w:pPr>
        <w:rPr>
          <w:rFonts w:ascii="Britannic Bold" w:hAnsi="Britannic Bold"/>
          <w:sz w:val="144"/>
          <w:szCs w:val="144"/>
        </w:rPr>
      </w:pPr>
    </w:p>
    <w:p w14:paraId="499EA479" w14:textId="77777777" w:rsidR="00BF7669" w:rsidRDefault="00BF7669" w:rsidP="00BF1460">
      <w:pPr>
        <w:rPr>
          <w:rFonts w:ascii="Britannic Bold" w:hAnsi="Britannic Bold"/>
          <w:sz w:val="144"/>
          <w:szCs w:val="144"/>
        </w:rPr>
      </w:pPr>
    </w:p>
    <w:p w14:paraId="66188C59" w14:textId="77777777" w:rsidR="00BF7669" w:rsidRDefault="00BF7669" w:rsidP="00BF1460">
      <w:pPr>
        <w:rPr>
          <w:rFonts w:ascii="Britannic Bold" w:hAnsi="Britannic Bold"/>
          <w:sz w:val="144"/>
          <w:szCs w:val="144"/>
        </w:rPr>
      </w:pPr>
    </w:p>
    <w:p w14:paraId="56CD1CBB" w14:textId="77777777" w:rsidR="00BF7669" w:rsidRDefault="00BF7669" w:rsidP="00BF1460">
      <w:pPr>
        <w:rPr>
          <w:rFonts w:ascii="Britannic Bold" w:hAnsi="Britannic Bold"/>
          <w:sz w:val="144"/>
          <w:szCs w:val="144"/>
        </w:rPr>
      </w:pPr>
    </w:p>
    <w:p w14:paraId="15D40914" w14:textId="77777777" w:rsidR="00BF1460" w:rsidRPr="00BF7669" w:rsidRDefault="00BF7669" w:rsidP="00BF1460">
      <w:pPr>
        <w:rPr>
          <w:rFonts w:ascii="Britannic Bold" w:hAnsi="Britannic Bold"/>
          <w:sz w:val="96"/>
          <w:szCs w:val="96"/>
        </w:rPr>
      </w:pPr>
      <w:r>
        <w:rPr>
          <w:rFonts w:ascii="Britannic Bold" w:hAnsi="Britannic Bold"/>
          <w:sz w:val="96"/>
          <w:szCs w:val="96"/>
        </w:rPr>
        <w:t xml:space="preserve">from </w:t>
      </w:r>
      <w:r w:rsidR="00BF1460" w:rsidRPr="00BF7669">
        <w:rPr>
          <w:rFonts w:ascii="Britannic Bold" w:hAnsi="Britannic Bold"/>
          <w:i/>
          <w:sz w:val="96"/>
          <w:szCs w:val="96"/>
        </w:rPr>
        <w:t>Courthouse</w:t>
      </w:r>
    </w:p>
    <w:p w14:paraId="026D0143" w14:textId="77777777" w:rsidR="00BF1460" w:rsidRPr="00BF7669" w:rsidRDefault="00BF7669" w:rsidP="00BF1460">
      <w:pPr>
        <w:rPr>
          <w:rFonts w:ascii="Britannic Bold" w:hAnsi="Britannic Bold"/>
          <w:sz w:val="96"/>
          <w:szCs w:val="96"/>
        </w:rPr>
      </w:pPr>
      <w:r>
        <w:rPr>
          <w:rFonts w:ascii="Britannic Bold" w:hAnsi="Britannic Bold"/>
          <w:sz w:val="96"/>
          <w:szCs w:val="96"/>
        </w:rPr>
        <w:t xml:space="preserve">to </w:t>
      </w:r>
      <w:r w:rsidR="00BF1460" w:rsidRPr="00BF7669">
        <w:rPr>
          <w:rFonts w:ascii="Britannic Bold" w:hAnsi="Britannic Bold"/>
          <w:i/>
          <w:sz w:val="96"/>
          <w:szCs w:val="96"/>
        </w:rPr>
        <w:t>Restaurant</w:t>
      </w:r>
      <w:r w:rsidRPr="00BF7669">
        <w:rPr>
          <w:rFonts w:ascii="Britannic Bold" w:hAnsi="Britannic Bold"/>
          <w:sz w:val="96"/>
          <w:szCs w:val="96"/>
        </w:rPr>
        <w:t xml:space="preserve"> </w:t>
      </w:r>
    </w:p>
    <w:p w14:paraId="2AD61546" w14:textId="77777777" w:rsidR="00BF1460" w:rsidRPr="00BF1460" w:rsidRDefault="00BF1460">
      <w:pPr>
        <w:rPr>
          <w:rFonts w:ascii="Constantia" w:hAnsi="Constantia"/>
          <w:sz w:val="144"/>
          <w:szCs w:val="144"/>
        </w:rPr>
      </w:pPr>
    </w:p>
    <w:p w14:paraId="71FADF2B" w14:textId="77777777" w:rsidR="00BF1460" w:rsidRPr="00BF1460" w:rsidRDefault="00BF1460">
      <w:pPr>
        <w:rPr>
          <w:rFonts w:ascii="Playbill" w:hAnsi="Playbill"/>
          <w:sz w:val="144"/>
          <w:szCs w:val="144"/>
        </w:rPr>
      </w:pPr>
    </w:p>
    <w:sectPr w:rsidR="00BF1460" w:rsidRPr="00BF14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60"/>
    <w:rsid w:val="001656A4"/>
    <w:rsid w:val="003F03C1"/>
    <w:rsid w:val="004E4F5B"/>
    <w:rsid w:val="00825C19"/>
    <w:rsid w:val="00BA1CD5"/>
    <w:rsid w:val="00BF1460"/>
    <w:rsid w:val="00B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5531F"/>
  <w15:docId w15:val="{E5996601-02F5-4112-9898-207F31FC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1104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Debra McCann</cp:lastModifiedBy>
  <cp:revision>2</cp:revision>
  <cp:lastPrinted>2020-11-08T01:09:00Z</cp:lastPrinted>
  <dcterms:created xsi:type="dcterms:W3CDTF">2021-08-07T09:52:00Z</dcterms:created>
  <dcterms:modified xsi:type="dcterms:W3CDTF">2021-08-07T09:52:00Z</dcterms:modified>
</cp:coreProperties>
</file>