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43607" w14:textId="7D1FAE0E" w:rsidR="000B1338" w:rsidRPr="00166136" w:rsidRDefault="00166136">
      <w:pPr>
        <w:rPr>
          <w:rFonts w:ascii="Palatino Linotype" w:hAnsi="Palatino Linotype"/>
          <w:b/>
          <w:bCs/>
          <w:sz w:val="28"/>
          <w:szCs w:val="28"/>
          <w:u w:val="single"/>
        </w:rPr>
      </w:pPr>
      <w:r w:rsidRPr="00166136">
        <w:rPr>
          <w:rFonts w:ascii="Palatino Linotype" w:hAnsi="Palatino Linotype"/>
          <w:b/>
          <w:bCs/>
          <w:sz w:val="28"/>
          <w:szCs w:val="28"/>
          <w:u w:val="single"/>
        </w:rPr>
        <w:t>Gluteal tendon resources</w:t>
      </w:r>
    </w:p>
    <w:p w14:paraId="1E4116D8" w14:textId="77777777" w:rsidR="00166136" w:rsidRDefault="00166136"/>
    <w:p w14:paraId="67317D42" w14:textId="4960825E" w:rsidR="00166136" w:rsidRDefault="00166136">
      <w:hyperlink r:id="rId4" w:history="1">
        <w:r w:rsidRPr="004C6805">
          <w:rPr>
            <w:rStyle w:val="Hyperlink"/>
          </w:rPr>
          <w:t>https://vimeo.com/180709780</w:t>
        </w:r>
      </w:hyperlink>
      <w:r>
        <w:t xml:space="preserve">  : live surgery</w:t>
      </w:r>
    </w:p>
    <w:p w14:paraId="115B3166" w14:textId="77777777" w:rsidR="00166136" w:rsidRDefault="00166136"/>
    <w:p w14:paraId="65B282DF" w14:textId="468A12CB" w:rsidR="00166136" w:rsidRDefault="00166136">
      <w:hyperlink r:id="rId5" w:history="1">
        <w:r w:rsidRPr="004C6805">
          <w:rPr>
            <w:rStyle w:val="Hyperlink"/>
          </w:rPr>
          <w:t>https://vimeo.com/144346005</w:t>
        </w:r>
      </w:hyperlink>
      <w:r>
        <w:t xml:space="preserve">  : animation</w:t>
      </w:r>
    </w:p>
    <w:p w14:paraId="253605E4" w14:textId="77777777" w:rsidR="00166136" w:rsidRDefault="00166136"/>
    <w:p w14:paraId="477B2EFC" w14:textId="73827CF8" w:rsidR="00166136" w:rsidRDefault="00166136">
      <w:hyperlink r:id="rId6" w:history="1">
        <w:r w:rsidRPr="004C6805">
          <w:rPr>
            <w:rStyle w:val="Hyperlink"/>
          </w:rPr>
          <w:t>https://www.ncbi.nlm.nih.gov/pmc/articles/PMC10183414/</w:t>
        </w:r>
      </w:hyperlink>
      <w:r>
        <w:t xml:space="preserve">  : long term clinical results.</w:t>
      </w:r>
    </w:p>
    <w:p w14:paraId="5211A9D6" w14:textId="77777777" w:rsidR="00166136" w:rsidRDefault="00166136"/>
    <w:p w14:paraId="1728C20B" w14:textId="77777777" w:rsidR="00166136" w:rsidRDefault="00166136"/>
    <w:p w14:paraId="5C40D0B7" w14:textId="77777777" w:rsidR="00166136" w:rsidRDefault="00166136"/>
    <w:p w14:paraId="623BF287" w14:textId="77777777" w:rsidR="00166136" w:rsidRDefault="00166136"/>
    <w:sectPr w:rsidR="001661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36"/>
    <w:rsid w:val="00166136"/>
    <w:rsid w:val="001C6F46"/>
    <w:rsid w:val="006A5CAC"/>
    <w:rsid w:val="00A43B4F"/>
    <w:rsid w:val="00E66DB0"/>
    <w:rsid w:val="00FB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7E857"/>
  <w15:chartTrackingRefBased/>
  <w15:docId w15:val="{A9D84D04-4AF3-49AE-ADBE-20E42CA5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61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mc/articles/PMC10183414/" TargetMode="External"/><Relationship Id="rId5" Type="http://schemas.openxmlformats.org/officeDocument/2006/relationships/hyperlink" Target="https://vimeo.com/144346005" TargetMode="External"/><Relationship Id="rId4" Type="http://schemas.openxmlformats.org/officeDocument/2006/relationships/hyperlink" Target="https://vimeo.com/1807097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Janes</dc:creator>
  <cp:keywords/>
  <dc:description/>
  <cp:lastModifiedBy>Greg Janes</cp:lastModifiedBy>
  <cp:revision>1</cp:revision>
  <dcterms:created xsi:type="dcterms:W3CDTF">2023-08-02T01:47:00Z</dcterms:created>
  <dcterms:modified xsi:type="dcterms:W3CDTF">2023-08-02T01:52:00Z</dcterms:modified>
</cp:coreProperties>
</file>