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E6BC2" w14:textId="77777777" w:rsidR="00146A62" w:rsidRPr="00B641F8" w:rsidRDefault="00146A62" w:rsidP="00146A62">
      <w:pPr>
        <w:jc w:val="center"/>
        <w:rPr>
          <w:b/>
          <w:sz w:val="28"/>
          <w:szCs w:val="28"/>
          <w:lang w:val="fr-FR"/>
        </w:rPr>
      </w:pPr>
      <w:r w:rsidRPr="00B641F8">
        <w:rPr>
          <w:b/>
          <w:sz w:val="28"/>
          <w:szCs w:val="28"/>
          <w:lang w:val="fr-FR"/>
        </w:rPr>
        <w:t>INTERNATIONAL ORGANISATION FOR STANDARDISATION</w:t>
      </w:r>
    </w:p>
    <w:p w14:paraId="6288C8EB" w14:textId="77777777" w:rsidR="00146A62" w:rsidRPr="00B641F8" w:rsidRDefault="00146A62" w:rsidP="00146A62">
      <w:pPr>
        <w:jc w:val="center"/>
        <w:rPr>
          <w:b/>
          <w:sz w:val="28"/>
          <w:lang w:val="fr-FR"/>
        </w:rPr>
      </w:pPr>
      <w:r w:rsidRPr="00B641F8">
        <w:rPr>
          <w:b/>
          <w:sz w:val="28"/>
          <w:lang w:val="fr-FR"/>
        </w:rPr>
        <w:t>ORGANISATION INTERNATIONALE DE NORMALISATION</w:t>
      </w:r>
    </w:p>
    <w:p w14:paraId="3490B83D" w14:textId="77777777" w:rsidR="00146A62" w:rsidRPr="006F1E2E" w:rsidRDefault="00146A62" w:rsidP="00146A62">
      <w:pPr>
        <w:jc w:val="center"/>
        <w:rPr>
          <w:b/>
          <w:sz w:val="28"/>
        </w:rPr>
      </w:pPr>
      <w:r w:rsidRPr="006F1E2E">
        <w:rPr>
          <w:b/>
          <w:sz w:val="28"/>
        </w:rPr>
        <w:t>ISO/IEC JTC1/SC29/WG11</w:t>
      </w:r>
    </w:p>
    <w:p w14:paraId="2EF8BFF9" w14:textId="77777777" w:rsidR="00146A62" w:rsidRPr="00D40588" w:rsidRDefault="00146A62" w:rsidP="00146A62">
      <w:pPr>
        <w:jc w:val="center"/>
        <w:rPr>
          <w:b/>
          <w:lang w:val="en-GB"/>
        </w:rPr>
      </w:pPr>
      <w:r w:rsidRPr="00D40588">
        <w:rPr>
          <w:b/>
          <w:sz w:val="28"/>
          <w:lang w:val="en-GB"/>
        </w:rPr>
        <w:t>CODING OF MOVING PICTURES AND AUDIO</w:t>
      </w:r>
    </w:p>
    <w:p w14:paraId="17E975B2" w14:textId="77777777" w:rsidR="00146A62" w:rsidRPr="00D40588" w:rsidRDefault="00146A62" w:rsidP="00146A62">
      <w:pPr>
        <w:tabs>
          <w:tab w:val="left" w:pos="5387"/>
        </w:tabs>
        <w:spacing w:line="240" w:lineRule="exact"/>
        <w:jc w:val="center"/>
        <w:rPr>
          <w:b/>
          <w:lang w:val="en-GB"/>
        </w:rPr>
      </w:pPr>
    </w:p>
    <w:p w14:paraId="7254F704" w14:textId="20BB5E5D" w:rsidR="00146A62" w:rsidRPr="00281ED7" w:rsidRDefault="00146A62" w:rsidP="554272B9">
      <w:pPr>
        <w:jc w:val="right"/>
        <w:rPr>
          <w:b/>
          <w:bCs/>
        </w:rPr>
      </w:pPr>
      <w:r w:rsidRPr="554272B9">
        <w:rPr>
          <w:b/>
          <w:bCs/>
          <w:lang w:val="en-GB"/>
        </w:rPr>
        <w:t>ISO/IEC JTC1/SC29/WG11 MPEG20</w:t>
      </w:r>
      <w:r w:rsidR="4B5776CE" w:rsidRPr="554272B9">
        <w:rPr>
          <w:b/>
          <w:bCs/>
          <w:lang w:val="en-GB"/>
        </w:rPr>
        <w:t>20</w:t>
      </w:r>
      <w:r w:rsidRPr="554272B9">
        <w:rPr>
          <w:b/>
          <w:bCs/>
          <w:lang w:val="en-GB"/>
        </w:rPr>
        <w:t>/</w:t>
      </w:r>
      <w:r w:rsidR="00281ED7" w:rsidRPr="00281ED7">
        <w:rPr>
          <w:b/>
          <w:bCs/>
          <w:lang w:val="en-GB"/>
        </w:rPr>
        <w:t>m53766</w:t>
      </w:r>
    </w:p>
    <w:p w14:paraId="40954DFD" w14:textId="13C21099" w:rsidR="00146A62" w:rsidRPr="00B51CFA" w:rsidRDefault="2D811EC7" w:rsidP="554272B9">
      <w:pPr>
        <w:jc w:val="right"/>
        <w:rPr>
          <w:b/>
          <w:bCs/>
        </w:rPr>
      </w:pPr>
      <w:r w:rsidRPr="554272B9">
        <w:rPr>
          <w:b/>
          <w:bCs/>
          <w:lang w:eastAsia="ko-KR"/>
        </w:rPr>
        <w:t>April</w:t>
      </w:r>
      <w:r w:rsidR="00146A62" w:rsidRPr="554272B9">
        <w:rPr>
          <w:b/>
          <w:bCs/>
        </w:rPr>
        <w:t xml:space="preserve"> 20</w:t>
      </w:r>
      <w:r w:rsidR="6995B4CA" w:rsidRPr="554272B9">
        <w:rPr>
          <w:b/>
          <w:bCs/>
        </w:rPr>
        <w:t>20</w:t>
      </w:r>
      <w:r w:rsidR="00146A62" w:rsidRPr="554272B9">
        <w:rPr>
          <w:b/>
          <w:bCs/>
        </w:rPr>
        <w:t xml:space="preserve">, </w:t>
      </w:r>
      <w:r w:rsidR="7D49EF18" w:rsidRPr="554272B9">
        <w:rPr>
          <w:b/>
          <w:bCs/>
        </w:rPr>
        <w:t>Al</w:t>
      </w:r>
      <w:r w:rsidR="7C39F3E7" w:rsidRPr="554272B9">
        <w:rPr>
          <w:b/>
          <w:bCs/>
        </w:rPr>
        <w:t>p</w:t>
      </w:r>
      <w:r w:rsidR="7D49EF18" w:rsidRPr="554272B9">
        <w:rPr>
          <w:b/>
          <w:bCs/>
        </w:rPr>
        <w:t>bach</w:t>
      </w:r>
      <w:r w:rsidR="00146A62" w:rsidRPr="554272B9">
        <w:rPr>
          <w:b/>
          <w:bCs/>
        </w:rPr>
        <w:t xml:space="preserve">, </w:t>
      </w:r>
      <w:r w:rsidR="2835DFA1" w:rsidRPr="554272B9">
        <w:rPr>
          <w:b/>
          <w:bCs/>
        </w:rPr>
        <w:t>Austria</w:t>
      </w:r>
    </w:p>
    <w:p w14:paraId="3ADDAE5D" w14:textId="77777777" w:rsidR="00146A62" w:rsidRDefault="00146A62" w:rsidP="00146A62">
      <w:pPr>
        <w:ind w:left="240" w:right="240" w:firstLine="284"/>
        <w:jc w:val="right"/>
        <w:rPr>
          <w:b/>
          <w:bCs/>
          <w:lang w:eastAsia="ja-JP"/>
        </w:rPr>
      </w:pPr>
    </w:p>
    <w:tbl>
      <w:tblPr>
        <w:tblW w:w="9408" w:type="dxa"/>
        <w:tblLook w:val="01E0" w:firstRow="1" w:lastRow="1" w:firstColumn="1" w:lastColumn="1" w:noHBand="0" w:noVBand="0"/>
      </w:tblPr>
      <w:tblGrid>
        <w:gridCol w:w="1402"/>
        <w:gridCol w:w="8006"/>
      </w:tblGrid>
      <w:tr w:rsidR="00146A62" w:rsidRPr="00311525" w14:paraId="50FBC46B" w14:textId="77777777" w:rsidTr="554272B9">
        <w:trPr>
          <w:trHeight w:val="150"/>
        </w:trPr>
        <w:tc>
          <w:tcPr>
            <w:tcW w:w="1402" w:type="dxa"/>
          </w:tcPr>
          <w:p w14:paraId="6576FC40" w14:textId="77777777" w:rsidR="00146A62" w:rsidRPr="00311525" w:rsidRDefault="00146A62" w:rsidP="001C1AAB">
            <w:pPr>
              <w:suppressAutoHyphens/>
              <w:spacing w:after="60"/>
              <w:rPr>
                <w:b/>
              </w:rPr>
            </w:pPr>
            <w:r w:rsidRPr="00311525">
              <w:rPr>
                <w:b/>
              </w:rPr>
              <w:t>Source</w:t>
            </w:r>
            <w:r>
              <w:rPr>
                <w:b/>
              </w:rPr>
              <w:t>:</w:t>
            </w:r>
          </w:p>
        </w:tc>
        <w:tc>
          <w:tcPr>
            <w:tcW w:w="8006" w:type="dxa"/>
          </w:tcPr>
          <w:p w14:paraId="20B8149E" w14:textId="3959E376" w:rsidR="00146A62" w:rsidRPr="00311525" w:rsidRDefault="000F4EE0" w:rsidP="001C1AAB">
            <w:pPr>
              <w:suppressAutoHyphens/>
              <w:spacing w:after="60"/>
              <w:rPr>
                <w:b/>
              </w:rPr>
            </w:pPr>
            <w:r w:rsidRPr="000F4EE0">
              <w:rPr>
                <w:b/>
                <w:lang w:val="en-CA"/>
              </w:rPr>
              <w:t>InterDigital Communications, Inc.</w:t>
            </w:r>
          </w:p>
        </w:tc>
      </w:tr>
      <w:tr w:rsidR="00146A62" w:rsidRPr="00311525" w14:paraId="55065957" w14:textId="77777777" w:rsidTr="554272B9">
        <w:trPr>
          <w:trHeight w:val="150"/>
        </w:trPr>
        <w:tc>
          <w:tcPr>
            <w:tcW w:w="1402" w:type="dxa"/>
          </w:tcPr>
          <w:p w14:paraId="65AB2099" w14:textId="77777777" w:rsidR="00146A62" w:rsidRPr="00311525" w:rsidRDefault="00146A62" w:rsidP="001C1AAB">
            <w:pPr>
              <w:suppressAutoHyphens/>
              <w:spacing w:after="60"/>
              <w:rPr>
                <w:b/>
              </w:rPr>
            </w:pPr>
            <w:r w:rsidRPr="00311525">
              <w:rPr>
                <w:b/>
              </w:rPr>
              <w:t>Status</w:t>
            </w:r>
            <w:r>
              <w:rPr>
                <w:b/>
              </w:rPr>
              <w:t>:</w:t>
            </w:r>
          </w:p>
        </w:tc>
        <w:tc>
          <w:tcPr>
            <w:tcW w:w="8006" w:type="dxa"/>
            <w:shd w:val="clear" w:color="auto" w:fill="auto"/>
          </w:tcPr>
          <w:p w14:paraId="710E84B7" w14:textId="77777777" w:rsidR="00146A62" w:rsidRPr="0052394C" w:rsidRDefault="00146A62" w:rsidP="001C1AAB">
            <w:pPr>
              <w:suppressAutoHyphens/>
              <w:spacing w:after="60"/>
              <w:rPr>
                <w:b/>
              </w:rPr>
            </w:pPr>
            <w:r>
              <w:rPr>
                <w:b/>
              </w:rPr>
              <w:t>Input contribution</w:t>
            </w:r>
          </w:p>
        </w:tc>
      </w:tr>
      <w:tr w:rsidR="00146A62" w:rsidRPr="00311525" w14:paraId="0A228D0B" w14:textId="77777777" w:rsidTr="554272B9">
        <w:trPr>
          <w:trHeight w:val="140"/>
        </w:trPr>
        <w:tc>
          <w:tcPr>
            <w:tcW w:w="1402" w:type="dxa"/>
          </w:tcPr>
          <w:p w14:paraId="6F9E37FE" w14:textId="77777777" w:rsidR="00146A62" w:rsidRPr="00311525" w:rsidRDefault="00146A62" w:rsidP="001C1AAB">
            <w:pPr>
              <w:suppressAutoHyphens/>
              <w:spacing w:after="60"/>
              <w:rPr>
                <w:b/>
              </w:rPr>
            </w:pPr>
            <w:r w:rsidRPr="00311525">
              <w:rPr>
                <w:b/>
              </w:rPr>
              <w:t>Title</w:t>
            </w:r>
            <w:r>
              <w:rPr>
                <w:b/>
              </w:rPr>
              <w:t>:</w:t>
            </w:r>
          </w:p>
        </w:tc>
        <w:tc>
          <w:tcPr>
            <w:tcW w:w="8006" w:type="dxa"/>
          </w:tcPr>
          <w:p w14:paraId="23D6FFDD" w14:textId="45175EFE" w:rsidR="00146A62" w:rsidRPr="00992D6A" w:rsidRDefault="0E12C723" w:rsidP="56237D50">
            <w:pPr>
              <w:suppressAutoHyphens/>
              <w:spacing w:after="60"/>
              <w:rPr>
                <w:b/>
                <w:bCs/>
              </w:rPr>
            </w:pPr>
            <w:r w:rsidRPr="554272B9">
              <w:rPr>
                <w:b/>
                <w:bCs/>
              </w:rPr>
              <w:t xml:space="preserve">[NNR] </w:t>
            </w:r>
            <w:r w:rsidR="01039DB8" w:rsidRPr="554272B9">
              <w:rPr>
                <w:b/>
                <w:bCs/>
              </w:rPr>
              <w:t xml:space="preserve">CE3: </w:t>
            </w:r>
            <w:r w:rsidR="72C0886C" w:rsidRPr="554272B9">
              <w:rPr>
                <w:b/>
                <w:bCs/>
              </w:rPr>
              <w:t xml:space="preserve">Report on Arithmetic </w:t>
            </w:r>
            <w:r w:rsidR="6D05B511" w:rsidRPr="554272B9">
              <w:rPr>
                <w:b/>
                <w:bCs/>
              </w:rPr>
              <w:t>C</w:t>
            </w:r>
            <w:r w:rsidR="72C0886C" w:rsidRPr="554272B9">
              <w:rPr>
                <w:b/>
                <w:bCs/>
              </w:rPr>
              <w:t>oding</w:t>
            </w:r>
            <w:r w:rsidR="5D1D897C" w:rsidRPr="554272B9">
              <w:rPr>
                <w:b/>
                <w:bCs/>
              </w:rPr>
              <w:t xml:space="preserve"> Results</w:t>
            </w:r>
            <w:r w:rsidR="72C0886C" w:rsidRPr="554272B9">
              <w:rPr>
                <w:b/>
                <w:bCs/>
              </w:rPr>
              <w:t xml:space="preserve"> </w:t>
            </w:r>
          </w:p>
        </w:tc>
      </w:tr>
      <w:tr w:rsidR="00146A62" w:rsidRPr="000A5724" w14:paraId="01605D1C" w14:textId="77777777" w:rsidTr="554272B9">
        <w:trPr>
          <w:trHeight w:val="100"/>
        </w:trPr>
        <w:tc>
          <w:tcPr>
            <w:tcW w:w="1402" w:type="dxa"/>
          </w:tcPr>
          <w:p w14:paraId="6A89849C" w14:textId="77777777" w:rsidR="00146A62" w:rsidRPr="00311525" w:rsidRDefault="00146A62" w:rsidP="001C1AAB">
            <w:pPr>
              <w:suppressAutoHyphens/>
              <w:spacing w:after="60"/>
              <w:rPr>
                <w:b/>
              </w:rPr>
            </w:pPr>
            <w:r>
              <w:rPr>
                <w:b/>
              </w:rPr>
              <w:t>Authors:</w:t>
            </w:r>
          </w:p>
        </w:tc>
        <w:tc>
          <w:tcPr>
            <w:tcW w:w="8006" w:type="dxa"/>
          </w:tcPr>
          <w:p w14:paraId="38B1358E" w14:textId="77B39543" w:rsidR="00146A62" w:rsidRPr="000A5724" w:rsidRDefault="50709E6D" w:rsidP="554272B9">
            <w:pPr>
              <w:suppressAutoHyphens/>
              <w:spacing w:after="60"/>
              <w:rPr>
                <w:rFonts w:eastAsia="Malgun Gothic"/>
                <w:b/>
                <w:bCs/>
                <w:lang w:val="de-AT"/>
              </w:rPr>
            </w:pPr>
            <w:bookmarkStart w:id="0" w:name="_Hlk10117474"/>
            <w:r w:rsidRPr="554272B9">
              <w:rPr>
                <w:rFonts w:eastAsia="Malgun Gothic"/>
                <w:b/>
                <w:bCs/>
                <w:lang w:val="de-AT"/>
              </w:rPr>
              <w:t>Shahab Hamidi-Rad,</w:t>
            </w:r>
            <w:r w:rsidR="7E61D3F8" w:rsidRPr="554272B9">
              <w:rPr>
                <w:rFonts w:eastAsia="Malgun Gothic"/>
                <w:b/>
                <w:bCs/>
                <w:lang w:val="de-AT"/>
              </w:rPr>
              <w:t xml:space="preserve"> Swayambhoo Jain</w:t>
            </w:r>
            <w:r w:rsidR="569E19AB" w:rsidRPr="554272B9">
              <w:rPr>
                <w:rFonts w:eastAsia="Malgun Gothic"/>
                <w:b/>
                <w:bCs/>
                <w:lang w:val="de-AT"/>
              </w:rPr>
              <w:t>, Fabien Racape.</w:t>
            </w:r>
            <w:bookmarkEnd w:id="0"/>
          </w:p>
        </w:tc>
      </w:tr>
    </w:tbl>
    <w:p w14:paraId="62876574" w14:textId="31B0AC74" w:rsidR="00C95BB7" w:rsidRDefault="00C95BB7" w:rsidP="00146A62">
      <w:pPr>
        <w:pStyle w:val="Heading1"/>
        <w:rPr>
          <w:lang w:val="en-CA"/>
        </w:rPr>
      </w:pPr>
      <w:r w:rsidRPr="554272B9">
        <w:rPr>
          <w:lang w:val="en-CA"/>
        </w:rPr>
        <w:t>Introduction</w:t>
      </w:r>
    </w:p>
    <w:p w14:paraId="7DB13AA9" w14:textId="1A8DE5B0" w:rsidR="00100941" w:rsidRDefault="0F028AFF" w:rsidP="554272B9">
      <w:pPr>
        <w:jc w:val="both"/>
      </w:pPr>
      <w:r w:rsidRPr="554272B9">
        <w:rPr>
          <w:lang w:val="en-CA"/>
        </w:rPr>
        <w:t xml:space="preserve">This contribution reports InterDigital’s </w:t>
      </w:r>
      <w:r w:rsidR="00483270">
        <w:rPr>
          <w:lang w:val="en-CA"/>
        </w:rPr>
        <w:t xml:space="preserve">results for the </w:t>
      </w:r>
      <w:r w:rsidRPr="554272B9">
        <w:rPr>
          <w:lang w:val="en-CA"/>
        </w:rPr>
        <w:t>Core Experiment 3. The test conditions for this CE are detailed in [1]. The proposed method</w:t>
      </w:r>
      <w:r w:rsidR="00483270">
        <w:rPr>
          <w:lang w:val="en-CA"/>
        </w:rPr>
        <w:t>,</w:t>
      </w:r>
      <w:r w:rsidRPr="554272B9">
        <w:rPr>
          <w:lang w:val="en-CA"/>
        </w:rPr>
        <w:t xml:space="preserve"> </w:t>
      </w:r>
      <w:r w:rsidRPr="554272B9">
        <w:t>detailed in [2]</w:t>
      </w:r>
      <w:r w:rsidR="00483270">
        <w:t>,</w:t>
      </w:r>
      <w:r w:rsidRPr="554272B9">
        <w:t xml:space="preserve"> relies </w:t>
      </w:r>
      <w:r w:rsidR="35E6C466" w:rsidRPr="554272B9">
        <w:t xml:space="preserve">on </w:t>
      </w:r>
      <w:r w:rsidR="5FD88C61" w:rsidRPr="554272B9">
        <w:t>conditional and adaptive arithmetic coding of quantized parameters of Neural Networks</w:t>
      </w:r>
      <w:r w:rsidRPr="554272B9">
        <w:t xml:space="preserve">. </w:t>
      </w:r>
      <w:r w:rsidR="425DA2B3" w:rsidRPr="554272B9">
        <w:t>To perform the following tests</w:t>
      </w:r>
      <w:r w:rsidR="008553EE">
        <w:t>,</w:t>
      </w:r>
      <w:r w:rsidR="425DA2B3" w:rsidRPr="554272B9">
        <w:t xml:space="preserve"> small modifications were made to the NCTM [</w:t>
      </w:r>
      <w:r w:rsidR="14EFBD7B" w:rsidRPr="554272B9">
        <w:t>4</w:t>
      </w:r>
      <w:r w:rsidR="425DA2B3" w:rsidRPr="554272B9">
        <w:t>] to add support for arithmetic coding.</w:t>
      </w:r>
      <w:r w:rsidR="6E003F86" w:rsidRPr="554272B9">
        <w:t xml:space="preserve"> The modified NCTM is available in the branch “NCTM_InterDigital_CE3”.</w:t>
      </w:r>
      <w:r w:rsidR="04A26F51">
        <w:t xml:space="preserve"> </w:t>
      </w:r>
      <w:r w:rsidR="7CF8707A">
        <w:t xml:space="preserve">We compare our results with </w:t>
      </w:r>
      <w:r w:rsidR="00BE7A5B">
        <w:t xml:space="preserve">the </w:t>
      </w:r>
      <w:r w:rsidR="7CF8707A">
        <w:t xml:space="preserve">current baseline </w:t>
      </w:r>
      <w:r w:rsidR="00BE7A5B">
        <w:t xml:space="preserve">for </w:t>
      </w:r>
      <w:r w:rsidR="7CF8707A">
        <w:t>entropy coding</w:t>
      </w:r>
      <w:r w:rsidR="00BE7A5B">
        <w:t xml:space="preserve"> detailed</w:t>
      </w:r>
      <w:r w:rsidR="7CF8707A">
        <w:t xml:space="preserve"> in </w:t>
      </w:r>
      <w:r w:rsidR="52F2FC11">
        <w:t>[</w:t>
      </w:r>
      <w:r w:rsidR="0A5C2F89">
        <w:t>5</w:t>
      </w:r>
      <w:r w:rsidR="52F2FC11">
        <w:t>]</w:t>
      </w:r>
      <w:r w:rsidR="7CF8707A">
        <w:t>.</w:t>
      </w:r>
    </w:p>
    <w:p w14:paraId="4E4B6C6A" w14:textId="77777777" w:rsidR="00EE6072" w:rsidRPr="003203E7" w:rsidRDefault="00EE6072" w:rsidP="00EE6072"/>
    <w:p w14:paraId="0C90EF8A" w14:textId="41C15AC0" w:rsidR="00537566" w:rsidRDefault="00537566" w:rsidP="00EE6072">
      <w:pPr>
        <w:pStyle w:val="Heading1"/>
        <w:spacing w:before="0"/>
        <w:ind w:left="346" w:hanging="346"/>
        <w:rPr>
          <w:lang w:val="en-CA"/>
        </w:rPr>
      </w:pPr>
      <w:r w:rsidRPr="554272B9">
        <w:rPr>
          <w:lang w:val="en-CA"/>
        </w:rPr>
        <w:t xml:space="preserve">Results </w:t>
      </w:r>
    </w:p>
    <w:p w14:paraId="78291897" w14:textId="7DB05E8C" w:rsidR="429FCAB2" w:rsidRDefault="71AA887B" w:rsidP="554272B9">
      <w:pPr>
        <w:jc w:val="both"/>
        <w:rPr>
          <w:lang w:val="en-CA"/>
        </w:rPr>
      </w:pPr>
      <w:r w:rsidRPr="554272B9">
        <w:rPr>
          <w:lang w:val="en-CA"/>
        </w:rPr>
        <w:t>The following results are based on the following pipelines:</w:t>
      </w:r>
    </w:p>
    <w:p w14:paraId="5333A0CA" w14:textId="39CFE0E1" w:rsidR="429FCAB2" w:rsidRPr="00CC6E18" w:rsidRDefault="7B6578FB" w:rsidP="554272B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en-CA"/>
        </w:rPr>
      </w:pPr>
      <w:r w:rsidRPr="00CC6E18">
        <w:rPr>
          <w:sz w:val="24"/>
          <w:szCs w:val="24"/>
          <w:lang w:val="en-CA"/>
        </w:rPr>
        <w:t>Input N</w:t>
      </w:r>
      <w:r w:rsidR="71AA887B" w:rsidRPr="00CC6E18">
        <w:rPr>
          <w:sz w:val="24"/>
          <w:szCs w:val="24"/>
          <w:lang w:val="en-CA"/>
        </w:rPr>
        <w:t xml:space="preserve">etwork </w:t>
      </w:r>
      <w:r w:rsidR="00BE7A5B" w:rsidRPr="00CC6E18">
        <w:rPr>
          <w:rFonts w:ascii="Wingdings" w:eastAsia="Wingdings" w:hAnsi="Wingdings" w:cs="Wingdings"/>
          <w:sz w:val="24"/>
          <w:szCs w:val="24"/>
          <w:lang w:val="en-CA"/>
        </w:rPr>
        <w:t>à</w:t>
      </w:r>
      <w:r w:rsidR="71AA887B" w:rsidRPr="00CC6E18">
        <w:rPr>
          <w:sz w:val="24"/>
          <w:szCs w:val="24"/>
          <w:lang w:val="en-CA"/>
        </w:rPr>
        <w:t xml:space="preserve"> </w:t>
      </w:r>
      <w:r w:rsidR="00BE7A5B" w:rsidRPr="00CC6E18">
        <w:rPr>
          <w:sz w:val="24"/>
          <w:szCs w:val="24"/>
          <w:lang w:val="en-CA"/>
        </w:rPr>
        <w:t>Uniform</w:t>
      </w:r>
      <w:r w:rsidR="00BE7A5B" w:rsidRPr="00CC6E18" w:rsidDel="00BE7A5B">
        <w:rPr>
          <w:sz w:val="24"/>
          <w:szCs w:val="24"/>
          <w:lang w:val="en-CA"/>
        </w:rPr>
        <w:t xml:space="preserve"> </w:t>
      </w:r>
      <w:r w:rsidR="71AA887B" w:rsidRPr="00CC6E18">
        <w:rPr>
          <w:sz w:val="24"/>
          <w:szCs w:val="24"/>
          <w:lang w:val="en-CA"/>
        </w:rPr>
        <w:t xml:space="preserve">Quantization </w:t>
      </w:r>
      <w:r w:rsidR="00BE7A5B" w:rsidRPr="00CC6E18">
        <w:rPr>
          <w:rFonts w:ascii="Wingdings" w:eastAsia="Wingdings" w:hAnsi="Wingdings" w:cs="Wingdings"/>
          <w:sz w:val="24"/>
          <w:szCs w:val="24"/>
          <w:lang w:val="en-CA"/>
        </w:rPr>
        <w:t>à</w:t>
      </w:r>
      <w:r w:rsidR="71AA887B" w:rsidRPr="00CC6E18">
        <w:rPr>
          <w:sz w:val="24"/>
          <w:szCs w:val="24"/>
          <w:lang w:val="en-CA"/>
        </w:rPr>
        <w:t xml:space="preserve"> Baseline Entropy Coding (DeepCABAC)</w:t>
      </w:r>
    </w:p>
    <w:p w14:paraId="0B450F95" w14:textId="5C813947" w:rsidR="429FCAB2" w:rsidRPr="00CC6E18" w:rsidRDefault="418AFA09" w:rsidP="554272B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en-CA"/>
        </w:rPr>
      </w:pPr>
      <w:r w:rsidRPr="00CC6E18">
        <w:rPr>
          <w:rFonts w:eastAsia="Times New Roman" w:cs="Times New Roman"/>
          <w:sz w:val="24"/>
          <w:szCs w:val="24"/>
          <w:lang w:val="en-CA"/>
        </w:rPr>
        <w:t>Input</w:t>
      </w:r>
      <w:r w:rsidR="61BA75C1" w:rsidRPr="00CC6E18">
        <w:rPr>
          <w:sz w:val="24"/>
          <w:szCs w:val="24"/>
          <w:lang w:val="en-CA"/>
        </w:rPr>
        <w:t xml:space="preserve"> Network </w:t>
      </w:r>
      <w:r w:rsidR="00BE7A5B" w:rsidRPr="00CC6E18">
        <w:rPr>
          <w:rFonts w:ascii="Wingdings" w:eastAsia="Wingdings" w:hAnsi="Wingdings" w:cs="Wingdings"/>
          <w:sz w:val="24"/>
          <w:szCs w:val="24"/>
          <w:lang w:val="en-CA"/>
        </w:rPr>
        <w:t>à</w:t>
      </w:r>
      <w:r w:rsidR="61BA75C1" w:rsidRPr="00CC6E18">
        <w:rPr>
          <w:sz w:val="24"/>
          <w:szCs w:val="24"/>
          <w:lang w:val="en-CA"/>
        </w:rPr>
        <w:t xml:space="preserve"> </w:t>
      </w:r>
      <w:r w:rsidR="00BE7A5B" w:rsidRPr="00CC6E18">
        <w:rPr>
          <w:sz w:val="24"/>
          <w:szCs w:val="24"/>
          <w:lang w:val="en-CA"/>
        </w:rPr>
        <w:t>Uniform</w:t>
      </w:r>
      <w:r w:rsidR="00BE7A5B" w:rsidRPr="00CC6E18" w:rsidDel="00BE7A5B">
        <w:rPr>
          <w:sz w:val="24"/>
          <w:szCs w:val="24"/>
          <w:lang w:val="en-CA"/>
        </w:rPr>
        <w:t xml:space="preserve"> </w:t>
      </w:r>
      <w:r w:rsidR="61BA75C1" w:rsidRPr="00CC6E18">
        <w:rPr>
          <w:sz w:val="24"/>
          <w:szCs w:val="24"/>
          <w:lang w:val="en-CA"/>
        </w:rPr>
        <w:t xml:space="preserve">Quantization </w:t>
      </w:r>
      <w:r w:rsidR="00BE7A5B" w:rsidRPr="00CC6E18">
        <w:rPr>
          <w:rFonts w:ascii="Wingdings" w:eastAsia="Wingdings" w:hAnsi="Wingdings" w:cs="Wingdings"/>
          <w:sz w:val="24"/>
          <w:szCs w:val="24"/>
          <w:lang w:val="en-CA"/>
        </w:rPr>
        <w:t>à</w:t>
      </w:r>
      <w:r w:rsidR="61BA75C1" w:rsidRPr="00CC6E18">
        <w:rPr>
          <w:sz w:val="24"/>
          <w:szCs w:val="24"/>
          <w:lang w:val="en-CA"/>
        </w:rPr>
        <w:t xml:space="preserve"> </w:t>
      </w:r>
      <w:r w:rsidR="00BE7A5B" w:rsidRPr="00CC6E18">
        <w:rPr>
          <w:sz w:val="24"/>
          <w:szCs w:val="24"/>
          <w:lang w:val="en-CA"/>
        </w:rPr>
        <w:t xml:space="preserve">Proposed </w:t>
      </w:r>
      <w:r w:rsidR="61BA75C1" w:rsidRPr="00CC6E18">
        <w:rPr>
          <w:sz w:val="24"/>
          <w:szCs w:val="24"/>
          <w:lang w:val="en-CA"/>
        </w:rPr>
        <w:t>Arithmetic Coding</w:t>
      </w:r>
    </w:p>
    <w:p w14:paraId="335859AB" w14:textId="7FBD7766" w:rsidR="429FCAB2" w:rsidRPr="00CC6E18" w:rsidRDefault="42A59A97" w:rsidP="554272B9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 w:rsidRPr="00CC6E18">
        <w:rPr>
          <w:sz w:val="24"/>
          <w:szCs w:val="24"/>
          <w:lang w:val="en-CA"/>
        </w:rPr>
        <w:t>Input</w:t>
      </w:r>
      <w:r w:rsidR="71AA887B" w:rsidRPr="00CC6E18">
        <w:rPr>
          <w:sz w:val="24"/>
          <w:szCs w:val="24"/>
          <w:lang w:val="en-CA"/>
        </w:rPr>
        <w:t xml:space="preserve"> Network </w:t>
      </w:r>
      <w:r w:rsidR="00BE7A5B" w:rsidRPr="00CC6E18">
        <w:rPr>
          <w:rFonts w:ascii="Wingdings" w:eastAsia="Wingdings" w:hAnsi="Wingdings" w:cs="Wingdings"/>
          <w:sz w:val="24"/>
          <w:szCs w:val="24"/>
          <w:lang w:val="en-CA"/>
        </w:rPr>
        <w:t>à</w:t>
      </w:r>
      <w:r w:rsidR="00BE7A5B" w:rsidRPr="00CC6E18">
        <w:rPr>
          <w:sz w:val="24"/>
          <w:szCs w:val="24"/>
          <w:lang w:val="en-CA"/>
        </w:rPr>
        <w:t xml:space="preserve"> </w:t>
      </w:r>
      <w:r w:rsidR="71AA887B" w:rsidRPr="00CC6E18">
        <w:rPr>
          <w:sz w:val="24"/>
          <w:szCs w:val="24"/>
          <w:lang w:val="en-CA"/>
        </w:rPr>
        <w:t xml:space="preserve">Codebook Quantization </w:t>
      </w:r>
      <w:r w:rsidR="00BE7A5B" w:rsidRPr="00CC6E18">
        <w:rPr>
          <w:rFonts w:ascii="Wingdings" w:eastAsia="Wingdings" w:hAnsi="Wingdings" w:cs="Wingdings"/>
          <w:sz w:val="24"/>
          <w:szCs w:val="24"/>
          <w:lang w:val="en-CA"/>
        </w:rPr>
        <w:t>à</w:t>
      </w:r>
      <w:r w:rsidR="71AA887B" w:rsidRPr="00CC6E18">
        <w:rPr>
          <w:sz w:val="24"/>
          <w:szCs w:val="24"/>
          <w:lang w:val="en-CA"/>
        </w:rPr>
        <w:t xml:space="preserve"> Baseline Entropy Coding (DeepCABAC)</w:t>
      </w:r>
    </w:p>
    <w:p w14:paraId="2D3CB428" w14:textId="1B60BA48" w:rsidR="429FCAB2" w:rsidRPr="00CC6E18" w:rsidRDefault="4016F6FF" w:rsidP="554272B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en-CA"/>
        </w:rPr>
      </w:pPr>
      <w:r w:rsidRPr="00CC6E18">
        <w:rPr>
          <w:sz w:val="24"/>
          <w:szCs w:val="24"/>
          <w:lang w:val="en-CA"/>
        </w:rPr>
        <w:t xml:space="preserve">Input </w:t>
      </w:r>
      <w:r w:rsidR="71AA887B" w:rsidRPr="00CC6E18">
        <w:rPr>
          <w:sz w:val="24"/>
          <w:szCs w:val="24"/>
          <w:lang w:val="en-CA"/>
        </w:rPr>
        <w:t xml:space="preserve">Network </w:t>
      </w:r>
      <w:r w:rsidR="00BE7A5B" w:rsidRPr="00CC6E18">
        <w:rPr>
          <w:rFonts w:ascii="Wingdings" w:eastAsia="Wingdings" w:hAnsi="Wingdings" w:cs="Wingdings"/>
          <w:sz w:val="24"/>
          <w:szCs w:val="24"/>
          <w:lang w:val="en-CA"/>
        </w:rPr>
        <w:t>à</w:t>
      </w:r>
      <w:r w:rsidR="71AA887B" w:rsidRPr="00CC6E18">
        <w:rPr>
          <w:sz w:val="24"/>
          <w:szCs w:val="24"/>
          <w:lang w:val="en-CA"/>
        </w:rPr>
        <w:t xml:space="preserve"> Codebook Quantization </w:t>
      </w:r>
      <w:r w:rsidR="00BE7A5B" w:rsidRPr="00CC6E18">
        <w:rPr>
          <w:rFonts w:ascii="Wingdings" w:eastAsia="Wingdings" w:hAnsi="Wingdings" w:cs="Wingdings"/>
          <w:sz w:val="24"/>
          <w:szCs w:val="24"/>
          <w:lang w:val="en-CA"/>
        </w:rPr>
        <w:t>à</w:t>
      </w:r>
      <w:r w:rsidR="71AA887B" w:rsidRPr="00CC6E18">
        <w:rPr>
          <w:sz w:val="24"/>
          <w:szCs w:val="24"/>
          <w:lang w:val="en-CA"/>
        </w:rPr>
        <w:t xml:space="preserve"> </w:t>
      </w:r>
      <w:r w:rsidR="00BE7A5B" w:rsidRPr="00CC6E18">
        <w:rPr>
          <w:sz w:val="24"/>
          <w:szCs w:val="24"/>
          <w:lang w:val="en-CA"/>
        </w:rPr>
        <w:t xml:space="preserve">Proposed </w:t>
      </w:r>
      <w:r w:rsidR="71AA887B" w:rsidRPr="00CC6E18">
        <w:rPr>
          <w:sz w:val="24"/>
          <w:szCs w:val="24"/>
          <w:lang w:val="en-CA"/>
        </w:rPr>
        <w:t>Arithmetic Coding</w:t>
      </w:r>
    </w:p>
    <w:p w14:paraId="30C1EE71" w14:textId="68E1261E" w:rsidR="429FCAB2" w:rsidRDefault="4314E1B9" w:rsidP="554272B9">
      <w:pPr>
        <w:jc w:val="both"/>
        <w:rPr>
          <w:b/>
          <w:bCs/>
          <w:lang w:val="en-CA"/>
        </w:rPr>
      </w:pPr>
      <w:r w:rsidRPr="554272B9">
        <w:rPr>
          <w:b/>
          <w:bCs/>
          <w:lang w:val="en-CA"/>
        </w:rPr>
        <w:t>Input networks:</w:t>
      </w:r>
    </w:p>
    <w:p w14:paraId="266C1E05" w14:textId="1F5CE1B1" w:rsidR="429FCAB2" w:rsidRPr="00CC6E18" w:rsidRDefault="4314E1B9" w:rsidP="554272B9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  <w:lang w:val="en-CA"/>
        </w:rPr>
      </w:pPr>
      <w:r w:rsidRPr="00CC6E18">
        <w:rPr>
          <w:sz w:val="24"/>
          <w:szCs w:val="24"/>
          <w:lang w:val="en-CA"/>
        </w:rPr>
        <w:t>Original Networks</w:t>
      </w:r>
    </w:p>
    <w:p w14:paraId="2C9DEB39" w14:textId="0EE4C1DA" w:rsidR="429FCAB2" w:rsidRPr="00CC6E18" w:rsidRDefault="4314E1B9" w:rsidP="554272B9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  <w:lang w:val="en-CA"/>
        </w:rPr>
      </w:pPr>
      <w:r w:rsidRPr="00CC6E18">
        <w:rPr>
          <w:sz w:val="24"/>
          <w:szCs w:val="24"/>
          <w:lang w:val="en-CA"/>
        </w:rPr>
        <w:t>CE1 outputs</w:t>
      </w:r>
      <w:r w:rsidR="00F4394A" w:rsidRPr="00CC6E18">
        <w:rPr>
          <w:sz w:val="24"/>
          <w:szCs w:val="24"/>
          <w:lang w:val="en-CA"/>
        </w:rPr>
        <w:t xml:space="preserve">: </w:t>
      </w:r>
      <w:r w:rsidR="00920A6C">
        <w:rPr>
          <w:sz w:val="24"/>
          <w:szCs w:val="24"/>
          <w:lang w:val="en-CA"/>
        </w:rPr>
        <w:t>b</w:t>
      </w:r>
      <w:r w:rsidRPr="00CC6E18">
        <w:rPr>
          <w:sz w:val="24"/>
          <w:szCs w:val="24"/>
          <w:lang w:val="en-CA"/>
        </w:rPr>
        <w:t>aseline</w:t>
      </w:r>
      <w:r w:rsidR="00212FDD" w:rsidRPr="00CC6E18">
        <w:rPr>
          <w:sz w:val="24"/>
          <w:szCs w:val="24"/>
          <w:lang w:val="en-CA"/>
        </w:rPr>
        <w:t xml:space="preserve"> Low Rank</w:t>
      </w:r>
      <w:r w:rsidRPr="00CC6E18">
        <w:rPr>
          <w:sz w:val="24"/>
          <w:szCs w:val="24"/>
          <w:lang w:val="en-CA"/>
        </w:rPr>
        <w:t xml:space="preserve"> method [</w:t>
      </w:r>
      <w:r w:rsidR="7CA836B5" w:rsidRPr="00CC6E18">
        <w:rPr>
          <w:sz w:val="24"/>
          <w:szCs w:val="24"/>
          <w:lang w:val="en-CA"/>
        </w:rPr>
        <w:t>3</w:t>
      </w:r>
      <w:r w:rsidRPr="00CC6E18">
        <w:rPr>
          <w:sz w:val="24"/>
          <w:szCs w:val="24"/>
          <w:lang w:val="en-CA"/>
        </w:rPr>
        <w:t xml:space="preserve">] </w:t>
      </w:r>
      <w:r w:rsidR="356CEF12" w:rsidRPr="00CC6E18">
        <w:rPr>
          <w:sz w:val="24"/>
          <w:szCs w:val="24"/>
          <w:lang w:val="en-CA"/>
        </w:rPr>
        <w:t xml:space="preserve">for the 4 working points </w:t>
      </w:r>
      <w:r w:rsidR="00212FDD" w:rsidRPr="00CC6E18">
        <w:rPr>
          <w:sz w:val="24"/>
          <w:szCs w:val="24"/>
          <w:lang w:val="en-CA"/>
        </w:rPr>
        <w:t xml:space="preserve">detailed </w:t>
      </w:r>
      <w:r w:rsidR="356CEF12" w:rsidRPr="00CC6E18">
        <w:rPr>
          <w:sz w:val="24"/>
          <w:szCs w:val="24"/>
          <w:lang w:val="en-CA"/>
        </w:rPr>
        <w:t>in [1]</w:t>
      </w:r>
      <w:r w:rsidR="00212FDD" w:rsidRPr="00CC6E18">
        <w:rPr>
          <w:sz w:val="24"/>
          <w:szCs w:val="24"/>
          <w:lang w:val="en-CA"/>
        </w:rPr>
        <w:t>.</w:t>
      </w:r>
    </w:p>
    <w:p w14:paraId="772F07CB" w14:textId="78304931" w:rsidR="429FCAB2" w:rsidRDefault="356CEF12" w:rsidP="554272B9">
      <w:pPr>
        <w:jc w:val="both"/>
        <w:rPr>
          <w:b/>
          <w:bCs/>
          <w:lang w:val="en-CA"/>
        </w:rPr>
      </w:pPr>
      <w:r w:rsidRPr="554272B9">
        <w:rPr>
          <w:b/>
          <w:bCs/>
          <w:lang w:val="en-CA"/>
        </w:rPr>
        <w:t>Use cases:</w:t>
      </w:r>
    </w:p>
    <w:p w14:paraId="1AAECF8C" w14:textId="059F6EA1" w:rsidR="429FCAB2" w:rsidRPr="00CC6E18" w:rsidRDefault="356CEF12" w:rsidP="554272B9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  <w:lang w:val="en-CA"/>
        </w:rPr>
      </w:pPr>
      <w:r w:rsidRPr="00CC6E18">
        <w:rPr>
          <w:sz w:val="24"/>
          <w:szCs w:val="24"/>
          <w:lang w:val="en-CA"/>
        </w:rPr>
        <w:t>VGG-16</w:t>
      </w:r>
    </w:p>
    <w:p w14:paraId="75205DF4" w14:textId="3AA78954" w:rsidR="429FCAB2" w:rsidRPr="00CC6E18" w:rsidRDefault="356CEF12" w:rsidP="554272B9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  <w:lang w:val="en-CA"/>
        </w:rPr>
      </w:pPr>
      <w:r w:rsidRPr="00CC6E18">
        <w:rPr>
          <w:sz w:val="24"/>
          <w:szCs w:val="24"/>
          <w:lang w:val="en-CA"/>
        </w:rPr>
        <w:t>ResNet-50</w:t>
      </w:r>
    </w:p>
    <w:p w14:paraId="6FBD7836" w14:textId="482823D9" w:rsidR="429FCAB2" w:rsidRPr="00CC6E18" w:rsidRDefault="356CEF12" w:rsidP="554272B9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  <w:lang w:val="en-CA"/>
        </w:rPr>
      </w:pPr>
      <w:r w:rsidRPr="00CC6E18">
        <w:rPr>
          <w:sz w:val="24"/>
          <w:szCs w:val="24"/>
          <w:lang w:val="en-CA"/>
        </w:rPr>
        <w:t>MobileNetV2</w:t>
      </w:r>
    </w:p>
    <w:p w14:paraId="4B7B4394" w14:textId="29AE7714" w:rsidR="429FCAB2" w:rsidRPr="00CC6E18" w:rsidRDefault="356CEF12" w:rsidP="554272B9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  <w:lang w:val="en-CA"/>
        </w:rPr>
      </w:pPr>
      <w:r w:rsidRPr="00CC6E18">
        <w:rPr>
          <w:sz w:val="24"/>
          <w:szCs w:val="24"/>
          <w:lang w:val="en-CA"/>
        </w:rPr>
        <w:t>DCase (Audio Classification)</w:t>
      </w:r>
    </w:p>
    <w:p w14:paraId="546A87F1" w14:textId="5D186655" w:rsidR="429FCAB2" w:rsidRPr="00CC6E18" w:rsidRDefault="356CEF12" w:rsidP="554272B9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  <w:lang w:val="en-CA"/>
        </w:rPr>
      </w:pPr>
      <w:r w:rsidRPr="00CC6E18">
        <w:rPr>
          <w:sz w:val="24"/>
          <w:szCs w:val="24"/>
          <w:lang w:val="en-CA"/>
        </w:rPr>
        <w:t>UC12B (Image Compression)</w:t>
      </w:r>
    </w:p>
    <w:p w14:paraId="160CEDBD" w14:textId="4FA6391B" w:rsidR="429FCAB2" w:rsidRDefault="11639706" w:rsidP="554272B9">
      <w:pPr>
        <w:jc w:val="both"/>
        <w:rPr>
          <w:lang w:val="en-CA"/>
        </w:rPr>
      </w:pPr>
      <w:r w:rsidRPr="554272B9">
        <w:rPr>
          <w:lang w:val="en-CA"/>
        </w:rPr>
        <w:t xml:space="preserve">We used NCTM to </w:t>
      </w:r>
      <w:r w:rsidR="00920A6C">
        <w:rPr>
          <w:lang w:val="en-CA"/>
        </w:rPr>
        <w:t>perfo</w:t>
      </w:r>
      <w:r w:rsidR="0093534E">
        <w:rPr>
          <w:lang w:val="en-CA"/>
        </w:rPr>
        <w:t>rm</w:t>
      </w:r>
      <w:r w:rsidR="00920A6C" w:rsidRPr="554272B9">
        <w:rPr>
          <w:lang w:val="en-CA"/>
        </w:rPr>
        <w:t xml:space="preserve"> </w:t>
      </w:r>
      <w:r w:rsidRPr="554272B9">
        <w:rPr>
          <w:lang w:val="en-CA"/>
        </w:rPr>
        <w:t xml:space="preserve">quantization, entropy coding, and </w:t>
      </w:r>
      <w:r w:rsidR="0093534E">
        <w:rPr>
          <w:lang w:val="en-CA"/>
        </w:rPr>
        <w:t xml:space="preserve">the </w:t>
      </w:r>
      <w:r w:rsidRPr="554272B9">
        <w:rPr>
          <w:lang w:val="en-CA"/>
        </w:rPr>
        <w:t xml:space="preserve">evaluation of the results. </w:t>
      </w:r>
      <w:r w:rsidR="1509593E" w:rsidRPr="554272B9">
        <w:rPr>
          <w:lang w:val="en-CA"/>
        </w:rPr>
        <w:t xml:space="preserve">Here is a sample for ReseNet-50 use case </w:t>
      </w:r>
      <w:r w:rsidR="63879F3F" w:rsidRPr="554272B9">
        <w:rPr>
          <w:lang w:val="en-CA"/>
        </w:rPr>
        <w:t>using</w:t>
      </w:r>
      <w:r w:rsidR="1509593E" w:rsidRPr="554272B9">
        <w:rPr>
          <w:lang w:val="en-CA"/>
        </w:rPr>
        <w:t xml:space="preserve"> </w:t>
      </w:r>
      <w:r w:rsidR="63879F3F" w:rsidRPr="554272B9">
        <w:rPr>
          <w:lang w:val="en-CA"/>
        </w:rPr>
        <w:t>CE1 W</w:t>
      </w:r>
      <w:r w:rsidR="1509593E" w:rsidRPr="554272B9">
        <w:rPr>
          <w:lang w:val="en-CA"/>
        </w:rPr>
        <w:t>o</w:t>
      </w:r>
      <w:r w:rsidR="0F3623AB" w:rsidRPr="554272B9">
        <w:rPr>
          <w:lang w:val="en-CA"/>
        </w:rPr>
        <w:t>rking point 3</w:t>
      </w:r>
      <w:r w:rsidR="1BED329D" w:rsidRPr="554272B9">
        <w:rPr>
          <w:lang w:val="en-CA"/>
        </w:rPr>
        <w:t xml:space="preserve"> as input</w:t>
      </w:r>
      <w:r w:rsidR="0F3623AB" w:rsidRPr="554272B9">
        <w:rPr>
          <w:lang w:val="en-CA"/>
        </w:rPr>
        <w:t xml:space="preserve">. </w:t>
      </w:r>
      <w:r w:rsidR="2BBDF8ED" w:rsidRPr="554272B9">
        <w:rPr>
          <w:lang w:val="en-CA"/>
        </w:rPr>
        <w:t>For complete results</w:t>
      </w:r>
      <w:r w:rsidR="0F3623AB" w:rsidRPr="554272B9">
        <w:rPr>
          <w:lang w:val="en-CA"/>
        </w:rPr>
        <w:t xml:space="preserve"> please refer to the </w:t>
      </w:r>
      <w:r w:rsidR="0093534E">
        <w:rPr>
          <w:lang w:val="en-CA"/>
        </w:rPr>
        <w:t>attached spreadsheets</w:t>
      </w:r>
      <w:r w:rsidR="0F3623AB" w:rsidRPr="554272B9">
        <w:rPr>
          <w:lang w:val="en-CA"/>
        </w:rPr>
        <w:t xml:space="preserve">. </w:t>
      </w:r>
    </w:p>
    <w:p w14:paraId="0F71BFD1" w14:textId="64E30F92" w:rsidR="242B83B1" w:rsidRDefault="242B83B1" w:rsidP="242B83B1">
      <w:pPr>
        <w:rPr>
          <w:lang w:val="en-CA"/>
        </w:rPr>
      </w:pPr>
    </w:p>
    <w:p w14:paraId="6830C963" w14:textId="17B97E20" w:rsidR="5C3E9335" w:rsidRDefault="5C3E9335" w:rsidP="00CC6E18">
      <w:pPr>
        <w:jc w:val="center"/>
      </w:pPr>
      <w:r>
        <w:rPr>
          <w:noProof/>
        </w:rPr>
        <w:lastRenderedPageBreak/>
        <w:drawing>
          <wp:inline distT="0" distB="0" distL="0" distR="0" wp14:anchorId="69FB17A5" wp14:editId="218D9502">
            <wp:extent cx="5209082" cy="3147154"/>
            <wp:effectExtent l="0" t="0" r="0" b="2540"/>
            <wp:docPr id="1222516370" name="Picture 1222516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417" cy="315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CE9B6" w14:textId="3264FF52" w:rsidR="00C46A5F" w:rsidRDefault="0075011F" w:rsidP="00C46A5F">
      <w:pPr>
        <w:pStyle w:val="Heading1"/>
        <w:spacing w:before="480"/>
        <w:rPr>
          <w:lang w:val="en-CA"/>
        </w:rPr>
      </w:pPr>
      <w:r w:rsidRPr="554272B9">
        <w:rPr>
          <w:lang w:val="en-CA"/>
        </w:rPr>
        <w:t>Test f</w:t>
      </w:r>
      <w:r w:rsidR="00C46A5F" w:rsidRPr="554272B9">
        <w:rPr>
          <w:lang w:val="en-CA"/>
        </w:rPr>
        <w:t>rameworks and platform</w:t>
      </w:r>
    </w:p>
    <w:p w14:paraId="6C8F1268" w14:textId="77777777" w:rsidR="00CF7784" w:rsidRDefault="00CF7784" w:rsidP="00C46A5F">
      <w:pPr>
        <w:rPr>
          <w:lang w:val="en-CA"/>
        </w:rPr>
      </w:pPr>
    </w:p>
    <w:p w14:paraId="6AEF68E2" w14:textId="77777777" w:rsidR="008C3DE6" w:rsidRPr="00D24A29" w:rsidRDefault="008C3DE6" w:rsidP="008C3DE6">
      <w:r>
        <w:t>The presented results were obtained under the following test conditions:</w:t>
      </w:r>
    </w:p>
    <w:p w14:paraId="7D97A76D" w14:textId="77777777" w:rsidR="008C3DE6" w:rsidRDefault="008C3DE6" w:rsidP="008C3DE6">
      <w:pPr>
        <w:pStyle w:val="ListParagraph"/>
        <w:numPr>
          <w:ilvl w:val="0"/>
          <w:numId w:val="9"/>
        </w:numPr>
        <w:rPr>
          <w:lang w:eastAsia="ko-KR"/>
        </w:rPr>
      </w:pPr>
      <w:r w:rsidRPr="33CCE733">
        <w:rPr>
          <w:b/>
        </w:rPr>
        <w:t>Operating System:</w:t>
      </w:r>
      <w:r w:rsidRPr="3666CDCB">
        <w:t xml:space="preserve"> </w:t>
      </w:r>
      <w:r>
        <w:t>Ubuntu 18.04 LTS</w:t>
      </w:r>
    </w:p>
    <w:p w14:paraId="3DFEEE38" w14:textId="2314DA33" w:rsidR="008C3DE6" w:rsidRDefault="008C3DE6" w:rsidP="008C3DE6">
      <w:pPr>
        <w:pStyle w:val="ListParagraph"/>
        <w:numPr>
          <w:ilvl w:val="0"/>
          <w:numId w:val="9"/>
        </w:numPr>
        <w:rPr>
          <w:lang w:eastAsia="ko-KR"/>
        </w:rPr>
      </w:pPr>
      <w:r w:rsidRPr="242B83B1">
        <w:rPr>
          <w:b/>
          <w:bCs/>
        </w:rPr>
        <w:t>Programming Language:</w:t>
      </w:r>
      <w:r>
        <w:t xml:space="preserve"> Python </w:t>
      </w:r>
      <w:r w:rsidR="54B7AB82">
        <w:t>3.6</w:t>
      </w:r>
      <w:r>
        <w:t>, Tensorflow 1.1</w:t>
      </w:r>
      <w:r w:rsidR="5EFACFC1">
        <w:t>4</w:t>
      </w:r>
      <w:r>
        <w:t>.0</w:t>
      </w:r>
    </w:p>
    <w:p w14:paraId="7805AA4A" w14:textId="0E8F6AA5" w:rsidR="008C3DE6" w:rsidRDefault="008C3DE6" w:rsidP="554272B9">
      <w:pPr>
        <w:pStyle w:val="ListParagraph"/>
        <w:numPr>
          <w:ilvl w:val="0"/>
          <w:numId w:val="9"/>
        </w:numPr>
        <w:rPr>
          <w:rFonts w:asciiTheme="minorHAnsi" w:hAnsiTheme="minorHAnsi"/>
          <w:lang w:eastAsia="ko-KR"/>
        </w:rPr>
      </w:pPr>
      <w:r w:rsidRPr="554272B9">
        <w:rPr>
          <w:b/>
          <w:bCs/>
        </w:rPr>
        <w:t>Additional Libraries:</w:t>
      </w:r>
      <w:r>
        <w:t xml:space="preserve"> Cuda </w:t>
      </w:r>
      <w:r w:rsidR="23450926">
        <w:t>V10.0.130</w:t>
      </w:r>
      <w:r>
        <w:t xml:space="preserve"> and CUDNN 7.</w:t>
      </w:r>
      <w:r w:rsidR="0112012D">
        <w:t>6</w:t>
      </w:r>
    </w:p>
    <w:p w14:paraId="0C62D1D2" w14:textId="77777777" w:rsidR="008C3DE6" w:rsidRDefault="008C3DE6" w:rsidP="008C3DE6">
      <w:pPr>
        <w:pStyle w:val="ListParagraph"/>
        <w:numPr>
          <w:ilvl w:val="0"/>
          <w:numId w:val="9"/>
        </w:numPr>
      </w:pPr>
      <w:r w:rsidRPr="33CCE733">
        <w:rPr>
          <w:b/>
        </w:rPr>
        <w:t>The hardware configuration:</w:t>
      </w:r>
      <w:r w:rsidRPr="5D44682A">
        <w:t xml:space="preserve"> </w:t>
      </w:r>
    </w:p>
    <w:p w14:paraId="46181F5C" w14:textId="77777777" w:rsidR="008C3DE6" w:rsidRDefault="008C3DE6" w:rsidP="554272B9">
      <w:pPr>
        <w:pStyle w:val="ListParagraph"/>
        <w:numPr>
          <w:ilvl w:val="1"/>
          <w:numId w:val="9"/>
        </w:numPr>
        <w:rPr>
          <w:sz w:val="20"/>
          <w:szCs w:val="20"/>
        </w:rPr>
      </w:pPr>
      <w:r w:rsidRPr="554272B9">
        <w:rPr>
          <w:sz w:val="20"/>
          <w:szCs w:val="20"/>
        </w:rPr>
        <w:t xml:space="preserve">Intel i9-7920x </w:t>
      </w:r>
      <w:hyperlink r:id="rId9">
        <w:r w:rsidRPr="554272B9">
          <w:rPr>
            <w:sz w:val="20"/>
            <w:szCs w:val="20"/>
          </w:rPr>
          <w:t>CPU@2.9</w:t>
        </w:r>
      </w:hyperlink>
      <w:r w:rsidRPr="554272B9">
        <w:rPr>
          <w:sz w:val="20"/>
          <w:szCs w:val="20"/>
        </w:rPr>
        <w:t xml:space="preserve"> Ghz</w:t>
      </w:r>
    </w:p>
    <w:p w14:paraId="2677DD7F" w14:textId="77777777" w:rsidR="008C3DE6" w:rsidRDefault="008C3DE6" w:rsidP="554272B9">
      <w:pPr>
        <w:pStyle w:val="ListParagraph"/>
        <w:numPr>
          <w:ilvl w:val="1"/>
          <w:numId w:val="9"/>
        </w:numPr>
        <w:rPr>
          <w:sz w:val="20"/>
          <w:szCs w:val="20"/>
        </w:rPr>
      </w:pPr>
      <w:r w:rsidRPr="554272B9">
        <w:rPr>
          <w:sz w:val="20"/>
          <w:szCs w:val="20"/>
        </w:rPr>
        <w:t>NVIDIA TITAN Xp</w:t>
      </w:r>
      <w:r w:rsidRPr="554272B9">
        <w:rPr>
          <w:sz w:val="20"/>
          <w:szCs w:val="20"/>
          <w:lang w:val="en-CA"/>
        </w:rPr>
        <w:t xml:space="preserve"> </w:t>
      </w:r>
    </w:p>
    <w:p w14:paraId="7BAE17AB" w14:textId="1DB08FCC" w:rsidR="00CF7784" w:rsidRDefault="008C3DE6" w:rsidP="554272B9">
      <w:pPr>
        <w:pStyle w:val="ListParagraph"/>
        <w:numPr>
          <w:ilvl w:val="1"/>
          <w:numId w:val="9"/>
        </w:numPr>
        <w:spacing w:before="120" w:after="0"/>
        <w:rPr>
          <w:sz w:val="20"/>
          <w:szCs w:val="20"/>
        </w:rPr>
      </w:pPr>
      <w:r w:rsidRPr="554272B9">
        <w:rPr>
          <w:sz w:val="20"/>
          <w:szCs w:val="20"/>
        </w:rPr>
        <w:t>128 GB DDR4 RAM</w:t>
      </w:r>
    </w:p>
    <w:p w14:paraId="1DCAF16A" w14:textId="206790B3" w:rsidR="004879F3" w:rsidRPr="00BD13BC" w:rsidRDefault="004879F3" w:rsidP="004879F3">
      <w:pPr>
        <w:pStyle w:val="Heading1"/>
        <w:spacing w:before="480"/>
        <w:ind w:left="357" w:hanging="357"/>
        <w:rPr>
          <w:rFonts w:eastAsia="Malgun Gothic"/>
          <w:lang w:eastAsia="ko-KR"/>
        </w:rPr>
      </w:pPr>
      <w:r w:rsidRPr="554272B9">
        <w:rPr>
          <w:lang w:val="en-CA"/>
        </w:rPr>
        <w:t>Patent rights declaration(s)</w:t>
      </w:r>
    </w:p>
    <w:p w14:paraId="0D9C42D5" w14:textId="1270F84E" w:rsidR="004879F3" w:rsidRPr="005B217D" w:rsidRDefault="00CF7784" w:rsidP="554272B9">
      <w:pPr>
        <w:jc w:val="both"/>
        <w:rPr>
          <w:lang w:val="en-CA"/>
        </w:rPr>
      </w:pPr>
      <w:r w:rsidRPr="554272B9">
        <w:rPr>
          <w:b/>
          <w:bCs/>
          <w:lang w:val="en-CA"/>
        </w:rPr>
        <w:t>InterDigital Communications, Inc.</w:t>
      </w:r>
      <w:r w:rsidR="004879F3" w:rsidRPr="554272B9">
        <w:rPr>
          <w:b/>
          <w:bCs/>
          <w:lang w:val="en-CA"/>
        </w:rPr>
        <w:t xml:space="preserve"> may have current or pending patent rights relating to the technology described in this contribution and, conditioned on reciprocity, is prepared to grant licenses under reasonable and non-discriminatory terms as necessary for implementation of the resulting ITU-T Recommendation | ISO/IEC International Standard (per box 2 of the ITU-T/ITU-R/ISO/IEC patent statement and licensing declaration form).</w:t>
      </w:r>
    </w:p>
    <w:p w14:paraId="2A574B8B" w14:textId="7B705FB2" w:rsidR="00884457" w:rsidRPr="00DE0CD6" w:rsidRDefault="00884457" w:rsidP="00884457">
      <w:pPr>
        <w:pStyle w:val="Heading1"/>
        <w:numPr>
          <w:ilvl w:val="0"/>
          <w:numId w:val="0"/>
        </w:numPr>
        <w:spacing w:before="480" w:after="120"/>
        <w:ind w:left="340" w:hanging="34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R</w:t>
      </w:r>
      <w:r>
        <w:rPr>
          <w:rFonts w:eastAsia="Malgun Gothic"/>
          <w:lang w:eastAsia="ko-KR"/>
        </w:rPr>
        <w:t>eferences</w:t>
      </w:r>
    </w:p>
    <w:p w14:paraId="57A571B6" w14:textId="77777777" w:rsidR="00A703E0" w:rsidRDefault="00884457" w:rsidP="554272B9">
      <w:pPr>
        <w:pStyle w:val="Reference"/>
        <w:spacing w:after="0"/>
        <w:rPr>
          <w:rFonts w:eastAsia="Times New Roman"/>
        </w:rPr>
      </w:pPr>
      <w:r w:rsidRPr="554272B9">
        <w:rPr>
          <w:rFonts w:eastAsia="Times New Roman"/>
          <w:lang w:eastAsia="ko-KR"/>
        </w:rPr>
        <w:t>“Description of Core Experiments on compression of neural networks for multimedia content description and analysis”, ISO/IEC JTC1/SC29/WG11 N18</w:t>
      </w:r>
      <w:r w:rsidR="00880CD4" w:rsidRPr="554272B9">
        <w:rPr>
          <w:rFonts w:eastAsia="Times New Roman"/>
          <w:lang w:eastAsia="ko-KR"/>
        </w:rPr>
        <w:t>574</w:t>
      </w:r>
      <w:r w:rsidRPr="554272B9">
        <w:rPr>
          <w:rFonts w:eastAsia="Times New Roman"/>
          <w:lang w:eastAsia="ko-KR"/>
        </w:rPr>
        <w:t xml:space="preserve">, </w:t>
      </w:r>
      <w:r w:rsidR="00880CD4" w:rsidRPr="554272B9">
        <w:rPr>
          <w:rFonts w:eastAsia="Times New Roman"/>
          <w:lang w:eastAsia="ko-KR"/>
        </w:rPr>
        <w:t>July</w:t>
      </w:r>
      <w:r w:rsidRPr="554272B9">
        <w:rPr>
          <w:rFonts w:eastAsia="Times New Roman"/>
          <w:lang w:eastAsia="ko-KR"/>
        </w:rPr>
        <w:t xml:space="preserve"> 2019.</w:t>
      </w:r>
    </w:p>
    <w:p w14:paraId="31462249" w14:textId="55F0096D" w:rsidR="1004050A" w:rsidRDefault="1004050A" w:rsidP="554272B9">
      <w:pPr>
        <w:pStyle w:val="Reference"/>
        <w:spacing w:after="0"/>
        <w:rPr>
          <w:rFonts w:eastAsia="Times New Roman"/>
          <w:color w:val="000000" w:themeColor="text1"/>
          <w:lang w:eastAsia="ko-KR"/>
        </w:rPr>
      </w:pPr>
      <w:r w:rsidRPr="554272B9">
        <w:rPr>
          <w:rFonts w:eastAsia="Times New Roman"/>
          <w:lang w:eastAsia="ko-KR"/>
        </w:rPr>
        <w:t>Shahab Hamidi-Rad, Fabien Racapé, Swayambhoo Jain</w:t>
      </w:r>
      <w:r w:rsidR="54D31996" w:rsidRPr="554272B9">
        <w:rPr>
          <w:rFonts w:eastAsia="Times New Roman"/>
          <w:lang w:eastAsia="ko-KR"/>
        </w:rPr>
        <w:t xml:space="preserve"> “</w:t>
      </w:r>
      <w:r w:rsidR="44878D7D" w:rsidRPr="554272B9">
        <w:rPr>
          <w:rFonts w:eastAsia="Times New Roman"/>
          <w:lang w:eastAsia="ko-KR"/>
        </w:rPr>
        <w:t>Conditional arithmetic coding for quantized parameters</w:t>
      </w:r>
      <w:r w:rsidR="54D31996" w:rsidRPr="554272B9">
        <w:rPr>
          <w:rFonts w:eastAsia="Times New Roman"/>
          <w:lang w:eastAsia="ko-KR"/>
        </w:rPr>
        <w:t>” ISO/IEC JTC1/SC29/WG11 m</w:t>
      </w:r>
      <w:r w:rsidR="0498B09D" w:rsidRPr="554272B9">
        <w:rPr>
          <w:rFonts w:eastAsia="Times New Roman"/>
          <w:lang w:eastAsia="ko-KR"/>
        </w:rPr>
        <w:t>51018</w:t>
      </w:r>
      <w:r w:rsidR="54D31996" w:rsidRPr="554272B9">
        <w:rPr>
          <w:rFonts w:eastAsia="Times New Roman"/>
          <w:lang w:eastAsia="ko-KR"/>
        </w:rPr>
        <w:t xml:space="preserve">, </w:t>
      </w:r>
      <w:r w:rsidR="6C018465" w:rsidRPr="554272B9">
        <w:rPr>
          <w:rFonts w:eastAsia="Times New Roman"/>
          <w:lang w:eastAsia="ko-KR"/>
        </w:rPr>
        <w:t xml:space="preserve">October </w:t>
      </w:r>
      <w:r w:rsidR="54D31996" w:rsidRPr="554272B9">
        <w:rPr>
          <w:rFonts w:eastAsia="Times New Roman"/>
          <w:lang w:eastAsia="ko-KR"/>
        </w:rPr>
        <w:t>2019.</w:t>
      </w:r>
      <w:r w:rsidR="522219F7" w:rsidRPr="554272B9">
        <w:rPr>
          <w:rFonts w:eastAsia="Times New Roman"/>
          <w:lang w:eastAsia="ko-KR"/>
        </w:rPr>
        <w:t xml:space="preserve"> </w:t>
      </w:r>
    </w:p>
    <w:p w14:paraId="5F5D67A0" w14:textId="6C85613E" w:rsidR="522219F7" w:rsidRDefault="522219F7" w:rsidP="554272B9">
      <w:pPr>
        <w:pStyle w:val="Reference"/>
        <w:spacing w:after="0"/>
        <w:rPr>
          <w:color w:val="000000" w:themeColor="text1"/>
          <w:lang w:eastAsia="ko-KR"/>
        </w:rPr>
      </w:pPr>
      <w:r w:rsidRPr="554272B9">
        <w:rPr>
          <w:rFonts w:eastAsia="Times New Roman"/>
          <w:lang w:eastAsia="ko-KR"/>
        </w:rPr>
        <w:t>Swayambhoo Jain, Shahab Hamidi-Rad, Fabien Racapé, “Low Displacement Rank decomposition for compressing convolutional layers” ISO/IEC JTC1/SC29/WG11 N18574, July 2019</w:t>
      </w:r>
    </w:p>
    <w:p w14:paraId="54B9817D" w14:textId="262BFF86" w:rsidR="72088BC2" w:rsidRDefault="72088BC2" w:rsidP="554272B9">
      <w:pPr>
        <w:pStyle w:val="Reference"/>
        <w:spacing w:after="0"/>
        <w:rPr>
          <w:rFonts w:eastAsia="Times New Roman"/>
          <w:lang w:eastAsia="ko-KR"/>
        </w:rPr>
      </w:pPr>
      <w:r w:rsidRPr="554272B9">
        <w:rPr>
          <w:rFonts w:eastAsia="Times New Roman"/>
          <w:lang w:eastAsia="ko-KR"/>
        </w:rPr>
        <w:t>“Test model 3 of Compression of neural networks for multimedia content description and analysis”, ISO/IEC JTC 1/SC 29/WG11 N18993</w:t>
      </w:r>
    </w:p>
    <w:p w14:paraId="2A8F833D" w14:textId="15D922A3" w:rsidR="00E557A4" w:rsidRDefault="00A703E0" w:rsidP="554272B9">
      <w:pPr>
        <w:pStyle w:val="Reference"/>
        <w:spacing w:after="0"/>
        <w:rPr>
          <w:rFonts w:eastAsia="Times New Roman"/>
        </w:rPr>
      </w:pPr>
      <w:r w:rsidRPr="554272B9">
        <w:rPr>
          <w:rFonts w:eastAsia="Times New Roman"/>
          <w:lang w:eastAsia="ko-KR"/>
        </w:rPr>
        <w:lastRenderedPageBreak/>
        <w:t>Simon Wiedemann</w:t>
      </w:r>
      <w:r w:rsidR="009A5849" w:rsidRPr="554272B9">
        <w:rPr>
          <w:rFonts w:eastAsia="Times New Roman"/>
          <w:lang w:eastAsia="ko-KR"/>
        </w:rPr>
        <w:t xml:space="preserve"> et. Al. </w:t>
      </w:r>
      <w:r w:rsidR="00E557A4" w:rsidRPr="554272B9">
        <w:rPr>
          <w:rFonts w:eastAsia="Times New Roman"/>
          <w:lang w:eastAsia="ko-KR"/>
        </w:rPr>
        <w:t>“</w:t>
      </w:r>
      <w:r w:rsidR="00C1316B" w:rsidRPr="554272B9">
        <w:rPr>
          <w:rFonts w:eastAsia="Times New Roman"/>
          <w:lang w:eastAsia="ko-KR"/>
        </w:rPr>
        <w:t>Response to the Call for Proposals on Neural Network Compression: End-to-end processing pipeline for highly compressible neural networks</w:t>
      </w:r>
      <w:r w:rsidR="00E557A4" w:rsidRPr="554272B9">
        <w:rPr>
          <w:rFonts w:eastAsia="Times New Roman"/>
          <w:lang w:eastAsia="ko-KR"/>
        </w:rPr>
        <w:t>”, ISO/IEC JTC1/SC29/WG11 m47698, March 2019.</w:t>
      </w:r>
    </w:p>
    <w:p w14:paraId="1397247A" w14:textId="4EDBB63E" w:rsidR="00A703E0" w:rsidRPr="00287802" w:rsidRDefault="00A703E0" w:rsidP="00287802">
      <w:pPr>
        <w:pStyle w:val="Reference"/>
        <w:numPr>
          <w:ilvl w:val="0"/>
          <w:numId w:val="0"/>
        </w:numPr>
        <w:spacing w:after="0"/>
        <w:ind w:left="397"/>
      </w:pPr>
      <w:r w:rsidRPr="00287802">
        <w:rPr>
          <w:lang w:eastAsia="ko-KR"/>
        </w:rPr>
        <w:br/>
      </w:r>
    </w:p>
    <w:p w14:paraId="27879B0E" w14:textId="77777777" w:rsidR="00A703E0" w:rsidRPr="00A703E0" w:rsidRDefault="00A703E0" w:rsidP="004A7801">
      <w:pPr>
        <w:jc w:val="both"/>
        <w:rPr>
          <w:rFonts w:eastAsia="Batang"/>
          <w:sz w:val="22"/>
          <w:szCs w:val="22"/>
          <w:lang w:eastAsia="ko-KR"/>
        </w:rPr>
      </w:pPr>
    </w:p>
    <w:sectPr w:rsidR="00A703E0" w:rsidRPr="00A703E0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84B97" w14:textId="77777777" w:rsidR="001B577F" w:rsidRDefault="001B577F" w:rsidP="00331449">
      <w:r>
        <w:separator/>
      </w:r>
    </w:p>
  </w:endnote>
  <w:endnote w:type="continuationSeparator" w:id="0">
    <w:p w14:paraId="056D12C0" w14:textId="77777777" w:rsidR="001B577F" w:rsidRDefault="001B577F" w:rsidP="00331449">
      <w:r>
        <w:continuationSeparator/>
      </w:r>
    </w:p>
  </w:endnote>
  <w:endnote w:type="continuationNotice" w:id="1">
    <w:p w14:paraId="5790DF2C" w14:textId="77777777" w:rsidR="001B577F" w:rsidRDefault="001B5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554272B9" w14:paraId="505FCE73" w14:textId="77777777" w:rsidTr="554272B9">
      <w:tc>
        <w:tcPr>
          <w:tcW w:w="3213" w:type="dxa"/>
        </w:tcPr>
        <w:p w14:paraId="42935E1E" w14:textId="5AA74291" w:rsidR="554272B9" w:rsidRDefault="554272B9" w:rsidP="554272B9">
          <w:pPr>
            <w:pStyle w:val="Header"/>
            <w:ind w:left="-115"/>
            <w:jc w:val="left"/>
          </w:pPr>
        </w:p>
      </w:tc>
      <w:tc>
        <w:tcPr>
          <w:tcW w:w="3213" w:type="dxa"/>
        </w:tcPr>
        <w:p w14:paraId="5EC0053C" w14:textId="76C1BC64" w:rsidR="554272B9" w:rsidRDefault="554272B9" w:rsidP="554272B9">
          <w:pPr>
            <w:pStyle w:val="Header"/>
            <w:jc w:val="center"/>
          </w:pPr>
        </w:p>
      </w:tc>
      <w:tc>
        <w:tcPr>
          <w:tcW w:w="3213" w:type="dxa"/>
        </w:tcPr>
        <w:p w14:paraId="29EB629C" w14:textId="460571FB" w:rsidR="554272B9" w:rsidRDefault="554272B9" w:rsidP="554272B9">
          <w:pPr>
            <w:pStyle w:val="Header"/>
            <w:ind w:right="-115"/>
            <w:jc w:val="right"/>
          </w:pPr>
        </w:p>
      </w:tc>
    </w:tr>
  </w:tbl>
  <w:p w14:paraId="296F517A" w14:textId="080641E7" w:rsidR="554272B9" w:rsidRDefault="554272B9" w:rsidP="55427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9D784" w14:textId="77777777" w:rsidR="001B577F" w:rsidRDefault="001B577F" w:rsidP="00331449">
      <w:r>
        <w:separator/>
      </w:r>
    </w:p>
  </w:footnote>
  <w:footnote w:type="continuationSeparator" w:id="0">
    <w:p w14:paraId="3990E070" w14:textId="77777777" w:rsidR="001B577F" w:rsidRDefault="001B577F" w:rsidP="00331449">
      <w:r>
        <w:continuationSeparator/>
      </w:r>
    </w:p>
  </w:footnote>
  <w:footnote w:type="continuationNotice" w:id="1">
    <w:p w14:paraId="23B1BF7A" w14:textId="77777777" w:rsidR="001B577F" w:rsidRDefault="001B57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554272B9" w14:paraId="1A7AAD3A" w14:textId="77777777" w:rsidTr="554272B9">
      <w:tc>
        <w:tcPr>
          <w:tcW w:w="3213" w:type="dxa"/>
        </w:tcPr>
        <w:p w14:paraId="62E20E07" w14:textId="480D3D2E" w:rsidR="554272B9" w:rsidRDefault="554272B9" w:rsidP="554272B9">
          <w:pPr>
            <w:pStyle w:val="Header"/>
            <w:ind w:left="-115"/>
            <w:jc w:val="left"/>
          </w:pPr>
        </w:p>
      </w:tc>
      <w:tc>
        <w:tcPr>
          <w:tcW w:w="3213" w:type="dxa"/>
        </w:tcPr>
        <w:p w14:paraId="4C5582F5" w14:textId="52B8DBC1" w:rsidR="554272B9" w:rsidRDefault="554272B9" w:rsidP="554272B9">
          <w:pPr>
            <w:pStyle w:val="Header"/>
            <w:jc w:val="center"/>
          </w:pPr>
        </w:p>
      </w:tc>
      <w:tc>
        <w:tcPr>
          <w:tcW w:w="3213" w:type="dxa"/>
        </w:tcPr>
        <w:p w14:paraId="01A996A4" w14:textId="6CC480DF" w:rsidR="554272B9" w:rsidRDefault="554272B9" w:rsidP="554272B9">
          <w:pPr>
            <w:pStyle w:val="Header"/>
            <w:ind w:right="-115"/>
            <w:jc w:val="right"/>
          </w:pPr>
        </w:p>
      </w:tc>
    </w:tr>
  </w:tbl>
  <w:p w14:paraId="50B613A8" w14:textId="742E3A99" w:rsidR="554272B9" w:rsidRDefault="554272B9" w:rsidP="55427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097"/>
    <w:multiLevelType w:val="hybridMultilevel"/>
    <w:tmpl w:val="6054FE7C"/>
    <w:lvl w:ilvl="0" w:tplc="F0E0746A">
      <w:start w:val="30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242A"/>
    <w:multiLevelType w:val="hybridMultilevel"/>
    <w:tmpl w:val="3A6228C8"/>
    <w:lvl w:ilvl="0" w:tplc="B0C63B9C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F77AF"/>
    <w:multiLevelType w:val="hybridMultilevel"/>
    <w:tmpl w:val="9D9CE154"/>
    <w:lvl w:ilvl="0" w:tplc="5D4ED0A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75251"/>
    <w:multiLevelType w:val="multilevel"/>
    <w:tmpl w:val="B7DAD70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upperLetter"/>
      <w:pStyle w:val="Heading5"/>
      <w:lvlText w:val="%5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72B7CAD"/>
    <w:multiLevelType w:val="hybridMultilevel"/>
    <w:tmpl w:val="FFFFFFFF"/>
    <w:lvl w:ilvl="0" w:tplc="A1F24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CE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5C6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8F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01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43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24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6F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88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6128"/>
    <w:multiLevelType w:val="multilevel"/>
    <w:tmpl w:val="3D543D0E"/>
    <w:styleLink w:val="Headings"/>
    <w:lvl w:ilvl="0">
      <w:start w:val="1"/>
      <w:numFmt w:val="decimal"/>
      <w:pStyle w:val="Heading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693" w:hanging="567"/>
      </w:pPr>
      <w:rPr>
        <w:rFonts w:hint="default"/>
      </w:rPr>
    </w:lvl>
    <w:lvl w:ilvl="2">
      <w:start w:val="1"/>
      <w:numFmt w:val="decimal"/>
      <w:pStyle w:val="Heading3"/>
      <w:lvlText w:val="%2.%3.%1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1E8507D7"/>
    <w:multiLevelType w:val="hybridMultilevel"/>
    <w:tmpl w:val="CC4873F0"/>
    <w:lvl w:ilvl="0" w:tplc="20DC08B2">
      <w:start w:val="2"/>
      <w:numFmt w:val="decimal"/>
      <w:lvlText w:val="[%1]"/>
      <w:lvlJc w:val="left"/>
      <w:pPr>
        <w:ind w:left="720" w:hanging="360"/>
      </w:pPr>
    </w:lvl>
    <w:lvl w:ilvl="1" w:tplc="D390B988">
      <w:start w:val="1"/>
      <w:numFmt w:val="lowerLetter"/>
      <w:lvlText w:val="%2."/>
      <w:lvlJc w:val="left"/>
      <w:pPr>
        <w:ind w:left="1440" w:hanging="360"/>
      </w:pPr>
    </w:lvl>
    <w:lvl w:ilvl="2" w:tplc="11265A68">
      <w:start w:val="1"/>
      <w:numFmt w:val="lowerRoman"/>
      <w:lvlText w:val="%3."/>
      <w:lvlJc w:val="right"/>
      <w:pPr>
        <w:ind w:left="2160" w:hanging="180"/>
      </w:pPr>
    </w:lvl>
    <w:lvl w:ilvl="3" w:tplc="AA564764">
      <w:start w:val="1"/>
      <w:numFmt w:val="decimal"/>
      <w:lvlText w:val="%4."/>
      <w:lvlJc w:val="left"/>
      <w:pPr>
        <w:ind w:left="2880" w:hanging="360"/>
      </w:pPr>
    </w:lvl>
    <w:lvl w:ilvl="4" w:tplc="552E5202">
      <w:start w:val="1"/>
      <w:numFmt w:val="lowerLetter"/>
      <w:lvlText w:val="%5."/>
      <w:lvlJc w:val="left"/>
      <w:pPr>
        <w:ind w:left="3600" w:hanging="360"/>
      </w:pPr>
    </w:lvl>
    <w:lvl w:ilvl="5" w:tplc="935CA940">
      <w:start w:val="1"/>
      <w:numFmt w:val="lowerRoman"/>
      <w:lvlText w:val="%6."/>
      <w:lvlJc w:val="right"/>
      <w:pPr>
        <w:ind w:left="4320" w:hanging="180"/>
      </w:pPr>
    </w:lvl>
    <w:lvl w:ilvl="6" w:tplc="8E7CC5F8">
      <w:start w:val="1"/>
      <w:numFmt w:val="decimal"/>
      <w:lvlText w:val="%7."/>
      <w:lvlJc w:val="left"/>
      <w:pPr>
        <w:ind w:left="5040" w:hanging="360"/>
      </w:pPr>
    </w:lvl>
    <w:lvl w:ilvl="7" w:tplc="2F1CA1AA">
      <w:start w:val="1"/>
      <w:numFmt w:val="lowerLetter"/>
      <w:lvlText w:val="%8."/>
      <w:lvlJc w:val="left"/>
      <w:pPr>
        <w:ind w:left="5760" w:hanging="360"/>
      </w:pPr>
    </w:lvl>
    <w:lvl w:ilvl="8" w:tplc="821CFA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C54B2"/>
    <w:multiLevelType w:val="hybridMultilevel"/>
    <w:tmpl w:val="731A18EE"/>
    <w:lvl w:ilvl="0" w:tplc="B74ED16A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07ACA"/>
    <w:multiLevelType w:val="multilevel"/>
    <w:tmpl w:val="C45C984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D64ACE"/>
    <w:multiLevelType w:val="hybridMultilevel"/>
    <w:tmpl w:val="041CF562"/>
    <w:lvl w:ilvl="0" w:tplc="61460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24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05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AA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8C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E5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4A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2C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60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54A36"/>
    <w:multiLevelType w:val="hybridMultilevel"/>
    <w:tmpl w:val="7F72D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E504B"/>
    <w:multiLevelType w:val="multilevel"/>
    <w:tmpl w:val="1EA63F00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</w:rPr>
    </w:lvl>
  </w:abstractNum>
  <w:abstractNum w:abstractNumId="12" w15:restartNumberingAfterBreak="0">
    <w:nsid w:val="679644B1"/>
    <w:multiLevelType w:val="multilevel"/>
    <w:tmpl w:val="3D543D0E"/>
    <w:numStyleLink w:val="Headings"/>
  </w:abstractNum>
  <w:abstractNum w:abstractNumId="13" w15:restartNumberingAfterBreak="0">
    <w:nsid w:val="72114834"/>
    <w:multiLevelType w:val="hybridMultilevel"/>
    <w:tmpl w:val="8F66E3D2"/>
    <w:lvl w:ilvl="0" w:tplc="97A06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66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06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82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E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25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E5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EE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A3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B05B8"/>
    <w:multiLevelType w:val="hybridMultilevel"/>
    <w:tmpl w:val="10FAC5D0"/>
    <w:lvl w:ilvl="0" w:tplc="4D147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A9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25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4B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E6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84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25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B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2C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6"/>
  </w:num>
  <w:num w:numId="5">
    <w:abstractNumId w:val="5"/>
  </w:num>
  <w:num w:numId="6">
    <w:abstractNumId w:val="12"/>
    <w:lvlOverride w:ilvl="0">
      <w:lvl w:ilvl="0">
        <w:start w:val="1"/>
        <w:numFmt w:val="decimal"/>
        <w:pStyle w:val="Heading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2693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2.%3.%1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1304"/>
  <w:hyphenationZone w:val="425"/>
  <w:characterSpacingControl w:val="doNotCompress"/>
  <w:hdrShapeDefaults>
    <o:shapedefaults v:ext="edit" spidmax="921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2A"/>
    <w:rsid w:val="00000335"/>
    <w:rsid w:val="00016CD9"/>
    <w:rsid w:val="000176DF"/>
    <w:rsid w:val="00017AA8"/>
    <w:rsid w:val="000204FF"/>
    <w:rsid w:val="000465D5"/>
    <w:rsid w:val="0006636E"/>
    <w:rsid w:val="000669EA"/>
    <w:rsid w:val="00082D41"/>
    <w:rsid w:val="000A3DB8"/>
    <w:rsid w:val="000A5724"/>
    <w:rsid w:val="000A6A79"/>
    <w:rsid w:val="000B4D41"/>
    <w:rsid w:val="000F132A"/>
    <w:rsid w:val="000F47E5"/>
    <w:rsid w:val="000F4EE0"/>
    <w:rsid w:val="00100941"/>
    <w:rsid w:val="00114200"/>
    <w:rsid w:val="0012417B"/>
    <w:rsid w:val="00124C1A"/>
    <w:rsid w:val="00131CA5"/>
    <w:rsid w:val="0014015B"/>
    <w:rsid w:val="00140A42"/>
    <w:rsid w:val="00146A62"/>
    <w:rsid w:val="00177162"/>
    <w:rsid w:val="001801F8"/>
    <w:rsid w:val="0018508C"/>
    <w:rsid w:val="00192771"/>
    <w:rsid w:val="00197EE6"/>
    <w:rsid w:val="001B577F"/>
    <w:rsid w:val="001C1AAB"/>
    <w:rsid w:val="001C5498"/>
    <w:rsid w:val="001D3AD9"/>
    <w:rsid w:val="001E32EF"/>
    <w:rsid w:val="00201B3F"/>
    <w:rsid w:val="00212FA0"/>
    <w:rsid w:val="00212FDD"/>
    <w:rsid w:val="002159E2"/>
    <w:rsid w:val="00216AC1"/>
    <w:rsid w:val="00220376"/>
    <w:rsid w:val="00231F75"/>
    <w:rsid w:val="00234D4D"/>
    <w:rsid w:val="00247045"/>
    <w:rsid w:val="0024789B"/>
    <w:rsid w:val="00252189"/>
    <w:rsid w:val="00252200"/>
    <w:rsid w:val="00263E88"/>
    <w:rsid w:val="00264EF3"/>
    <w:rsid w:val="002721F2"/>
    <w:rsid w:val="00281ED7"/>
    <w:rsid w:val="002835E7"/>
    <w:rsid w:val="002858D7"/>
    <w:rsid w:val="00287802"/>
    <w:rsid w:val="002920A3"/>
    <w:rsid w:val="00297192"/>
    <w:rsid w:val="002A58DF"/>
    <w:rsid w:val="002B0059"/>
    <w:rsid w:val="002C2152"/>
    <w:rsid w:val="002D7DD2"/>
    <w:rsid w:val="002E23EA"/>
    <w:rsid w:val="002E5FF0"/>
    <w:rsid w:val="0030353B"/>
    <w:rsid w:val="00306E36"/>
    <w:rsid w:val="003118FF"/>
    <w:rsid w:val="003203E7"/>
    <w:rsid w:val="003259EE"/>
    <w:rsid w:val="00330CCA"/>
    <w:rsid w:val="00331449"/>
    <w:rsid w:val="00350C48"/>
    <w:rsid w:val="0035357E"/>
    <w:rsid w:val="00356ED2"/>
    <w:rsid w:val="00361A68"/>
    <w:rsid w:val="0038055E"/>
    <w:rsid w:val="003843B1"/>
    <w:rsid w:val="00386A5F"/>
    <w:rsid w:val="003A2511"/>
    <w:rsid w:val="003B1D81"/>
    <w:rsid w:val="003D0B84"/>
    <w:rsid w:val="003E02E2"/>
    <w:rsid w:val="003E32FD"/>
    <w:rsid w:val="003E3FE5"/>
    <w:rsid w:val="003E415C"/>
    <w:rsid w:val="003F4799"/>
    <w:rsid w:val="003F5B82"/>
    <w:rsid w:val="00413FB1"/>
    <w:rsid w:val="00417DDF"/>
    <w:rsid w:val="00427CD3"/>
    <w:rsid w:val="00442EA6"/>
    <w:rsid w:val="00444F7C"/>
    <w:rsid w:val="004530A1"/>
    <w:rsid w:val="004619C0"/>
    <w:rsid w:val="00470554"/>
    <w:rsid w:val="004711A8"/>
    <w:rsid w:val="0047172A"/>
    <w:rsid w:val="004766B7"/>
    <w:rsid w:val="0048244E"/>
    <w:rsid w:val="00483270"/>
    <w:rsid w:val="004879F3"/>
    <w:rsid w:val="00497C5D"/>
    <w:rsid w:val="004A7801"/>
    <w:rsid w:val="004B1758"/>
    <w:rsid w:val="004C2FB4"/>
    <w:rsid w:val="004C7A08"/>
    <w:rsid w:val="004D2F9D"/>
    <w:rsid w:val="004D5D10"/>
    <w:rsid w:val="004D6C54"/>
    <w:rsid w:val="004E3FE7"/>
    <w:rsid w:val="00500DD9"/>
    <w:rsid w:val="005200A2"/>
    <w:rsid w:val="005346AE"/>
    <w:rsid w:val="00537566"/>
    <w:rsid w:val="00546F2D"/>
    <w:rsid w:val="00557E26"/>
    <w:rsid w:val="0057619D"/>
    <w:rsid w:val="00580AF6"/>
    <w:rsid w:val="00583C2F"/>
    <w:rsid w:val="00591101"/>
    <w:rsid w:val="005A0FFE"/>
    <w:rsid w:val="005A1866"/>
    <w:rsid w:val="005C326E"/>
    <w:rsid w:val="005C3806"/>
    <w:rsid w:val="005D1071"/>
    <w:rsid w:val="005D2489"/>
    <w:rsid w:val="005D3137"/>
    <w:rsid w:val="005F5386"/>
    <w:rsid w:val="0061320D"/>
    <w:rsid w:val="0062381B"/>
    <w:rsid w:val="00623F94"/>
    <w:rsid w:val="00625B54"/>
    <w:rsid w:val="00636EBB"/>
    <w:rsid w:val="006379F4"/>
    <w:rsid w:val="00637D14"/>
    <w:rsid w:val="00646CF9"/>
    <w:rsid w:val="00653CF0"/>
    <w:rsid w:val="00663C53"/>
    <w:rsid w:val="00664B85"/>
    <w:rsid w:val="00690DAA"/>
    <w:rsid w:val="00697101"/>
    <w:rsid w:val="00697937"/>
    <w:rsid w:val="006A3E09"/>
    <w:rsid w:val="006A6DD9"/>
    <w:rsid w:val="006B1818"/>
    <w:rsid w:val="006B1B2B"/>
    <w:rsid w:val="006B6ECD"/>
    <w:rsid w:val="006B71FE"/>
    <w:rsid w:val="006E3569"/>
    <w:rsid w:val="006F0A2A"/>
    <w:rsid w:val="006F6309"/>
    <w:rsid w:val="00706F06"/>
    <w:rsid w:val="00715567"/>
    <w:rsid w:val="00727B5B"/>
    <w:rsid w:val="00736866"/>
    <w:rsid w:val="007424BD"/>
    <w:rsid w:val="00742CAF"/>
    <w:rsid w:val="00742DD4"/>
    <w:rsid w:val="0075011F"/>
    <w:rsid w:val="00753375"/>
    <w:rsid w:val="00755459"/>
    <w:rsid w:val="00756D49"/>
    <w:rsid w:val="00760C89"/>
    <w:rsid w:val="007913D2"/>
    <w:rsid w:val="007B6E8F"/>
    <w:rsid w:val="007D79A3"/>
    <w:rsid w:val="007F3BAF"/>
    <w:rsid w:val="007F5301"/>
    <w:rsid w:val="00831D6A"/>
    <w:rsid w:val="0083241F"/>
    <w:rsid w:val="008553EE"/>
    <w:rsid w:val="00857E45"/>
    <w:rsid w:val="00867E9D"/>
    <w:rsid w:val="00880CD4"/>
    <w:rsid w:val="00882BB2"/>
    <w:rsid w:val="00884457"/>
    <w:rsid w:val="00884E96"/>
    <w:rsid w:val="00890555"/>
    <w:rsid w:val="008A28F3"/>
    <w:rsid w:val="008A76FF"/>
    <w:rsid w:val="008B1E82"/>
    <w:rsid w:val="008B5971"/>
    <w:rsid w:val="008C3DE6"/>
    <w:rsid w:val="008C45AD"/>
    <w:rsid w:val="008C731D"/>
    <w:rsid w:val="008D53B0"/>
    <w:rsid w:val="008E6053"/>
    <w:rsid w:val="008F1A4A"/>
    <w:rsid w:val="008F6BEB"/>
    <w:rsid w:val="00914848"/>
    <w:rsid w:val="00920A6C"/>
    <w:rsid w:val="0093534E"/>
    <w:rsid w:val="0096220D"/>
    <w:rsid w:val="00962A3F"/>
    <w:rsid w:val="00962AAF"/>
    <w:rsid w:val="00971BD6"/>
    <w:rsid w:val="009757EC"/>
    <w:rsid w:val="00975936"/>
    <w:rsid w:val="00975CD0"/>
    <w:rsid w:val="0098355D"/>
    <w:rsid w:val="009858DE"/>
    <w:rsid w:val="00990816"/>
    <w:rsid w:val="00992D6A"/>
    <w:rsid w:val="00994C94"/>
    <w:rsid w:val="00997DCE"/>
    <w:rsid w:val="009A1036"/>
    <w:rsid w:val="009A233F"/>
    <w:rsid w:val="009A5849"/>
    <w:rsid w:val="009A5AF9"/>
    <w:rsid w:val="009A6F0D"/>
    <w:rsid w:val="009B7DBE"/>
    <w:rsid w:val="009D1FB8"/>
    <w:rsid w:val="009E7E82"/>
    <w:rsid w:val="00A05114"/>
    <w:rsid w:val="00A24526"/>
    <w:rsid w:val="00A26A4C"/>
    <w:rsid w:val="00A30296"/>
    <w:rsid w:val="00A31BEA"/>
    <w:rsid w:val="00A33FE7"/>
    <w:rsid w:val="00A41C21"/>
    <w:rsid w:val="00A553BB"/>
    <w:rsid w:val="00A703E0"/>
    <w:rsid w:val="00A7216B"/>
    <w:rsid w:val="00A8146D"/>
    <w:rsid w:val="00A82EF3"/>
    <w:rsid w:val="00A85B91"/>
    <w:rsid w:val="00A90021"/>
    <w:rsid w:val="00A91D7F"/>
    <w:rsid w:val="00A928BF"/>
    <w:rsid w:val="00AA6170"/>
    <w:rsid w:val="00AB1852"/>
    <w:rsid w:val="00AB2109"/>
    <w:rsid w:val="00AB2423"/>
    <w:rsid w:val="00AC711D"/>
    <w:rsid w:val="00AD5F1D"/>
    <w:rsid w:val="00AD748A"/>
    <w:rsid w:val="00AE0A81"/>
    <w:rsid w:val="00AE3CF4"/>
    <w:rsid w:val="00AE3DB6"/>
    <w:rsid w:val="00AE6F21"/>
    <w:rsid w:val="00AF0FD7"/>
    <w:rsid w:val="00AF1AB6"/>
    <w:rsid w:val="00AF4CD7"/>
    <w:rsid w:val="00B136E6"/>
    <w:rsid w:val="00B316EC"/>
    <w:rsid w:val="00B37722"/>
    <w:rsid w:val="00B42B10"/>
    <w:rsid w:val="00B451A4"/>
    <w:rsid w:val="00B524D4"/>
    <w:rsid w:val="00B70C4E"/>
    <w:rsid w:val="00B735FD"/>
    <w:rsid w:val="00B764CC"/>
    <w:rsid w:val="00B7795F"/>
    <w:rsid w:val="00B86C6D"/>
    <w:rsid w:val="00B90106"/>
    <w:rsid w:val="00B906D3"/>
    <w:rsid w:val="00B93CBB"/>
    <w:rsid w:val="00BA5C6A"/>
    <w:rsid w:val="00BB0944"/>
    <w:rsid w:val="00BC0A94"/>
    <w:rsid w:val="00BC2280"/>
    <w:rsid w:val="00BC25D8"/>
    <w:rsid w:val="00BC4702"/>
    <w:rsid w:val="00BE41D5"/>
    <w:rsid w:val="00BE6A33"/>
    <w:rsid w:val="00BE7A5B"/>
    <w:rsid w:val="00C037E2"/>
    <w:rsid w:val="00C1145D"/>
    <w:rsid w:val="00C1316B"/>
    <w:rsid w:val="00C149E8"/>
    <w:rsid w:val="00C2225E"/>
    <w:rsid w:val="00C22C5C"/>
    <w:rsid w:val="00C40719"/>
    <w:rsid w:val="00C439BE"/>
    <w:rsid w:val="00C46A5F"/>
    <w:rsid w:val="00C679FC"/>
    <w:rsid w:val="00C735B2"/>
    <w:rsid w:val="00C81055"/>
    <w:rsid w:val="00C81318"/>
    <w:rsid w:val="00C85347"/>
    <w:rsid w:val="00C901B1"/>
    <w:rsid w:val="00C93DB1"/>
    <w:rsid w:val="00C94998"/>
    <w:rsid w:val="00C95BB7"/>
    <w:rsid w:val="00CA3E33"/>
    <w:rsid w:val="00CC6E18"/>
    <w:rsid w:val="00CF035D"/>
    <w:rsid w:val="00CF7784"/>
    <w:rsid w:val="00D04892"/>
    <w:rsid w:val="00D16187"/>
    <w:rsid w:val="00D168D2"/>
    <w:rsid w:val="00D4479B"/>
    <w:rsid w:val="00D46F1E"/>
    <w:rsid w:val="00D47E16"/>
    <w:rsid w:val="00D62A8F"/>
    <w:rsid w:val="00D70672"/>
    <w:rsid w:val="00D87F6A"/>
    <w:rsid w:val="00D905E9"/>
    <w:rsid w:val="00D96159"/>
    <w:rsid w:val="00D967A5"/>
    <w:rsid w:val="00DC1A98"/>
    <w:rsid w:val="00DE0B79"/>
    <w:rsid w:val="00DE7343"/>
    <w:rsid w:val="00E04A4C"/>
    <w:rsid w:val="00E431AD"/>
    <w:rsid w:val="00E453AF"/>
    <w:rsid w:val="00E45C4C"/>
    <w:rsid w:val="00E469E7"/>
    <w:rsid w:val="00E52A4B"/>
    <w:rsid w:val="00E557A4"/>
    <w:rsid w:val="00E6096A"/>
    <w:rsid w:val="00E62F86"/>
    <w:rsid w:val="00E6781B"/>
    <w:rsid w:val="00E72B40"/>
    <w:rsid w:val="00E90ED7"/>
    <w:rsid w:val="00E9518B"/>
    <w:rsid w:val="00EA0CB5"/>
    <w:rsid w:val="00EA27BE"/>
    <w:rsid w:val="00EE3675"/>
    <w:rsid w:val="00EE36AE"/>
    <w:rsid w:val="00EE6072"/>
    <w:rsid w:val="00EF5D6D"/>
    <w:rsid w:val="00F00967"/>
    <w:rsid w:val="00F110EB"/>
    <w:rsid w:val="00F2235C"/>
    <w:rsid w:val="00F250B8"/>
    <w:rsid w:val="00F3042C"/>
    <w:rsid w:val="00F4394A"/>
    <w:rsid w:val="00F43CE6"/>
    <w:rsid w:val="00F54250"/>
    <w:rsid w:val="00F56178"/>
    <w:rsid w:val="00F5639B"/>
    <w:rsid w:val="00F577F2"/>
    <w:rsid w:val="00F67BC1"/>
    <w:rsid w:val="00F74325"/>
    <w:rsid w:val="00F864F8"/>
    <w:rsid w:val="00F910E8"/>
    <w:rsid w:val="00F93797"/>
    <w:rsid w:val="00F96A03"/>
    <w:rsid w:val="00FA13BE"/>
    <w:rsid w:val="00FA3D51"/>
    <w:rsid w:val="00FB1952"/>
    <w:rsid w:val="00FD1604"/>
    <w:rsid w:val="00FD2592"/>
    <w:rsid w:val="00FE4F79"/>
    <w:rsid w:val="00FE7A45"/>
    <w:rsid w:val="01039DB8"/>
    <w:rsid w:val="0112012D"/>
    <w:rsid w:val="01D270E1"/>
    <w:rsid w:val="01FBDBB4"/>
    <w:rsid w:val="03937881"/>
    <w:rsid w:val="0421465F"/>
    <w:rsid w:val="0498B09D"/>
    <w:rsid w:val="04A26F51"/>
    <w:rsid w:val="059D4141"/>
    <w:rsid w:val="066383A1"/>
    <w:rsid w:val="0763FD75"/>
    <w:rsid w:val="0A5C2F89"/>
    <w:rsid w:val="0CF8DB14"/>
    <w:rsid w:val="0D947403"/>
    <w:rsid w:val="0D9773F3"/>
    <w:rsid w:val="0D97DE76"/>
    <w:rsid w:val="0E12C723"/>
    <w:rsid w:val="0E8F1554"/>
    <w:rsid w:val="0EF4E94A"/>
    <w:rsid w:val="0F028AFF"/>
    <w:rsid w:val="0F3623AB"/>
    <w:rsid w:val="1004050A"/>
    <w:rsid w:val="111BF1B4"/>
    <w:rsid w:val="115C874E"/>
    <w:rsid w:val="11639706"/>
    <w:rsid w:val="12929934"/>
    <w:rsid w:val="132B26A0"/>
    <w:rsid w:val="13717C53"/>
    <w:rsid w:val="147FCC86"/>
    <w:rsid w:val="14A52A13"/>
    <w:rsid w:val="14E346CF"/>
    <w:rsid w:val="14EFBD7B"/>
    <w:rsid w:val="1509593E"/>
    <w:rsid w:val="1599E381"/>
    <w:rsid w:val="15CF51F1"/>
    <w:rsid w:val="16FA3EC3"/>
    <w:rsid w:val="17771FAF"/>
    <w:rsid w:val="18293DCA"/>
    <w:rsid w:val="184265FA"/>
    <w:rsid w:val="186B3C12"/>
    <w:rsid w:val="18897EBB"/>
    <w:rsid w:val="1A44EB5C"/>
    <w:rsid w:val="1A649F4B"/>
    <w:rsid w:val="1A8084EE"/>
    <w:rsid w:val="1B2655FA"/>
    <w:rsid w:val="1BED329D"/>
    <w:rsid w:val="1F7D94F4"/>
    <w:rsid w:val="20365D27"/>
    <w:rsid w:val="206DD369"/>
    <w:rsid w:val="220972BB"/>
    <w:rsid w:val="23450926"/>
    <w:rsid w:val="242B83B1"/>
    <w:rsid w:val="2432626C"/>
    <w:rsid w:val="2835DFA1"/>
    <w:rsid w:val="288A8AAB"/>
    <w:rsid w:val="28B00C8F"/>
    <w:rsid w:val="2953ADA0"/>
    <w:rsid w:val="2AE6F2A4"/>
    <w:rsid w:val="2B9B85BF"/>
    <w:rsid w:val="2BBDF8ED"/>
    <w:rsid w:val="2CC7B752"/>
    <w:rsid w:val="2D811EC7"/>
    <w:rsid w:val="2EB45B26"/>
    <w:rsid w:val="2F51199E"/>
    <w:rsid w:val="3003F29A"/>
    <w:rsid w:val="31BCCF21"/>
    <w:rsid w:val="3209A2A8"/>
    <w:rsid w:val="327A7BC9"/>
    <w:rsid w:val="33291A44"/>
    <w:rsid w:val="33F3DC31"/>
    <w:rsid w:val="356CEF12"/>
    <w:rsid w:val="35E6C466"/>
    <w:rsid w:val="361CC4F2"/>
    <w:rsid w:val="3B213EF7"/>
    <w:rsid w:val="3BF56F43"/>
    <w:rsid w:val="3C39E8F5"/>
    <w:rsid w:val="3C8828C9"/>
    <w:rsid w:val="3D3E91EA"/>
    <w:rsid w:val="3D8A1F08"/>
    <w:rsid w:val="3E1994AC"/>
    <w:rsid w:val="3F9E6829"/>
    <w:rsid w:val="4016F6FF"/>
    <w:rsid w:val="408CEFE4"/>
    <w:rsid w:val="418AFA09"/>
    <w:rsid w:val="425DA2B3"/>
    <w:rsid w:val="429FCAB2"/>
    <w:rsid w:val="42A59A97"/>
    <w:rsid w:val="4314E1B9"/>
    <w:rsid w:val="44598B44"/>
    <w:rsid w:val="44878D7D"/>
    <w:rsid w:val="4761CBEB"/>
    <w:rsid w:val="49535A5A"/>
    <w:rsid w:val="495F8FAE"/>
    <w:rsid w:val="497DE8E6"/>
    <w:rsid w:val="498BB8DF"/>
    <w:rsid w:val="4B5776CE"/>
    <w:rsid w:val="4B65BD48"/>
    <w:rsid w:val="4C6A239A"/>
    <w:rsid w:val="4CA30C14"/>
    <w:rsid w:val="4DD04ADC"/>
    <w:rsid w:val="4E3F627E"/>
    <w:rsid w:val="4EDB6417"/>
    <w:rsid w:val="50709E6D"/>
    <w:rsid w:val="5129C0FB"/>
    <w:rsid w:val="522219F7"/>
    <w:rsid w:val="52F2FC11"/>
    <w:rsid w:val="5440A287"/>
    <w:rsid w:val="54B7AB82"/>
    <w:rsid w:val="54D31996"/>
    <w:rsid w:val="554272B9"/>
    <w:rsid w:val="56237D50"/>
    <w:rsid w:val="5693EA2D"/>
    <w:rsid w:val="569E19AB"/>
    <w:rsid w:val="57FF50E4"/>
    <w:rsid w:val="58CF1E3B"/>
    <w:rsid w:val="58F20FD9"/>
    <w:rsid w:val="59CEB25D"/>
    <w:rsid w:val="5BB3A5A7"/>
    <w:rsid w:val="5C3E9335"/>
    <w:rsid w:val="5CEEC103"/>
    <w:rsid w:val="5D1D897C"/>
    <w:rsid w:val="5D9EF4F7"/>
    <w:rsid w:val="5DFE69D5"/>
    <w:rsid w:val="5E3768E4"/>
    <w:rsid w:val="5EFACFC1"/>
    <w:rsid w:val="5FD88C61"/>
    <w:rsid w:val="60B76498"/>
    <w:rsid w:val="61BA75C1"/>
    <w:rsid w:val="63879F3F"/>
    <w:rsid w:val="666E6E6D"/>
    <w:rsid w:val="66DCD54A"/>
    <w:rsid w:val="67C4A1B2"/>
    <w:rsid w:val="6995B4CA"/>
    <w:rsid w:val="6B2C3092"/>
    <w:rsid w:val="6C018465"/>
    <w:rsid w:val="6CC4FC47"/>
    <w:rsid w:val="6D05B511"/>
    <w:rsid w:val="6D611AA0"/>
    <w:rsid w:val="6DA9566F"/>
    <w:rsid w:val="6E003F86"/>
    <w:rsid w:val="6ED73C17"/>
    <w:rsid w:val="6FA5AA2F"/>
    <w:rsid w:val="710D703F"/>
    <w:rsid w:val="71AA887B"/>
    <w:rsid w:val="72088BC2"/>
    <w:rsid w:val="72937F38"/>
    <w:rsid w:val="72C0886C"/>
    <w:rsid w:val="7332B369"/>
    <w:rsid w:val="74149126"/>
    <w:rsid w:val="74AD69E8"/>
    <w:rsid w:val="7A99A3E3"/>
    <w:rsid w:val="7ADA3563"/>
    <w:rsid w:val="7B6578FB"/>
    <w:rsid w:val="7C39F3E7"/>
    <w:rsid w:val="7CA836B5"/>
    <w:rsid w:val="7CF8707A"/>
    <w:rsid w:val="7D49EF18"/>
    <w:rsid w:val="7D729ADC"/>
    <w:rsid w:val="7E61D3F8"/>
    <w:rsid w:val="7E9E99B5"/>
    <w:rsid w:val="7FC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  <w14:docId w14:val="10FA2800"/>
  <w15:chartTrackingRefBased/>
  <w15:docId w15:val="{BFE456AB-CAB6-9749-ABF4-9DD935D7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46A62"/>
    <w:pPr>
      <w:keepNext/>
      <w:numPr>
        <w:numId w:val="6"/>
      </w:numPr>
      <w:spacing w:before="600" w:after="60"/>
      <w:outlineLvl w:val="0"/>
    </w:pPr>
    <w:rPr>
      <w:rFonts w:ascii="Arial" w:eastAsia="Batang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46A62"/>
    <w:pPr>
      <w:keepNext/>
      <w:numPr>
        <w:ilvl w:val="1"/>
        <w:numId w:val="6"/>
      </w:numPr>
      <w:spacing w:before="300" w:after="60"/>
      <w:ind w:left="227" w:hanging="227"/>
      <w:outlineLvl w:val="1"/>
    </w:pPr>
    <w:rPr>
      <w:rFonts w:ascii="Arial" w:eastAsia="Batang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146A62"/>
    <w:pPr>
      <w:keepNext/>
      <w:numPr>
        <w:ilvl w:val="2"/>
        <w:numId w:val="6"/>
      </w:numPr>
      <w:spacing w:before="240" w:after="60"/>
      <w:ind w:left="1224" w:hanging="504"/>
      <w:jc w:val="both"/>
      <w:outlineLvl w:val="2"/>
    </w:pPr>
    <w:rPr>
      <w:rFonts w:ascii="Arial" w:eastAsia="Batang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879F3"/>
    <w:pPr>
      <w:keepNext/>
      <w:numPr>
        <w:ilvl w:val="3"/>
        <w:numId w:val="8"/>
      </w:numPr>
      <w:spacing w:before="240" w:after="60"/>
      <w:jc w:val="both"/>
      <w:outlineLvl w:val="3"/>
    </w:pPr>
    <w:rPr>
      <w:rFonts w:eastAsia="Batang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79F3"/>
    <w:pPr>
      <w:numPr>
        <w:ilvl w:val="4"/>
        <w:numId w:val="8"/>
      </w:numPr>
      <w:spacing w:before="240" w:after="60"/>
      <w:jc w:val="both"/>
      <w:outlineLvl w:val="4"/>
    </w:pPr>
    <w:rPr>
      <w:rFonts w:eastAsia="Batang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879F3"/>
    <w:pPr>
      <w:numPr>
        <w:ilvl w:val="5"/>
        <w:numId w:val="8"/>
      </w:numPr>
      <w:spacing w:before="240" w:after="60"/>
      <w:jc w:val="both"/>
      <w:outlineLvl w:val="5"/>
    </w:pPr>
    <w:rPr>
      <w:rFonts w:eastAsia="Batang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879F3"/>
    <w:pPr>
      <w:numPr>
        <w:ilvl w:val="6"/>
        <w:numId w:val="8"/>
      </w:numPr>
      <w:spacing w:before="240" w:after="60"/>
      <w:jc w:val="both"/>
      <w:outlineLvl w:val="6"/>
    </w:pPr>
    <w:rPr>
      <w:rFonts w:eastAsia="Batang"/>
    </w:rPr>
  </w:style>
  <w:style w:type="paragraph" w:styleId="Heading8">
    <w:name w:val="heading 8"/>
    <w:basedOn w:val="Normal"/>
    <w:next w:val="Normal"/>
    <w:link w:val="Heading8Char"/>
    <w:qFormat/>
    <w:rsid w:val="004879F3"/>
    <w:pPr>
      <w:numPr>
        <w:ilvl w:val="7"/>
        <w:numId w:val="8"/>
      </w:numPr>
      <w:spacing w:before="240" w:after="60"/>
      <w:jc w:val="both"/>
      <w:outlineLvl w:val="7"/>
    </w:pPr>
    <w:rPr>
      <w:rFonts w:eastAsia="Batang"/>
      <w:i/>
      <w:iCs/>
    </w:rPr>
  </w:style>
  <w:style w:type="paragraph" w:styleId="Heading9">
    <w:name w:val="heading 9"/>
    <w:basedOn w:val="Normal"/>
    <w:next w:val="Normal"/>
    <w:link w:val="Heading9Char"/>
    <w:rsid w:val="004879F3"/>
    <w:pPr>
      <w:numPr>
        <w:ilvl w:val="8"/>
        <w:numId w:val="8"/>
      </w:numPr>
      <w:spacing w:before="240" w:after="60"/>
      <w:jc w:val="both"/>
      <w:outlineLvl w:val="8"/>
    </w:pPr>
    <w:rPr>
      <w:rFonts w:ascii="Arial" w:eastAsia="Batang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0C8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46A62"/>
    <w:rPr>
      <w:rFonts w:ascii="Arial" w:eastAsia="Batang" w:hAnsi="Arial" w:cs="Arial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146A62"/>
    <w:rPr>
      <w:rFonts w:ascii="Arial" w:eastAsia="Batang" w:hAnsi="Arial" w:cs="Arial"/>
      <w:b/>
      <w:bCs/>
      <w:iCs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146A62"/>
    <w:rPr>
      <w:rFonts w:ascii="Arial" w:eastAsia="Batang" w:hAnsi="Arial" w:cs="Arial"/>
      <w:b/>
      <w:bCs/>
      <w:sz w:val="26"/>
      <w:szCs w:val="26"/>
      <w:lang w:val="en-US"/>
    </w:rPr>
  </w:style>
  <w:style w:type="numbering" w:customStyle="1" w:styleId="Headings">
    <w:name w:val="Headings"/>
    <w:uiPriority w:val="99"/>
    <w:rsid w:val="00146A62"/>
    <w:pPr>
      <w:numPr>
        <w:numId w:val="5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537566"/>
    <w:pPr>
      <w:spacing w:after="200"/>
      <w:jc w:val="both"/>
    </w:pPr>
    <w:rPr>
      <w:rFonts w:eastAsia="MS Mincho"/>
      <w:i/>
      <w:iCs/>
      <w:color w:val="44546A" w:themeColor="text2"/>
      <w:sz w:val="18"/>
      <w:szCs w:val="18"/>
    </w:rPr>
  </w:style>
  <w:style w:type="paragraph" w:customStyle="1" w:styleId="Reference">
    <w:name w:val="Reference"/>
    <w:basedOn w:val="Normal"/>
    <w:link w:val="ReferenceChar"/>
    <w:qFormat/>
    <w:rsid w:val="00884457"/>
    <w:pPr>
      <w:numPr>
        <w:numId w:val="7"/>
      </w:numPr>
      <w:spacing w:after="100"/>
      <w:jc w:val="both"/>
    </w:pPr>
    <w:rPr>
      <w:rFonts w:eastAsia="Batang"/>
      <w:sz w:val="22"/>
      <w:szCs w:val="22"/>
    </w:rPr>
  </w:style>
  <w:style w:type="character" w:customStyle="1" w:styleId="ReferenceChar">
    <w:name w:val="Reference Char"/>
    <w:basedOn w:val="DefaultParagraphFont"/>
    <w:link w:val="Reference"/>
    <w:rsid w:val="00884457"/>
    <w:rPr>
      <w:rFonts w:ascii="Times New Roman" w:eastAsia="Batang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4879F3"/>
    <w:rPr>
      <w:rFonts w:ascii="Times New Roman" w:eastAsia="Batang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879F3"/>
    <w:rPr>
      <w:rFonts w:ascii="Times New Roman" w:eastAsia="Batang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879F3"/>
    <w:rPr>
      <w:rFonts w:ascii="Times New Roman" w:eastAsia="Batang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4879F3"/>
    <w:rPr>
      <w:rFonts w:ascii="Times New Roman" w:eastAsia="Batang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4879F3"/>
    <w:rPr>
      <w:rFonts w:ascii="Times New Roman" w:eastAsia="Batang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4879F3"/>
    <w:rPr>
      <w:rFonts w:ascii="Arial" w:eastAsia="Batang" w:hAnsi="Arial" w:cs="Arial"/>
      <w:lang w:val="en-US"/>
    </w:rPr>
  </w:style>
  <w:style w:type="character" w:styleId="Hyperlink">
    <w:name w:val="Hyperlink"/>
    <w:rsid w:val="00C46A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6A5F"/>
    <w:pPr>
      <w:spacing w:after="200" w:line="276" w:lineRule="auto"/>
      <w:ind w:left="720"/>
      <w:contextualSpacing/>
    </w:pPr>
    <w:rPr>
      <w:rFonts w:eastAsiaTheme="minorEastAsia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6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F06"/>
    <w:pPr>
      <w:jc w:val="both"/>
    </w:pPr>
    <w:rPr>
      <w:rFonts w:eastAsia="MS Minch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F06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F06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F06"/>
    <w:pPr>
      <w:jc w:val="both"/>
    </w:pPr>
    <w:rPr>
      <w:rFonts w:ascii="Segoe UI" w:eastAsia="MS Mincho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06"/>
    <w:rPr>
      <w:rFonts w:ascii="Segoe UI" w:eastAsia="MS Mincho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110EB"/>
    <w:pPr>
      <w:tabs>
        <w:tab w:val="center" w:pos="4680"/>
        <w:tab w:val="right" w:pos="9360"/>
      </w:tabs>
      <w:jc w:val="both"/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110EB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110EB"/>
    <w:pPr>
      <w:tabs>
        <w:tab w:val="center" w:pos="4680"/>
        <w:tab w:val="right" w:pos="9360"/>
      </w:tabs>
      <w:jc w:val="both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110EB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PU@2.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98E536-3530-334A-B66B-50C09E97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Aytekin, Caglar (Nokia - FI/Tampere)</dc:creator>
  <cp:keywords/>
  <dc:description/>
  <cp:lastModifiedBy>Fabien Racape</cp:lastModifiedBy>
  <cp:revision>167</cp:revision>
  <dcterms:created xsi:type="dcterms:W3CDTF">2019-09-03T05:48:00Z</dcterms:created>
  <dcterms:modified xsi:type="dcterms:W3CDTF">2020-04-10T21:02:00Z</dcterms:modified>
</cp:coreProperties>
</file>