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42300" w14:textId="77777777" w:rsidR="00385C5D" w:rsidRPr="00F224A6" w:rsidRDefault="00385C5D" w:rsidP="00F206B5">
      <w:pPr>
        <w:widowControl/>
        <w:autoSpaceDE/>
        <w:autoSpaceDN/>
        <w:jc w:val="right"/>
        <w:rPr>
          <w:rFonts w:ascii="Times New Roman" w:eastAsia="SimSun" w:hAnsi="Times New Roman" w:cs="Times New Roman"/>
          <w:b/>
          <w:sz w:val="28"/>
          <w:szCs w:val="24"/>
          <w:lang w:val="fr-FR" w:eastAsia="zh-CN"/>
        </w:rPr>
      </w:pPr>
      <w:r w:rsidRPr="00F224A6">
        <w:rPr>
          <w:rFonts w:ascii="Times New Roman" w:eastAsia="SimSun" w:hAnsi="Times New Roman" w:cs="Times New Roman"/>
          <w:b/>
          <w:sz w:val="28"/>
          <w:szCs w:val="24"/>
          <w:lang w:val="fr-FR" w:eastAsia="zh-CN"/>
        </w:rPr>
        <w:t>INTERNATIONAL ORGANISATION FOR STANDARDISATION</w:t>
      </w:r>
    </w:p>
    <w:p w14:paraId="7FCF95DB" w14:textId="77777777" w:rsidR="00385C5D" w:rsidRPr="00F224A6" w:rsidRDefault="00385C5D" w:rsidP="00F206B5">
      <w:pPr>
        <w:widowControl/>
        <w:autoSpaceDE/>
        <w:autoSpaceDN/>
        <w:jc w:val="right"/>
        <w:rPr>
          <w:rFonts w:ascii="Times New Roman" w:eastAsia="SimSun" w:hAnsi="Times New Roman" w:cs="Times New Roman"/>
          <w:b/>
          <w:sz w:val="28"/>
          <w:szCs w:val="24"/>
          <w:lang w:val="fr-FR" w:eastAsia="zh-CN"/>
        </w:rPr>
      </w:pPr>
      <w:r w:rsidRPr="00F224A6">
        <w:rPr>
          <w:rFonts w:ascii="Times New Roman" w:eastAsia="SimSun" w:hAnsi="Times New Roman" w:cs="Times New Roman"/>
          <w:b/>
          <w:sz w:val="28"/>
          <w:szCs w:val="24"/>
          <w:lang w:val="fr-FR" w:eastAsia="zh-CN"/>
        </w:rPr>
        <w:t>ORGANISATION INTERNATIONALE DE NORMALISATION</w:t>
      </w:r>
    </w:p>
    <w:p w14:paraId="59B4F11C" w14:textId="644DBC71" w:rsidR="00385C5D" w:rsidRPr="00F224A6" w:rsidRDefault="00385C5D" w:rsidP="00F206B5">
      <w:pPr>
        <w:widowControl/>
        <w:autoSpaceDE/>
        <w:autoSpaceDN/>
        <w:jc w:val="right"/>
        <w:rPr>
          <w:rFonts w:ascii="Times New Roman" w:eastAsia="SimSun" w:hAnsi="Times New Roman" w:cs="Times New Roman"/>
          <w:b/>
          <w:sz w:val="28"/>
          <w:szCs w:val="24"/>
          <w:lang w:val="fr-FR" w:eastAsia="zh-CN"/>
        </w:rPr>
      </w:pPr>
      <w:r w:rsidRPr="00F224A6">
        <w:rPr>
          <w:rFonts w:ascii="Times New Roman" w:eastAsia="SimSun" w:hAnsi="Times New Roman" w:cs="Times New Roman"/>
          <w:b/>
          <w:sz w:val="28"/>
          <w:szCs w:val="24"/>
          <w:lang w:val="fr-FR" w:eastAsia="zh-CN"/>
        </w:rPr>
        <w:t xml:space="preserve">ISO/IEC JTC 1/SC 29/WG </w:t>
      </w:r>
      <w:r w:rsidR="00FF5B3D">
        <w:rPr>
          <w:rFonts w:ascii="Times New Roman" w:eastAsia="SimSun" w:hAnsi="Times New Roman" w:cs="Times New Roman"/>
          <w:b/>
          <w:sz w:val="28"/>
          <w:szCs w:val="24"/>
          <w:lang w:val="fr-FR" w:eastAsia="zh-CN"/>
        </w:rPr>
        <w:t>4</w:t>
      </w:r>
    </w:p>
    <w:p w14:paraId="0D92B76F" w14:textId="77777777" w:rsidR="00385C5D" w:rsidRPr="00A059BF" w:rsidRDefault="00385C5D" w:rsidP="00F206B5">
      <w:pPr>
        <w:widowControl/>
        <w:autoSpaceDE/>
        <w:autoSpaceDN/>
        <w:jc w:val="right"/>
        <w:rPr>
          <w:rFonts w:ascii="Times New Roman" w:eastAsia="SimSun" w:hAnsi="Times New Roman" w:cs="Times New Roman"/>
          <w:b/>
          <w:sz w:val="28"/>
          <w:szCs w:val="24"/>
          <w:lang w:eastAsia="zh-CN"/>
        </w:rPr>
      </w:pPr>
      <w:r w:rsidRPr="00A059BF">
        <w:rPr>
          <w:rFonts w:ascii="Times New Roman" w:eastAsia="SimSun" w:hAnsi="Times New Roman" w:cs="Times New Roman"/>
          <w:b/>
          <w:sz w:val="28"/>
          <w:szCs w:val="24"/>
          <w:lang w:eastAsia="zh-CN"/>
        </w:rPr>
        <w:t>CODING OF MOVING PICTURES AND AUDIO</w:t>
      </w:r>
    </w:p>
    <w:p w14:paraId="5093E541" w14:textId="77777777" w:rsidR="00385C5D" w:rsidRPr="007100EA" w:rsidRDefault="00385C5D" w:rsidP="00F206B5">
      <w:pPr>
        <w:jc w:val="right"/>
        <w:rPr>
          <w:lang w:val="en-GB"/>
        </w:rPr>
      </w:pPr>
    </w:p>
    <w:p w14:paraId="54CED6D6" w14:textId="7C85EA75" w:rsidR="00385C5D" w:rsidRPr="00F224A6" w:rsidRDefault="00385C5D" w:rsidP="00F206B5">
      <w:pPr>
        <w:widowControl/>
        <w:jc w:val="right"/>
        <w:rPr>
          <w:rFonts w:ascii="Times New Roman" w:eastAsia="SimSun" w:hAnsi="Times New Roman" w:cs="Times New Roman"/>
          <w:b/>
          <w:sz w:val="48"/>
          <w:szCs w:val="24"/>
          <w:lang w:val="en-GB" w:eastAsia="zh-CN"/>
        </w:rPr>
      </w:pPr>
      <w:r w:rsidRPr="00F224A6">
        <w:rPr>
          <w:rFonts w:ascii="Times New Roman" w:eastAsia="SimSun" w:hAnsi="Times New Roman" w:cs="Times New Roman"/>
          <w:b/>
          <w:sz w:val="28"/>
          <w:szCs w:val="24"/>
          <w:lang w:val="en-GB" w:eastAsia="zh-CN"/>
        </w:rPr>
        <w:t xml:space="preserve">ISO/IEC JTC 1/SC 29/WG </w:t>
      </w:r>
      <w:r w:rsidR="00FF5B3D">
        <w:rPr>
          <w:rFonts w:ascii="Times New Roman" w:eastAsia="SimSun" w:hAnsi="Times New Roman" w:cs="Times New Roman"/>
          <w:b/>
          <w:sz w:val="28"/>
          <w:szCs w:val="24"/>
          <w:lang w:val="en-GB" w:eastAsia="zh-CN"/>
        </w:rPr>
        <w:t>4</w:t>
      </w:r>
      <w:r w:rsidRPr="00F224A6">
        <w:rPr>
          <w:rFonts w:ascii="Times New Roman" w:eastAsia="SimSun" w:hAnsi="Times New Roman" w:cs="Times New Roman"/>
          <w:b/>
          <w:sz w:val="28"/>
          <w:szCs w:val="24"/>
          <w:lang w:val="en-GB" w:eastAsia="zh-CN"/>
        </w:rPr>
        <w:t xml:space="preserve"> </w:t>
      </w:r>
      <w:r w:rsidR="00F224A6" w:rsidRPr="00F224A6">
        <w:rPr>
          <w:rFonts w:ascii="Times New Roman" w:eastAsia="SimSun" w:hAnsi="Times New Roman" w:cs="Times New Roman"/>
          <w:b/>
          <w:sz w:val="48"/>
          <w:szCs w:val="24"/>
          <w:lang w:val="en-GB" w:eastAsia="zh-CN"/>
        </w:rPr>
        <w:t>m</w:t>
      </w:r>
      <w:r w:rsidRPr="00F224A6">
        <w:rPr>
          <w:rFonts w:ascii="Times New Roman" w:hAnsi="Times New Roman" w:cs="Times New Roman"/>
          <w:lang w:val="en-GB"/>
        </w:rPr>
        <w:t xml:space="preserve"> </w:t>
      </w:r>
      <w:r w:rsidR="008748A9">
        <w:rPr>
          <w:rFonts w:ascii="Times New Roman" w:eastAsia="SimSun" w:hAnsi="Times New Roman" w:cs="Times New Roman"/>
          <w:b/>
          <w:sz w:val="48"/>
          <w:szCs w:val="24"/>
          <w:lang w:val="en-GB" w:eastAsia="zh-CN"/>
        </w:rPr>
        <w:t>55709</w:t>
      </w:r>
    </w:p>
    <w:p w14:paraId="1E14C2FC" w14:textId="5E3B1C86" w:rsidR="00385C5D" w:rsidRPr="00F224A6" w:rsidRDefault="00385C5D" w:rsidP="00F206B5">
      <w:pPr>
        <w:widowControl/>
        <w:jc w:val="right"/>
        <w:rPr>
          <w:rFonts w:ascii="Times New Roman" w:eastAsia="SimSun" w:hAnsi="Times New Roman" w:cs="Times New Roman"/>
          <w:b/>
          <w:sz w:val="28"/>
          <w:szCs w:val="24"/>
          <w:lang w:val="en-GB" w:eastAsia="zh-CN"/>
        </w:rPr>
      </w:pPr>
      <w:r w:rsidRPr="00F224A6">
        <w:rPr>
          <w:rFonts w:ascii="Times New Roman" w:eastAsia="SimSun" w:hAnsi="Times New Roman" w:cs="Times New Roman"/>
          <w:b/>
          <w:sz w:val="28"/>
          <w:szCs w:val="24"/>
          <w:lang w:val="en-GB" w:eastAsia="zh-CN"/>
        </w:rPr>
        <w:t xml:space="preserve">Online – </w:t>
      </w:r>
      <w:r w:rsidR="00FE0DEB">
        <w:rPr>
          <w:rFonts w:ascii="Times New Roman" w:eastAsia="SimSun" w:hAnsi="Times New Roman" w:cs="Times New Roman"/>
          <w:b/>
          <w:sz w:val="28"/>
          <w:szCs w:val="24"/>
          <w:lang w:val="en-GB" w:eastAsia="zh-CN"/>
        </w:rPr>
        <w:t>January</w:t>
      </w:r>
      <w:r w:rsidRPr="00F224A6">
        <w:rPr>
          <w:rFonts w:ascii="Times New Roman" w:eastAsia="SimSun" w:hAnsi="Times New Roman" w:cs="Times New Roman"/>
          <w:b/>
          <w:sz w:val="28"/>
          <w:szCs w:val="24"/>
          <w:lang w:val="en-GB" w:eastAsia="zh-CN"/>
        </w:rPr>
        <w:t xml:space="preserve"> 202</w:t>
      </w:r>
      <w:r w:rsidR="00FE0DEB">
        <w:rPr>
          <w:rFonts w:ascii="Times New Roman" w:eastAsia="SimSun" w:hAnsi="Times New Roman" w:cs="Times New Roman"/>
          <w:b/>
          <w:sz w:val="28"/>
          <w:szCs w:val="24"/>
          <w:lang w:val="en-GB" w:eastAsia="zh-CN"/>
        </w:rPr>
        <w:t>1</w:t>
      </w:r>
    </w:p>
    <w:p w14:paraId="0F0DC0D2" w14:textId="72A149C6" w:rsidR="00FF2653" w:rsidRPr="00F224A6" w:rsidRDefault="00FF2653" w:rsidP="00F206B5">
      <w:pPr>
        <w:rPr>
          <w:rFonts w:ascii="Times New Roman" w:hAnsi="Times New Roman" w:cs="Times New Roman"/>
          <w:sz w:val="24"/>
        </w:rPr>
      </w:pPr>
    </w:p>
    <w:p w14:paraId="3098297E" w14:textId="5A1CA63F" w:rsidR="00F224A6" w:rsidRPr="00F224A6" w:rsidRDefault="00F224A6" w:rsidP="00F206B5">
      <w:pPr>
        <w:widowControl/>
        <w:autoSpaceDE/>
        <w:autoSpaceDN/>
        <w:rPr>
          <w:rFonts w:ascii="Times New Roman" w:eastAsia="SimSun" w:hAnsi="Times New Roman" w:cs="Times New Roman"/>
          <w:b/>
          <w:sz w:val="28"/>
          <w:szCs w:val="24"/>
          <w:lang w:eastAsia="zh-CN"/>
        </w:rPr>
      </w:pPr>
      <w:r w:rsidRPr="00F224A6">
        <w:rPr>
          <w:rFonts w:ascii="Times New Roman" w:eastAsia="SimSun" w:hAnsi="Times New Roman" w:cs="Times New Roman"/>
          <w:b/>
          <w:sz w:val="28"/>
          <w:szCs w:val="24"/>
          <w:lang w:eastAsia="zh-CN"/>
        </w:rPr>
        <w:t xml:space="preserve">Title: </w:t>
      </w:r>
      <w:r w:rsidR="00065B93">
        <w:rPr>
          <w:rFonts w:ascii="Times New Roman" w:eastAsia="SimSun" w:hAnsi="Times New Roman" w:cs="Times New Roman"/>
          <w:b/>
          <w:sz w:val="28"/>
          <w:szCs w:val="24"/>
          <w:lang w:eastAsia="zh-CN"/>
        </w:rPr>
        <w:t>Proposal for an optimized input format for MPI</w:t>
      </w:r>
    </w:p>
    <w:p w14:paraId="6202267B" w14:textId="690E58B1" w:rsidR="00F224A6" w:rsidRDefault="00111387" w:rsidP="00F206B5">
      <w:pPr>
        <w:widowControl/>
        <w:autoSpaceDE/>
        <w:autoSpaceDN/>
        <w:rPr>
          <w:rFonts w:ascii="Times New Roman" w:eastAsia="SimSun" w:hAnsi="Times New Roman" w:cs="Times New Roman"/>
          <w:b/>
          <w:sz w:val="28"/>
          <w:szCs w:val="24"/>
          <w:lang w:val="fr-FR" w:eastAsia="zh-CN"/>
        </w:rPr>
      </w:pPr>
      <w:r w:rsidRPr="00D96BC4">
        <w:rPr>
          <w:rFonts w:ascii="Times New Roman" w:eastAsia="SimSun" w:hAnsi="Times New Roman" w:cs="Times New Roman"/>
          <w:b/>
          <w:sz w:val="28"/>
          <w:szCs w:val="24"/>
          <w:lang w:val="fr-FR" w:eastAsia="zh-CN"/>
        </w:rPr>
        <w:t>Authors:</w:t>
      </w:r>
      <w:r w:rsidR="00F224A6" w:rsidRPr="00BE1782">
        <w:rPr>
          <w:rFonts w:ascii="Times New Roman" w:eastAsia="SimSun" w:hAnsi="Times New Roman" w:cs="Times New Roman"/>
          <w:b/>
          <w:sz w:val="28"/>
          <w:szCs w:val="24"/>
          <w:lang w:val="fr-FR" w:eastAsia="zh-CN"/>
        </w:rPr>
        <w:t xml:space="preserve"> </w:t>
      </w:r>
      <w:r w:rsidR="00D71B56">
        <w:rPr>
          <w:rFonts w:ascii="Times New Roman" w:eastAsia="SimSun" w:hAnsi="Times New Roman" w:cs="Times New Roman"/>
          <w:b/>
          <w:sz w:val="28"/>
          <w:szCs w:val="24"/>
          <w:lang w:val="fr-FR" w:eastAsia="zh-CN"/>
        </w:rPr>
        <w:t xml:space="preserve">J. </w:t>
      </w:r>
      <w:r w:rsidR="00A059BF" w:rsidRPr="00BE1782">
        <w:rPr>
          <w:rFonts w:ascii="Times New Roman" w:eastAsia="SimSun" w:hAnsi="Times New Roman" w:cs="Times New Roman"/>
          <w:b/>
          <w:sz w:val="28"/>
          <w:szCs w:val="24"/>
          <w:lang w:val="fr-FR" w:eastAsia="zh-CN"/>
        </w:rPr>
        <w:t>Fleureau</w:t>
      </w:r>
      <w:r w:rsidR="009530A9">
        <w:rPr>
          <w:rFonts w:ascii="Times New Roman" w:eastAsia="SimSun" w:hAnsi="Times New Roman" w:cs="Times New Roman"/>
          <w:b/>
          <w:sz w:val="28"/>
          <w:szCs w:val="24"/>
          <w:lang w:val="fr-FR" w:eastAsia="zh-CN"/>
        </w:rPr>
        <w:t>, F. Thudor</w:t>
      </w:r>
      <w:r w:rsidR="00A059BF" w:rsidRPr="00A059BF">
        <w:rPr>
          <w:rFonts w:ascii="Times New Roman" w:eastAsia="SimSun" w:hAnsi="Times New Roman" w:cs="Times New Roman"/>
          <w:b/>
          <w:sz w:val="28"/>
          <w:szCs w:val="24"/>
          <w:lang w:val="fr-FR" w:eastAsia="zh-CN"/>
        </w:rPr>
        <w:t xml:space="preserve">, </w:t>
      </w:r>
      <w:r w:rsidR="00D71B56">
        <w:rPr>
          <w:rFonts w:ascii="Times New Roman" w:eastAsia="SimSun" w:hAnsi="Times New Roman" w:cs="Times New Roman"/>
          <w:b/>
          <w:sz w:val="28"/>
          <w:szCs w:val="24"/>
          <w:lang w:val="fr-FR" w:eastAsia="zh-CN"/>
        </w:rPr>
        <w:t xml:space="preserve">R. </w:t>
      </w:r>
      <w:r w:rsidR="00A059BF" w:rsidRPr="00A059BF">
        <w:rPr>
          <w:rFonts w:ascii="Times New Roman" w:eastAsia="SimSun" w:hAnsi="Times New Roman" w:cs="Times New Roman"/>
          <w:b/>
          <w:sz w:val="28"/>
          <w:szCs w:val="24"/>
          <w:lang w:val="fr-FR" w:eastAsia="zh-CN"/>
        </w:rPr>
        <w:t>Doré</w:t>
      </w:r>
      <w:r w:rsidR="00A059BF">
        <w:rPr>
          <w:rFonts w:ascii="Times New Roman" w:eastAsia="SimSun" w:hAnsi="Times New Roman" w:cs="Times New Roman"/>
          <w:b/>
          <w:sz w:val="28"/>
          <w:szCs w:val="24"/>
          <w:lang w:val="fr-FR" w:eastAsia="zh-CN"/>
        </w:rPr>
        <w:t xml:space="preserve">, </w:t>
      </w:r>
      <w:r w:rsidR="00D71B56">
        <w:rPr>
          <w:rFonts w:ascii="Times New Roman" w:eastAsia="SimSun" w:hAnsi="Times New Roman" w:cs="Times New Roman"/>
          <w:b/>
          <w:sz w:val="28"/>
          <w:szCs w:val="24"/>
          <w:lang w:val="fr-FR" w:eastAsia="zh-CN"/>
        </w:rPr>
        <w:t xml:space="preserve">B. </w:t>
      </w:r>
      <w:r w:rsidR="00A059BF">
        <w:rPr>
          <w:rFonts w:ascii="Times New Roman" w:eastAsia="SimSun" w:hAnsi="Times New Roman" w:cs="Times New Roman"/>
          <w:b/>
          <w:sz w:val="28"/>
          <w:szCs w:val="24"/>
          <w:lang w:val="fr-FR" w:eastAsia="zh-CN"/>
        </w:rPr>
        <w:t xml:space="preserve">Chupeau, </w:t>
      </w:r>
      <w:r w:rsidR="00D71B56">
        <w:rPr>
          <w:rFonts w:ascii="Times New Roman" w:eastAsia="SimSun" w:hAnsi="Times New Roman" w:cs="Times New Roman"/>
          <w:b/>
          <w:sz w:val="28"/>
          <w:szCs w:val="24"/>
          <w:lang w:val="fr-FR" w:eastAsia="zh-CN"/>
        </w:rPr>
        <w:t xml:space="preserve">G. </w:t>
      </w:r>
      <w:r w:rsidR="00A059BF">
        <w:rPr>
          <w:rFonts w:ascii="Times New Roman" w:eastAsia="SimSun" w:hAnsi="Times New Roman" w:cs="Times New Roman"/>
          <w:b/>
          <w:sz w:val="28"/>
          <w:szCs w:val="24"/>
          <w:lang w:val="fr-FR" w:eastAsia="zh-CN"/>
        </w:rPr>
        <w:t>Brian</w:t>
      </w:r>
      <w:r w:rsidR="00D71B56">
        <w:rPr>
          <w:rFonts w:ascii="Times New Roman" w:eastAsia="SimSun" w:hAnsi="Times New Roman" w:cs="Times New Roman"/>
          <w:b/>
          <w:sz w:val="28"/>
          <w:szCs w:val="24"/>
          <w:lang w:val="fr-FR" w:eastAsia="zh-CN"/>
        </w:rPr>
        <w:t>d</w:t>
      </w:r>
      <w:r w:rsidR="00A059BF">
        <w:rPr>
          <w:rFonts w:ascii="Times New Roman" w:eastAsia="SimSun" w:hAnsi="Times New Roman" w:cs="Times New Roman"/>
          <w:b/>
          <w:sz w:val="28"/>
          <w:szCs w:val="24"/>
          <w:lang w:val="fr-FR" w:eastAsia="zh-CN"/>
        </w:rPr>
        <w:t xml:space="preserve">, </w:t>
      </w:r>
      <w:r w:rsidR="00D71B56">
        <w:rPr>
          <w:rFonts w:ascii="Times New Roman" w:eastAsia="SimSun" w:hAnsi="Times New Roman" w:cs="Times New Roman"/>
          <w:b/>
          <w:sz w:val="28"/>
          <w:szCs w:val="24"/>
          <w:lang w:val="fr-FR" w:eastAsia="zh-CN"/>
        </w:rPr>
        <w:t xml:space="preserve">T. </w:t>
      </w:r>
      <w:r w:rsidR="00A059BF">
        <w:rPr>
          <w:rFonts w:ascii="Times New Roman" w:eastAsia="SimSun" w:hAnsi="Times New Roman" w:cs="Times New Roman"/>
          <w:b/>
          <w:sz w:val="28"/>
          <w:szCs w:val="24"/>
          <w:lang w:val="fr-FR" w:eastAsia="zh-CN"/>
        </w:rPr>
        <w:t>Tapie</w:t>
      </w:r>
      <w:r w:rsidR="002079BD">
        <w:rPr>
          <w:rFonts w:ascii="Times New Roman" w:eastAsia="SimSun" w:hAnsi="Times New Roman" w:cs="Times New Roman"/>
          <w:b/>
          <w:sz w:val="28"/>
          <w:szCs w:val="24"/>
          <w:lang w:val="fr-FR" w:eastAsia="zh-CN"/>
        </w:rPr>
        <w:t xml:space="preserve"> (Interdigital)</w:t>
      </w:r>
    </w:p>
    <w:p w14:paraId="736DEBB7" w14:textId="5AF8B235" w:rsidR="00A059BF" w:rsidRDefault="00A059BF" w:rsidP="00F47E96">
      <w:pPr>
        <w:widowControl/>
        <w:autoSpaceDE/>
        <w:autoSpaceDN/>
        <w:jc w:val="both"/>
        <w:rPr>
          <w:rFonts w:ascii="Times New Roman" w:eastAsia="SimSun" w:hAnsi="Times New Roman" w:cs="Times New Roman"/>
          <w:b/>
          <w:sz w:val="28"/>
          <w:szCs w:val="24"/>
          <w:lang w:val="fr-FR" w:eastAsia="zh-CN"/>
        </w:rPr>
      </w:pPr>
    </w:p>
    <w:p w14:paraId="11D9764C" w14:textId="0676379B" w:rsidR="00A059BF" w:rsidRDefault="00A059BF" w:rsidP="00F47E96">
      <w:pPr>
        <w:widowControl/>
        <w:autoSpaceDE/>
        <w:autoSpaceDN/>
        <w:jc w:val="both"/>
        <w:rPr>
          <w:rFonts w:ascii="Times New Roman" w:eastAsia="SimSun" w:hAnsi="Times New Roman" w:cs="Times New Roman"/>
          <w:b/>
          <w:sz w:val="28"/>
          <w:szCs w:val="24"/>
          <w:lang w:eastAsia="zh-CN"/>
        </w:rPr>
      </w:pPr>
      <w:r w:rsidRPr="00BE1782">
        <w:rPr>
          <w:rFonts w:ascii="Times New Roman" w:eastAsia="SimSun" w:hAnsi="Times New Roman" w:cs="Times New Roman"/>
          <w:b/>
          <w:sz w:val="28"/>
          <w:szCs w:val="24"/>
          <w:lang w:eastAsia="zh-CN"/>
        </w:rPr>
        <w:t>Abstract</w:t>
      </w:r>
    </w:p>
    <w:p w14:paraId="1E52D2F8" w14:textId="12B7A82E" w:rsidR="00A059BF" w:rsidRPr="00BE1782" w:rsidRDefault="00A059BF" w:rsidP="00F47E96">
      <w:pPr>
        <w:widowControl/>
        <w:autoSpaceDE/>
        <w:autoSpaceDN/>
        <w:jc w:val="both"/>
        <w:rPr>
          <w:rFonts w:ascii="Times New Roman" w:eastAsia="SimSun" w:hAnsi="Times New Roman" w:cs="Times New Roman"/>
          <w:b/>
          <w:sz w:val="28"/>
          <w:szCs w:val="24"/>
          <w:lang w:eastAsia="zh-CN"/>
        </w:rPr>
      </w:pPr>
    </w:p>
    <w:p w14:paraId="2ABBAF8C" w14:textId="7CE21E4D" w:rsidR="00A059BF" w:rsidRPr="00A059BF" w:rsidRDefault="004B5A64" w:rsidP="00F47E96">
      <w:pPr>
        <w:widowControl/>
        <w:autoSpaceDE/>
        <w:autoSpaceDN/>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In this contribution we propose an efficient input format to describe an MPI input that significantly reduces the memory footprint and the encoding time of the associated content. </w:t>
      </w:r>
    </w:p>
    <w:p w14:paraId="0A070533" w14:textId="4A5F2ABA" w:rsidR="00A059BF" w:rsidRPr="00A059BF" w:rsidRDefault="00A059BF" w:rsidP="00F47E96">
      <w:pPr>
        <w:widowControl/>
        <w:autoSpaceDE/>
        <w:autoSpaceDN/>
        <w:jc w:val="both"/>
        <w:rPr>
          <w:rFonts w:ascii="Times New Roman" w:eastAsia="SimSun" w:hAnsi="Times New Roman" w:cs="Times New Roman"/>
          <w:b/>
          <w:sz w:val="28"/>
          <w:szCs w:val="24"/>
          <w:lang w:eastAsia="zh-CN"/>
        </w:rPr>
      </w:pPr>
    </w:p>
    <w:p w14:paraId="3FF6FA10" w14:textId="6B748661" w:rsidR="00A059BF" w:rsidRDefault="00A059BF" w:rsidP="00F47E96">
      <w:pPr>
        <w:pStyle w:val="ListParagraph"/>
        <w:widowControl/>
        <w:numPr>
          <w:ilvl w:val="0"/>
          <w:numId w:val="2"/>
        </w:numPr>
        <w:autoSpaceDE/>
        <w:autoSpaceDN/>
        <w:jc w:val="both"/>
        <w:rPr>
          <w:rFonts w:ascii="Times New Roman" w:eastAsia="SimSun" w:hAnsi="Times New Roman" w:cs="Times New Roman"/>
          <w:b/>
          <w:sz w:val="28"/>
          <w:szCs w:val="24"/>
          <w:lang w:val="fr-FR" w:eastAsia="zh-CN"/>
        </w:rPr>
      </w:pPr>
      <w:r w:rsidRPr="00A059BF">
        <w:rPr>
          <w:rFonts w:ascii="Times New Roman" w:eastAsia="SimSun" w:hAnsi="Times New Roman" w:cs="Times New Roman"/>
          <w:b/>
          <w:sz w:val="28"/>
          <w:szCs w:val="24"/>
          <w:lang w:val="fr-FR" w:eastAsia="zh-CN"/>
        </w:rPr>
        <w:t>Introduction</w:t>
      </w:r>
    </w:p>
    <w:p w14:paraId="70541AF7" w14:textId="070721DE" w:rsidR="005570F0" w:rsidRDefault="005570F0" w:rsidP="00F47E96">
      <w:pPr>
        <w:widowControl/>
        <w:autoSpaceDE/>
        <w:autoSpaceDN/>
        <w:jc w:val="both"/>
        <w:rPr>
          <w:rFonts w:ascii="Times New Roman" w:eastAsia="SimSun" w:hAnsi="Times New Roman" w:cs="Times New Roman"/>
          <w:b/>
          <w:sz w:val="28"/>
          <w:szCs w:val="24"/>
          <w:lang w:val="fr-FR" w:eastAsia="zh-CN"/>
        </w:rPr>
      </w:pPr>
    </w:p>
    <w:p w14:paraId="1501C3EF" w14:textId="1D4B990E" w:rsidR="005D0A6C" w:rsidRDefault="004B5A64" w:rsidP="00F47E96">
      <w:pPr>
        <w:widowControl/>
        <w:autoSpaceDE/>
        <w:autoSpaceDN/>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During the previous meeting, it was demonstrated how Multiplane Image (a.k.a. MPI) could be described by the current MIV specification at the cost of few changes (mainly the activation of an additional transparency attribute) and the definition of possibly new / extended dedicated profile (see </w:t>
      </w:r>
      <w:r w:rsidR="001A33B2">
        <w:rPr>
          <w:rFonts w:ascii="Times New Roman" w:eastAsia="SimSun" w:hAnsi="Times New Roman" w:cs="Times New Roman"/>
          <w:bCs/>
          <w:sz w:val="24"/>
          <w:szCs w:val="24"/>
          <w:lang w:eastAsia="zh-CN"/>
        </w:rPr>
        <w:t>M55089</w:t>
      </w:r>
      <w:r>
        <w:rPr>
          <w:rFonts w:ascii="Times New Roman" w:eastAsia="SimSun" w:hAnsi="Times New Roman" w:cs="Times New Roman"/>
          <w:bCs/>
          <w:sz w:val="24"/>
          <w:szCs w:val="24"/>
          <w:lang w:eastAsia="zh-CN"/>
        </w:rPr>
        <w:t>). The idea</w:t>
      </w:r>
      <w:r w:rsidR="005B6F48">
        <w:rPr>
          <w:rFonts w:ascii="Times New Roman" w:eastAsia="SimSun" w:hAnsi="Times New Roman" w:cs="Times New Roman"/>
          <w:bCs/>
          <w:sz w:val="24"/>
          <w:szCs w:val="24"/>
          <w:lang w:eastAsia="zh-CN"/>
        </w:rPr>
        <w:t xml:space="preserve"> of defining a MPI profile</w:t>
      </w:r>
      <w:r>
        <w:rPr>
          <w:rFonts w:ascii="Times New Roman" w:eastAsia="SimSun" w:hAnsi="Times New Roman" w:cs="Times New Roman"/>
          <w:bCs/>
          <w:sz w:val="24"/>
          <w:szCs w:val="24"/>
          <w:lang w:eastAsia="zh-CN"/>
        </w:rPr>
        <w:t xml:space="preserve"> was supported by the group provided that</w:t>
      </w:r>
      <w:r w:rsidR="0037472E">
        <w:rPr>
          <w:rFonts w:ascii="Times New Roman" w:eastAsia="SimSun" w:hAnsi="Times New Roman" w:cs="Times New Roman"/>
          <w:bCs/>
          <w:sz w:val="24"/>
          <w:szCs w:val="24"/>
          <w:lang w:eastAsia="zh-CN"/>
        </w:rPr>
        <w:t xml:space="preserve"> </w:t>
      </w:r>
      <w:r>
        <w:rPr>
          <w:rFonts w:ascii="Times New Roman" w:eastAsia="SimSun" w:hAnsi="Times New Roman" w:cs="Times New Roman"/>
          <w:bCs/>
          <w:sz w:val="24"/>
          <w:szCs w:val="24"/>
          <w:lang w:eastAsia="zh-CN"/>
        </w:rPr>
        <w:t>an example of MPI</w:t>
      </w:r>
      <w:r w:rsidR="0037472E">
        <w:rPr>
          <w:rFonts w:ascii="Times New Roman" w:eastAsia="SimSun" w:hAnsi="Times New Roman" w:cs="Times New Roman"/>
          <w:bCs/>
          <w:sz w:val="24"/>
          <w:szCs w:val="24"/>
          <w:lang w:eastAsia="zh-CN"/>
        </w:rPr>
        <w:t xml:space="preserve"> content was shared</w:t>
      </w:r>
      <w:r>
        <w:rPr>
          <w:rFonts w:ascii="Times New Roman" w:eastAsia="SimSun" w:hAnsi="Times New Roman" w:cs="Times New Roman"/>
          <w:bCs/>
          <w:sz w:val="24"/>
          <w:szCs w:val="24"/>
          <w:lang w:eastAsia="zh-CN"/>
        </w:rPr>
        <w:t xml:space="preserve"> </w:t>
      </w:r>
      <w:r w:rsidR="0037472E">
        <w:rPr>
          <w:rFonts w:ascii="Times New Roman" w:eastAsia="SimSun" w:hAnsi="Times New Roman" w:cs="Times New Roman"/>
          <w:bCs/>
          <w:sz w:val="24"/>
          <w:szCs w:val="24"/>
          <w:lang w:eastAsia="zh-CN"/>
        </w:rPr>
        <w:t>as well as</w:t>
      </w:r>
      <w:r>
        <w:rPr>
          <w:rFonts w:ascii="Times New Roman" w:eastAsia="SimSun" w:hAnsi="Times New Roman" w:cs="Times New Roman"/>
          <w:bCs/>
          <w:sz w:val="24"/>
          <w:szCs w:val="24"/>
          <w:lang w:eastAsia="zh-CN"/>
        </w:rPr>
        <w:t xml:space="preserve"> an associated updated version of the TMIV implementing the coding and decoding parts. </w:t>
      </w:r>
    </w:p>
    <w:p w14:paraId="79C8B233" w14:textId="236942BE" w:rsidR="005D0A6C" w:rsidRDefault="005D0A6C" w:rsidP="00F47E96">
      <w:pPr>
        <w:widowControl/>
        <w:autoSpaceDE/>
        <w:autoSpaceDN/>
        <w:jc w:val="both"/>
        <w:rPr>
          <w:rFonts w:ascii="Times New Roman" w:eastAsia="SimSun" w:hAnsi="Times New Roman" w:cs="Times New Roman"/>
          <w:bCs/>
          <w:sz w:val="24"/>
          <w:szCs w:val="24"/>
          <w:lang w:eastAsia="zh-CN"/>
        </w:rPr>
      </w:pPr>
    </w:p>
    <w:p w14:paraId="4D47A619" w14:textId="77777777" w:rsidR="009711CD" w:rsidRPr="007C757E" w:rsidRDefault="009711CD" w:rsidP="00F47E96">
      <w:pPr>
        <w:widowControl/>
        <w:autoSpaceDE/>
        <w:autoSpaceDN/>
        <w:jc w:val="both"/>
        <w:rPr>
          <w:rFonts w:ascii="Times New Roman" w:eastAsia="SimSun" w:hAnsi="Times New Roman" w:cs="Times New Roman"/>
          <w:b/>
          <w:sz w:val="28"/>
          <w:szCs w:val="24"/>
          <w:lang w:eastAsia="zh-CN"/>
        </w:rPr>
      </w:pPr>
    </w:p>
    <w:p w14:paraId="1C8E837A" w14:textId="3722DAED" w:rsidR="00A059BF" w:rsidRPr="007C757E" w:rsidRDefault="00E5487F" w:rsidP="00F47E96">
      <w:pPr>
        <w:pStyle w:val="ListParagraph"/>
        <w:widowControl/>
        <w:numPr>
          <w:ilvl w:val="0"/>
          <w:numId w:val="2"/>
        </w:numPr>
        <w:autoSpaceDE/>
        <w:autoSpaceDN/>
        <w:jc w:val="both"/>
        <w:rPr>
          <w:rFonts w:ascii="Times New Roman" w:eastAsia="SimSun" w:hAnsi="Times New Roman" w:cs="Times New Roman"/>
          <w:b/>
          <w:sz w:val="28"/>
          <w:szCs w:val="24"/>
          <w:lang w:eastAsia="zh-CN"/>
        </w:rPr>
      </w:pPr>
      <w:r>
        <w:rPr>
          <w:rFonts w:ascii="Times New Roman" w:eastAsia="SimSun" w:hAnsi="Times New Roman" w:cs="Times New Roman"/>
          <w:b/>
          <w:sz w:val="28"/>
          <w:szCs w:val="24"/>
          <w:lang w:eastAsia="zh-CN"/>
        </w:rPr>
        <w:t>Raw</w:t>
      </w:r>
      <w:r w:rsidR="00487BCB">
        <w:rPr>
          <w:rFonts w:ascii="Times New Roman" w:eastAsia="SimSun" w:hAnsi="Times New Roman" w:cs="Times New Roman"/>
          <w:b/>
          <w:sz w:val="28"/>
          <w:szCs w:val="24"/>
          <w:lang w:eastAsia="zh-CN"/>
        </w:rPr>
        <w:t xml:space="preserve"> </w:t>
      </w:r>
      <w:r w:rsidR="00FB73C5">
        <w:rPr>
          <w:rFonts w:ascii="Times New Roman" w:eastAsia="SimSun" w:hAnsi="Times New Roman" w:cs="Times New Roman"/>
          <w:b/>
          <w:sz w:val="28"/>
          <w:szCs w:val="24"/>
          <w:lang w:eastAsia="zh-CN"/>
        </w:rPr>
        <w:t>S</w:t>
      </w:r>
      <w:r w:rsidR="00DE66D2">
        <w:rPr>
          <w:rFonts w:ascii="Times New Roman" w:eastAsia="SimSun" w:hAnsi="Times New Roman" w:cs="Times New Roman"/>
          <w:b/>
          <w:sz w:val="28"/>
          <w:szCs w:val="24"/>
          <w:lang w:eastAsia="zh-CN"/>
        </w:rPr>
        <w:t>torage</w:t>
      </w:r>
      <w:r w:rsidR="00FB73C5">
        <w:rPr>
          <w:rFonts w:ascii="Times New Roman" w:eastAsia="SimSun" w:hAnsi="Times New Roman" w:cs="Times New Roman"/>
          <w:b/>
          <w:sz w:val="28"/>
          <w:szCs w:val="24"/>
          <w:lang w:eastAsia="zh-CN"/>
        </w:rPr>
        <w:t xml:space="preserve"> (RS)</w:t>
      </w:r>
    </w:p>
    <w:p w14:paraId="37F349E4" w14:textId="07924D80" w:rsidR="00A059BF" w:rsidRDefault="00A059BF" w:rsidP="00F47E96">
      <w:pPr>
        <w:widowControl/>
        <w:autoSpaceDE/>
        <w:autoSpaceDN/>
        <w:jc w:val="both"/>
        <w:rPr>
          <w:rFonts w:ascii="Times New Roman" w:eastAsia="SimSun" w:hAnsi="Times New Roman" w:cs="Times New Roman"/>
          <w:b/>
          <w:sz w:val="28"/>
          <w:szCs w:val="24"/>
          <w:lang w:eastAsia="zh-CN"/>
        </w:rPr>
      </w:pPr>
    </w:p>
    <w:p w14:paraId="26B12B3B" w14:textId="2CD8CFAE" w:rsidR="00AB7FD3" w:rsidRDefault="0037472E" w:rsidP="0037472E">
      <w:pPr>
        <w:widowControl/>
        <w:autoSpaceDE/>
        <w:autoSpaceDN/>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An example of MPI content and the associated software have been effectively </w:t>
      </w:r>
      <w:r w:rsidR="00AB7FD3">
        <w:rPr>
          <w:rFonts w:ascii="Times New Roman" w:eastAsia="SimSun" w:hAnsi="Times New Roman" w:cs="Times New Roman"/>
          <w:bCs/>
          <w:sz w:val="24"/>
          <w:szCs w:val="24"/>
          <w:lang w:eastAsia="zh-CN"/>
        </w:rPr>
        <w:t>delivered</w:t>
      </w:r>
      <w:r>
        <w:rPr>
          <w:rFonts w:ascii="Times New Roman" w:eastAsia="SimSun" w:hAnsi="Times New Roman" w:cs="Times New Roman"/>
          <w:bCs/>
          <w:sz w:val="24"/>
          <w:szCs w:val="24"/>
          <w:lang w:eastAsia="zh-CN"/>
        </w:rPr>
        <w:t xml:space="preserve"> to the group (</w:t>
      </w:r>
      <w:r w:rsidR="00564A4E">
        <w:rPr>
          <w:rFonts w:ascii="Times New Roman" w:eastAsia="SimSun" w:hAnsi="Times New Roman" w:cs="Times New Roman"/>
          <w:bCs/>
          <w:sz w:val="24"/>
          <w:szCs w:val="24"/>
          <w:lang w:eastAsia="zh-CN"/>
        </w:rPr>
        <w:t>see TMIV 7.1</w:t>
      </w:r>
      <w:r>
        <w:rPr>
          <w:rFonts w:ascii="Times New Roman" w:eastAsia="SimSun" w:hAnsi="Times New Roman" w:cs="Times New Roman"/>
          <w:bCs/>
          <w:sz w:val="24"/>
          <w:szCs w:val="24"/>
          <w:lang w:eastAsia="zh-CN"/>
        </w:rPr>
        <w:t xml:space="preserve">). The provided MPI </w:t>
      </w:r>
      <w:r w:rsidR="00564A4E">
        <w:rPr>
          <w:rFonts w:ascii="Times New Roman" w:eastAsia="SimSun" w:hAnsi="Times New Roman" w:cs="Times New Roman"/>
          <w:bCs/>
          <w:sz w:val="24"/>
          <w:szCs w:val="24"/>
          <w:lang w:eastAsia="zh-CN"/>
        </w:rPr>
        <w:t xml:space="preserve">(content “M”) </w:t>
      </w:r>
      <w:r w:rsidR="001A1102">
        <w:rPr>
          <w:rFonts w:ascii="Times New Roman" w:eastAsia="SimSun" w:hAnsi="Times New Roman" w:cs="Times New Roman"/>
          <w:bCs/>
          <w:sz w:val="24"/>
          <w:szCs w:val="24"/>
          <w:lang w:eastAsia="zh-CN"/>
        </w:rPr>
        <w:t>is</w:t>
      </w:r>
      <w:r>
        <w:rPr>
          <w:rFonts w:ascii="Times New Roman" w:eastAsia="SimSun" w:hAnsi="Times New Roman" w:cs="Times New Roman"/>
          <w:bCs/>
          <w:sz w:val="24"/>
          <w:szCs w:val="24"/>
          <w:lang w:eastAsia="zh-CN"/>
        </w:rPr>
        <w:t xml:space="preserve"> </w:t>
      </w:r>
      <w:r w:rsidR="00AB7FD3">
        <w:rPr>
          <w:rFonts w:ascii="Times New Roman" w:eastAsia="SimSun" w:hAnsi="Times New Roman" w:cs="Times New Roman"/>
          <w:bCs/>
          <w:sz w:val="24"/>
          <w:szCs w:val="24"/>
          <w:lang w:eastAsia="zh-CN"/>
        </w:rPr>
        <w:t>related</w:t>
      </w:r>
      <w:r>
        <w:rPr>
          <w:rFonts w:ascii="Times New Roman" w:eastAsia="SimSun" w:hAnsi="Times New Roman" w:cs="Times New Roman"/>
          <w:bCs/>
          <w:sz w:val="24"/>
          <w:szCs w:val="24"/>
          <w:lang w:eastAsia="zh-CN"/>
        </w:rPr>
        <w:t xml:space="preserve"> t</w:t>
      </w:r>
      <w:r w:rsidR="00AB7FD3">
        <w:rPr>
          <w:rFonts w:ascii="Times New Roman" w:eastAsia="SimSun" w:hAnsi="Times New Roman" w:cs="Times New Roman"/>
          <w:bCs/>
          <w:sz w:val="24"/>
          <w:szCs w:val="24"/>
          <w:lang w:eastAsia="zh-CN"/>
        </w:rPr>
        <w:t>o</w:t>
      </w:r>
      <w:r>
        <w:rPr>
          <w:rFonts w:ascii="Times New Roman" w:eastAsia="SimSun" w:hAnsi="Times New Roman" w:cs="Times New Roman"/>
          <w:bCs/>
          <w:sz w:val="24"/>
          <w:szCs w:val="24"/>
          <w:lang w:eastAsia="zh-CN"/>
        </w:rPr>
        <w:t xml:space="preserve"> </w:t>
      </w:r>
      <w:r w:rsidR="00AB7FD3">
        <w:rPr>
          <w:rFonts w:ascii="Times New Roman" w:eastAsia="SimSun" w:hAnsi="Times New Roman" w:cs="Times New Roman"/>
          <w:bCs/>
          <w:sz w:val="24"/>
          <w:szCs w:val="24"/>
          <w:lang w:eastAsia="zh-CN"/>
        </w:rPr>
        <w:t xml:space="preserve">the </w:t>
      </w:r>
      <w:r>
        <w:rPr>
          <w:rFonts w:ascii="Times New Roman" w:eastAsia="SimSun" w:hAnsi="Times New Roman" w:cs="Times New Roman"/>
          <w:bCs/>
          <w:sz w:val="24"/>
          <w:szCs w:val="24"/>
          <w:lang w:eastAsia="zh-CN"/>
        </w:rPr>
        <w:t>17 first frames of Fan</w:t>
      </w:r>
      <w:r w:rsidR="005B6F48">
        <w:rPr>
          <w:rFonts w:ascii="Times New Roman" w:eastAsia="SimSun" w:hAnsi="Times New Roman" w:cs="Times New Roman"/>
          <w:bCs/>
          <w:sz w:val="24"/>
          <w:szCs w:val="24"/>
          <w:lang w:eastAsia="zh-CN"/>
        </w:rPr>
        <w:t xml:space="preserve"> (content “O”)</w:t>
      </w:r>
      <w:r>
        <w:rPr>
          <w:rFonts w:ascii="Times New Roman" w:eastAsia="SimSun" w:hAnsi="Times New Roman" w:cs="Times New Roman"/>
          <w:bCs/>
          <w:sz w:val="24"/>
          <w:szCs w:val="24"/>
          <w:lang w:eastAsia="zh-CN"/>
        </w:rPr>
        <w:t xml:space="preserve"> which w</w:t>
      </w:r>
      <w:r w:rsidR="001A1102">
        <w:rPr>
          <w:rFonts w:ascii="Times New Roman" w:eastAsia="SimSun" w:hAnsi="Times New Roman" w:cs="Times New Roman"/>
          <w:bCs/>
          <w:sz w:val="24"/>
          <w:szCs w:val="24"/>
          <w:lang w:eastAsia="zh-CN"/>
        </w:rPr>
        <w:t>ere</w:t>
      </w:r>
      <w:r>
        <w:rPr>
          <w:rFonts w:ascii="Times New Roman" w:eastAsia="SimSun" w:hAnsi="Times New Roman" w:cs="Times New Roman"/>
          <w:bCs/>
          <w:sz w:val="24"/>
          <w:szCs w:val="24"/>
          <w:lang w:eastAsia="zh-CN"/>
        </w:rPr>
        <w:t xml:space="preserve"> subjectively better handled by a MPI approach at the time of the first contribution.</w:t>
      </w:r>
    </w:p>
    <w:p w14:paraId="67783FE4" w14:textId="77777777" w:rsidR="00AB7FD3" w:rsidRDefault="00AB7FD3" w:rsidP="0037472E">
      <w:pPr>
        <w:widowControl/>
        <w:autoSpaceDE/>
        <w:autoSpaceDN/>
        <w:jc w:val="both"/>
        <w:rPr>
          <w:rFonts w:ascii="Times New Roman" w:eastAsia="SimSun" w:hAnsi="Times New Roman" w:cs="Times New Roman"/>
          <w:bCs/>
          <w:sz w:val="24"/>
          <w:szCs w:val="24"/>
          <w:lang w:eastAsia="zh-CN"/>
        </w:rPr>
      </w:pPr>
    </w:p>
    <w:p w14:paraId="0BC0F7D7" w14:textId="717F20D9" w:rsidR="0037472E" w:rsidRDefault="0037472E" w:rsidP="0037472E">
      <w:pPr>
        <w:widowControl/>
        <w:autoSpaceDE/>
        <w:autoSpaceDN/>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As a reminder, an MPI is a set of </w:t>
      </w:r>
      <w:r w:rsidR="006F6C3F">
        <w:rPr>
          <w:rFonts w:ascii="Times New Roman" w:eastAsia="SimSun" w:hAnsi="Times New Roman" w:cs="Times New Roman"/>
          <w:bCs/>
          <w:sz w:val="24"/>
          <w:szCs w:val="24"/>
          <w:lang w:eastAsia="zh-CN"/>
        </w:rPr>
        <w:t xml:space="preserve">S </w:t>
      </w:r>
      <w:r w:rsidR="00564A4E">
        <w:rPr>
          <w:rFonts w:ascii="Times New Roman" w:eastAsia="SimSun" w:hAnsi="Times New Roman" w:cs="Times New Roman"/>
          <w:bCs/>
          <w:sz w:val="24"/>
          <w:szCs w:val="24"/>
          <w:lang w:eastAsia="zh-CN"/>
        </w:rPr>
        <w:t xml:space="preserve">layers </w:t>
      </w:r>
      <w:r w:rsidR="00AB7FD3">
        <w:rPr>
          <w:rFonts w:ascii="Times New Roman" w:eastAsia="SimSun" w:hAnsi="Times New Roman" w:cs="Times New Roman"/>
          <w:bCs/>
          <w:sz w:val="24"/>
          <w:szCs w:val="24"/>
          <w:lang w:eastAsia="zh-CN"/>
        </w:rPr>
        <w:t xml:space="preserve">generated along the </w:t>
      </w:r>
      <w:r w:rsidR="0022770A">
        <w:rPr>
          <w:rFonts w:ascii="Times New Roman" w:eastAsia="SimSun" w:hAnsi="Times New Roman" w:cs="Times New Roman"/>
          <w:bCs/>
          <w:sz w:val="24"/>
          <w:szCs w:val="24"/>
          <w:lang w:eastAsia="zh-CN"/>
        </w:rPr>
        <w:t>x</w:t>
      </w:r>
      <w:r w:rsidR="00AB7FD3">
        <w:rPr>
          <w:rFonts w:ascii="Times New Roman" w:eastAsia="SimSun" w:hAnsi="Times New Roman" w:cs="Times New Roman"/>
          <w:bCs/>
          <w:sz w:val="24"/>
          <w:szCs w:val="24"/>
          <w:lang w:eastAsia="zh-CN"/>
        </w:rPr>
        <w:t>-axis of a reference camera</w:t>
      </w:r>
      <w:r w:rsidR="007633BF">
        <w:rPr>
          <w:rFonts w:ascii="Times New Roman" w:eastAsia="SimSun" w:hAnsi="Times New Roman" w:cs="Times New Roman"/>
          <w:bCs/>
          <w:sz w:val="24"/>
          <w:szCs w:val="24"/>
          <w:lang w:eastAsia="zh-CN"/>
        </w:rPr>
        <w:t>.</w:t>
      </w:r>
      <w:r>
        <w:rPr>
          <w:rFonts w:ascii="Times New Roman" w:eastAsia="SimSun" w:hAnsi="Times New Roman" w:cs="Times New Roman"/>
          <w:bCs/>
          <w:sz w:val="24"/>
          <w:szCs w:val="24"/>
          <w:lang w:eastAsia="zh-CN"/>
        </w:rPr>
        <w:t xml:space="preserve"> </w:t>
      </w:r>
      <w:r w:rsidR="007633BF">
        <w:rPr>
          <w:rFonts w:ascii="Times New Roman" w:eastAsia="SimSun" w:hAnsi="Times New Roman" w:cs="Times New Roman"/>
          <w:bCs/>
          <w:sz w:val="24"/>
          <w:szCs w:val="24"/>
          <w:lang w:eastAsia="zh-CN"/>
        </w:rPr>
        <w:t>E</w:t>
      </w:r>
      <w:r w:rsidR="00AB7FD3">
        <w:rPr>
          <w:rFonts w:ascii="Times New Roman" w:eastAsia="SimSun" w:hAnsi="Times New Roman" w:cs="Times New Roman"/>
          <w:bCs/>
          <w:sz w:val="24"/>
          <w:szCs w:val="24"/>
          <w:lang w:eastAsia="zh-CN"/>
        </w:rPr>
        <w:t xml:space="preserve">ach </w:t>
      </w:r>
      <w:r w:rsidR="00564A4E">
        <w:rPr>
          <w:rFonts w:ascii="Times New Roman" w:eastAsia="SimSun" w:hAnsi="Times New Roman" w:cs="Times New Roman"/>
          <w:bCs/>
          <w:sz w:val="24"/>
          <w:szCs w:val="24"/>
          <w:lang w:eastAsia="zh-CN"/>
        </w:rPr>
        <w:t>layer</w:t>
      </w:r>
      <w:r w:rsidR="00AB7FD3">
        <w:rPr>
          <w:rFonts w:ascii="Times New Roman" w:eastAsia="SimSun" w:hAnsi="Times New Roman" w:cs="Times New Roman"/>
          <w:bCs/>
          <w:sz w:val="24"/>
          <w:szCs w:val="24"/>
          <w:lang w:eastAsia="zh-CN"/>
        </w:rPr>
        <w:t xml:space="preserve"> is a regular frame which pixels embed the color + transparency information of the scene at this specific depth. Each </w:t>
      </w:r>
      <w:r w:rsidR="00564A4E">
        <w:rPr>
          <w:rFonts w:ascii="Times New Roman" w:eastAsia="SimSun" w:hAnsi="Times New Roman" w:cs="Times New Roman"/>
          <w:bCs/>
          <w:sz w:val="24"/>
          <w:szCs w:val="24"/>
          <w:lang w:eastAsia="zh-CN"/>
        </w:rPr>
        <w:t>layer</w:t>
      </w:r>
      <w:r w:rsidR="001A1102">
        <w:rPr>
          <w:rFonts w:ascii="Times New Roman" w:eastAsia="SimSun" w:hAnsi="Times New Roman" w:cs="Times New Roman"/>
          <w:bCs/>
          <w:sz w:val="24"/>
          <w:szCs w:val="24"/>
          <w:lang w:eastAsia="zh-CN"/>
        </w:rPr>
        <w:t xml:space="preserve"> of one MPI</w:t>
      </w:r>
      <w:r w:rsidR="00AB7FD3">
        <w:rPr>
          <w:rFonts w:ascii="Times New Roman" w:eastAsia="SimSun" w:hAnsi="Times New Roman" w:cs="Times New Roman"/>
          <w:bCs/>
          <w:sz w:val="24"/>
          <w:szCs w:val="24"/>
          <w:lang w:eastAsia="zh-CN"/>
        </w:rPr>
        <w:t xml:space="preserve"> has the same </w:t>
      </w:r>
      <w:r w:rsidR="007633BF">
        <w:rPr>
          <w:rFonts w:ascii="Times New Roman" w:eastAsia="SimSun" w:hAnsi="Times New Roman" w:cs="Times New Roman"/>
          <w:bCs/>
          <w:sz w:val="24"/>
          <w:szCs w:val="24"/>
          <w:lang w:eastAsia="zh-CN"/>
        </w:rPr>
        <w:t xml:space="preserve">size / </w:t>
      </w:r>
      <w:r w:rsidR="00AB7FD3">
        <w:rPr>
          <w:rFonts w:ascii="Times New Roman" w:eastAsia="SimSun" w:hAnsi="Times New Roman" w:cs="Times New Roman"/>
          <w:bCs/>
          <w:sz w:val="24"/>
          <w:szCs w:val="24"/>
          <w:lang w:eastAsia="zh-CN"/>
        </w:rPr>
        <w:t>resolution</w:t>
      </w:r>
      <w:r w:rsidR="009A3A9E">
        <w:rPr>
          <w:rFonts w:ascii="Times New Roman" w:eastAsia="SimSun" w:hAnsi="Times New Roman" w:cs="Times New Roman"/>
          <w:bCs/>
          <w:sz w:val="24"/>
          <w:szCs w:val="24"/>
          <w:lang w:eastAsia="zh-CN"/>
        </w:rPr>
        <w:t xml:space="preserve"> </w:t>
      </w:r>
      <w:r w:rsidR="00564A4E">
        <w:rPr>
          <w:rFonts w:ascii="Times New Roman" w:eastAsia="SimSun" w:hAnsi="Times New Roman" w:cs="Times New Roman"/>
          <w:bCs/>
          <w:sz w:val="24"/>
          <w:szCs w:val="24"/>
          <w:lang w:eastAsia="zh-CN"/>
        </w:rPr>
        <w:t xml:space="preserve">than </w:t>
      </w:r>
      <w:r w:rsidR="009A3A9E">
        <w:rPr>
          <w:rFonts w:ascii="Times New Roman" w:eastAsia="SimSun" w:hAnsi="Times New Roman" w:cs="Times New Roman"/>
          <w:bCs/>
          <w:sz w:val="24"/>
          <w:szCs w:val="24"/>
          <w:lang w:eastAsia="zh-CN"/>
        </w:rPr>
        <w:t>the reference camera</w:t>
      </w:r>
      <w:r w:rsidR="00564A4E">
        <w:rPr>
          <w:rFonts w:ascii="Times New Roman" w:eastAsia="SimSun" w:hAnsi="Times New Roman" w:cs="Times New Roman"/>
          <w:bCs/>
          <w:sz w:val="24"/>
          <w:szCs w:val="24"/>
          <w:lang w:eastAsia="zh-CN"/>
        </w:rPr>
        <w:t xml:space="preserve"> (</w:t>
      </w:r>
      <w:r w:rsidR="009A3A9E">
        <w:rPr>
          <w:rFonts w:ascii="Times New Roman" w:eastAsia="SimSun" w:hAnsi="Times New Roman" w:cs="Times New Roman"/>
          <w:bCs/>
          <w:sz w:val="24"/>
          <w:szCs w:val="24"/>
          <w:lang w:eastAsia="zh-CN"/>
        </w:rPr>
        <w:t>W x H)</w:t>
      </w:r>
      <w:r>
        <w:rPr>
          <w:rFonts w:ascii="Times New Roman" w:eastAsia="SimSun" w:hAnsi="Times New Roman" w:cs="Times New Roman"/>
          <w:bCs/>
          <w:sz w:val="24"/>
          <w:szCs w:val="24"/>
          <w:lang w:eastAsia="zh-CN"/>
        </w:rPr>
        <w:t xml:space="preserve"> </w:t>
      </w:r>
      <w:r w:rsidR="00AB7FD3">
        <w:rPr>
          <w:rFonts w:ascii="Times New Roman" w:eastAsia="SimSun" w:hAnsi="Times New Roman" w:cs="Times New Roman"/>
          <w:bCs/>
          <w:sz w:val="24"/>
          <w:szCs w:val="24"/>
          <w:lang w:eastAsia="zh-CN"/>
        </w:rPr>
        <w:t xml:space="preserve">so that each </w:t>
      </w:r>
      <w:r w:rsidR="00564A4E">
        <w:rPr>
          <w:rFonts w:ascii="Times New Roman" w:eastAsia="SimSun" w:hAnsi="Times New Roman" w:cs="Times New Roman"/>
          <w:bCs/>
          <w:sz w:val="24"/>
          <w:szCs w:val="24"/>
          <w:lang w:eastAsia="zh-CN"/>
        </w:rPr>
        <w:t>layer sample of a same pixel</w:t>
      </w:r>
      <w:r w:rsidR="00AB7FD3">
        <w:rPr>
          <w:rFonts w:ascii="Times New Roman" w:eastAsia="SimSun" w:hAnsi="Times New Roman" w:cs="Times New Roman"/>
          <w:bCs/>
          <w:sz w:val="24"/>
          <w:szCs w:val="24"/>
          <w:lang w:eastAsia="zh-CN"/>
        </w:rPr>
        <w:t xml:space="preserve"> captures the same angular information from the reference camera center</w:t>
      </w:r>
      <w:r w:rsidR="00564A4E">
        <w:rPr>
          <w:rFonts w:ascii="Times New Roman" w:eastAsia="SimSun" w:hAnsi="Times New Roman" w:cs="Times New Roman"/>
          <w:bCs/>
          <w:sz w:val="24"/>
          <w:szCs w:val="24"/>
          <w:lang w:eastAsia="zh-CN"/>
        </w:rPr>
        <w:t xml:space="preserve"> (see Figure 1)</w:t>
      </w:r>
      <w:r w:rsidR="00AB7FD3">
        <w:rPr>
          <w:rFonts w:ascii="Times New Roman" w:eastAsia="SimSun" w:hAnsi="Times New Roman" w:cs="Times New Roman"/>
          <w:bCs/>
          <w:sz w:val="24"/>
          <w:szCs w:val="24"/>
          <w:lang w:eastAsia="zh-CN"/>
        </w:rPr>
        <w:t>.</w:t>
      </w:r>
    </w:p>
    <w:p w14:paraId="35BE2F5F" w14:textId="5C2C198A" w:rsidR="00551B59" w:rsidRDefault="00551B59" w:rsidP="0037472E">
      <w:pPr>
        <w:widowControl/>
        <w:autoSpaceDE/>
        <w:autoSpaceDN/>
        <w:jc w:val="both"/>
        <w:rPr>
          <w:rFonts w:ascii="Times New Roman" w:eastAsia="SimSun" w:hAnsi="Times New Roman" w:cs="Times New Roman"/>
          <w:bCs/>
          <w:sz w:val="24"/>
          <w:szCs w:val="24"/>
          <w:lang w:eastAsia="zh-CN"/>
        </w:rPr>
      </w:pPr>
    </w:p>
    <w:p w14:paraId="22DCAEA8" w14:textId="207BFF89" w:rsidR="00551B59" w:rsidRDefault="00551B59" w:rsidP="00551B59">
      <w:pPr>
        <w:widowControl/>
        <w:autoSpaceDE/>
        <w:autoSpaceDN/>
        <w:jc w:val="center"/>
        <w:rPr>
          <w:rFonts w:ascii="Times New Roman" w:eastAsia="SimSun" w:hAnsi="Times New Roman" w:cs="Times New Roman"/>
          <w:bCs/>
          <w:sz w:val="24"/>
          <w:szCs w:val="24"/>
          <w:lang w:eastAsia="zh-CN"/>
        </w:rPr>
      </w:pPr>
      <w:r>
        <w:rPr>
          <w:noProof/>
        </w:rPr>
        <w:lastRenderedPageBreak/>
        <w:drawing>
          <wp:anchor distT="0" distB="0" distL="114300" distR="114300" simplePos="0" relativeHeight="251658240" behindDoc="0" locked="0" layoutInCell="1" allowOverlap="1" wp14:anchorId="30BF29D3" wp14:editId="4DDF6E8B">
            <wp:simplePos x="0" y="0"/>
            <wp:positionH relativeFrom="column">
              <wp:align>center</wp:align>
            </wp:positionH>
            <wp:positionV relativeFrom="paragraph">
              <wp:posOffset>0</wp:posOffset>
            </wp:positionV>
            <wp:extent cx="2894400" cy="2426400"/>
            <wp:effectExtent l="0" t="0" r="127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94400" cy="24264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SimSun" w:hAnsi="Times New Roman" w:cs="Times New Roman"/>
          <w:bCs/>
          <w:sz w:val="24"/>
          <w:szCs w:val="24"/>
          <w:lang w:eastAsia="zh-CN"/>
        </w:rPr>
        <w:t>Figure 1: MPI layers and pixels</w:t>
      </w:r>
    </w:p>
    <w:p w14:paraId="4533B08B" w14:textId="6B0899B0" w:rsidR="00AB7FD3" w:rsidRDefault="00AB7FD3" w:rsidP="0037472E">
      <w:pPr>
        <w:widowControl/>
        <w:autoSpaceDE/>
        <w:autoSpaceDN/>
        <w:jc w:val="both"/>
        <w:rPr>
          <w:rFonts w:ascii="Times New Roman" w:eastAsia="SimSun" w:hAnsi="Times New Roman" w:cs="Times New Roman"/>
          <w:bCs/>
          <w:sz w:val="24"/>
          <w:szCs w:val="24"/>
          <w:lang w:eastAsia="zh-CN"/>
        </w:rPr>
      </w:pPr>
    </w:p>
    <w:p w14:paraId="43F58A20" w14:textId="4012D5EB" w:rsidR="007D7BC1" w:rsidRDefault="00564A4E" w:rsidP="0037472E">
      <w:pPr>
        <w:widowControl/>
        <w:autoSpaceDE/>
        <w:autoSpaceDN/>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A</w:t>
      </w:r>
      <w:r w:rsidR="007633BF">
        <w:rPr>
          <w:rFonts w:ascii="Times New Roman" w:eastAsia="SimSun" w:hAnsi="Times New Roman" w:cs="Times New Roman"/>
          <w:bCs/>
          <w:sz w:val="24"/>
          <w:szCs w:val="24"/>
          <w:lang w:eastAsia="zh-CN"/>
        </w:rPr>
        <w:t xml:space="preserve"> </w:t>
      </w:r>
      <w:r w:rsidR="00933A05">
        <w:rPr>
          <w:rFonts w:ascii="Times New Roman" w:eastAsia="SimSun" w:hAnsi="Times New Roman" w:cs="Times New Roman"/>
          <w:bCs/>
          <w:sz w:val="24"/>
          <w:szCs w:val="24"/>
          <w:lang w:eastAsia="zh-CN"/>
        </w:rPr>
        <w:t xml:space="preserve">first </w:t>
      </w:r>
      <w:r w:rsidR="007633BF">
        <w:rPr>
          <w:rFonts w:ascii="Times New Roman" w:eastAsia="SimSun" w:hAnsi="Times New Roman" w:cs="Times New Roman"/>
          <w:bCs/>
          <w:sz w:val="24"/>
          <w:szCs w:val="24"/>
          <w:lang w:eastAsia="zh-CN"/>
        </w:rPr>
        <w:t xml:space="preserve">format was chosen to distribute the input MPI as a </w:t>
      </w:r>
      <w:r w:rsidR="0022770A">
        <w:rPr>
          <w:rFonts w:ascii="Times New Roman" w:eastAsia="SimSun" w:hAnsi="Times New Roman" w:cs="Times New Roman"/>
          <w:bCs/>
          <w:sz w:val="24"/>
          <w:szCs w:val="24"/>
          <w:lang w:eastAsia="zh-CN"/>
        </w:rPr>
        <w:t>pair</w:t>
      </w:r>
      <w:r w:rsidR="007633BF">
        <w:rPr>
          <w:rFonts w:ascii="Times New Roman" w:eastAsia="SimSun" w:hAnsi="Times New Roman" w:cs="Times New Roman"/>
          <w:bCs/>
          <w:sz w:val="24"/>
          <w:szCs w:val="24"/>
          <w:lang w:eastAsia="zh-CN"/>
        </w:rPr>
        <w:t xml:space="preserve"> of 2 </w:t>
      </w:r>
      <w:r w:rsidR="005B6F48">
        <w:rPr>
          <w:rFonts w:ascii="Times New Roman" w:eastAsia="SimSun" w:hAnsi="Times New Roman" w:cs="Times New Roman"/>
          <w:bCs/>
          <w:sz w:val="24"/>
          <w:szCs w:val="24"/>
          <w:lang w:eastAsia="zh-CN"/>
        </w:rPr>
        <w:t xml:space="preserve">raw </w:t>
      </w:r>
      <w:r w:rsidR="007633BF">
        <w:rPr>
          <w:rFonts w:ascii="Times New Roman" w:eastAsia="SimSun" w:hAnsi="Times New Roman" w:cs="Times New Roman"/>
          <w:bCs/>
          <w:sz w:val="24"/>
          <w:szCs w:val="24"/>
          <w:lang w:eastAsia="zh-CN"/>
        </w:rPr>
        <w:t>video files and a JSON configuration file. The first video file</w:t>
      </w:r>
      <w:r w:rsidR="005B6F48">
        <w:rPr>
          <w:rFonts w:ascii="Times New Roman" w:eastAsia="SimSun" w:hAnsi="Times New Roman" w:cs="Times New Roman"/>
          <w:bCs/>
          <w:sz w:val="24"/>
          <w:szCs w:val="24"/>
          <w:lang w:eastAsia="zh-CN"/>
        </w:rPr>
        <w:t xml:space="preserve"> contains</w:t>
      </w:r>
      <w:r w:rsidR="007633BF">
        <w:rPr>
          <w:rFonts w:ascii="Times New Roman" w:eastAsia="SimSun" w:hAnsi="Times New Roman" w:cs="Times New Roman"/>
          <w:bCs/>
          <w:sz w:val="24"/>
          <w:szCs w:val="24"/>
          <w:lang w:eastAsia="zh-CN"/>
        </w:rPr>
        <w:t xml:space="preserve"> </w:t>
      </w:r>
      <w:r w:rsidR="007D7BC1">
        <w:rPr>
          <w:rFonts w:ascii="Times New Roman" w:eastAsia="SimSun" w:hAnsi="Times New Roman" w:cs="Times New Roman"/>
          <w:bCs/>
          <w:sz w:val="24"/>
          <w:szCs w:val="24"/>
          <w:lang w:eastAsia="zh-CN"/>
        </w:rPr>
        <w:t xml:space="preserve">the color </w:t>
      </w:r>
      <w:r w:rsidR="005B6F48">
        <w:rPr>
          <w:rFonts w:ascii="Times New Roman" w:eastAsia="SimSun" w:hAnsi="Times New Roman" w:cs="Times New Roman"/>
          <w:bCs/>
          <w:sz w:val="24"/>
          <w:szCs w:val="24"/>
          <w:lang w:eastAsia="zh-CN"/>
        </w:rPr>
        <w:t>information</w:t>
      </w:r>
      <w:r w:rsidR="007D7BC1">
        <w:rPr>
          <w:rFonts w:ascii="Times New Roman" w:eastAsia="SimSun" w:hAnsi="Times New Roman" w:cs="Times New Roman"/>
          <w:bCs/>
          <w:sz w:val="24"/>
          <w:szCs w:val="24"/>
          <w:lang w:eastAsia="zh-CN"/>
        </w:rPr>
        <w:t xml:space="preserve"> of the MPI whereas as the second video file contains the transparency one. Both video files contain a temporal concatenation of the stacked </w:t>
      </w:r>
      <w:r w:rsidR="00450A0D">
        <w:rPr>
          <w:rFonts w:ascii="Times New Roman" w:eastAsia="SimSun" w:hAnsi="Times New Roman" w:cs="Times New Roman"/>
          <w:bCs/>
          <w:sz w:val="24"/>
          <w:szCs w:val="24"/>
          <w:lang w:eastAsia="zh-CN"/>
        </w:rPr>
        <w:t xml:space="preserve">layers </w:t>
      </w:r>
      <w:r w:rsidR="007D7BC1">
        <w:rPr>
          <w:rFonts w:ascii="Times New Roman" w:eastAsia="SimSun" w:hAnsi="Times New Roman" w:cs="Times New Roman"/>
          <w:bCs/>
          <w:sz w:val="24"/>
          <w:szCs w:val="24"/>
          <w:lang w:eastAsia="zh-CN"/>
        </w:rPr>
        <w:t xml:space="preserve">of the MPI (see Figure 2). Each color </w:t>
      </w:r>
      <w:r w:rsidR="00450A0D">
        <w:rPr>
          <w:rFonts w:ascii="Times New Roman" w:eastAsia="SimSun" w:hAnsi="Times New Roman" w:cs="Times New Roman"/>
          <w:bCs/>
          <w:sz w:val="24"/>
          <w:szCs w:val="24"/>
          <w:lang w:eastAsia="zh-CN"/>
        </w:rPr>
        <w:t xml:space="preserve">layer </w:t>
      </w:r>
      <w:r w:rsidR="007D7BC1">
        <w:rPr>
          <w:rFonts w:ascii="Times New Roman" w:eastAsia="SimSun" w:hAnsi="Times New Roman" w:cs="Times New Roman"/>
          <w:bCs/>
          <w:sz w:val="24"/>
          <w:szCs w:val="24"/>
          <w:lang w:eastAsia="zh-CN"/>
        </w:rPr>
        <w:t xml:space="preserve">is </w:t>
      </w:r>
      <w:r w:rsidR="005D3518">
        <w:rPr>
          <w:rFonts w:ascii="Times New Roman" w:eastAsia="SimSun" w:hAnsi="Times New Roman" w:cs="Times New Roman"/>
          <w:bCs/>
          <w:sz w:val="24"/>
          <w:szCs w:val="24"/>
          <w:lang w:eastAsia="zh-CN"/>
        </w:rPr>
        <w:t>stored</w:t>
      </w:r>
      <w:r w:rsidR="007D7BC1">
        <w:rPr>
          <w:rFonts w:ascii="Times New Roman" w:eastAsia="SimSun" w:hAnsi="Times New Roman" w:cs="Times New Roman"/>
          <w:bCs/>
          <w:sz w:val="24"/>
          <w:szCs w:val="24"/>
          <w:lang w:eastAsia="zh-CN"/>
        </w:rPr>
        <w:t xml:space="preserve"> as </w:t>
      </w:r>
      <w:r w:rsidR="001839FC">
        <w:rPr>
          <w:rFonts w:ascii="Times New Roman" w:eastAsia="SimSun" w:hAnsi="Times New Roman" w:cs="Times New Roman"/>
          <w:bCs/>
          <w:sz w:val="24"/>
          <w:szCs w:val="24"/>
          <w:lang w:eastAsia="zh-CN"/>
        </w:rPr>
        <w:t xml:space="preserve">a </w:t>
      </w:r>
      <w:r w:rsidR="007D7BC1">
        <w:rPr>
          <w:rFonts w:ascii="Times New Roman" w:eastAsia="SimSun" w:hAnsi="Times New Roman" w:cs="Times New Roman"/>
          <w:bCs/>
          <w:sz w:val="24"/>
          <w:szCs w:val="24"/>
          <w:lang w:eastAsia="zh-CN"/>
        </w:rPr>
        <w:t xml:space="preserve">YUV420P10LE frame and each transparency </w:t>
      </w:r>
      <w:r w:rsidR="00450A0D">
        <w:rPr>
          <w:rFonts w:ascii="Times New Roman" w:eastAsia="SimSun" w:hAnsi="Times New Roman" w:cs="Times New Roman"/>
          <w:bCs/>
          <w:sz w:val="24"/>
          <w:szCs w:val="24"/>
          <w:lang w:eastAsia="zh-CN"/>
        </w:rPr>
        <w:t xml:space="preserve">layer </w:t>
      </w:r>
      <w:r w:rsidR="007D7BC1">
        <w:rPr>
          <w:rFonts w:ascii="Times New Roman" w:eastAsia="SimSun" w:hAnsi="Times New Roman" w:cs="Times New Roman"/>
          <w:bCs/>
          <w:sz w:val="24"/>
          <w:szCs w:val="24"/>
          <w:lang w:eastAsia="zh-CN"/>
        </w:rPr>
        <w:t xml:space="preserve">is stored as </w:t>
      </w:r>
      <w:r w:rsidR="005D3518">
        <w:rPr>
          <w:rFonts w:ascii="Times New Roman" w:eastAsia="SimSun" w:hAnsi="Times New Roman" w:cs="Times New Roman"/>
          <w:bCs/>
          <w:sz w:val="24"/>
          <w:szCs w:val="24"/>
          <w:lang w:eastAsia="zh-CN"/>
        </w:rPr>
        <w:t xml:space="preserve">a </w:t>
      </w:r>
      <w:r w:rsidR="007D7BC1">
        <w:rPr>
          <w:rFonts w:ascii="Times New Roman" w:eastAsia="SimSun" w:hAnsi="Times New Roman" w:cs="Times New Roman"/>
          <w:bCs/>
          <w:sz w:val="24"/>
          <w:szCs w:val="24"/>
          <w:lang w:eastAsia="zh-CN"/>
        </w:rPr>
        <w:t>YUV4</w:t>
      </w:r>
      <w:r w:rsidR="00933A05">
        <w:rPr>
          <w:rFonts w:ascii="Times New Roman" w:eastAsia="SimSun" w:hAnsi="Times New Roman" w:cs="Times New Roman"/>
          <w:bCs/>
          <w:sz w:val="24"/>
          <w:szCs w:val="24"/>
          <w:lang w:eastAsia="zh-CN"/>
        </w:rPr>
        <w:t>2</w:t>
      </w:r>
      <w:r w:rsidR="007D7BC1">
        <w:rPr>
          <w:rFonts w:ascii="Times New Roman" w:eastAsia="SimSun" w:hAnsi="Times New Roman" w:cs="Times New Roman"/>
          <w:bCs/>
          <w:sz w:val="24"/>
          <w:szCs w:val="24"/>
          <w:lang w:eastAsia="zh-CN"/>
        </w:rPr>
        <w:t>0P8 frame.</w:t>
      </w:r>
      <w:r w:rsidR="001A1102">
        <w:rPr>
          <w:rFonts w:ascii="Times New Roman" w:eastAsia="SimSun" w:hAnsi="Times New Roman" w:cs="Times New Roman"/>
          <w:bCs/>
          <w:sz w:val="24"/>
          <w:szCs w:val="24"/>
          <w:lang w:eastAsia="zh-CN"/>
        </w:rPr>
        <w:t xml:space="preserve"> To read </w:t>
      </w:r>
      <w:r w:rsidR="005B6F48">
        <w:rPr>
          <w:rFonts w:ascii="Times New Roman" w:eastAsia="SimSun" w:hAnsi="Times New Roman" w:cs="Times New Roman"/>
          <w:bCs/>
          <w:sz w:val="24"/>
          <w:szCs w:val="24"/>
          <w:lang w:eastAsia="zh-CN"/>
        </w:rPr>
        <w:t>a</w:t>
      </w:r>
      <w:r w:rsidR="00933A05">
        <w:rPr>
          <w:rFonts w:ascii="Times New Roman" w:eastAsia="SimSun" w:hAnsi="Times New Roman" w:cs="Times New Roman"/>
          <w:bCs/>
          <w:sz w:val="24"/>
          <w:szCs w:val="24"/>
          <w:lang w:eastAsia="zh-CN"/>
        </w:rPr>
        <w:t xml:space="preserve"> full</w:t>
      </w:r>
      <w:r w:rsidR="001A1102">
        <w:rPr>
          <w:rFonts w:ascii="Times New Roman" w:eastAsia="SimSun" w:hAnsi="Times New Roman" w:cs="Times New Roman"/>
          <w:bCs/>
          <w:sz w:val="24"/>
          <w:szCs w:val="24"/>
          <w:lang w:eastAsia="zh-CN"/>
        </w:rPr>
        <w:t xml:space="preserve"> MPI</w:t>
      </w:r>
      <w:r w:rsidR="00933A05">
        <w:rPr>
          <w:rFonts w:ascii="Times New Roman" w:eastAsia="SimSun" w:hAnsi="Times New Roman" w:cs="Times New Roman"/>
          <w:bCs/>
          <w:sz w:val="24"/>
          <w:szCs w:val="24"/>
          <w:lang w:eastAsia="zh-CN"/>
        </w:rPr>
        <w:t xml:space="preserve"> temporal frame</w:t>
      </w:r>
      <w:r w:rsidR="001A1102">
        <w:rPr>
          <w:rFonts w:ascii="Times New Roman" w:eastAsia="SimSun" w:hAnsi="Times New Roman" w:cs="Times New Roman"/>
          <w:bCs/>
          <w:sz w:val="24"/>
          <w:szCs w:val="24"/>
          <w:lang w:eastAsia="zh-CN"/>
        </w:rPr>
        <w:t xml:space="preserve">, one has then to successively read the associated color and transparency </w:t>
      </w:r>
      <w:r w:rsidR="00450A0D">
        <w:rPr>
          <w:rFonts w:ascii="Times New Roman" w:eastAsia="SimSun" w:hAnsi="Times New Roman" w:cs="Times New Roman"/>
          <w:bCs/>
          <w:sz w:val="24"/>
          <w:szCs w:val="24"/>
          <w:lang w:eastAsia="zh-CN"/>
        </w:rPr>
        <w:t xml:space="preserve">layers </w:t>
      </w:r>
      <w:r w:rsidR="005B6F48">
        <w:rPr>
          <w:rFonts w:ascii="Times New Roman" w:eastAsia="SimSun" w:hAnsi="Times New Roman" w:cs="Times New Roman"/>
          <w:bCs/>
          <w:sz w:val="24"/>
          <w:szCs w:val="24"/>
          <w:lang w:eastAsia="zh-CN"/>
        </w:rPr>
        <w:t>in the corresponding files</w:t>
      </w:r>
      <w:r w:rsidR="001A1102">
        <w:rPr>
          <w:rFonts w:ascii="Times New Roman" w:eastAsia="SimSun" w:hAnsi="Times New Roman" w:cs="Times New Roman"/>
          <w:bCs/>
          <w:sz w:val="24"/>
          <w:szCs w:val="24"/>
          <w:lang w:eastAsia="zh-CN"/>
        </w:rPr>
        <w:t>.</w:t>
      </w:r>
      <w:r w:rsidR="00B53F06" w:rsidRPr="00B53F06">
        <w:rPr>
          <w:noProof/>
        </w:rPr>
        <w:t xml:space="preserve"> </w:t>
      </w:r>
    </w:p>
    <w:p w14:paraId="25C6677D" w14:textId="2DA581B9" w:rsidR="00CD6E5E" w:rsidRDefault="00B53F06" w:rsidP="0037472E">
      <w:pPr>
        <w:widowControl/>
        <w:autoSpaceDE/>
        <w:autoSpaceDN/>
        <w:jc w:val="both"/>
        <w:rPr>
          <w:rFonts w:ascii="Times New Roman" w:eastAsia="SimSun" w:hAnsi="Times New Roman" w:cs="Times New Roman"/>
          <w:bCs/>
          <w:sz w:val="24"/>
          <w:szCs w:val="24"/>
          <w:lang w:eastAsia="zh-CN"/>
        </w:rPr>
      </w:pPr>
      <w:r>
        <w:rPr>
          <w:noProof/>
        </w:rPr>
        <w:drawing>
          <wp:anchor distT="0" distB="0" distL="114300" distR="114300" simplePos="0" relativeHeight="251663360" behindDoc="0" locked="0" layoutInCell="1" allowOverlap="1" wp14:anchorId="7435C052" wp14:editId="7FB20626">
            <wp:simplePos x="0" y="0"/>
            <wp:positionH relativeFrom="column">
              <wp:posOffset>400050</wp:posOffset>
            </wp:positionH>
            <wp:positionV relativeFrom="paragraph">
              <wp:posOffset>269240</wp:posOffset>
            </wp:positionV>
            <wp:extent cx="4867275" cy="2870200"/>
            <wp:effectExtent l="0" t="0" r="9525"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67275" cy="2870200"/>
                    </a:xfrm>
                    <a:prstGeom prst="rect">
                      <a:avLst/>
                    </a:prstGeom>
                  </pic:spPr>
                </pic:pic>
              </a:graphicData>
            </a:graphic>
          </wp:anchor>
        </w:drawing>
      </w:r>
    </w:p>
    <w:p w14:paraId="17F6B5C8" w14:textId="5551E385" w:rsidR="00551B59" w:rsidRDefault="00551B59" w:rsidP="0037472E">
      <w:pPr>
        <w:widowControl/>
        <w:autoSpaceDE/>
        <w:autoSpaceDN/>
        <w:jc w:val="both"/>
        <w:rPr>
          <w:rFonts w:ascii="Times New Roman" w:eastAsia="SimSun" w:hAnsi="Times New Roman" w:cs="Times New Roman"/>
          <w:bCs/>
          <w:sz w:val="24"/>
          <w:szCs w:val="24"/>
          <w:lang w:eastAsia="zh-CN"/>
        </w:rPr>
      </w:pPr>
    </w:p>
    <w:p w14:paraId="52521647" w14:textId="4C8A987E" w:rsidR="00551B59" w:rsidRDefault="00CD6E5E" w:rsidP="00CD6E5E">
      <w:pPr>
        <w:widowControl/>
        <w:autoSpaceDE/>
        <w:autoSpaceDN/>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Figure 2: </w:t>
      </w:r>
      <w:r w:rsidR="00317B14">
        <w:rPr>
          <w:rFonts w:ascii="Times New Roman" w:eastAsia="SimSun" w:hAnsi="Times New Roman" w:cs="Times New Roman"/>
          <w:bCs/>
          <w:sz w:val="24"/>
          <w:szCs w:val="24"/>
          <w:lang w:eastAsia="zh-CN"/>
        </w:rPr>
        <w:t>Raw Storage</w:t>
      </w:r>
    </w:p>
    <w:p w14:paraId="14E4536D" w14:textId="2C21DCA6" w:rsidR="00551B59" w:rsidRDefault="00551B59" w:rsidP="0037472E">
      <w:pPr>
        <w:widowControl/>
        <w:autoSpaceDE/>
        <w:autoSpaceDN/>
        <w:jc w:val="both"/>
        <w:rPr>
          <w:rFonts w:ascii="Times New Roman" w:eastAsia="SimSun" w:hAnsi="Times New Roman" w:cs="Times New Roman"/>
          <w:bCs/>
          <w:sz w:val="24"/>
          <w:szCs w:val="24"/>
          <w:lang w:eastAsia="zh-CN"/>
        </w:rPr>
      </w:pPr>
    </w:p>
    <w:p w14:paraId="20D5E887" w14:textId="0D4F77EE" w:rsidR="0015677D" w:rsidRDefault="0015677D" w:rsidP="0037472E">
      <w:pPr>
        <w:widowControl/>
        <w:autoSpaceDE/>
        <w:autoSpaceDN/>
        <w:jc w:val="both"/>
        <w:rPr>
          <w:rFonts w:ascii="Times New Roman" w:eastAsia="SimSun" w:hAnsi="Times New Roman" w:cs="Times New Roman"/>
          <w:bCs/>
          <w:sz w:val="24"/>
          <w:szCs w:val="24"/>
          <w:lang w:eastAsia="zh-CN"/>
        </w:rPr>
      </w:pPr>
    </w:p>
    <w:p w14:paraId="43FCE2EF" w14:textId="4E083263" w:rsidR="00AB7FD3" w:rsidRDefault="001A1102" w:rsidP="0037472E">
      <w:pPr>
        <w:widowControl/>
        <w:autoSpaceDE/>
        <w:autoSpaceDN/>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If such a format is quite convenient to read and understand, it </w:t>
      </w:r>
      <w:r w:rsidR="007633BF">
        <w:rPr>
          <w:rFonts w:ascii="Times New Roman" w:eastAsia="SimSun" w:hAnsi="Times New Roman" w:cs="Times New Roman"/>
          <w:bCs/>
          <w:sz w:val="24"/>
          <w:szCs w:val="24"/>
          <w:lang w:eastAsia="zh-CN"/>
        </w:rPr>
        <w:t>suffer</w:t>
      </w:r>
      <w:r>
        <w:rPr>
          <w:rFonts w:ascii="Times New Roman" w:eastAsia="SimSun" w:hAnsi="Times New Roman" w:cs="Times New Roman"/>
          <w:bCs/>
          <w:sz w:val="24"/>
          <w:szCs w:val="24"/>
          <w:lang w:eastAsia="zh-CN"/>
        </w:rPr>
        <w:t>s</w:t>
      </w:r>
      <w:r w:rsidR="007633BF">
        <w:rPr>
          <w:rFonts w:ascii="Times New Roman" w:eastAsia="SimSun" w:hAnsi="Times New Roman" w:cs="Times New Roman"/>
          <w:bCs/>
          <w:sz w:val="24"/>
          <w:szCs w:val="24"/>
          <w:lang w:eastAsia="zh-CN"/>
        </w:rPr>
        <w:t xml:space="preserve"> from 2 important drawbacks: i) the memory footprint is huge</w:t>
      </w:r>
      <w:r w:rsidR="00351366">
        <w:rPr>
          <w:rFonts w:ascii="Times New Roman" w:eastAsia="SimSun" w:hAnsi="Times New Roman" w:cs="Times New Roman"/>
          <w:bCs/>
          <w:sz w:val="24"/>
          <w:szCs w:val="24"/>
          <w:lang w:eastAsia="zh-CN"/>
        </w:rPr>
        <w:t xml:space="preserve"> (when not compressed)</w:t>
      </w:r>
      <w:r w:rsidR="007633BF">
        <w:rPr>
          <w:rFonts w:ascii="Times New Roman" w:eastAsia="SimSun" w:hAnsi="Times New Roman" w:cs="Times New Roman"/>
          <w:bCs/>
          <w:sz w:val="24"/>
          <w:szCs w:val="24"/>
          <w:lang w:eastAsia="zh-CN"/>
        </w:rPr>
        <w:t xml:space="preserve"> and ii) </w:t>
      </w:r>
      <w:r>
        <w:rPr>
          <w:rFonts w:ascii="Times New Roman" w:eastAsia="SimSun" w:hAnsi="Times New Roman" w:cs="Times New Roman"/>
          <w:bCs/>
          <w:sz w:val="24"/>
          <w:szCs w:val="24"/>
          <w:lang w:eastAsia="zh-CN"/>
        </w:rPr>
        <w:t xml:space="preserve">the encoding time is significantly high because of the </w:t>
      </w:r>
      <w:r w:rsidR="001839FC">
        <w:rPr>
          <w:rFonts w:ascii="Times New Roman" w:eastAsia="SimSun" w:hAnsi="Times New Roman" w:cs="Times New Roman"/>
          <w:bCs/>
          <w:sz w:val="24"/>
          <w:szCs w:val="24"/>
          <w:lang w:eastAsia="zh-CN"/>
        </w:rPr>
        <w:t xml:space="preserve">implied </w:t>
      </w:r>
      <w:r>
        <w:rPr>
          <w:rFonts w:ascii="Times New Roman" w:eastAsia="SimSun" w:hAnsi="Times New Roman" w:cs="Times New Roman"/>
          <w:bCs/>
          <w:sz w:val="24"/>
          <w:szCs w:val="24"/>
          <w:lang w:eastAsia="zh-CN"/>
        </w:rPr>
        <w:t xml:space="preserve">disk </w:t>
      </w:r>
      <w:r w:rsidR="00487BCB">
        <w:rPr>
          <w:rFonts w:ascii="Times New Roman" w:eastAsia="SimSun" w:hAnsi="Times New Roman" w:cs="Times New Roman"/>
          <w:bCs/>
          <w:sz w:val="24"/>
          <w:szCs w:val="24"/>
          <w:lang w:eastAsia="zh-CN"/>
        </w:rPr>
        <w:t>I/O.</w:t>
      </w:r>
    </w:p>
    <w:p w14:paraId="48D270CE" w14:textId="2479F558" w:rsidR="00487BCB" w:rsidRDefault="00487BCB" w:rsidP="0037472E">
      <w:pPr>
        <w:widowControl/>
        <w:autoSpaceDE/>
        <w:autoSpaceDN/>
        <w:jc w:val="both"/>
        <w:rPr>
          <w:rFonts w:ascii="Times New Roman" w:eastAsia="SimSun" w:hAnsi="Times New Roman" w:cs="Times New Roman"/>
          <w:bCs/>
          <w:sz w:val="24"/>
          <w:szCs w:val="24"/>
          <w:lang w:eastAsia="zh-CN"/>
        </w:rPr>
      </w:pPr>
    </w:p>
    <w:p w14:paraId="10CF1A77" w14:textId="3D9CFD62" w:rsidR="00487BCB" w:rsidRDefault="00487BCB" w:rsidP="00487BCB">
      <w:pPr>
        <w:pStyle w:val="ListParagraph"/>
        <w:widowControl/>
        <w:numPr>
          <w:ilvl w:val="0"/>
          <w:numId w:val="2"/>
        </w:numPr>
        <w:autoSpaceDE/>
        <w:autoSpaceDN/>
        <w:jc w:val="both"/>
        <w:rPr>
          <w:rFonts w:ascii="Times New Roman" w:eastAsia="SimSun" w:hAnsi="Times New Roman" w:cs="Times New Roman"/>
          <w:b/>
          <w:sz w:val="28"/>
          <w:szCs w:val="24"/>
          <w:lang w:eastAsia="zh-CN"/>
        </w:rPr>
      </w:pPr>
      <w:r>
        <w:rPr>
          <w:rFonts w:ascii="Times New Roman" w:eastAsia="SimSun" w:hAnsi="Times New Roman" w:cs="Times New Roman"/>
          <w:b/>
          <w:sz w:val="28"/>
          <w:szCs w:val="24"/>
          <w:lang w:eastAsia="zh-CN"/>
        </w:rPr>
        <w:lastRenderedPageBreak/>
        <w:t>Compressed</w:t>
      </w:r>
      <w:r w:rsidRPr="00487BCB">
        <w:rPr>
          <w:rFonts w:ascii="Times New Roman" w:eastAsia="SimSun" w:hAnsi="Times New Roman" w:cs="Times New Roman"/>
          <w:b/>
          <w:sz w:val="28"/>
          <w:szCs w:val="24"/>
          <w:lang w:eastAsia="zh-CN"/>
        </w:rPr>
        <w:t xml:space="preserve"> </w:t>
      </w:r>
      <w:r w:rsidR="00FB73C5">
        <w:rPr>
          <w:rFonts w:ascii="Times New Roman" w:eastAsia="SimSun" w:hAnsi="Times New Roman" w:cs="Times New Roman"/>
          <w:b/>
          <w:sz w:val="28"/>
          <w:szCs w:val="24"/>
          <w:lang w:eastAsia="zh-CN"/>
        </w:rPr>
        <w:t>S</w:t>
      </w:r>
      <w:r w:rsidR="00A32275">
        <w:rPr>
          <w:rFonts w:ascii="Times New Roman" w:eastAsia="SimSun" w:hAnsi="Times New Roman" w:cs="Times New Roman"/>
          <w:b/>
          <w:sz w:val="28"/>
          <w:szCs w:val="24"/>
          <w:lang w:eastAsia="zh-CN"/>
        </w:rPr>
        <w:t>torage</w:t>
      </w:r>
    </w:p>
    <w:p w14:paraId="34B1B220" w14:textId="41B2C0A7" w:rsidR="00487BCB" w:rsidRDefault="00487BCB" w:rsidP="00487BCB">
      <w:pPr>
        <w:widowControl/>
        <w:autoSpaceDE/>
        <w:autoSpaceDN/>
        <w:jc w:val="both"/>
        <w:rPr>
          <w:rFonts w:ascii="Times New Roman" w:eastAsia="SimSun" w:hAnsi="Times New Roman" w:cs="Times New Roman"/>
          <w:b/>
          <w:sz w:val="28"/>
          <w:szCs w:val="24"/>
          <w:lang w:eastAsia="zh-CN"/>
        </w:rPr>
      </w:pPr>
    </w:p>
    <w:p w14:paraId="657216B5" w14:textId="3DDC3B22" w:rsidR="00AB7FD3" w:rsidRDefault="005B6F48" w:rsidP="005B6F48">
      <w:pPr>
        <w:widowControl/>
        <w:autoSpaceDE/>
        <w:autoSpaceDN/>
        <w:jc w:val="both"/>
        <w:rPr>
          <w:rFonts w:ascii="Times New Roman" w:eastAsia="SimSun" w:hAnsi="Times New Roman" w:cs="Times New Roman"/>
          <w:bCs/>
          <w:sz w:val="24"/>
          <w:szCs w:val="24"/>
          <w:lang w:eastAsia="zh-CN"/>
        </w:rPr>
      </w:pPr>
      <w:r w:rsidRPr="005B6F48">
        <w:rPr>
          <w:rFonts w:ascii="Times New Roman" w:eastAsia="SimSun" w:hAnsi="Times New Roman" w:cs="Times New Roman"/>
          <w:bCs/>
          <w:sz w:val="24"/>
          <w:szCs w:val="24"/>
          <w:lang w:eastAsia="zh-CN"/>
        </w:rPr>
        <w:t>In this contri</w:t>
      </w:r>
      <w:r>
        <w:rPr>
          <w:rFonts w:ascii="Times New Roman" w:eastAsia="SimSun" w:hAnsi="Times New Roman" w:cs="Times New Roman"/>
          <w:bCs/>
          <w:sz w:val="24"/>
          <w:szCs w:val="24"/>
          <w:lang w:eastAsia="zh-CN"/>
        </w:rPr>
        <w:t xml:space="preserve">bution, a more efficient format to </w:t>
      </w:r>
      <w:r w:rsidR="001075FA">
        <w:rPr>
          <w:rFonts w:ascii="Times New Roman" w:eastAsia="SimSun" w:hAnsi="Times New Roman" w:cs="Times New Roman"/>
          <w:bCs/>
          <w:sz w:val="24"/>
          <w:szCs w:val="24"/>
          <w:lang w:eastAsia="zh-CN"/>
        </w:rPr>
        <w:t xml:space="preserve">store and </w:t>
      </w:r>
      <w:r>
        <w:rPr>
          <w:rFonts w:ascii="Times New Roman" w:eastAsia="SimSun" w:hAnsi="Times New Roman" w:cs="Times New Roman"/>
          <w:bCs/>
          <w:sz w:val="24"/>
          <w:szCs w:val="24"/>
          <w:lang w:eastAsia="zh-CN"/>
        </w:rPr>
        <w:t>provide an MPI is proposed. It takes advantage of the high sparsity of an MPI</w:t>
      </w:r>
      <w:r w:rsidR="0015677D">
        <w:rPr>
          <w:rFonts w:ascii="Times New Roman" w:eastAsia="SimSun" w:hAnsi="Times New Roman" w:cs="Times New Roman"/>
          <w:bCs/>
          <w:sz w:val="24"/>
          <w:szCs w:val="24"/>
          <w:lang w:eastAsia="zh-CN"/>
        </w:rPr>
        <w:t>. I</w:t>
      </w:r>
      <w:r>
        <w:rPr>
          <w:rFonts w:ascii="Times New Roman" w:eastAsia="SimSun" w:hAnsi="Times New Roman" w:cs="Times New Roman"/>
          <w:bCs/>
          <w:sz w:val="24"/>
          <w:szCs w:val="24"/>
          <w:lang w:eastAsia="zh-CN"/>
        </w:rPr>
        <w:t xml:space="preserve">t is inspired by </w:t>
      </w:r>
      <w:r w:rsidR="00A32275">
        <w:rPr>
          <w:rFonts w:ascii="Times New Roman" w:eastAsia="SimSun" w:hAnsi="Times New Roman" w:cs="Times New Roman"/>
          <w:bCs/>
          <w:sz w:val="24"/>
          <w:szCs w:val="24"/>
          <w:lang w:eastAsia="zh-CN"/>
        </w:rPr>
        <w:t xml:space="preserve">deep images and </w:t>
      </w:r>
      <w:r>
        <w:rPr>
          <w:rFonts w:ascii="Times New Roman" w:eastAsia="SimSun" w:hAnsi="Times New Roman" w:cs="Times New Roman"/>
          <w:bCs/>
          <w:sz w:val="24"/>
          <w:szCs w:val="24"/>
          <w:lang w:eastAsia="zh-CN"/>
        </w:rPr>
        <w:t xml:space="preserve">classical schemes to store sparse matrices. The key idea </w:t>
      </w:r>
      <w:r w:rsidR="00A32275">
        <w:rPr>
          <w:rFonts w:ascii="Times New Roman" w:eastAsia="SimSun" w:hAnsi="Times New Roman" w:cs="Times New Roman"/>
          <w:bCs/>
          <w:sz w:val="24"/>
          <w:szCs w:val="24"/>
          <w:lang w:eastAsia="zh-CN"/>
        </w:rPr>
        <w:t xml:space="preserve">comes from the fact that </w:t>
      </w:r>
      <w:r w:rsidR="002D3ECB">
        <w:rPr>
          <w:rFonts w:ascii="Times New Roman" w:eastAsia="SimSun" w:hAnsi="Times New Roman" w:cs="Times New Roman"/>
          <w:bCs/>
          <w:sz w:val="24"/>
          <w:szCs w:val="24"/>
          <w:lang w:eastAsia="zh-CN"/>
        </w:rPr>
        <w:t xml:space="preserve">only few </w:t>
      </w:r>
      <w:r w:rsidR="008D2D96">
        <w:rPr>
          <w:rFonts w:ascii="Times New Roman" w:eastAsia="SimSun" w:hAnsi="Times New Roman" w:cs="Times New Roman"/>
          <w:bCs/>
          <w:sz w:val="24"/>
          <w:szCs w:val="24"/>
          <w:lang w:eastAsia="zh-CN"/>
        </w:rPr>
        <w:t>layers</w:t>
      </w:r>
      <w:r w:rsidR="002D3ECB">
        <w:rPr>
          <w:rFonts w:ascii="Times New Roman" w:eastAsia="SimSun" w:hAnsi="Times New Roman" w:cs="Times New Roman"/>
          <w:bCs/>
          <w:sz w:val="24"/>
          <w:szCs w:val="24"/>
          <w:lang w:eastAsia="zh-CN"/>
        </w:rPr>
        <w:t xml:space="preserve"> are </w:t>
      </w:r>
      <w:r w:rsidR="00A32275">
        <w:rPr>
          <w:rFonts w:ascii="Times New Roman" w:eastAsia="SimSun" w:hAnsi="Times New Roman" w:cs="Times New Roman"/>
          <w:bCs/>
          <w:sz w:val="24"/>
          <w:szCs w:val="24"/>
          <w:lang w:eastAsia="zh-CN"/>
        </w:rPr>
        <w:t>“</w:t>
      </w:r>
      <w:r w:rsidR="002D3ECB">
        <w:rPr>
          <w:rFonts w:ascii="Times New Roman" w:eastAsia="SimSun" w:hAnsi="Times New Roman" w:cs="Times New Roman"/>
          <w:bCs/>
          <w:sz w:val="24"/>
          <w:szCs w:val="24"/>
          <w:lang w:eastAsia="zh-CN"/>
        </w:rPr>
        <w:t>a</w:t>
      </w:r>
      <w:r w:rsidR="00A32275">
        <w:rPr>
          <w:rFonts w:ascii="Times New Roman" w:eastAsia="SimSun" w:hAnsi="Times New Roman" w:cs="Times New Roman"/>
          <w:bCs/>
          <w:sz w:val="24"/>
          <w:szCs w:val="24"/>
          <w:lang w:eastAsia="zh-CN"/>
        </w:rPr>
        <w:t>ctive” along an MPI ray. In other word, for a given pixel</w:t>
      </w:r>
      <w:r w:rsidR="001075FA">
        <w:rPr>
          <w:rFonts w:ascii="Times New Roman" w:eastAsia="SimSun" w:hAnsi="Times New Roman" w:cs="Times New Roman"/>
          <w:bCs/>
          <w:sz w:val="24"/>
          <w:szCs w:val="24"/>
          <w:lang w:eastAsia="zh-CN"/>
        </w:rPr>
        <w:t xml:space="preserve"> of the reference camera,</w:t>
      </w:r>
      <w:r w:rsidR="00A32275">
        <w:rPr>
          <w:rFonts w:ascii="Times New Roman" w:eastAsia="SimSun" w:hAnsi="Times New Roman" w:cs="Times New Roman"/>
          <w:bCs/>
          <w:sz w:val="24"/>
          <w:szCs w:val="24"/>
          <w:lang w:eastAsia="zh-CN"/>
        </w:rPr>
        <w:t xml:space="preserve"> a lot of </w:t>
      </w:r>
      <w:r w:rsidR="008D2D96">
        <w:rPr>
          <w:rFonts w:ascii="Times New Roman" w:eastAsia="SimSun" w:hAnsi="Times New Roman" w:cs="Times New Roman"/>
          <w:bCs/>
          <w:sz w:val="24"/>
          <w:szCs w:val="24"/>
          <w:lang w:eastAsia="zh-CN"/>
        </w:rPr>
        <w:t xml:space="preserve">layers </w:t>
      </w:r>
      <w:r w:rsidR="00A32275">
        <w:rPr>
          <w:rFonts w:ascii="Times New Roman" w:eastAsia="SimSun" w:hAnsi="Times New Roman" w:cs="Times New Roman"/>
          <w:bCs/>
          <w:sz w:val="24"/>
          <w:szCs w:val="24"/>
          <w:lang w:eastAsia="zh-CN"/>
        </w:rPr>
        <w:t xml:space="preserve">are empty (fully transparent). It is therefore advantageous to store the list of non-empty attributes per pixel rather than explicitly </w:t>
      </w:r>
      <w:r w:rsidR="001075FA">
        <w:rPr>
          <w:rFonts w:ascii="Times New Roman" w:eastAsia="SimSun" w:hAnsi="Times New Roman" w:cs="Times New Roman"/>
          <w:bCs/>
          <w:sz w:val="24"/>
          <w:szCs w:val="24"/>
          <w:lang w:eastAsia="zh-CN"/>
        </w:rPr>
        <w:t>storing</w:t>
      </w:r>
      <w:r w:rsidR="00A32275">
        <w:rPr>
          <w:rFonts w:ascii="Times New Roman" w:eastAsia="SimSun" w:hAnsi="Times New Roman" w:cs="Times New Roman"/>
          <w:bCs/>
          <w:sz w:val="24"/>
          <w:szCs w:val="24"/>
          <w:lang w:eastAsia="zh-CN"/>
        </w:rPr>
        <w:t xml:space="preserve"> the whole set of very sparse </w:t>
      </w:r>
      <w:r w:rsidR="008D2D96">
        <w:rPr>
          <w:rFonts w:ascii="Times New Roman" w:eastAsia="SimSun" w:hAnsi="Times New Roman" w:cs="Times New Roman"/>
          <w:bCs/>
          <w:sz w:val="24"/>
          <w:szCs w:val="24"/>
          <w:lang w:eastAsia="zh-CN"/>
        </w:rPr>
        <w:t>layers</w:t>
      </w:r>
      <w:r w:rsidR="00A32275">
        <w:rPr>
          <w:rFonts w:ascii="Times New Roman" w:eastAsia="SimSun" w:hAnsi="Times New Roman" w:cs="Times New Roman"/>
          <w:bCs/>
          <w:sz w:val="24"/>
          <w:szCs w:val="24"/>
          <w:lang w:eastAsia="zh-CN"/>
        </w:rPr>
        <w:t>.</w:t>
      </w:r>
      <w:r w:rsidR="000D5B81">
        <w:rPr>
          <w:rFonts w:ascii="Times New Roman" w:eastAsia="SimSun" w:hAnsi="Times New Roman" w:cs="Times New Roman"/>
          <w:bCs/>
          <w:sz w:val="24"/>
          <w:szCs w:val="24"/>
          <w:lang w:eastAsia="zh-CN"/>
        </w:rPr>
        <w:t xml:space="preserve"> Each attribute contain</w:t>
      </w:r>
      <w:r w:rsidR="00221EBA">
        <w:rPr>
          <w:rFonts w:ascii="Times New Roman" w:eastAsia="SimSun" w:hAnsi="Times New Roman" w:cs="Times New Roman"/>
          <w:bCs/>
          <w:sz w:val="24"/>
          <w:szCs w:val="24"/>
          <w:lang w:eastAsia="zh-CN"/>
        </w:rPr>
        <w:t>s then</w:t>
      </w:r>
      <w:r w:rsidR="000D5B81">
        <w:rPr>
          <w:rFonts w:ascii="Times New Roman" w:eastAsia="SimSun" w:hAnsi="Times New Roman" w:cs="Times New Roman"/>
          <w:bCs/>
          <w:sz w:val="24"/>
          <w:szCs w:val="24"/>
          <w:lang w:eastAsia="zh-CN"/>
        </w:rPr>
        <w:t xml:space="preserve"> the color, transparency and </w:t>
      </w:r>
      <w:r w:rsidR="0015677D">
        <w:rPr>
          <w:rFonts w:ascii="Times New Roman" w:eastAsia="SimSun" w:hAnsi="Times New Roman" w:cs="Times New Roman"/>
          <w:bCs/>
          <w:sz w:val="24"/>
          <w:szCs w:val="24"/>
          <w:lang w:eastAsia="zh-CN"/>
        </w:rPr>
        <w:t xml:space="preserve">quantized </w:t>
      </w:r>
      <w:r w:rsidR="000D5B81">
        <w:rPr>
          <w:rFonts w:ascii="Times New Roman" w:eastAsia="SimSun" w:hAnsi="Times New Roman" w:cs="Times New Roman"/>
          <w:bCs/>
          <w:sz w:val="24"/>
          <w:szCs w:val="24"/>
          <w:lang w:eastAsia="zh-CN"/>
        </w:rPr>
        <w:t xml:space="preserve">depth information of the associated non </w:t>
      </w:r>
      <w:r w:rsidR="00221EBA">
        <w:rPr>
          <w:rFonts w:ascii="Times New Roman" w:eastAsia="SimSun" w:hAnsi="Times New Roman" w:cs="Times New Roman"/>
          <w:bCs/>
          <w:sz w:val="24"/>
          <w:szCs w:val="24"/>
          <w:lang w:eastAsia="zh-CN"/>
        </w:rPr>
        <w:t>fully transparent</w:t>
      </w:r>
      <w:r w:rsidR="000D5B81">
        <w:rPr>
          <w:rFonts w:ascii="Times New Roman" w:eastAsia="SimSun" w:hAnsi="Times New Roman" w:cs="Times New Roman"/>
          <w:bCs/>
          <w:sz w:val="24"/>
          <w:szCs w:val="24"/>
          <w:lang w:eastAsia="zh-CN"/>
        </w:rPr>
        <w:t xml:space="preserve"> sample.</w:t>
      </w:r>
    </w:p>
    <w:p w14:paraId="5A17724D" w14:textId="2396C8C3" w:rsidR="001075FA" w:rsidRDefault="001075FA" w:rsidP="005B6F48">
      <w:pPr>
        <w:widowControl/>
        <w:autoSpaceDE/>
        <w:autoSpaceDN/>
        <w:jc w:val="both"/>
        <w:rPr>
          <w:rFonts w:ascii="Times New Roman" w:eastAsia="SimSun" w:hAnsi="Times New Roman" w:cs="Times New Roman"/>
          <w:bCs/>
          <w:sz w:val="24"/>
          <w:szCs w:val="24"/>
          <w:lang w:eastAsia="zh-CN"/>
        </w:rPr>
      </w:pPr>
    </w:p>
    <w:p w14:paraId="0E1AC6AD" w14:textId="652E72B5" w:rsidR="00FD7C0D" w:rsidRPr="009A3A9E" w:rsidRDefault="00FD7C0D" w:rsidP="00FD7C0D">
      <w:pPr>
        <w:pStyle w:val="ListParagraph"/>
        <w:widowControl/>
        <w:numPr>
          <w:ilvl w:val="0"/>
          <w:numId w:val="14"/>
        </w:numPr>
        <w:autoSpaceDE/>
        <w:autoSpaceDN/>
        <w:jc w:val="both"/>
        <w:rPr>
          <w:rFonts w:ascii="Times New Roman" w:eastAsia="SimSun" w:hAnsi="Times New Roman" w:cs="Times New Roman"/>
          <w:b/>
          <w:sz w:val="24"/>
          <w:lang w:eastAsia="zh-CN"/>
        </w:rPr>
      </w:pPr>
      <w:r w:rsidRPr="009A3A9E">
        <w:rPr>
          <w:rFonts w:ascii="Times New Roman" w:eastAsia="SimSun" w:hAnsi="Times New Roman" w:cs="Times New Roman"/>
          <w:b/>
          <w:sz w:val="24"/>
          <w:lang w:eastAsia="zh-CN"/>
        </w:rPr>
        <w:t xml:space="preserve">Deep </w:t>
      </w:r>
      <w:r w:rsidR="00FB73C5">
        <w:rPr>
          <w:rFonts w:ascii="Times New Roman" w:eastAsia="SimSun" w:hAnsi="Times New Roman" w:cs="Times New Roman"/>
          <w:b/>
          <w:sz w:val="24"/>
          <w:lang w:eastAsia="zh-CN"/>
        </w:rPr>
        <w:t>I</w:t>
      </w:r>
      <w:r w:rsidRPr="009A3A9E">
        <w:rPr>
          <w:rFonts w:ascii="Times New Roman" w:eastAsia="SimSun" w:hAnsi="Times New Roman" w:cs="Times New Roman"/>
          <w:b/>
          <w:sz w:val="24"/>
          <w:lang w:eastAsia="zh-CN"/>
        </w:rPr>
        <w:t>mage (OpenEXR)</w:t>
      </w:r>
    </w:p>
    <w:p w14:paraId="62A8595E" w14:textId="77777777" w:rsidR="00221EBA" w:rsidRDefault="00221EBA" w:rsidP="005B6F48">
      <w:pPr>
        <w:widowControl/>
        <w:autoSpaceDE/>
        <w:autoSpaceDN/>
        <w:jc w:val="both"/>
        <w:rPr>
          <w:rFonts w:ascii="Times New Roman" w:eastAsia="SimSun" w:hAnsi="Times New Roman" w:cs="Times New Roman"/>
          <w:bCs/>
          <w:sz w:val="24"/>
          <w:szCs w:val="24"/>
          <w:lang w:eastAsia="zh-CN"/>
        </w:rPr>
      </w:pPr>
    </w:p>
    <w:p w14:paraId="2BB3DC38" w14:textId="201017A8" w:rsidR="00FD7C0D" w:rsidRDefault="00D60E63" w:rsidP="005B6F48">
      <w:pPr>
        <w:widowControl/>
        <w:autoSpaceDE/>
        <w:autoSpaceDN/>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Such a representation is very </w:t>
      </w:r>
      <w:r w:rsidR="00FD7C0D">
        <w:rPr>
          <w:rFonts w:ascii="Times New Roman" w:eastAsia="SimSun" w:hAnsi="Times New Roman" w:cs="Times New Roman"/>
          <w:bCs/>
          <w:sz w:val="24"/>
          <w:szCs w:val="24"/>
          <w:lang w:eastAsia="zh-CN"/>
        </w:rPr>
        <w:t>related</w:t>
      </w:r>
      <w:r>
        <w:rPr>
          <w:rFonts w:ascii="Times New Roman" w:eastAsia="SimSun" w:hAnsi="Times New Roman" w:cs="Times New Roman"/>
          <w:bCs/>
          <w:sz w:val="24"/>
          <w:szCs w:val="24"/>
          <w:lang w:eastAsia="zh-CN"/>
        </w:rPr>
        <w:t xml:space="preserve"> to deep image</w:t>
      </w:r>
      <w:r w:rsidR="00FD7C0D">
        <w:rPr>
          <w:rFonts w:ascii="Times New Roman" w:eastAsia="SimSun" w:hAnsi="Times New Roman" w:cs="Times New Roman"/>
          <w:bCs/>
          <w:sz w:val="24"/>
          <w:szCs w:val="24"/>
          <w:lang w:eastAsia="zh-CN"/>
        </w:rPr>
        <w:t>s</w:t>
      </w:r>
      <w:r>
        <w:rPr>
          <w:rFonts w:ascii="Times New Roman" w:eastAsia="SimSun" w:hAnsi="Times New Roman" w:cs="Times New Roman"/>
          <w:bCs/>
          <w:sz w:val="24"/>
          <w:szCs w:val="24"/>
          <w:lang w:eastAsia="zh-CN"/>
        </w:rPr>
        <w:t xml:space="preserve"> which </w:t>
      </w:r>
      <w:r w:rsidR="00FD7C0D">
        <w:rPr>
          <w:rFonts w:ascii="Times New Roman" w:eastAsia="SimSun" w:hAnsi="Times New Roman" w:cs="Times New Roman"/>
          <w:bCs/>
          <w:sz w:val="24"/>
          <w:szCs w:val="24"/>
          <w:lang w:eastAsia="zh-CN"/>
        </w:rPr>
        <w:t>are</w:t>
      </w:r>
      <w:r>
        <w:rPr>
          <w:rFonts w:ascii="Times New Roman" w:eastAsia="SimSun" w:hAnsi="Times New Roman" w:cs="Times New Roman"/>
          <w:bCs/>
          <w:sz w:val="24"/>
          <w:szCs w:val="24"/>
          <w:lang w:eastAsia="zh-CN"/>
        </w:rPr>
        <w:t xml:space="preserve"> image</w:t>
      </w:r>
      <w:r w:rsidR="00FD7C0D">
        <w:rPr>
          <w:rFonts w:ascii="Times New Roman" w:eastAsia="SimSun" w:hAnsi="Times New Roman" w:cs="Times New Roman"/>
          <w:bCs/>
          <w:sz w:val="24"/>
          <w:szCs w:val="24"/>
          <w:lang w:eastAsia="zh-CN"/>
        </w:rPr>
        <w:t>s</w:t>
      </w:r>
      <w:r>
        <w:rPr>
          <w:rFonts w:ascii="Times New Roman" w:eastAsia="SimSun" w:hAnsi="Times New Roman" w:cs="Times New Roman"/>
          <w:bCs/>
          <w:sz w:val="24"/>
          <w:szCs w:val="24"/>
          <w:lang w:eastAsia="zh-CN"/>
        </w:rPr>
        <w:t xml:space="preserve"> where each pixel may have a varying number of attributes (possibly different per pixel).</w:t>
      </w:r>
      <w:r w:rsidR="008C0D67">
        <w:rPr>
          <w:rFonts w:ascii="Times New Roman" w:eastAsia="SimSun" w:hAnsi="Times New Roman" w:cs="Times New Roman"/>
          <w:bCs/>
          <w:sz w:val="24"/>
          <w:szCs w:val="24"/>
          <w:lang w:eastAsia="zh-CN"/>
        </w:rPr>
        <w:t xml:space="preserve"> As mentioned in the previous meeting, an existing </w:t>
      </w:r>
      <w:r w:rsidR="00C52808">
        <w:rPr>
          <w:rFonts w:ascii="Times New Roman" w:eastAsia="SimSun" w:hAnsi="Times New Roman" w:cs="Times New Roman"/>
          <w:bCs/>
          <w:sz w:val="24"/>
          <w:szCs w:val="24"/>
          <w:lang w:eastAsia="zh-CN"/>
        </w:rPr>
        <w:t xml:space="preserve">EXR </w:t>
      </w:r>
      <w:r w:rsidR="008C0D67">
        <w:rPr>
          <w:rFonts w:ascii="Times New Roman" w:eastAsia="SimSun" w:hAnsi="Times New Roman" w:cs="Times New Roman"/>
          <w:bCs/>
          <w:sz w:val="24"/>
          <w:szCs w:val="24"/>
          <w:lang w:eastAsia="zh-CN"/>
        </w:rPr>
        <w:t xml:space="preserve">format has been </w:t>
      </w:r>
      <w:r w:rsidR="00C52808">
        <w:rPr>
          <w:rFonts w:ascii="Times New Roman" w:eastAsia="SimSun" w:hAnsi="Times New Roman" w:cs="Times New Roman"/>
          <w:bCs/>
          <w:sz w:val="24"/>
          <w:szCs w:val="24"/>
          <w:lang w:eastAsia="zh-CN"/>
        </w:rPr>
        <w:t xml:space="preserve">originally </w:t>
      </w:r>
      <w:r w:rsidR="008C0D67">
        <w:rPr>
          <w:rFonts w:ascii="Times New Roman" w:eastAsia="SimSun" w:hAnsi="Times New Roman" w:cs="Times New Roman"/>
          <w:bCs/>
          <w:sz w:val="24"/>
          <w:szCs w:val="24"/>
          <w:lang w:eastAsia="zh-CN"/>
        </w:rPr>
        <w:t xml:space="preserve">defined by ILM </w:t>
      </w:r>
      <w:r w:rsidR="00C52808">
        <w:rPr>
          <w:rFonts w:ascii="Times New Roman" w:eastAsia="SimSun" w:hAnsi="Times New Roman" w:cs="Times New Roman"/>
          <w:bCs/>
          <w:sz w:val="24"/>
          <w:szCs w:val="24"/>
          <w:lang w:eastAsia="zh-CN"/>
        </w:rPr>
        <w:t>(Industrial Light &amp; Magic) and permits to store such kind of deep images. It is implemented in the reference implementation OpenEXR (</w:t>
      </w:r>
      <w:hyperlink r:id="rId9" w:history="1">
        <w:r w:rsidR="00C52808" w:rsidRPr="00CA5A5B">
          <w:rPr>
            <w:rStyle w:val="Hyperlink"/>
            <w:rFonts w:ascii="Times New Roman" w:eastAsia="SimSun" w:hAnsi="Times New Roman" w:cs="Times New Roman"/>
            <w:bCs/>
            <w:sz w:val="24"/>
            <w:szCs w:val="24"/>
            <w:lang w:eastAsia="zh-CN"/>
          </w:rPr>
          <w:t>https://www.openexr.com/index.html</w:t>
        </w:r>
      </w:hyperlink>
      <w:r w:rsidR="00C52808">
        <w:rPr>
          <w:rFonts w:ascii="Times New Roman" w:eastAsia="SimSun" w:hAnsi="Times New Roman" w:cs="Times New Roman"/>
          <w:bCs/>
          <w:sz w:val="24"/>
          <w:szCs w:val="24"/>
          <w:lang w:eastAsia="zh-CN"/>
        </w:rPr>
        <w:t xml:space="preserve">). </w:t>
      </w:r>
      <w:r w:rsidR="00221EBA">
        <w:rPr>
          <w:rFonts w:ascii="Times New Roman" w:eastAsia="SimSun" w:hAnsi="Times New Roman" w:cs="Times New Roman"/>
          <w:bCs/>
          <w:sz w:val="24"/>
          <w:szCs w:val="24"/>
          <w:lang w:eastAsia="zh-CN"/>
        </w:rPr>
        <w:t xml:space="preserve">It could be used as an alternative to store </w:t>
      </w:r>
      <w:r w:rsidR="009A3A9E">
        <w:rPr>
          <w:rFonts w:ascii="Times New Roman" w:eastAsia="SimSun" w:hAnsi="Times New Roman" w:cs="Times New Roman"/>
          <w:bCs/>
          <w:sz w:val="24"/>
          <w:szCs w:val="24"/>
          <w:lang w:eastAsia="zh-CN"/>
        </w:rPr>
        <w:t>MPIs,</w:t>
      </w:r>
      <w:r w:rsidR="00221EBA">
        <w:rPr>
          <w:rFonts w:ascii="Times New Roman" w:eastAsia="SimSun" w:hAnsi="Times New Roman" w:cs="Times New Roman"/>
          <w:bCs/>
          <w:sz w:val="24"/>
          <w:szCs w:val="24"/>
          <w:lang w:eastAsia="zh-CN"/>
        </w:rPr>
        <w:t xml:space="preserve"> but</w:t>
      </w:r>
      <w:r w:rsidR="00AE22B3">
        <w:rPr>
          <w:rFonts w:ascii="Times New Roman" w:eastAsia="SimSun" w:hAnsi="Times New Roman" w:cs="Times New Roman"/>
          <w:bCs/>
          <w:sz w:val="24"/>
          <w:szCs w:val="24"/>
          <w:lang w:eastAsia="zh-CN"/>
        </w:rPr>
        <w:t xml:space="preserve"> it is a still image format only and</w:t>
      </w:r>
      <w:r w:rsidR="00221EBA">
        <w:rPr>
          <w:rFonts w:ascii="Times New Roman" w:eastAsia="SimSun" w:hAnsi="Times New Roman" w:cs="Times New Roman"/>
          <w:bCs/>
          <w:sz w:val="24"/>
          <w:szCs w:val="24"/>
          <w:lang w:eastAsia="zh-CN"/>
        </w:rPr>
        <w:t xml:space="preserve"> the internal </w:t>
      </w:r>
      <w:r w:rsidR="00AE22B3">
        <w:rPr>
          <w:rFonts w:ascii="Times New Roman" w:eastAsia="SimSun" w:hAnsi="Times New Roman" w:cs="Times New Roman"/>
          <w:bCs/>
          <w:sz w:val="24"/>
          <w:szCs w:val="24"/>
          <w:lang w:eastAsia="zh-CN"/>
        </w:rPr>
        <w:t>representation</w:t>
      </w:r>
      <w:r w:rsidR="00221EBA">
        <w:rPr>
          <w:rFonts w:ascii="Times New Roman" w:eastAsia="SimSun" w:hAnsi="Times New Roman" w:cs="Times New Roman"/>
          <w:bCs/>
          <w:sz w:val="24"/>
          <w:szCs w:val="24"/>
          <w:lang w:eastAsia="zh-CN"/>
        </w:rPr>
        <w:t xml:space="preserve"> is </w:t>
      </w:r>
      <w:r w:rsidR="009A3A9E">
        <w:rPr>
          <w:rFonts w:ascii="Times New Roman" w:eastAsia="SimSun" w:hAnsi="Times New Roman" w:cs="Times New Roman"/>
          <w:bCs/>
          <w:sz w:val="24"/>
          <w:szCs w:val="24"/>
          <w:lang w:eastAsia="zh-CN"/>
        </w:rPr>
        <w:t>more</w:t>
      </w:r>
      <w:r w:rsidR="00221EBA">
        <w:rPr>
          <w:rFonts w:ascii="Times New Roman" w:eastAsia="SimSun" w:hAnsi="Times New Roman" w:cs="Times New Roman"/>
          <w:bCs/>
          <w:sz w:val="24"/>
          <w:szCs w:val="24"/>
          <w:lang w:eastAsia="zh-CN"/>
        </w:rPr>
        <w:t xml:space="preserve"> adapted to studio and post-production tools than</w:t>
      </w:r>
      <w:r w:rsidR="00FD7C0D">
        <w:rPr>
          <w:rFonts w:ascii="Times New Roman" w:eastAsia="SimSun" w:hAnsi="Times New Roman" w:cs="Times New Roman"/>
          <w:bCs/>
          <w:sz w:val="24"/>
          <w:szCs w:val="24"/>
          <w:lang w:eastAsia="zh-CN"/>
        </w:rPr>
        <w:t xml:space="preserve"> to</w:t>
      </w:r>
      <w:r w:rsidR="00221EBA">
        <w:rPr>
          <w:rFonts w:ascii="Times New Roman" w:eastAsia="SimSun" w:hAnsi="Times New Roman" w:cs="Times New Roman"/>
          <w:bCs/>
          <w:sz w:val="24"/>
          <w:szCs w:val="24"/>
          <w:lang w:eastAsia="zh-CN"/>
        </w:rPr>
        <w:t xml:space="preserve"> video distribution</w:t>
      </w:r>
      <w:r w:rsidR="00FD7C0D">
        <w:rPr>
          <w:rFonts w:ascii="Times New Roman" w:eastAsia="SimSun" w:hAnsi="Times New Roman" w:cs="Times New Roman"/>
          <w:bCs/>
          <w:sz w:val="24"/>
          <w:szCs w:val="24"/>
          <w:lang w:eastAsia="zh-CN"/>
        </w:rPr>
        <w:t xml:space="preserve"> standards</w:t>
      </w:r>
      <w:r w:rsidR="00221EBA">
        <w:rPr>
          <w:rFonts w:ascii="Times New Roman" w:eastAsia="SimSun" w:hAnsi="Times New Roman" w:cs="Times New Roman"/>
          <w:bCs/>
          <w:sz w:val="24"/>
          <w:szCs w:val="24"/>
          <w:lang w:eastAsia="zh-CN"/>
        </w:rPr>
        <w:t xml:space="preserve">. </w:t>
      </w:r>
    </w:p>
    <w:p w14:paraId="56C2BD53" w14:textId="77777777" w:rsidR="00FD7C0D" w:rsidRDefault="00FD7C0D" w:rsidP="005B6F48">
      <w:pPr>
        <w:widowControl/>
        <w:autoSpaceDE/>
        <w:autoSpaceDN/>
        <w:jc w:val="both"/>
        <w:rPr>
          <w:rFonts w:ascii="Times New Roman" w:eastAsia="SimSun" w:hAnsi="Times New Roman" w:cs="Times New Roman"/>
          <w:bCs/>
          <w:sz w:val="24"/>
          <w:szCs w:val="24"/>
          <w:lang w:eastAsia="zh-CN"/>
        </w:rPr>
      </w:pPr>
    </w:p>
    <w:p w14:paraId="2C24238A" w14:textId="7E8360B0" w:rsidR="001075FA" w:rsidRDefault="00221EBA" w:rsidP="005B6F48">
      <w:pPr>
        <w:widowControl/>
        <w:autoSpaceDE/>
        <w:autoSpaceDN/>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Indeed, each attribute may be only encoded using 16-bits floating points values, 32-bits floating point values or 32-bits integral values which </w:t>
      </w:r>
      <w:r w:rsidR="001839FC">
        <w:rPr>
          <w:rFonts w:ascii="Times New Roman" w:eastAsia="SimSun" w:hAnsi="Times New Roman" w:cs="Times New Roman"/>
          <w:bCs/>
          <w:sz w:val="24"/>
          <w:szCs w:val="24"/>
          <w:lang w:eastAsia="zh-CN"/>
        </w:rPr>
        <w:t>are</w:t>
      </w:r>
      <w:r>
        <w:rPr>
          <w:rFonts w:ascii="Times New Roman" w:eastAsia="SimSun" w:hAnsi="Times New Roman" w:cs="Times New Roman"/>
          <w:bCs/>
          <w:sz w:val="24"/>
          <w:szCs w:val="24"/>
          <w:lang w:eastAsia="zh-CN"/>
        </w:rPr>
        <w:t xml:space="preserve"> clearly </w:t>
      </w:r>
      <w:r w:rsidR="00933A05">
        <w:rPr>
          <w:rFonts w:ascii="Times New Roman" w:eastAsia="SimSun" w:hAnsi="Times New Roman" w:cs="Times New Roman"/>
          <w:bCs/>
          <w:sz w:val="24"/>
          <w:szCs w:val="24"/>
          <w:lang w:eastAsia="zh-CN"/>
        </w:rPr>
        <w:t>excessive</w:t>
      </w:r>
      <w:r>
        <w:rPr>
          <w:rFonts w:ascii="Times New Roman" w:eastAsia="SimSun" w:hAnsi="Times New Roman" w:cs="Times New Roman"/>
          <w:bCs/>
          <w:sz w:val="24"/>
          <w:szCs w:val="24"/>
          <w:lang w:eastAsia="zh-CN"/>
        </w:rPr>
        <w:t xml:space="preserve"> in the MIV context</w:t>
      </w:r>
      <w:r w:rsidR="009A3A9E">
        <w:rPr>
          <w:rFonts w:ascii="Times New Roman" w:eastAsia="SimSun" w:hAnsi="Times New Roman" w:cs="Times New Roman"/>
          <w:bCs/>
          <w:sz w:val="24"/>
          <w:szCs w:val="24"/>
          <w:lang w:eastAsia="zh-CN"/>
        </w:rPr>
        <w:t xml:space="preserve"> (it mainly offers the possibility to access to very high dynamic color range)</w:t>
      </w:r>
      <w:r w:rsidR="00FD7C0D">
        <w:rPr>
          <w:rFonts w:ascii="Times New Roman" w:eastAsia="SimSun" w:hAnsi="Times New Roman" w:cs="Times New Roman"/>
          <w:bCs/>
          <w:sz w:val="24"/>
          <w:szCs w:val="24"/>
          <w:lang w:eastAsia="zh-CN"/>
        </w:rPr>
        <w:t xml:space="preserve">. It </w:t>
      </w:r>
      <w:r>
        <w:rPr>
          <w:rFonts w:ascii="Times New Roman" w:eastAsia="SimSun" w:hAnsi="Times New Roman" w:cs="Times New Roman"/>
          <w:bCs/>
          <w:sz w:val="24"/>
          <w:szCs w:val="24"/>
          <w:lang w:eastAsia="zh-CN"/>
        </w:rPr>
        <w:t xml:space="preserve">leads to useless </w:t>
      </w:r>
      <w:r w:rsidR="001839FC">
        <w:rPr>
          <w:rFonts w:ascii="Times New Roman" w:eastAsia="SimSun" w:hAnsi="Times New Roman" w:cs="Times New Roman"/>
          <w:bCs/>
          <w:sz w:val="24"/>
          <w:szCs w:val="24"/>
          <w:lang w:eastAsia="zh-CN"/>
        </w:rPr>
        <w:t>important</w:t>
      </w:r>
      <w:r>
        <w:rPr>
          <w:rFonts w:ascii="Times New Roman" w:eastAsia="SimSun" w:hAnsi="Times New Roman" w:cs="Times New Roman"/>
          <w:bCs/>
          <w:sz w:val="24"/>
          <w:szCs w:val="24"/>
          <w:lang w:eastAsia="zh-CN"/>
        </w:rPr>
        <w:t xml:space="preserve"> </w:t>
      </w:r>
      <w:r w:rsidR="0015677D">
        <w:rPr>
          <w:rFonts w:ascii="Times New Roman" w:eastAsia="SimSun" w:hAnsi="Times New Roman" w:cs="Times New Roman"/>
          <w:bCs/>
          <w:sz w:val="24"/>
          <w:szCs w:val="24"/>
          <w:lang w:eastAsia="zh-CN"/>
        </w:rPr>
        <w:t>memory footprints</w:t>
      </w:r>
      <w:r w:rsidR="00FD7C0D">
        <w:rPr>
          <w:rFonts w:ascii="Times New Roman" w:eastAsia="SimSun" w:hAnsi="Times New Roman" w:cs="Times New Roman"/>
          <w:bCs/>
          <w:sz w:val="24"/>
          <w:szCs w:val="24"/>
          <w:lang w:eastAsia="zh-CN"/>
        </w:rPr>
        <w:t xml:space="preserve"> which are mitigated by the possibility to use compression algorithms (</w:t>
      </w:r>
      <w:r w:rsidR="0015677D">
        <w:rPr>
          <w:rFonts w:ascii="Times New Roman" w:eastAsia="SimSun" w:hAnsi="Times New Roman" w:cs="Times New Roman"/>
          <w:bCs/>
          <w:sz w:val="24"/>
          <w:szCs w:val="24"/>
          <w:lang w:eastAsia="zh-CN"/>
        </w:rPr>
        <w:t>RLE</w:t>
      </w:r>
      <w:r w:rsidR="00FD7C0D">
        <w:rPr>
          <w:rFonts w:ascii="Times New Roman" w:eastAsia="SimSun" w:hAnsi="Times New Roman" w:cs="Times New Roman"/>
          <w:bCs/>
          <w:sz w:val="24"/>
          <w:szCs w:val="24"/>
          <w:lang w:eastAsia="zh-CN"/>
        </w:rPr>
        <w:t>, zip, …) at the cost of increased I/O times</w:t>
      </w:r>
      <w:r w:rsidR="001B66F2">
        <w:rPr>
          <w:rFonts w:ascii="Times New Roman" w:eastAsia="SimSun" w:hAnsi="Times New Roman" w:cs="Times New Roman"/>
          <w:bCs/>
          <w:sz w:val="24"/>
          <w:szCs w:val="24"/>
          <w:lang w:eastAsia="zh-CN"/>
        </w:rPr>
        <w:t xml:space="preserve"> (compression / decompression required for each access)</w:t>
      </w:r>
      <w:r w:rsidR="00FD7C0D">
        <w:rPr>
          <w:rFonts w:ascii="Times New Roman" w:eastAsia="SimSun" w:hAnsi="Times New Roman" w:cs="Times New Roman"/>
          <w:bCs/>
          <w:sz w:val="24"/>
          <w:szCs w:val="24"/>
          <w:lang w:eastAsia="zh-CN"/>
        </w:rPr>
        <w:t>.</w:t>
      </w:r>
    </w:p>
    <w:p w14:paraId="74D91C02" w14:textId="11FBF58E" w:rsidR="00A32275" w:rsidRDefault="00A32275" w:rsidP="005B6F48">
      <w:pPr>
        <w:widowControl/>
        <w:autoSpaceDE/>
        <w:autoSpaceDN/>
        <w:jc w:val="both"/>
        <w:rPr>
          <w:rFonts w:ascii="Times New Roman" w:eastAsia="SimSun" w:hAnsi="Times New Roman" w:cs="Times New Roman"/>
          <w:bCs/>
          <w:sz w:val="24"/>
          <w:szCs w:val="24"/>
          <w:lang w:eastAsia="zh-CN"/>
        </w:rPr>
      </w:pPr>
    </w:p>
    <w:p w14:paraId="0A07F10D" w14:textId="55BC41A3" w:rsidR="009A3A9E" w:rsidRDefault="009A3A9E" w:rsidP="005B6F48">
      <w:pPr>
        <w:widowControl/>
        <w:autoSpaceDE/>
        <w:autoSpaceDN/>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Moreover, using such a format would induce the </w:t>
      </w:r>
      <w:r w:rsidR="00933A05">
        <w:rPr>
          <w:rFonts w:ascii="Times New Roman" w:eastAsia="SimSun" w:hAnsi="Times New Roman" w:cs="Times New Roman"/>
          <w:bCs/>
          <w:sz w:val="24"/>
          <w:szCs w:val="24"/>
          <w:lang w:eastAsia="zh-CN"/>
        </w:rPr>
        <w:t>need</w:t>
      </w:r>
      <w:r>
        <w:rPr>
          <w:rFonts w:ascii="Times New Roman" w:eastAsia="SimSun" w:hAnsi="Times New Roman" w:cs="Times New Roman"/>
          <w:bCs/>
          <w:sz w:val="24"/>
          <w:szCs w:val="24"/>
          <w:lang w:eastAsia="zh-CN"/>
        </w:rPr>
        <w:t xml:space="preserve"> of implementing the EXR format </w:t>
      </w:r>
      <w:r w:rsidR="001839FC">
        <w:rPr>
          <w:rFonts w:ascii="Times New Roman" w:eastAsia="SimSun" w:hAnsi="Times New Roman" w:cs="Times New Roman"/>
          <w:bCs/>
          <w:sz w:val="24"/>
          <w:szCs w:val="24"/>
          <w:lang w:eastAsia="zh-CN"/>
        </w:rPr>
        <w:t xml:space="preserve">in TMIV </w:t>
      </w:r>
      <w:r>
        <w:rPr>
          <w:rFonts w:ascii="Times New Roman" w:eastAsia="SimSun" w:hAnsi="Times New Roman" w:cs="Times New Roman"/>
          <w:bCs/>
          <w:sz w:val="24"/>
          <w:szCs w:val="24"/>
          <w:lang w:eastAsia="zh-CN"/>
        </w:rPr>
        <w:t>or relying on external libraries which is not necessary desirable.</w:t>
      </w:r>
    </w:p>
    <w:p w14:paraId="5198D500" w14:textId="6F304F24" w:rsidR="00A32275" w:rsidRDefault="00A32275" w:rsidP="005B6F48">
      <w:pPr>
        <w:widowControl/>
        <w:autoSpaceDE/>
        <w:autoSpaceDN/>
        <w:jc w:val="both"/>
        <w:rPr>
          <w:rFonts w:ascii="Times New Roman" w:eastAsia="SimSun" w:hAnsi="Times New Roman" w:cs="Times New Roman"/>
          <w:bCs/>
          <w:sz w:val="24"/>
          <w:szCs w:val="24"/>
          <w:lang w:eastAsia="zh-CN"/>
        </w:rPr>
      </w:pPr>
    </w:p>
    <w:p w14:paraId="2B5918BB" w14:textId="6A379F12" w:rsidR="00A32275" w:rsidRPr="009A3A9E" w:rsidRDefault="00B64467" w:rsidP="009A3A9E">
      <w:pPr>
        <w:pStyle w:val="ListParagraph"/>
        <w:widowControl/>
        <w:numPr>
          <w:ilvl w:val="0"/>
          <w:numId w:val="14"/>
        </w:numPr>
        <w:autoSpaceDE/>
        <w:autoSpaceDN/>
        <w:jc w:val="both"/>
        <w:rPr>
          <w:rFonts w:ascii="Times New Roman" w:eastAsia="SimSun" w:hAnsi="Times New Roman" w:cs="Times New Roman"/>
          <w:bCs/>
          <w:sz w:val="24"/>
          <w:szCs w:val="24"/>
          <w:lang w:eastAsia="zh-CN"/>
        </w:rPr>
      </w:pPr>
      <w:r>
        <w:rPr>
          <w:rFonts w:ascii="Times New Roman" w:eastAsia="SimSun" w:hAnsi="Times New Roman" w:cs="Times New Roman"/>
          <w:b/>
          <w:sz w:val="24"/>
          <w:lang w:eastAsia="zh-CN"/>
        </w:rPr>
        <w:t>Interleaved Compressed Storage (ICS)</w:t>
      </w:r>
    </w:p>
    <w:p w14:paraId="344D7E6C" w14:textId="77777777" w:rsidR="00AB7FD3" w:rsidRPr="00A059BF" w:rsidRDefault="00AB7FD3" w:rsidP="0037472E">
      <w:pPr>
        <w:widowControl/>
        <w:autoSpaceDE/>
        <w:autoSpaceDN/>
        <w:jc w:val="both"/>
        <w:rPr>
          <w:rFonts w:ascii="Times New Roman" w:eastAsia="SimSun" w:hAnsi="Times New Roman" w:cs="Times New Roman"/>
          <w:bCs/>
          <w:sz w:val="24"/>
          <w:szCs w:val="24"/>
          <w:lang w:eastAsia="zh-CN"/>
        </w:rPr>
      </w:pPr>
    </w:p>
    <w:p w14:paraId="6318B1FC" w14:textId="26D5AD48" w:rsidR="001B66F2" w:rsidRDefault="009A3A9E" w:rsidP="0037472E">
      <w:pPr>
        <w:widowControl/>
        <w:autoSpaceDE/>
        <w:autoSpaceDN/>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As a</w:t>
      </w:r>
      <w:r w:rsidR="00B64467">
        <w:rPr>
          <w:rFonts w:ascii="Times New Roman" w:eastAsia="SimSun" w:hAnsi="Times New Roman" w:cs="Times New Roman"/>
          <w:bCs/>
          <w:sz w:val="24"/>
          <w:szCs w:val="24"/>
          <w:lang w:eastAsia="zh-CN"/>
        </w:rPr>
        <w:t xml:space="preserve">n </w:t>
      </w:r>
      <w:r>
        <w:rPr>
          <w:rFonts w:ascii="Times New Roman" w:eastAsia="SimSun" w:hAnsi="Times New Roman" w:cs="Times New Roman"/>
          <w:bCs/>
          <w:sz w:val="24"/>
          <w:szCs w:val="24"/>
          <w:lang w:eastAsia="zh-CN"/>
        </w:rPr>
        <w:t xml:space="preserve">alternative, we </w:t>
      </w:r>
      <w:r w:rsidR="00B64467">
        <w:rPr>
          <w:rFonts w:ascii="Times New Roman" w:eastAsia="SimSun" w:hAnsi="Times New Roman" w:cs="Times New Roman"/>
          <w:bCs/>
          <w:sz w:val="24"/>
          <w:szCs w:val="24"/>
          <w:lang w:eastAsia="zh-CN"/>
        </w:rPr>
        <w:t xml:space="preserve">first </w:t>
      </w:r>
      <w:r>
        <w:rPr>
          <w:rFonts w:ascii="Times New Roman" w:eastAsia="SimSun" w:hAnsi="Times New Roman" w:cs="Times New Roman"/>
          <w:bCs/>
          <w:sz w:val="24"/>
          <w:szCs w:val="24"/>
          <w:lang w:eastAsia="zh-CN"/>
        </w:rPr>
        <w:t xml:space="preserve">propose to make use of a format </w:t>
      </w:r>
      <w:r w:rsidR="00B64467">
        <w:rPr>
          <w:rFonts w:ascii="Times New Roman" w:eastAsia="SimSun" w:hAnsi="Times New Roman" w:cs="Times New Roman"/>
          <w:bCs/>
          <w:sz w:val="24"/>
          <w:szCs w:val="24"/>
          <w:lang w:eastAsia="zh-CN"/>
        </w:rPr>
        <w:t xml:space="preserve">exploiting </w:t>
      </w:r>
      <w:r w:rsidR="00555211">
        <w:rPr>
          <w:rFonts w:ascii="Times New Roman" w:eastAsia="SimSun" w:hAnsi="Times New Roman" w:cs="Times New Roman"/>
          <w:bCs/>
          <w:sz w:val="24"/>
          <w:szCs w:val="24"/>
          <w:lang w:eastAsia="zh-CN"/>
        </w:rPr>
        <w:t>a structure similar to the one of a deep image but with</w:t>
      </w:r>
      <w:r w:rsidR="00351366">
        <w:rPr>
          <w:rFonts w:ascii="Times New Roman" w:eastAsia="SimSun" w:hAnsi="Times New Roman" w:cs="Times New Roman"/>
          <w:bCs/>
          <w:sz w:val="24"/>
          <w:szCs w:val="24"/>
          <w:lang w:eastAsia="zh-CN"/>
        </w:rPr>
        <w:t xml:space="preserve"> less overhead and</w:t>
      </w:r>
      <w:r w:rsidR="00B34B6B">
        <w:rPr>
          <w:rFonts w:ascii="Times New Roman" w:eastAsia="SimSun" w:hAnsi="Times New Roman" w:cs="Times New Roman"/>
          <w:bCs/>
          <w:sz w:val="24"/>
          <w:szCs w:val="24"/>
          <w:lang w:eastAsia="zh-CN"/>
        </w:rPr>
        <w:t xml:space="preserve"> an</w:t>
      </w:r>
      <w:r w:rsidR="00555211">
        <w:rPr>
          <w:rFonts w:ascii="Times New Roman" w:eastAsia="SimSun" w:hAnsi="Times New Roman" w:cs="Times New Roman"/>
          <w:bCs/>
          <w:sz w:val="24"/>
          <w:szCs w:val="24"/>
          <w:lang w:eastAsia="zh-CN"/>
        </w:rPr>
        <w:t xml:space="preserve"> internal sample representation better aligned with</w:t>
      </w:r>
      <w:r w:rsidR="0015677D">
        <w:rPr>
          <w:rFonts w:ascii="Times New Roman" w:eastAsia="SimSun" w:hAnsi="Times New Roman" w:cs="Times New Roman"/>
          <w:bCs/>
          <w:sz w:val="24"/>
          <w:szCs w:val="24"/>
          <w:lang w:eastAsia="zh-CN"/>
        </w:rPr>
        <w:t xml:space="preserve"> the</w:t>
      </w:r>
      <w:r w:rsidR="00555211">
        <w:rPr>
          <w:rFonts w:ascii="Times New Roman" w:eastAsia="SimSun" w:hAnsi="Times New Roman" w:cs="Times New Roman"/>
          <w:bCs/>
          <w:sz w:val="24"/>
          <w:szCs w:val="24"/>
          <w:lang w:eastAsia="zh-CN"/>
        </w:rPr>
        <w:t xml:space="preserve"> MIV needs</w:t>
      </w:r>
      <w:r>
        <w:rPr>
          <w:rFonts w:ascii="Times New Roman" w:eastAsia="SimSun" w:hAnsi="Times New Roman" w:cs="Times New Roman"/>
          <w:bCs/>
          <w:sz w:val="24"/>
          <w:szCs w:val="24"/>
          <w:lang w:eastAsia="zh-CN"/>
        </w:rPr>
        <w:t>.</w:t>
      </w:r>
    </w:p>
    <w:p w14:paraId="1D0CADE4" w14:textId="77777777" w:rsidR="001B66F2" w:rsidRDefault="001B66F2" w:rsidP="0037472E">
      <w:pPr>
        <w:widowControl/>
        <w:autoSpaceDE/>
        <w:autoSpaceDN/>
        <w:jc w:val="both"/>
        <w:rPr>
          <w:rFonts w:ascii="Times New Roman" w:eastAsia="SimSun" w:hAnsi="Times New Roman" w:cs="Times New Roman"/>
          <w:bCs/>
          <w:sz w:val="24"/>
          <w:szCs w:val="24"/>
          <w:lang w:eastAsia="zh-CN"/>
        </w:rPr>
      </w:pPr>
    </w:p>
    <w:p w14:paraId="2B4DDE3C" w14:textId="16C9036E" w:rsidR="001B66F2" w:rsidRPr="003A12A8" w:rsidRDefault="00DB3AAA" w:rsidP="003A12A8">
      <w:pPr>
        <w:widowControl/>
        <w:autoSpaceDE/>
        <w:autoSpaceDN/>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In that perspective, t</w:t>
      </w:r>
      <w:r w:rsidR="009A3A9E" w:rsidRPr="003A12A8">
        <w:rPr>
          <w:rFonts w:ascii="Times New Roman" w:eastAsia="SimSun" w:hAnsi="Times New Roman" w:cs="Times New Roman"/>
          <w:bCs/>
          <w:sz w:val="24"/>
          <w:szCs w:val="24"/>
          <w:lang w:eastAsia="zh-CN"/>
        </w:rPr>
        <w:t>he MPIs are temporally concatenated in a</w:t>
      </w:r>
      <w:r w:rsidR="0015677D">
        <w:rPr>
          <w:rFonts w:ascii="Times New Roman" w:eastAsia="SimSun" w:hAnsi="Times New Roman" w:cs="Times New Roman"/>
          <w:bCs/>
          <w:sz w:val="24"/>
          <w:szCs w:val="24"/>
          <w:lang w:eastAsia="zh-CN"/>
        </w:rPr>
        <w:t xml:space="preserve"> unique</w:t>
      </w:r>
      <w:r w:rsidR="009A3A9E" w:rsidRPr="003A12A8">
        <w:rPr>
          <w:rFonts w:ascii="Times New Roman" w:eastAsia="SimSun" w:hAnsi="Times New Roman" w:cs="Times New Roman"/>
          <w:bCs/>
          <w:sz w:val="24"/>
          <w:szCs w:val="24"/>
          <w:lang w:eastAsia="zh-CN"/>
        </w:rPr>
        <w:t xml:space="preserve"> binary file</w:t>
      </w:r>
      <w:r w:rsidR="000D2C26">
        <w:rPr>
          <w:rFonts w:ascii="Times New Roman" w:eastAsia="SimSun" w:hAnsi="Times New Roman" w:cs="Times New Roman"/>
          <w:bCs/>
          <w:sz w:val="24"/>
          <w:szCs w:val="24"/>
          <w:lang w:eastAsia="zh-CN"/>
        </w:rPr>
        <w:t xml:space="preserve"> (see Figure 3)</w:t>
      </w:r>
      <w:r w:rsidR="009530A9">
        <w:rPr>
          <w:rFonts w:ascii="Times New Roman" w:eastAsia="SimSun" w:hAnsi="Times New Roman" w:cs="Times New Roman"/>
          <w:bCs/>
          <w:sz w:val="24"/>
          <w:szCs w:val="24"/>
          <w:lang w:eastAsia="zh-CN"/>
        </w:rPr>
        <w:t>. E</w:t>
      </w:r>
      <w:r w:rsidR="00B64467" w:rsidRPr="003A12A8">
        <w:rPr>
          <w:rFonts w:ascii="Times New Roman" w:eastAsia="SimSun" w:hAnsi="Times New Roman" w:cs="Times New Roman"/>
          <w:bCs/>
          <w:sz w:val="24"/>
          <w:szCs w:val="24"/>
          <w:lang w:eastAsia="zh-CN"/>
        </w:rPr>
        <w:t>ach</w:t>
      </w:r>
      <w:r w:rsidR="009530A9">
        <w:rPr>
          <w:rFonts w:ascii="Times New Roman" w:eastAsia="SimSun" w:hAnsi="Times New Roman" w:cs="Times New Roman"/>
          <w:bCs/>
          <w:sz w:val="24"/>
          <w:szCs w:val="24"/>
          <w:lang w:eastAsia="zh-CN"/>
        </w:rPr>
        <w:t xml:space="preserve"> single</w:t>
      </w:r>
      <w:r w:rsidR="00B64467" w:rsidRPr="003A12A8">
        <w:rPr>
          <w:rFonts w:ascii="Times New Roman" w:eastAsia="SimSun" w:hAnsi="Times New Roman" w:cs="Times New Roman"/>
          <w:bCs/>
          <w:sz w:val="24"/>
          <w:szCs w:val="24"/>
          <w:lang w:eastAsia="zh-CN"/>
        </w:rPr>
        <w:t xml:space="preserve"> </w:t>
      </w:r>
      <w:r w:rsidR="009A3A9E" w:rsidRPr="003A12A8">
        <w:rPr>
          <w:rFonts w:ascii="Times New Roman" w:eastAsia="SimSun" w:hAnsi="Times New Roman" w:cs="Times New Roman"/>
          <w:bCs/>
          <w:sz w:val="24"/>
          <w:szCs w:val="24"/>
          <w:lang w:eastAsia="zh-CN"/>
        </w:rPr>
        <w:t>MPI</w:t>
      </w:r>
      <w:r w:rsidR="001B66F2" w:rsidRPr="003A12A8">
        <w:rPr>
          <w:rFonts w:ascii="Times New Roman" w:eastAsia="SimSun" w:hAnsi="Times New Roman" w:cs="Times New Roman"/>
          <w:bCs/>
          <w:sz w:val="24"/>
          <w:szCs w:val="24"/>
          <w:lang w:eastAsia="zh-CN"/>
        </w:rPr>
        <w:t xml:space="preserve"> is stored as a set of W x H pixels</w:t>
      </w:r>
      <w:r w:rsidR="0015677D">
        <w:rPr>
          <w:rFonts w:ascii="Times New Roman" w:eastAsia="SimSun" w:hAnsi="Times New Roman" w:cs="Times New Roman"/>
          <w:bCs/>
          <w:sz w:val="24"/>
          <w:szCs w:val="24"/>
          <w:lang w:eastAsia="zh-CN"/>
        </w:rPr>
        <w:t>, each pixel</w:t>
      </w:r>
      <w:r w:rsidR="001B66F2" w:rsidRPr="003A12A8">
        <w:rPr>
          <w:rFonts w:ascii="Times New Roman" w:eastAsia="SimSun" w:hAnsi="Times New Roman" w:cs="Times New Roman"/>
          <w:bCs/>
          <w:sz w:val="24"/>
          <w:szCs w:val="24"/>
          <w:lang w:eastAsia="zh-CN"/>
        </w:rPr>
        <w:t xml:space="preserve"> having as many attributes as “active” </w:t>
      </w:r>
      <w:r w:rsidR="00450A0D">
        <w:rPr>
          <w:rFonts w:ascii="Times New Roman" w:eastAsia="SimSun" w:hAnsi="Times New Roman" w:cs="Times New Roman"/>
          <w:bCs/>
          <w:sz w:val="24"/>
          <w:szCs w:val="24"/>
          <w:lang w:eastAsia="zh-CN"/>
        </w:rPr>
        <w:t>layers</w:t>
      </w:r>
      <w:r w:rsidR="001B66F2" w:rsidRPr="003A12A8">
        <w:rPr>
          <w:rFonts w:ascii="Times New Roman" w:eastAsia="SimSun" w:hAnsi="Times New Roman" w:cs="Times New Roman"/>
          <w:bCs/>
          <w:sz w:val="24"/>
          <w:szCs w:val="24"/>
          <w:lang w:eastAsia="zh-CN"/>
        </w:rPr>
        <w:t>. The pixel</w:t>
      </w:r>
      <w:r w:rsidR="00645CCB">
        <w:rPr>
          <w:rFonts w:ascii="Times New Roman" w:eastAsia="SimSun" w:hAnsi="Times New Roman" w:cs="Times New Roman"/>
          <w:bCs/>
          <w:sz w:val="24"/>
          <w:szCs w:val="24"/>
          <w:lang w:eastAsia="zh-CN"/>
        </w:rPr>
        <w:t>s</w:t>
      </w:r>
      <w:r w:rsidR="001B66F2" w:rsidRPr="003A12A8">
        <w:rPr>
          <w:rFonts w:ascii="Times New Roman" w:eastAsia="SimSun" w:hAnsi="Times New Roman" w:cs="Times New Roman"/>
          <w:bCs/>
          <w:sz w:val="24"/>
          <w:szCs w:val="24"/>
          <w:lang w:eastAsia="zh-CN"/>
        </w:rPr>
        <w:t xml:space="preserve"> </w:t>
      </w:r>
      <w:r w:rsidR="00645CCB">
        <w:rPr>
          <w:rFonts w:ascii="Times New Roman" w:eastAsia="SimSun" w:hAnsi="Times New Roman" w:cs="Times New Roman"/>
          <w:bCs/>
          <w:sz w:val="24"/>
          <w:szCs w:val="24"/>
          <w:lang w:eastAsia="zh-CN"/>
        </w:rPr>
        <w:t>are</w:t>
      </w:r>
      <w:r w:rsidR="001B66F2" w:rsidRPr="003A12A8">
        <w:rPr>
          <w:rFonts w:ascii="Times New Roman" w:eastAsia="SimSun" w:hAnsi="Times New Roman" w:cs="Times New Roman"/>
          <w:bCs/>
          <w:sz w:val="24"/>
          <w:szCs w:val="24"/>
          <w:lang w:eastAsia="zh-CN"/>
        </w:rPr>
        <w:t xml:space="preserve"> stored one after the other, </w:t>
      </w:r>
      <w:r>
        <w:rPr>
          <w:rFonts w:ascii="Times New Roman" w:eastAsia="SimSun" w:hAnsi="Times New Roman" w:cs="Times New Roman"/>
          <w:bCs/>
          <w:sz w:val="24"/>
          <w:szCs w:val="24"/>
          <w:lang w:eastAsia="zh-CN"/>
        </w:rPr>
        <w:t>in a scanline format</w:t>
      </w:r>
      <w:r w:rsidR="001B66F2" w:rsidRPr="003A12A8">
        <w:rPr>
          <w:rFonts w:ascii="Times New Roman" w:eastAsia="SimSun" w:hAnsi="Times New Roman" w:cs="Times New Roman"/>
          <w:bCs/>
          <w:sz w:val="24"/>
          <w:szCs w:val="24"/>
          <w:lang w:eastAsia="zh-CN"/>
        </w:rPr>
        <w:t xml:space="preserve"> </w:t>
      </w:r>
      <w:r w:rsidR="00645CCB">
        <w:rPr>
          <w:rFonts w:ascii="Times New Roman" w:eastAsia="SimSun" w:hAnsi="Times New Roman" w:cs="Times New Roman"/>
          <w:bCs/>
          <w:sz w:val="24"/>
          <w:szCs w:val="24"/>
          <w:lang w:eastAsia="zh-CN"/>
        </w:rPr>
        <w:t>(</w:t>
      </w:r>
      <w:r w:rsidR="001B66F2" w:rsidRPr="003A12A8">
        <w:rPr>
          <w:rFonts w:ascii="Times New Roman" w:eastAsia="SimSun" w:hAnsi="Times New Roman" w:cs="Times New Roman"/>
          <w:bCs/>
          <w:sz w:val="24"/>
          <w:szCs w:val="24"/>
          <w:lang w:eastAsia="zh-CN"/>
        </w:rPr>
        <w:t>no padding</w:t>
      </w:r>
      <w:r w:rsidR="00645CCB">
        <w:rPr>
          <w:rFonts w:ascii="Times New Roman" w:eastAsia="SimSun" w:hAnsi="Times New Roman" w:cs="Times New Roman"/>
          <w:bCs/>
          <w:sz w:val="24"/>
          <w:szCs w:val="24"/>
          <w:lang w:eastAsia="zh-CN"/>
        </w:rPr>
        <w:t>) and with the classic image convention (the first pixel corresponds</w:t>
      </w:r>
      <w:r w:rsidR="00407AAC">
        <w:rPr>
          <w:rFonts w:ascii="Times New Roman" w:eastAsia="SimSun" w:hAnsi="Times New Roman" w:cs="Times New Roman"/>
          <w:bCs/>
          <w:sz w:val="24"/>
          <w:szCs w:val="24"/>
          <w:lang w:eastAsia="zh-CN"/>
        </w:rPr>
        <w:t xml:space="preserve"> to</w:t>
      </w:r>
      <w:r w:rsidR="00645CCB">
        <w:rPr>
          <w:rFonts w:ascii="Times New Roman" w:eastAsia="SimSun" w:hAnsi="Times New Roman" w:cs="Times New Roman"/>
          <w:bCs/>
          <w:sz w:val="24"/>
          <w:szCs w:val="24"/>
          <w:lang w:eastAsia="zh-CN"/>
        </w:rPr>
        <w:t xml:space="preserve"> the upper-left one).</w:t>
      </w:r>
    </w:p>
    <w:p w14:paraId="372F580E" w14:textId="2E51DD70" w:rsidR="009A3A9E" w:rsidRPr="001B66F2" w:rsidRDefault="009A3A9E" w:rsidP="0037472E">
      <w:pPr>
        <w:widowControl/>
        <w:autoSpaceDE/>
        <w:autoSpaceDN/>
        <w:jc w:val="both"/>
        <w:rPr>
          <w:rFonts w:ascii="Times New Roman" w:eastAsia="SimSun" w:hAnsi="Times New Roman" w:cs="Times New Roman"/>
          <w:bCs/>
          <w:sz w:val="24"/>
          <w:szCs w:val="24"/>
          <w:lang w:eastAsia="zh-CN"/>
        </w:rPr>
      </w:pPr>
    </w:p>
    <w:p w14:paraId="329B5B35" w14:textId="4ADB3151" w:rsidR="009A3A9E" w:rsidRDefault="009A3A9E" w:rsidP="00645CCB">
      <w:pPr>
        <w:pStyle w:val="ListParagraph"/>
        <w:widowControl/>
        <w:autoSpaceDE/>
        <w:autoSpaceDN/>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For each pixel:</w:t>
      </w:r>
    </w:p>
    <w:p w14:paraId="55FFDBDF" w14:textId="77777777" w:rsidR="00645CCB" w:rsidRDefault="00645CCB" w:rsidP="00645CCB">
      <w:pPr>
        <w:pStyle w:val="ListParagraph"/>
        <w:widowControl/>
        <w:autoSpaceDE/>
        <w:autoSpaceDN/>
        <w:jc w:val="both"/>
        <w:rPr>
          <w:rFonts w:ascii="Times New Roman" w:eastAsia="SimSun" w:hAnsi="Times New Roman" w:cs="Times New Roman"/>
          <w:bCs/>
          <w:sz w:val="24"/>
          <w:szCs w:val="24"/>
          <w:lang w:eastAsia="zh-CN"/>
        </w:rPr>
      </w:pPr>
    </w:p>
    <w:p w14:paraId="03C954FF" w14:textId="598DE47C" w:rsidR="009A3A9E" w:rsidRDefault="009A3A9E" w:rsidP="00645CCB">
      <w:pPr>
        <w:pStyle w:val="ListParagraph"/>
        <w:widowControl/>
        <w:numPr>
          <w:ilvl w:val="0"/>
          <w:numId w:val="15"/>
        </w:numPr>
        <w:autoSpaceDE/>
        <w:autoSpaceDN/>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The two first bytes represents</w:t>
      </w:r>
      <w:r w:rsidR="00B64467">
        <w:rPr>
          <w:rFonts w:ascii="Times New Roman" w:eastAsia="SimSun" w:hAnsi="Times New Roman" w:cs="Times New Roman"/>
          <w:bCs/>
          <w:sz w:val="24"/>
          <w:szCs w:val="24"/>
          <w:lang w:eastAsia="zh-CN"/>
        </w:rPr>
        <w:t xml:space="preserve"> a</w:t>
      </w:r>
      <w:r>
        <w:rPr>
          <w:rFonts w:ascii="Times New Roman" w:eastAsia="SimSun" w:hAnsi="Times New Roman" w:cs="Times New Roman"/>
          <w:bCs/>
          <w:sz w:val="24"/>
          <w:szCs w:val="24"/>
          <w:lang w:eastAsia="zh-CN"/>
        </w:rPr>
        <w:t xml:space="preserve"> 16-bits</w:t>
      </w:r>
      <w:r w:rsidR="00B64467">
        <w:rPr>
          <w:rFonts w:ascii="Times New Roman" w:eastAsia="SimSun" w:hAnsi="Times New Roman" w:cs="Times New Roman"/>
          <w:bCs/>
          <w:sz w:val="24"/>
          <w:szCs w:val="24"/>
          <w:lang w:eastAsia="zh-CN"/>
        </w:rPr>
        <w:t xml:space="preserve"> little-endian</w:t>
      </w:r>
      <w:r>
        <w:rPr>
          <w:rFonts w:ascii="Times New Roman" w:eastAsia="SimSun" w:hAnsi="Times New Roman" w:cs="Times New Roman"/>
          <w:bCs/>
          <w:sz w:val="24"/>
          <w:szCs w:val="24"/>
          <w:lang w:eastAsia="zh-CN"/>
        </w:rPr>
        <w:t xml:space="preserve"> unsigned</w:t>
      </w:r>
      <w:r w:rsidR="00B64467">
        <w:rPr>
          <w:rFonts w:ascii="Times New Roman" w:eastAsia="SimSun" w:hAnsi="Times New Roman" w:cs="Times New Roman"/>
          <w:bCs/>
          <w:sz w:val="24"/>
          <w:szCs w:val="24"/>
          <w:lang w:eastAsia="zh-CN"/>
        </w:rPr>
        <w:t xml:space="preserve"> integer</w:t>
      </w:r>
      <w:r>
        <w:rPr>
          <w:rFonts w:ascii="Times New Roman" w:eastAsia="SimSun" w:hAnsi="Times New Roman" w:cs="Times New Roman"/>
          <w:bCs/>
          <w:sz w:val="24"/>
          <w:szCs w:val="24"/>
          <w:lang w:eastAsia="zh-CN"/>
        </w:rPr>
        <w:t xml:space="preserve"> containing the number </w:t>
      </w:r>
      <w:r w:rsidR="00B64467">
        <w:rPr>
          <w:rFonts w:ascii="Times New Roman" w:eastAsia="SimSun" w:hAnsi="Times New Roman" w:cs="Times New Roman"/>
          <w:bCs/>
          <w:sz w:val="24"/>
          <w:szCs w:val="24"/>
          <w:lang w:eastAsia="zh-CN"/>
        </w:rPr>
        <w:t xml:space="preserve">N </w:t>
      </w:r>
      <w:r>
        <w:rPr>
          <w:rFonts w:ascii="Times New Roman" w:eastAsia="SimSun" w:hAnsi="Times New Roman" w:cs="Times New Roman"/>
          <w:bCs/>
          <w:sz w:val="24"/>
          <w:szCs w:val="24"/>
          <w:lang w:eastAsia="zh-CN"/>
        </w:rPr>
        <w:t>of attributes</w:t>
      </w:r>
      <w:r w:rsidR="00B64467">
        <w:rPr>
          <w:rFonts w:ascii="Times New Roman" w:eastAsia="SimSun" w:hAnsi="Times New Roman" w:cs="Times New Roman"/>
          <w:bCs/>
          <w:sz w:val="24"/>
          <w:szCs w:val="24"/>
          <w:lang w:eastAsia="zh-CN"/>
        </w:rPr>
        <w:t xml:space="preserve"> associated to the pixel (</w:t>
      </w:r>
      <w:r w:rsidR="00FA1134">
        <w:rPr>
          <w:rFonts w:ascii="Times New Roman" w:eastAsia="SimSun" w:hAnsi="Times New Roman" w:cs="Times New Roman"/>
          <w:bCs/>
          <w:sz w:val="24"/>
          <w:szCs w:val="24"/>
          <w:lang w:eastAsia="zh-CN"/>
        </w:rPr>
        <w:t>i.e.,</w:t>
      </w:r>
      <w:r w:rsidR="00B64467">
        <w:rPr>
          <w:rFonts w:ascii="Times New Roman" w:eastAsia="SimSun" w:hAnsi="Times New Roman" w:cs="Times New Roman"/>
          <w:bCs/>
          <w:sz w:val="24"/>
          <w:szCs w:val="24"/>
          <w:lang w:eastAsia="zh-CN"/>
        </w:rPr>
        <w:t xml:space="preserve"> the number of active </w:t>
      </w:r>
      <w:r w:rsidR="0015677D">
        <w:rPr>
          <w:rFonts w:ascii="Times New Roman" w:eastAsia="SimSun" w:hAnsi="Times New Roman" w:cs="Times New Roman"/>
          <w:bCs/>
          <w:sz w:val="24"/>
          <w:szCs w:val="24"/>
          <w:lang w:eastAsia="zh-CN"/>
        </w:rPr>
        <w:t>layers</w:t>
      </w:r>
      <w:r w:rsidR="00645CCB">
        <w:rPr>
          <w:rFonts w:ascii="Times New Roman" w:eastAsia="SimSun" w:hAnsi="Times New Roman" w:cs="Times New Roman"/>
          <w:bCs/>
          <w:sz w:val="24"/>
          <w:szCs w:val="24"/>
          <w:lang w:eastAsia="zh-CN"/>
        </w:rPr>
        <w:t xml:space="preserve"> f</w:t>
      </w:r>
      <w:r w:rsidR="000B252E">
        <w:rPr>
          <w:rFonts w:ascii="Times New Roman" w:eastAsia="SimSun" w:hAnsi="Times New Roman" w:cs="Times New Roman"/>
          <w:bCs/>
          <w:sz w:val="24"/>
          <w:szCs w:val="24"/>
          <w:lang w:eastAsia="zh-CN"/>
        </w:rPr>
        <w:t>o</w:t>
      </w:r>
      <w:r w:rsidR="00645CCB">
        <w:rPr>
          <w:rFonts w:ascii="Times New Roman" w:eastAsia="SimSun" w:hAnsi="Times New Roman" w:cs="Times New Roman"/>
          <w:bCs/>
          <w:sz w:val="24"/>
          <w:szCs w:val="24"/>
          <w:lang w:eastAsia="zh-CN"/>
        </w:rPr>
        <w:t>r this pixel</w:t>
      </w:r>
      <w:r w:rsidR="00B64467">
        <w:rPr>
          <w:rFonts w:ascii="Times New Roman" w:eastAsia="SimSun" w:hAnsi="Times New Roman" w:cs="Times New Roman"/>
          <w:bCs/>
          <w:sz w:val="24"/>
          <w:szCs w:val="24"/>
          <w:lang w:eastAsia="zh-CN"/>
        </w:rPr>
        <w:t>)</w:t>
      </w:r>
      <w:r w:rsidR="001130C8">
        <w:rPr>
          <w:rFonts w:ascii="Times New Roman" w:eastAsia="SimSun" w:hAnsi="Times New Roman" w:cs="Times New Roman"/>
          <w:bCs/>
          <w:sz w:val="24"/>
          <w:szCs w:val="24"/>
          <w:lang w:eastAsia="zh-CN"/>
        </w:rPr>
        <w:t>,</w:t>
      </w:r>
    </w:p>
    <w:p w14:paraId="0D2B1D8F" w14:textId="77777777" w:rsidR="001130C8" w:rsidRDefault="001130C8" w:rsidP="001130C8">
      <w:pPr>
        <w:pStyle w:val="ListParagraph"/>
        <w:widowControl/>
        <w:autoSpaceDE/>
        <w:autoSpaceDN/>
        <w:ind w:left="360"/>
        <w:jc w:val="both"/>
        <w:rPr>
          <w:rFonts w:ascii="Times New Roman" w:eastAsia="SimSun" w:hAnsi="Times New Roman" w:cs="Times New Roman"/>
          <w:bCs/>
          <w:sz w:val="24"/>
          <w:szCs w:val="24"/>
          <w:lang w:eastAsia="zh-CN"/>
        </w:rPr>
      </w:pPr>
    </w:p>
    <w:p w14:paraId="493E4B8B" w14:textId="67AFC8A3" w:rsidR="001130C8" w:rsidRDefault="00B64467" w:rsidP="001130C8">
      <w:pPr>
        <w:pStyle w:val="ListParagraph"/>
        <w:widowControl/>
        <w:numPr>
          <w:ilvl w:val="0"/>
          <w:numId w:val="15"/>
        </w:numPr>
        <w:autoSpaceDE/>
        <w:autoSpaceDN/>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The following bytes contains the</w:t>
      </w:r>
      <w:r w:rsidR="001B66F2">
        <w:rPr>
          <w:rFonts w:ascii="Times New Roman" w:eastAsia="SimSun" w:hAnsi="Times New Roman" w:cs="Times New Roman"/>
          <w:bCs/>
          <w:sz w:val="24"/>
          <w:szCs w:val="24"/>
          <w:lang w:eastAsia="zh-CN"/>
        </w:rPr>
        <w:t xml:space="preserve"> direct</w:t>
      </w:r>
      <w:r>
        <w:rPr>
          <w:rFonts w:ascii="Times New Roman" w:eastAsia="SimSun" w:hAnsi="Times New Roman" w:cs="Times New Roman"/>
          <w:bCs/>
          <w:sz w:val="24"/>
          <w:szCs w:val="24"/>
          <w:lang w:eastAsia="zh-CN"/>
        </w:rPr>
        <w:t xml:space="preserve"> concatenation of the N attributes</w:t>
      </w:r>
      <w:r w:rsidR="001B66F2">
        <w:rPr>
          <w:rFonts w:ascii="Times New Roman" w:eastAsia="SimSun" w:hAnsi="Times New Roman" w:cs="Times New Roman"/>
          <w:bCs/>
          <w:sz w:val="24"/>
          <w:szCs w:val="24"/>
          <w:lang w:eastAsia="zh-CN"/>
        </w:rPr>
        <w:t xml:space="preserve"> (no padding)</w:t>
      </w:r>
      <w:r>
        <w:rPr>
          <w:rFonts w:ascii="Times New Roman" w:eastAsia="SimSun" w:hAnsi="Times New Roman" w:cs="Times New Roman"/>
          <w:bCs/>
          <w:sz w:val="24"/>
          <w:szCs w:val="24"/>
          <w:lang w:eastAsia="zh-CN"/>
        </w:rPr>
        <w:t>, each attribute being coded as follows:</w:t>
      </w:r>
    </w:p>
    <w:p w14:paraId="5C564804" w14:textId="77777777" w:rsidR="00F17D0C" w:rsidRPr="00F17D0C" w:rsidRDefault="00F17D0C" w:rsidP="00F17D0C">
      <w:pPr>
        <w:widowControl/>
        <w:autoSpaceDE/>
        <w:autoSpaceDN/>
        <w:jc w:val="both"/>
        <w:rPr>
          <w:rFonts w:ascii="Times New Roman" w:eastAsia="SimSun" w:hAnsi="Times New Roman" w:cs="Times New Roman"/>
          <w:bCs/>
          <w:sz w:val="24"/>
          <w:szCs w:val="24"/>
          <w:lang w:eastAsia="zh-CN"/>
        </w:rPr>
      </w:pPr>
    </w:p>
    <w:p w14:paraId="33A979EE" w14:textId="6F84E009" w:rsidR="00B64467" w:rsidRDefault="00B64467" w:rsidP="00645CCB">
      <w:pPr>
        <w:pStyle w:val="ListParagraph"/>
        <w:widowControl/>
        <w:numPr>
          <w:ilvl w:val="1"/>
          <w:numId w:val="15"/>
        </w:numPr>
        <w:autoSpaceDE/>
        <w:autoSpaceDN/>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Color as a YUV444P10LE sample (6 bytes)</w:t>
      </w:r>
    </w:p>
    <w:p w14:paraId="796F6650" w14:textId="6A0C0933" w:rsidR="00B64467" w:rsidRDefault="0096346B" w:rsidP="00645CCB">
      <w:pPr>
        <w:pStyle w:val="ListParagraph"/>
        <w:widowControl/>
        <w:numPr>
          <w:ilvl w:val="1"/>
          <w:numId w:val="15"/>
        </w:numPr>
        <w:autoSpaceDE/>
        <w:autoSpaceDN/>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Quantized </w:t>
      </w:r>
      <w:r w:rsidR="000D2C26">
        <w:rPr>
          <w:rFonts w:ascii="Times New Roman" w:eastAsia="SimSun" w:hAnsi="Times New Roman" w:cs="Times New Roman"/>
          <w:bCs/>
          <w:sz w:val="24"/>
          <w:szCs w:val="24"/>
          <w:lang w:eastAsia="zh-CN"/>
        </w:rPr>
        <w:t>D</w:t>
      </w:r>
      <w:r w:rsidR="00B64467">
        <w:rPr>
          <w:rFonts w:ascii="Times New Roman" w:eastAsia="SimSun" w:hAnsi="Times New Roman" w:cs="Times New Roman"/>
          <w:bCs/>
          <w:sz w:val="24"/>
          <w:szCs w:val="24"/>
          <w:lang w:eastAsia="zh-CN"/>
        </w:rPr>
        <w:t>epth as a YUV400P16LE sample (2 bytes)</w:t>
      </w:r>
    </w:p>
    <w:p w14:paraId="4C35D02B" w14:textId="75515BCD" w:rsidR="00B64467" w:rsidRPr="009A3A9E" w:rsidRDefault="00B64467" w:rsidP="00645CCB">
      <w:pPr>
        <w:pStyle w:val="ListParagraph"/>
        <w:widowControl/>
        <w:numPr>
          <w:ilvl w:val="1"/>
          <w:numId w:val="15"/>
        </w:numPr>
        <w:autoSpaceDE/>
        <w:autoSpaceDN/>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Transparency as a YUV400P8 sample (1 byte)</w:t>
      </w:r>
    </w:p>
    <w:p w14:paraId="12B3E133" w14:textId="012CB0FD" w:rsidR="0037472E" w:rsidRPr="00E54BBB" w:rsidRDefault="0037472E" w:rsidP="00F47E96">
      <w:pPr>
        <w:widowControl/>
        <w:autoSpaceDE/>
        <w:autoSpaceDN/>
        <w:jc w:val="both"/>
        <w:rPr>
          <w:rFonts w:ascii="Times New Roman" w:eastAsia="SimSun" w:hAnsi="Times New Roman" w:cs="Times New Roman"/>
          <w:bCs/>
          <w:sz w:val="24"/>
          <w:szCs w:val="24"/>
          <w:lang w:eastAsia="zh-CN"/>
        </w:rPr>
      </w:pPr>
    </w:p>
    <w:p w14:paraId="2A8E8632" w14:textId="21D5AD28" w:rsidR="00E54BBB" w:rsidRPr="00E54BBB" w:rsidRDefault="00E54BBB" w:rsidP="00F47E96">
      <w:pPr>
        <w:widowControl/>
        <w:autoSpaceDE/>
        <w:autoSpaceDN/>
        <w:jc w:val="both"/>
        <w:rPr>
          <w:rFonts w:ascii="Times New Roman" w:eastAsia="SimSun" w:hAnsi="Times New Roman" w:cs="Times New Roman"/>
          <w:bCs/>
          <w:sz w:val="24"/>
          <w:szCs w:val="24"/>
          <w:lang w:eastAsia="zh-CN"/>
        </w:rPr>
      </w:pPr>
      <w:r w:rsidRPr="00E54BBB">
        <w:rPr>
          <w:rFonts w:ascii="Times New Roman" w:eastAsia="SimSun" w:hAnsi="Times New Roman" w:cs="Times New Roman"/>
          <w:bCs/>
          <w:sz w:val="24"/>
          <w:szCs w:val="24"/>
          <w:lang w:eastAsia="zh-CN"/>
        </w:rPr>
        <w:t xml:space="preserve">This </w:t>
      </w:r>
      <w:r>
        <w:rPr>
          <w:rFonts w:ascii="Times New Roman" w:eastAsia="SimSun" w:hAnsi="Times New Roman" w:cs="Times New Roman"/>
          <w:bCs/>
          <w:sz w:val="24"/>
          <w:szCs w:val="24"/>
          <w:lang w:eastAsia="zh-CN"/>
        </w:rPr>
        <w:t>list of attribute</w:t>
      </w:r>
      <w:r w:rsidRPr="00E54BBB">
        <w:rPr>
          <w:rFonts w:ascii="Times New Roman" w:eastAsia="SimSun" w:hAnsi="Times New Roman" w:cs="Times New Roman"/>
          <w:bCs/>
          <w:sz w:val="24"/>
          <w:szCs w:val="24"/>
          <w:lang w:eastAsia="zh-CN"/>
        </w:rPr>
        <w:t>s</w:t>
      </w:r>
      <w:r>
        <w:rPr>
          <w:rFonts w:ascii="Times New Roman" w:eastAsia="SimSun" w:hAnsi="Times New Roman" w:cs="Times New Roman"/>
          <w:bCs/>
          <w:sz w:val="24"/>
          <w:szCs w:val="24"/>
          <w:lang w:eastAsia="zh-CN"/>
        </w:rPr>
        <w:t xml:space="preserve"> is sorted in ascending order of quantized depth in order to allow for a faster access on the client-side (fast search algorithm – logarithmic complexity instead of linear).</w:t>
      </w:r>
    </w:p>
    <w:p w14:paraId="0F98FC9B" w14:textId="77777777" w:rsidR="00E54BBB" w:rsidRDefault="00E54BBB" w:rsidP="00F47E96">
      <w:pPr>
        <w:widowControl/>
        <w:autoSpaceDE/>
        <w:autoSpaceDN/>
        <w:jc w:val="both"/>
        <w:rPr>
          <w:rFonts w:ascii="Times New Roman" w:eastAsia="SimSun" w:hAnsi="Times New Roman" w:cs="Times New Roman"/>
          <w:b/>
          <w:sz w:val="28"/>
          <w:szCs w:val="24"/>
          <w:lang w:eastAsia="zh-CN"/>
        </w:rPr>
      </w:pPr>
    </w:p>
    <w:p w14:paraId="3E977F87" w14:textId="541A0F59" w:rsidR="009530A9" w:rsidRDefault="000B252E" w:rsidP="00F47E96">
      <w:pPr>
        <w:widowControl/>
        <w:autoSpaceDE/>
        <w:autoSpaceDN/>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Such a format is clearly lighter that the raw input one as soon as the</w:t>
      </w:r>
      <w:r w:rsidR="002B53C9">
        <w:rPr>
          <w:rFonts w:ascii="Times New Roman" w:eastAsia="SimSun" w:hAnsi="Times New Roman" w:cs="Times New Roman"/>
          <w:bCs/>
          <w:sz w:val="24"/>
          <w:szCs w:val="24"/>
          <w:lang w:eastAsia="zh-CN"/>
        </w:rPr>
        <w:t xml:space="preserve"> </w:t>
      </w:r>
      <w:r w:rsidR="00DE66D2">
        <w:rPr>
          <w:rFonts w:ascii="Times New Roman" w:eastAsia="SimSun" w:hAnsi="Times New Roman" w:cs="Times New Roman"/>
          <w:bCs/>
          <w:sz w:val="24"/>
          <w:szCs w:val="24"/>
          <w:lang w:eastAsia="zh-CN"/>
        </w:rPr>
        <w:t xml:space="preserve">number of active </w:t>
      </w:r>
      <w:r w:rsidR="00450A0D">
        <w:rPr>
          <w:rFonts w:ascii="Times New Roman" w:eastAsia="SimSun" w:hAnsi="Times New Roman" w:cs="Times New Roman"/>
          <w:bCs/>
          <w:sz w:val="24"/>
          <w:szCs w:val="24"/>
          <w:lang w:eastAsia="zh-CN"/>
        </w:rPr>
        <w:t xml:space="preserve">layers </w:t>
      </w:r>
      <w:r w:rsidR="00DE66D2">
        <w:rPr>
          <w:rFonts w:ascii="Times New Roman" w:eastAsia="SimSun" w:hAnsi="Times New Roman" w:cs="Times New Roman"/>
          <w:bCs/>
          <w:sz w:val="24"/>
          <w:szCs w:val="24"/>
          <w:lang w:eastAsia="zh-CN"/>
        </w:rPr>
        <w:t>per pixel is low</w:t>
      </w:r>
      <w:r>
        <w:rPr>
          <w:rFonts w:ascii="Times New Roman" w:eastAsia="SimSun" w:hAnsi="Times New Roman" w:cs="Times New Roman"/>
          <w:bCs/>
          <w:sz w:val="24"/>
          <w:szCs w:val="24"/>
          <w:lang w:eastAsia="zh-CN"/>
        </w:rPr>
        <w:t>.</w:t>
      </w:r>
      <w:r w:rsidR="00DE66D2">
        <w:rPr>
          <w:rFonts w:ascii="Times New Roman" w:eastAsia="SimSun" w:hAnsi="Times New Roman" w:cs="Times New Roman"/>
          <w:bCs/>
          <w:sz w:val="24"/>
          <w:szCs w:val="24"/>
          <w:lang w:eastAsia="zh-CN"/>
        </w:rPr>
        <w:t xml:space="preserve"> In comparison to the raw format</w:t>
      </w:r>
      <w:r w:rsidR="000733F9">
        <w:rPr>
          <w:rFonts w:ascii="Times New Roman" w:eastAsia="SimSun" w:hAnsi="Times New Roman" w:cs="Times New Roman"/>
          <w:bCs/>
          <w:sz w:val="24"/>
          <w:szCs w:val="24"/>
          <w:lang w:eastAsia="zh-CN"/>
        </w:rPr>
        <w:t xml:space="preserve">, </w:t>
      </w:r>
      <w:r w:rsidR="00EA0BF8">
        <w:rPr>
          <w:rFonts w:ascii="Times New Roman" w:eastAsia="SimSun" w:hAnsi="Times New Roman" w:cs="Times New Roman"/>
          <w:bCs/>
          <w:sz w:val="24"/>
          <w:szCs w:val="24"/>
          <w:lang w:eastAsia="zh-CN"/>
        </w:rPr>
        <w:t xml:space="preserve">there is a an overhead </w:t>
      </w:r>
      <w:r w:rsidR="00A41717">
        <w:rPr>
          <w:rFonts w:ascii="Times New Roman" w:eastAsia="SimSun" w:hAnsi="Times New Roman" w:cs="Times New Roman"/>
          <w:bCs/>
          <w:sz w:val="24"/>
          <w:szCs w:val="24"/>
          <w:lang w:eastAsia="zh-CN"/>
        </w:rPr>
        <w:t xml:space="preserve">due to i) the use of YUV444P10LE instead of YUV420P10LE for the color </w:t>
      </w:r>
      <w:r w:rsidR="00A86E85">
        <w:rPr>
          <w:rFonts w:ascii="Times New Roman" w:eastAsia="SimSun" w:hAnsi="Times New Roman" w:cs="Times New Roman"/>
          <w:bCs/>
          <w:sz w:val="24"/>
          <w:szCs w:val="24"/>
          <w:lang w:eastAsia="zh-CN"/>
        </w:rPr>
        <w:t>coding</w:t>
      </w:r>
      <w:r w:rsidR="00A41717">
        <w:rPr>
          <w:rFonts w:ascii="Times New Roman" w:eastAsia="SimSun" w:hAnsi="Times New Roman" w:cs="Times New Roman"/>
          <w:bCs/>
          <w:sz w:val="24"/>
          <w:szCs w:val="24"/>
          <w:lang w:eastAsia="zh-CN"/>
        </w:rPr>
        <w:t xml:space="preserve"> and ii) the explicit depth per pixel</w:t>
      </w:r>
      <w:r w:rsidR="00EF3A28">
        <w:rPr>
          <w:rFonts w:ascii="Times New Roman" w:eastAsia="SimSun" w:hAnsi="Times New Roman" w:cs="Times New Roman"/>
          <w:bCs/>
          <w:sz w:val="24"/>
          <w:szCs w:val="24"/>
          <w:lang w:eastAsia="zh-CN"/>
        </w:rPr>
        <w:t xml:space="preserve"> storage</w:t>
      </w:r>
      <w:r w:rsidR="00A41717">
        <w:rPr>
          <w:rFonts w:ascii="Times New Roman" w:eastAsia="SimSun" w:hAnsi="Times New Roman" w:cs="Times New Roman"/>
          <w:bCs/>
          <w:sz w:val="24"/>
          <w:szCs w:val="24"/>
          <w:lang w:eastAsia="zh-CN"/>
        </w:rPr>
        <w:t>.</w:t>
      </w:r>
      <w:r w:rsidR="00EF3A28">
        <w:rPr>
          <w:rFonts w:ascii="Times New Roman" w:eastAsia="SimSun" w:hAnsi="Times New Roman" w:cs="Times New Roman"/>
          <w:bCs/>
          <w:sz w:val="24"/>
          <w:szCs w:val="24"/>
          <w:lang w:eastAsia="zh-CN"/>
        </w:rPr>
        <w:t xml:space="preserve"> However, this overhead is easily compensated by the layer sparsity.</w:t>
      </w:r>
    </w:p>
    <w:p w14:paraId="1FC954CA" w14:textId="77777777" w:rsidR="009530A9" w:rsidRDefault="009530A9" w:rsidP="00F47E96">
      <w:pPr>
        <w:widowControl/>
        <w:autoSpaceDE/>
        <w:autoSpaceDN/>
        <w:jc w:val="both"/>
        <w:rPr>
          <w:rFonts w:ascii="Times New Roman" w:eastAsia="SimSun" w:hAnsi="Times New Roman" w:cs="Times New Roman"/>
          <w:bCs/>
          <w:sz w:val="24"/>
          <w:szCs w:val="24"/>
          <w:lang w:eastAsia="zh-CN"/>
        </w:rPr>
      </w:pPr>
    </w:p>
    <w:p w14:paraId="4B858E51" w14:textId="3BA579CE" w:rsidR="001B66F2" w:rsidRDefault="0017387F" w:rsidP="00F47E96">
      <w:pPr>
        <w:widowControl/>
        <w:autoSpaceDE/>
        <w:autoSpaceDN/>
        <w:jc w:val="both"/>
        <w:rPr>
          <w:rFonts w:ascii="Times New Roman" w:eastAsia="SimSun" w:hAnsi="Times New Roman" w:cs="Times New Roman"/>
          <w:bCs/>
          <w:sz w:val="24"/>
          <w:szCs w:val="24"/>
          <w:lang w:eastAsia="zh-CN"/>
        </w:rPr>
      </w:pPr>
      <w:r>
        <w:rPr>
          <w:noProof/>
        </w:rPr>
        <w:drawing>
          <wp:anchor distT="0" distB="0" distL="114300" distR="114300" simplePos="0" relativeHeight="251660288" behindDoc="0" locked="0" layoutInCell="1" allowOverlap="1" wp14:anchorId="422F7C49" wp14:editId="563EAC8D">
            <wp:simplePos x="0" y="0"/>
            <wp:positionH relativeFrom="margin">
              <wp:align>center</wp:align>
            </wp:positionH>
            <wp:positionV relativeFrom="page">
              <wp:posOffset>4552315</wp:posOffset>
            </wp:positionV>
            <wp:extent cx="4820285" cy="2447925"/>
            <wp:effectExtent l="0" t="0" r="0" b="9525"/>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820285" cy="2447925"/>
                    </a:xfrm>
                    <a:prstGeom prst="rect">
                      <a:avLst/>
                    </a:prstGeom>
                  </pic:spPr>
                </pic:pic>
              </a:graphicData>
            </a:graphic>
            <wp14:sizeRelH relativeFrom="page">
              <wp14:pctWidth>0</wp14:pctWidth>
            </wp14:sizeRelH>
            <wp14:sizeRelV relativeFrom="page">
              <wp14:pctHeight>0</wp14:pctHeight>
            </wp14:sizeRelV>
          </wp:anchor>
        </w:drawing>
      </w:r>
      <w:r w:rsidR="006F6C3F">
        <w:rPr>
          <w:rFonts w:ascii="Times New Roman" w:eastAsia="SimSun" w:hAnsi="Times New Roman" w:cs="Times New Roman"/>
          <w:bCs/>
          <w:sz w:val="24"/>
          <w:szCs w:val="24"/>
          <w:lang w:eastAsia="zh-CN"/>
        </w:rPr>
        <w:t>F</w:t>
      </w:r>
      <w:r w:rsidR="00FB73C5">
        <w:rPr>
          <w:rFonts w:ascii="Times New Roman" w:eastAsia="SimSun" w:hAnsi="Times New Roman" w:cs="Times New Roman"/>
          <w:bCs/>
          <w:sz w:val="24"/>
          <w:szCs w:val="24"/>
          <w:lang w:eastAsia="zh-CN"/>
        </w:rPr>
        <w:t xml:space="preserve">or an average number of active </w:t>
      </w:r>
      <w:r w:rsidR="00450A0D">
        <w:rPr>
          <w:rFonts w:ascii="Times New Roman" w:eastAsia="SimSun" w:hAnsi="Times New Roman" w:cs="Times New Roman"/>
          <w:bCs/>
          <w:sz w:val="24"/>
          <w:szCs w:val="24"/>
          <w:lang w:eastAsia="zh-CN"/>
        </w:rPr>
        <w:t xml:space="preserve">layers </w:t>
      </w:r>
      <w:r w:rsidR="00FB73C5">
        <w:rPr>
          <w:rFonts w:ascii="Times New Roman" w:eastAsia="SimSun" w:hAnsi="Times New Roman" w:cs="Times New Roman"/>
          <w:bCs/>
          <w:sz w:val="24"/>
          <w:szCs w:val="24"/>
          <w:lang w:eastAsia="zh-CN"/>
        </w:rPr>
        <w:t xml:space="preserve">per pixel Ñ, then the </w:t>
      </w:r>
      <w:r w:rsidR="006F6C3F">
        <w:rPr>
          <w:rFonts w:ascii="Times New Roman" w:eastAsia="SimSun" w:hAnsi="Times New Roman" w:cs="Times New Roman"/>
          <w:bCs/>
          <w:sz w:val="24"/>
          <w:szCs w:val="24"/>
          <w:lang w:eastAsia="zh-CN"/>
        </w:rPr>
        <w:t>ICS memory footprint (in bytes) is</w:t>
      </w:r>
      <w:r w:rsidR="00FB73C5">
        <w:rPr>
          <w:rFonts w:ascii="Times New Roman" w:eastAsia="SimSun" w:hAnsi="Times New Roman" w:cs="Times New Roman"/>
          <w:bCs/>
          <w:sz w:val="24"/>
          <w:szCs w:val="24"/>
          <w:lang w:eastAsia="zh-CN"/>
        </w:rPr>
        <w:t xml:space="preserve"> </w:t>
      </w:r>
      <w:r w:rsidR="006F6C3F">
        <w:rPr>
          <w:rFonts w:ascii="Times New Roman" w:eastAsia="SimSun" w:hAnsi="Times New Roman" w:cs="Times New Roman"/>
          <w:bCs/>
          <w:sz w:val="24"/>
          <w:szCs w:val="24"/>
          <w:lang w:eastAsia="zh-CN"/>
        </w:rPr>
        <w:t xml:space="preserve">(2 + Ñ x (6 + 2 + 1)) x W x H = (2 + 9Ñ) x W x H to </w:t>
      </w:r>
      <w:r w:rsidR="00A86E85">
        <w:rPr>
          <w:rFonts w:ascii="Times New Roman" w:eastAsia="SimSun" w:hAnsi="Times New Roman" w:cs="Times New Roman"/>
          <w:bCs/>
          <w:sz w:val="24"/>
          <w:szCs w:val="24"/>
          <w:lang w:eastAsia="zh-CN"/>
        </w:rPr>
        <w:t xml:space="preserve">be </w:t>
      </w:r>
      <w:r w:rsidR="006F6C3F">
        <w:rPr>
          <w:rFonts w:ascii="Times New Roman" w:eastAsia="SimSun" w:hAnsi="Times New Roman" w:cs="Times New Roman"/>
          <w:bCs/>
          <w:sz w:val="24"/>
          <w:szCs w:val="24"/>
          <w:lang w:eastAsia="zh-CN"/>
        </w:rPr>
        <w:t>compare</w:t>
      </w:r>
      <w:r w:rsidR="00A86E85">
        <w:rPr>
          <w:rFonts w:ascii="Times New Roman" w:eastAsia="SimSun" w:hAnsi="Times New Roman" w:cs="Times New Roman"/>
          <w:bCs/>
          <w:sz w:val="24"/>
          <w:szCs w:val="24"/>
          <w:lang w:eastAsia="zh-CN"/>
        </w:rPr>
        <w:t>d</w:t>
      </w:r>
      <w:r w:rsidR="006F6C3F">
        <w:rPr>
          <w:rFonts w:ascii="Times New Roman" w:eastAsia="SimSun" w:hAnsi="Times New Roman" w:cs="Times New Roman"/>
          <w:bCs/>
          <w:sz w:val="24"/>
          <w:szCs w:val="24"/>
          <w:lang w:eastAsia="zh-CN"/>
        </w:rPr>
        <w:t xml:space="preserve"> to the (3 + 1</w:t>
      </w:r>
      <w:r w:rsidR="00371FD2">
        <w:rPr>
          <w:rFonts w:ascii="Times New Roman" w:eastAsia="SimSun" w:hAnsi="Times New Roman" w:cs="Times New Roman"/>
          <w:bCs/>
          <w:sz w:val="24"/>
          <w:szCs w:val="24"/>
          <w:lang w:eastAsia="zh-CN"/>
        </w:rPr>
        <w:t>.5</w:t>
      </w:r>
      <w:r w:rsidR="006F6C3F">
        <w:rPr>
          <w:rFonts w:ascii="Times New Roman" w:eastAsia="SimSun" w:hAnsi="Times New Roman" w:cs="Times New Roman"/>
          <w:bCs/>
          <w:sz w:val="24"/>
          <w:szCs w:val="24"/>
          <w:lang w:eastAsia="zh-CN"/>
        </w:rPr>
        <w:t>) x S x W x H = 4</w:t>
      </w:r>
      <w:r w:rsidR="00371FD2">
        <w:rPr>
          <w:rFonts w:ascii="Times New Roman" w:eastAsia="SimSun" w:hAnsi="Times New Roman" w:cs="Times New Roman"/>
          <w:bCs/>
          <w:sz w:val="24"/>
          <w:szCs w:val="24"/>
          <w:lang w:eastAsia="zh-CN"/>
        </w:rPr>
        <w:t>.5</w:t>
      </w:r>
      <w:r w:rsidR="006F6C3F">
        <w:rPr>
          <w:rFonts w:ascii="Times New Roman" w:eastAsia="SimSun" w:hAnsi="Times New Roman" w:cs="Times New Roman"/>
          <w:bCs/>
          <w:sz w:val="24"/>
          <w:szCs w:val="24"/>
          <w:lang w:eastAsia="zh-CN"/>
        </w:rPr>
        <w:t xml:space="preserve"> x S x W x H</w:t>
      </w:r>
      <w:r w:rsidR="00A86E85">
        <w:rPr>
          <w:rFonts w:ascii="Times New Roman" w:eastAsia="SimSun" w:hAnsi="Times New Roman" w:cs="Times New Roman"/>
          <w:bCs/>
          <w:sz w:val="24"/>
          <w:szCs w:val="24"/>
          <w:lang w:eastAsia="zh-CN"/>
        </w:rPr>
        <w:t xml:space="preserve"> bytes required for RS</w:t>
      </w:r>
      <w:r w:rsidR="006F6C3F">
        <w:rPr>
          <w:rFonts w:ascii="Times New Roman" w:eastAsia="SimSun" w:hAnsi="Times New Roman" w:cs="Times New Roman"/>
          <w:bCs/>
          <w:sz w:val="24"/>
          <w:szCs w:val="24"/>
          <w:lang w:eastAsia="zh-CN"/>
        </w:rPr>
        <w:t>. The memory footprint ratio is then equal to (2 + 9Ñ) / (4</w:t>
      </w:r>
      <w:r w:rsidR="00371FD2">
        <w:rPr>
          <w:rFonts w:ascii="Times New Roman" w:eastAsia="SimSun" w:hAnsi="Times New Roman" w:cs="Times New Roman"/>
          <w:bCs/>
          <w:sz w:val="24"/>
          <w:szCs w:val="24"/>
          <w:lang w:eastAsia="zh-CN"/>
        </w:rPr>
        <w:t>.5</w:t>
      </w:r>
      <w:r w:rsidR="006F6C3F">
        <w:rPr>
          <w:rFonts w:ascii="Times New Roman" w:eastAsia="SimSun" w:hAnsi="Times New Roman" w:cs="Times New Roman"/>
          <w:bCs/>
          <w:sz w:val="24"/>
          <w:szCs w:val="24"/>
          <w:lang w:eastAsia="zh-CN"/>
        </w:rPr>
        <w:t xml:space="preserve"> x S).  For Ñ = 3 and S = 100, this ratio is approximatively equal to </w:t>
      </w:r>
      <w:r w:rsidR="00371FD2">
        <w:rPr>
          <w:rFonts w:ascii="Times New Roman" w:eastAsia="SimSun" w:hAnsi="Times New Roman" w:cs="Times New Roman"/>
          <w:bCs/>
          <w:sz w:val="24"/>
          <w:szCs w:val="24"/>
          <w:lang w:eastAsia="zh-CN"/>
        </w:rPr>
        <w:t>6</w:t>
      </w:r>
      <w:r w:rsidR="006F6C3F">
        <w:rPr>
          <w:rFonts w:ascii="Times New Roman" w:eastAsia="SimSun" w:hAnsi="Times New Roman" w:cs="Times New Roman"/>
          <w:bCs/>
          <w:sz w:val="24"/>
          <w:szCs w:val="24"/>
          <w:lang w:eastAsia="zh-CN"/>
        </w:rPr>
        <w:t>.</w:t>
      </w:r>
      <w:r w:rsidR="00371FD2">
        <w:rPr>
          <w:rFonts w:ascii="Times New Roman" w:eastAsia="SimSun" w:hAnsi="Times New Roman" w:cs="Times New Roman"/>
          <w:bCs/>
          <w:sz w:val="24"/>
          <w:szCs w:val="24"/>
          <w:lang w:eastAsia="zh-CN"/>
        </w:rPr>
        <w:t>44</w:t>
      </w:r>
      <w:r w:rsidR="006F6C3F">
        <w:rPr>
          <w:rFonts w:ascii="Times New Roman" w:eastAsia="SimSun" w:hAnsi="Times New Roman" w:cs="Times New Roman"/>
          <w:bCs/>
          <w:sz w:val="24"/>
          <w:szCs w:val="24"/>
          <w:lang w:eastAsia="zh-CN"/>
        </w:rPr>
        <w:t>%, that is to say a storage gain close to 1</w:t>
      </w:r>
      <w:r w:rsidR="00371FD2">
        <w:rPr>
          <w:rFonts w:ascii="Times New Roman" w:eastAsia="SimSun" w:hAnsi="Times New Roman" w:cs="Times New Roman"/>
          <w:bCs/>
          <w:sz w:val="24"/>
          <w:szCs w:val="24"/>
          <w:lang w:eastAsia="zh-CN"/>
        </w:rPr>
        <w:t>5.5</w:t>
      </w:r>
      <w:r w:rsidR="00740801">
        <w:rPr>
          <w:rFonts w:ascii="Times New Roman" w:eastAsia="SimSun" w:hAnsi="Times New Roman" w:cs="Times New Roman"/>
          <w:bCs/>
          <w:sz w:val="24"/>
          <w:szCs w:val="24"/>
          <w:lang w:eastAsia="zh-CN"/>
        </w:rPr>
        <w:t xml:space="preserve"> times</w:t>
      </w:r>
      <w:r w:rsidR="006F6C3F">
        <w:rPr>
          <w:rFonts w:ascii="Times New Roman" w:eastAsia="SimSun" w:hAnsi="Times New Roman" w:cs="Times New Roman"/>
          <w:bCs/>
          <w:sz w:val="24"/>
          <w:szCs w:val="24"/>
          <w:lang w:eastAsia="zh-CN"/>
        </w:rPr>
        <w:t>.</w:t>
      </w:r>
    </w:p>
    <w:p w14:paraId="3CBDA7B1" w14:textId="6422EA21" w:rsidR="00EC3640" w:rsidRDefault="00EC3640" w:rsidP="00F47E96">
      <w:pPr>
        <w:widowControl/>
        <w:autoSpaceDE/>
        <w:autoSpaceDN/>
        <w:jc w:val="both"/>
        <w:rPr>
          <w:rFonts w:ascii="Times New Roman" w:eastAsia="SimSun" w:hAnsi="Times New Roman" w:cs="Times New Roman"/>
          <w:bCs/>
          <w:sz w:val="24"/>
          <w:szCs w:val="24"/>
          <w:lang w:eastAsia="zh-CN"/>
        </w:rPr>
      </w:pPr>
    </w:p>
    <w:p w14:paraId="4E59EB82" w14:textId="2BEA3E53" w:rsidR="0034019E" w:rsidRDefault="0034019E" w:rsidP="0034019E">
      <w:pPr>
        <w:widowControl/>
        <w:autoSpaceDE/>
        <w:autoSpaceDN/>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Figure 3: Interleaved Compressed Storage layout</w:t>
      </w:r>
    </w:p>
    <w:p w14:paraId="7F51B60C" w14:textId="0CC8A247" w:rsidR="001B66F2" w:rsidRDefault="001B66F2" w:rsidP="00F47E96">
      <w:pPr>
        <w:widowControl/>
        <w:autoSpaceDE/>
        <w:autoSpaceDN/>
        <w:jc w:val="both"/>
        <w:rPr>
          <w:rFonts w:ascii="Times New Roman" w:eastAsia="SimSun" w:hAnsi="Times New Roman" w:cs="Times New Roman"/>
          <w:b/>
          <w:sz w:val="28"/>
          <w:szCs w:val="24"/>
          <w:lang w:eastAsia="zh-CN"/>
        </w:rPr>
      </w:pPr>
    </w:p>
    <w:p w14:paraId="7CCF3696" w14:textId="310F2A66" w:rsidR="000D2D96" w:rsidRPr="000D2D96" w:rsidRDefault="000D2D96" w:rsidP="000D2D96">
      <w:pPr>
        <w:pStyle w:val="ListParagraph"/>
        <w:widowControl/>
        <w:numPr>
          <w:ilvl w:val="0"/>
          <w:numId w:val="14"/>
        </w:numPr>
        <w:autoSpaceDE/>
        <w:autoSpaceDN/>
        <w:jc w:val="both"/>
        <w:rPr>
          <w:rFonts w:ascii="Times New Roman" w:eastAsia="SimSun" w:hAnsi="Times New Roman" w:cs="Times New Roman"/>
          <w:bCs/>
          <w:sz w:val="24"/>
          <w:szCs w:val="24"/>
          <w:lang w:eastAsia="zh-CN"/>
        </w:rPr>
      </w:pPr>
      <w:r>
        <w:rPr>
          <w:rFonts w:ascii="Times New Roman" w:eastAsia="SimSun" w:hAnsi="Times New Roman" w:cs="Times New Roman"/>
          <w:b/>
          <w:sz w:val="24"/>
          <w:lang w:eastAsia="zh-CN"/>
        </w:rPr>
        <w:t>Packed</w:t>
      </w:r>
      <w:r w:rsidRPr="000D2D96">
        <w:rPr>
          <w:rFonts w:ascii="Times New Roman" w:eastAsia="SimSun" w:hAnsi="Times New Roman" w:cs="Times New Roman"/>
          <w:b/>
          <w:sz w:val="24"/>
          <w:lang w:eastAsia="zh-CN"/>
        </w:rPr>
        <w:t xml:space="preserve"> Compressed Storage (</w:t>
      </w:r>
      <w:r>
        <w:rPr>
          <w:rFonts w:ascii="Times New Roman" w:eastAsia="SimSun" w:hAnsi="Times New Roman" w:cs="Times New Roman"/>
          <w:b/>
          <w:sz w:val="24"/>
          <w:lang w:eastAsia="zh-CN"/>
        </w:rPr>
        <w:t>P</w:t>
      </w:r>
      <w:r w:rsidRPr="000D2D96">
        <w:rPr>
          <w:rFonts w:ascii="Times New Roman" w:eastAsia="SimSun" w:hAnsi="Times New Roman" w:cs="Times New Roman"/>
          <w:b/>
          <w:sz w:val="24"/>
          <w:lang w:eastAsia="zh-CN"/>
        </w:rPr>
        <w:t>CS)</w:t>
      </w:r>
    </w:p>
    <w:p w14:paraId="34AA7E6D" w14:textId="7E98F3D7" w:rsidR="0037472E" w:rsidRDefault="0037472E" w:rsidP="00F47E96">
      <w:pPr>
        <w:widowControl/>
        <w:autoSpaceDE/>
        <w:autoSpaceDN/>
        <w:jc w:val="both"/>
        <w:rPr>
          <w:rFonts w:ascii="Times New Roman" w:eastAsia="SimSun" w:hAnsi="Times New Roman" w:cs="Times New Roman"/>
          <w:b/>
          <w:sz w:val="28"/>
          <w:szCs w:val="24"/>
          <w:lang w:eastAsia="zh-CN"/>
        </w:rPr>
      </w:pPr>
    </w:p>
    <w:p w14:paraId="7A036BC2" w14:textId="37F2DB88" w:rsidR="00351366" w:rsidRDefault="00351366" w:rsidP="00F47E96">
      <w:pPr>
        <w:widowControl/>
        <w:autoSpaceDE/>
        <w:autoSpaceDN/>
        <w:jc w:val="both"/>
        <w:rPr>
          <w:rFonts w:ascii="Times New Roman" w:eastAsia="SimSun" w:hAnsi="Times New Roman" w:cs="Times New Roman"/>
          <w:bCs/>
          <w:sz w:val="24"/>
          <w:szCs w:val="24"/>
          <w:lang w:eastAsia="zh-CN"/>
        </w:rPr>
      </w:pPr>
      <w:r w:rsidRPr="00351366">
        <w:rPr>
          <w:rFonts w:ascii="Times New Roman" w:eastAsia="SimSun" w:hAnsi="Times New Roman" w:cs="Times New Roman"/>
          <w:bCs/>
          <w:sz w:val="24"/>
          <w:szCs w:val="24"/>
          <w:lang w:eastAsia="zh-CN"/>
        </w:rPr>
        <w:t xml:space="preserve">The </w:t>
      </w:r>
      <w:r>
        <w:rPr>
          <w:rFonts w:ascii="Times New Roman" w:eastAsia="SimSun" w:hAnsi="Times New Roman" w:cs="Times New Roman"/>
          <w:bCs/>
          <w:sz w:val="24"/>
          <w:szCs w:val="24"/>
          <w:lang w:eastAsia="zh-CN"/>
        </w:rPr>
        <w:t xml:space="preserve">beforementioned storage </w:t>
      </w:r>
      <w:r w:rsidR="009530A9">
        <w:rPr>
          <w:rFonts w:ascii="Times New Roman" w:eastAsia="SimSun" w:hAnsi="Times New Roman" w:cs="Times New Roman"/>
          <w:bCs/>
          <w:sz w:val="24"/>
          <w:szCs w:val="24"/>
          <w:lang w:eastAsia="zh-CN"/>
        </w:rPr>
        <w:t xml:space="preserve">strategy </w:t>
      </w:r>
      <w:r>
        <w:rPr>
          <w:rFonts w:ascii="Times New Roman" w:eastAsia="SimSun" w:hAnsi="Times New Roman" w:cs="Times New Roman"/>
          <w:bCs/>
          <w:sz w:val="24"/>
          <w:szCs w:val="24"/>
          <w:lang w:eastAsia="zh-CN"/>
        </w:rPr>
        <w:t xml:space="preserve">is quite effective </w:t>
      </w:r>
      <w:r w:rsidR="009530A9">
        <w:rPr>
          <w:rFonts w:ascii="Times New Roman" w:eastAsia="SimSun" w:hAnsi="Times New Roman" w:cs="Times New Roman"/>
          <w:bCs/>
          <w:sz w:val="24"/>
          <w:szCs w:val="24"/>
          <w:lang w:eastAsia="zh-CN"/>
        </w:rPr>
        <w:t xml:space="preserve">in terms of memory saving, </w:t>
      </w:r>
      <w:r w:rsidR="00857CA9">
        <w:rPr>
          <w:rFonts w:ascii="Times New Roman" w:eastAsia="SimSun" w:hAnsi="Times New Roman" w:cs="Times New Roman"/>
          <w:bCs/>
          <w:sz w:val="24"/>
          <w:szCs w:val="24"/>
          <w:lang w:eastAsia="zh-CN"/>
        </w:rPr>
        <w:t>however,</w:t>
      </w:r>
      <w:r w:rsidR="009530A9">
        <w:rPr>
          <w:rFonts w:ascii="Times New Roman" w:eastAsia="SimSun" w:hAnsi="Times New Roman" w:cs="Times New Roman"/>
          <w:bCs/>
          <w:sz w:val="24"/>
          <w:szCs w:val="24"/>
          <w:lang w:eastAsia="zh-CN"/>
        </w:rPr>
        <w:t xml:space="preserve"> to read </w:t>
      </w:r>
      <w:r w:rsidR="00857CA9">
        <w:rPr>
          <w:rFonts w:ascii="Times New Roman" w:eastAsia="SimSun" w:hAnsi="Times New Roman" w:cs="Times New Roman"/>
          <w:bCs/>
          <w:sz w:val="24"/>
          <w:szCs w:val="24"/>
          <w:lang w:eastAsia="zh-CN"/>
        </w:rPr>
        <w:t xml:space="preserve">each pixel of </w:t>
      </w:r>
      <w:r w:rsidR="009530A9">
        <w:rPr>
          <w:rFonts w:ascii="Times New Roman" w:eastAsia="SimSun" w:hAnsi="Times New Roman" w:cs="Times New Roman"/>
          <w:bCs/>
          <w:sz w:val="24"/>
          <w:szCs w:val="24"/>
          <w:lang w:eastAsia="zh-CN"/>
        </w:rPr>
        <w:t xml:space="preserve">an MPI, one </w:t>
      </w:r>
      <w:r w:rsidR="00857CA9">
        <w:rPr>
          <w:rFonts w:ascii="Times New Roman" w:eastAsia="SimSun" w:hAnsi="Times New Roman" w:cs="Times New Roman"/>
          <w:bCs/>
          <w:sz w:val="24"/>
          <w:szCs w:val="24"/>
          <w:lang w:eastAsia="zh-CN"/>
        </w:rPr>
        <w:t>must</w:t>
      </w:r>
      <w:r w:rsidR="009530A9">
        <w:rPr>
          <w:rFonts w:ascii="Times New Roman" w:eastAsia="SimSun" w:hAnsi="Times New Roman" w:cs="Times New Roman"/>
          <w:bCs/>
          <w:sz w:val="24"/>
          <w:szCs w:val="24"/>
          <w:lang w:eastAsia="zh-CN"/>
        </w:rPr>
        <w:t xml:space="preserve"> successively read the number of active </w:t>
      </w:r>
      <w:r w:rsidR="00450A0D">
        <w:rPr>
          <w:rFonts w:ascii="Times New Roman" w:eastAsia="SimSun" w:hAnsi="Times New Roman" w:cs="Times New Roman"/>
          <w:bCs/>
          <w:sz w:val="24"/>
          <w:szCs w:val="24"/>
          <w:lang w:eastAsia="zh-CN"/>
        </w:rPr>
        <w:t xml:space="preserve">layers </w:t>
      </w:r>
      <w:r w:rsidR="00857CA9">
        <w:rPr>
          <w:rFonts w:ascii="Times New Roman" w:eastAsia="SimSun" w:hAnsi="Times New Roman" w:cs="Times New Roman"/>
          <w:bCs/>
          <w:sz w:val="24"/>
          <w:szCs w:val="24"/>
          <w:lang w:eastAsia="zh-CN"/>
        </w:rPr>
        <w:t>per pixel</w:t>
      </w:r>
      <w:r w:rsidR="009530A9">
        <w:rPr>
          <w:rFonts w:ascii="Times New Roman" w:eastAsia="SimSun" w:hAnsi="Times New Roman" w:cs="Times New Roman"/>
          <w:bCs/>
          <w:sz w:val="24"/>
          <w:szCs w:val="24"/>
          <w:lang w:eastAsia="zh-CN"/>
        </w:rPr>
        <w:t xml:space="preserve"> before reading the attributes</w:t>
      </w:r>
      <w:r w:rsidR="00857CA9">
        <w:rPr>
          <w:rFonts w:ascii="Times New Roman" w:eastAsia="SimSun" w:hAnsi="Times New Roman" w:cs="Times New Roman"/>
          <w:bCs/>
          <w:sz w:val="24"/>
          <w:szCs w:val="24"/>
          <w:lang w:eastAsia="zh-CN"/>
        </w:rPr>
        <w:t xml:space="preserve">. It therefore induces many “small” </w:t>
      </w:r>
      <w:r w:rsidR="00EC1764">
        <w:rPr>
          <w:rFonts w:ascii="Times New Roman" w:eastAsia="SimSun" w:hAnsi="Times New Roman" w:cs="Times New Roman"/>
          <w:bCs/>
          <w:sz w:val="24"/>
          <w:szCs w:val="24"/>
          <w:lang w:eastAsia="zh-CN"/>
        </w:rPr>
        <w:t>disks</w:t>
      </w:r>
      <w:r w:rsidR="00857CA9">
        <w:rPr>
          <w:rFonts w:ascii="Times New Roman" w:eastAsia="SimSun" w:hAnsi="Times New Roman" w:cs="Times New Roman"/>
          <w:bCs/>
          <w:sz w:val="24"/>
          <w:szCs w:val="24"/>
          <w:lang w:eastAsia="zh-CN"/>
        </w:rPr>
        <w:t xml:space="preserve"> accesses which may reduce the I/O efficiency. </w:t>
      </w:r>
    </w:p>
    <w:p w14:paraId="2ED28417" w14:textId="3EC47EF2" w:rsidR="00857CA9" w:rsidRDefault="00857CA9" w:rsidP="00F47E96">
      <w:pPr>
        <w:widowControl/>
        <w:autoSpaceDE/>
        <w:autoSpaceDN/>
        <w:jc w:val="both"/>
        <w:rPr>
          <w:rFonts w:ascii="Times New Roman" w:eastAsia="SimSun" w:hAnsi="Times New Roman" w:cs="Times New Roman"/>
          <w:bCs/>
          <w:sz w:val="24"/>
          <w:szCs w:val="24"/>
          <w:lang w:eastAsia="zh-CN"/>
        </w:rPr>
      </w:pPr>
    </w:p>
    <w:p w14:paraId="056776F4" w14:textId="11D34D1F" w:rsidR="00857CA9" w:rsidRDefault="00857CA9" w:rsidP="00F47E96">
      <w:pPr>
        <w:widowControl/>
        <w:autoSpaceDE/>
        <w:autoSpaceDN/>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To mitigate that issue a packed version of the former ICS format may be envisioned. In that additional flavor, </w:t>
      </w:r>
      <w:r w:rsidR="00B859D3">
        <w:rPr>
          <w:rFonts w:ascii="Times New Roman" w:eastAsia="SimSun" w:hAnsi="Times New Roman" w:cs="Times New Roman"/>
          <w:bCs/>
          <w:sz w:val="24"/>
          <w:szCs w:val="24"/>
          <w:lang w:eastAsia="zh-CN"/>
        </w:rPr>
        <w:t>the W x H number of attributes per pixels are first provided as a regular YUV400P16LE frame in the bitstream, and the concatenated list of all attributes is immediately stacked after</w:t>
      </w:r>
      <w:r w:rsidR="00F04751">
        <w:rPr>
          <w:rFonts w:ascii="Times New Roman" w:eastAsia="SimSun" w:hAnsi="Times New Roman" w:cs="Times New Roman"/>
          <w:bCs/>
          <w:sz w:val="24"/>
          <w:szCs w:val="24"/>
          <w:lang w:eastAsia="zh-CN"/>
        </w:rPr>
        <w:t xml:space="preserve"> (see Figure 4)</w:t>
      </w:r>
      <w:r w:rsidR="00B859D3">
        <w:rPr>
          <w:rFonts w:ascii="Times New Roman" w:eastAsia="SimSun" w:hAnsi="Times New Roman" w:cs="Times New Roman"/>
          <w:bCs/>
          <w:sz w:val="24"/>
          <w:szCs w:val="24"/>
          <w:lang w:eastAsia="zh-CN"/>
        </w:rPr>
        <w:t>.</w:t>
      </w:r>
    </w:p>
    <w:p w14:paraId="687711D4" w14:textId="7F1884F0" w:rsidR="00EC1764" w:rsidRDefault="00472CBA" w:rsidP="0098439F">
      <w:pPr>
        <w:widowControl/>
        <w:autoSpaceDE/>
        <w:autoSpaceDN/>
        <w:jc w:val="center"/>
        <w:rPr>
          <w:rFonts w:ascii="Times New Roman" w:eastAsia="SimSun" w:hAnsi="Times New Roman" w:cs="Times New Roman"/>
          <w:bCs/>
          <w:sz w:val="24"/>
          <w:szCs w:val="24"/>
          <w:lang w:eastAsia="zh-CN"/>
        </w:rPr>
      </w:pPr>
      <w:r w:rsidRPr="00472CBA">
        <w:rPr>
          <w:rFonts w:ascii="Times New Roman" w:eastAsia="SimSun" w:hAnsi="Times New Roman" w:cs="Times New Roman"/>
          <w:bCs/>
          <w:noProof/>
          <w:sz w:val="24"/>
          <w:szCs w:val="24"/>
          <w:lang w:eastAsia="zh-CN"/>
        </w:rPr>
        <w:lastRenderedPageBreak/>
        <w:drawing>
          <wp:anchor distT="0" distB="0" distL="114300" distR="114300" simplePos="0" relativeHeight="251664384" behindDoc="0" locked="0" layoutInCell="1" allowOverlap="1" wp14:anchorId="14D4BA4C" wp14:editId="586EE11D">
            <wp:simplePos x="0" y="0"/>
            <wp:positionH relativeFrom="margin">
              <wp:align>center</wp:align>
            </wp:positionH>
            <wp:positionV relativeFrom="paragraph">
              <wp:posOffset>158115</wp:posOffset>
            </wp:positionV>
            <wp:extent cx="4981575" cy="2266009"/>
            <wp:effectExtent l="0" t="0" r="0" b="127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981575" cy="2266009"/>
                    </a:xfrm>
                    <a:prstGeom prst="rect">
                      <a:avLst/>
                    </a:prstGeom>
                  </pic:spPr>
                </pic:pic>
              </a:graphicData>
            </a:graphic>
          </wp:anchor>
        </w:drawing>
      </w:r>
      <w:r w:rsidR="00AF0D0B">
        <w:rPr>
          <w:rFonts w:ascii="Times New Roman" w:eastAsia="SimSun" w:hAnsi="Times New Roman" w:cs="Times New Roman"/>
          <w:bCs/>
          <w:sz w:val="24"/>
          <w:szCs w:val="24"/>
          <w:lang w:eastAsia="zh-CN"/>
        </w:rPr>
        <w:t>Figure 4: Packed Compressed Storage layout</w:t>
      </w:r>
    </w:p>
    <w:p w14:paraId="57255545" w14:textId="4E451367" w:rsidR="0039213B" w:rsidRDefault="0039213B" w:rsidP="00F47E96">
      <w:pPr>
        <w:widowControl/>
        <w:autoSpaceDE/>
        <w:autoSpaceDN/>
        <w:jc w:val="both"/>
        <w:rPr>
          <w:rFonts w:ascii="Times New Roman" w:eastAsia="SimSun" w:hAnsi="Times New Roman" w:cs="Times New Roman"/>
          <w:bCs/>
          <w:sz w:val="24"/>
          <w:szCs w:val="24"/>
          <w:lang w:eastAsia="zh-CN"/>
        </w:rPr>
      </w:pPr>
    </w:p>
    <w:p w14:paraId="3F46134F" w14:textId="2FCAF8C5" w:rsidR="0071516F" w:rsidRDefault="0039213B" w:rsidP="00F47E96">
      <w:pPr>
        <w:widowControl/>
        <w:autoSpaceDE/>
        <w:autoSpaceDN/>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When reading an MPI</w:t>
      </w:r>
      <w:r w:rsidR="00100FC6">
        <w:rPr>
          <w:rFonts w:ascii="Times New Roman" w:eastAsia="SimSun" w:hAnsi="Times New Roman" w:cs="Times New Roman"/>
          <w:bCs/>
          <w:sz w:val="24"/>
          <w:szCs w:val="24"/>
          <w:lang w:eastAsia="zh-CN"/>
        </w:rPr>
        <w:t xml:space="preserve"> temporal frame</w:t>
      </w:r>
      <w:r>
        <w:rPr>
          <w:rFonts w:ascii="Times New Roman" w:eastAsia="SimSun" w:hAnsi="Times New Roman" w:cs="Times New Roman"/>
          <w:bCs/>
          <w:sz w:val="24"/>
          <w:szCs w:val="24"/>
          <w:lang w:eastAsia="zh-CN"/>
        </w:rPr>
        <w:t>, one first read the W x H YUV400P16LE frame containing the number of attributes per pixel. The total number of attributes may be then easily derived which then makes possible to read the whole attribute list at once which results in</w:t>
      </w:r>
      <w:r w:rsidR="00100FC6">
        <w:rPr>
          <w:rFonts w:ascii="Times New Roman" w:eastAsia="SimSun" w:hAnsi="Times New Roman" w:cs="Times New Roman"/>
          <w:bCs/>
          <w:sz w:val="24"/>
          <w:szCs w:val="24"/>
          <w:lang w:eastAsia="zh-CN"/>
        </w:rPr>
        <w:t xml:space="preserve"> only</w:t>
      </w:r>
      <w:r>
        <w:rPr>
          <w:rFonts w:ascii="Times New Roman" w:eastAsia="SimSun" w:hAnsi="Times New Roman" w:cs="Times New Roman"/>
          <w:bCs/>
          <w:sz w:val="24"/>
          <w:szCs w:val="24"/>
          <w:lang w:eastAsia="zh-CN"/>
        </w:rPr>
        <w:t xml:space="preserve"> 2</w:t>
      </w:r>
      <w:r w:rsidR="0071516F">
        <w:rPr>
          <w:rFonts w:ascii="Times New Roman" w:eastAsia="SimSun" w:hAnsi="Times New Roman" w:cs="Times New Roman"/>
          <w:bCs/>
          <w:sz w:val="24"/>
          <w:szCs w:val="24"/>
          <w:lang w:eastAsia="zh-CN"/>
        </w:rPr>
        <w:t xml:space="preserve"> disk </w:t>
      </w:r>
      <w:r w:rsidR="008F09FA">
        <w:rPr>
          <w:rFonts w:ascii="Times New Roman" w:eastAsia="SimSun" w:hAnsi="Times New Roman" w:cs="Times New Roman"/>
          <w:bCs/>
          <w:sz w:val="24"/>
          <w:szCs w:val="24"/>
          <w:lang w:eastAsia="zh-CN"/>
        </w:rPr>
        <w:t>“</w:t>
      </w:r>
      <w:r w:rsidR="0071516F">
        <w:rPr>
          <w:rFonts w:ascii="Times New Roman" w:eastAsia="SimSun" w:hAnsi="Times New Roman" w:cs="Times New Roman"/>
          <w:bCs/>
          <w:sz w:val="24"/>
          <w:szCs w:val="24"/>
          <w:lang w:eastAsia="zh-CN"/>
        </w:rPr>
        <w:t>accesses</w:t>
      </w:r>
      <w:r w:rsidR="008F09FA">
        <w:rPr>
          <w:rFonts w:ascii="Times New Roman" w:eastAsia="SimSun" w:hAnsi="Times New Roman" w:cs="Times New Roman"/>
          <w:bCs/>
          <w:sz w:val="24"/>
          <w:szCs w:val="24"/>
          <w:lang w:eastAsia="zh-CN"/>
        </w:rPr>
        <w:t>”</w:t>
      </w:r>
      <w:r w:rsidR="0071516F">
        <w:rPr>
          <w:rFonts w:ascii="Times New Roman" w:eastAsia="SimSun" w:hAnsi="Times New Roman" w:cs="Times New Roman"/>
          <w:bCs/>
          <w:sz w:val="24"/>
          <w:szCs w:val="24"/>
          <w:lang w:eastAsia="zh-CN"/>
        </w:rPr>
        <w:t>.</w:t>
      </w:r>
    </w:p>
    <w:p w14:paraId="364503C9" w14:textId="77777777" w:rsidR="0071516F" w:rsidRDefault="0071516F" w:rsidP="00F47E96">
      <w:pPr>
        <w:widowControl/>
        <w:autoSpaceDE/>
        <w:autoSpaceDN/>
        <w:jc w:val="both"/>
        <w:rPr>
          <w:rFonts w:ascii="Times New Roman" w:eastAsia="SimSun" w:hAnsi="Times New Roman" w:cs="Times New Roman"/>
          <w:bCs/>
          <w:sz w:val="24"/>
          <w:szCs w:val="24"/>
          <w:lang w:eastAsia="zh-CN"/>
        </w:rPr>
      </w:pPr>
    </w:p>
    <w:p w14:paraId="6F131470" w14:textId="66B0D036" w:rsidR="000D2D96" w:rsidRPr="00315CC1" w:rsidRDefault="0071516F" w:rsidP="00F47E96">
      <w:pPr>
        <w:widowControl/>
        <w:autoSpaceDE/>
        <w:autoSpaceDN/>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Once in memory, </w:t>
      </w:r>
      <w:r w:rsidR="000A20AB">
        <w:rPr>
          <w:rFonts w:ascii="Times New Roman" w:eastAsia="SimSun" w:hAnsi="Times New Roman" w:cs="Times New Roman"/>
          <w:bCs/>
          <w:sz w:val="24"/>
          <w:szCs w:val="24"/>
          <w:lang w:eastAsia="zh-CN"/>
        </w:rPr>
        <w:t>this packed structure of the attribute may be kept as it and accessed by the means of a dedicated table</w:t>
      </w:r>
      <w:r w:rsidR="00140FC6">
        <w:rPr>
          <w:rFonts w:ascii="Times New Roman" w:eastAsia="SimSun" w:hAnsi="Times New Roman" w:cs="Times New Roman"/>
          <w:bCs/>
          <w:sz w:val="24"/>
          <w:szCs w:val="24"/>
          <w:lang w:eastAsia="zh-CN"/>
        </w:rPr>
        <w:t xml:space="preserve"> / index</w:t>
      </w:r>
      <w:r w:rsidR="000A20AB">
        <w:rPr>
          <w:rFonts w:ascii="Times New Roman" w:eastAsia="SimSun" w:hAnsi="Times New Roman" w:cs="Times New Roman"/>
          <w:bCs/>
          <w:sz w:val="24"/>
          <w:szCs w:val="24"/>
          <w:lang w:eastAsia="zh-CN"/>
        </w:rPr>
        <w:t xml:space="preserve"> derived from the number of attributes per pixels. </w:t>
      </w:r>
      <w:r w:rsidR="00100FC6">
        <w:rPr>
          <w:rFonts w:ascii="Times New Roman" w:eastAsia="SimSun" w:hAnsi="Times New Roman" w:cs="Times New Roman"/>
          <w:bCs/>
          <w:sz w:val="24"/>
          <w:szCs w:val="24"/>
          <w:lang w:eastAsia="zh-CN"/>
        </w:rPr>
        <w:t xml:space="preserve"> </w:t>
      </w:r>
    </w:p>
    <w:p w14:paraId="17F3BE10" w14:textId="77777777" w:rsidR="000D2D96" w:rsidRDefault="000D2D96" w:rsidP="00F47E96">
      <w:pPr>
        <w:widowControl/>
        <w:autoSpaceDE/>
        <w:autoSpaceDN/>
        <w:jc w:val="both"/>
        <w:rPr>
          <w:rFonts w:ascii="Times New Roman" w:eastAsia="SimSun" w:hAnsi="Times New Roman" w:cs="Times New Roman"/>
          <w:b/>
          <w:sz w:val="28"/>
          <w:szCs w:val="24"/>
          <w:lang w:eastAsia="zh-CN"/>
        </w:rPr>
      </w:pPr>
    </w:p>
    <w:p w14:paraId="0537CA90" w14:textId="1A55CF3F" w:rsidR="00B32E87" w:rsidRDefault="0071516F" w:rsidP="0071516F">
      <w:pPr>
        <w:pStyle w:val="ListParagraph"/>
        <w:widowControl/>
        <w:numPr>
          <w:ilvl w:val="0"/>
          <w:numId w:val="2"/>
        </w:numPr>
        <w:autoSpaceDE/>
        <w:autoSpaceDN/>
        <w:jc w:val="both"/>
        <w:rPr>
          <w:rFonts w:ascii="Times New Roman" w:eastAsia="SimSun" w:hAnsi="Times New Roman" w:cs="Times New Roman"/>
          <w:b/>
          <w:sz w:val="28"/>
          <w:szCs w:val="24"/>
          <w:lang w:eastAsia="zh-CN"/>
        </w:rPr>
      </w:pPr>
      <w:r>
        <w:rPr>
          <w:rFonts w:ascii="Times New Roman" w:eastAsia="SimSun" w:hAnsi="Times New Roman" w:cs="Times New Roman"/>
          <w:b/>
          <w:sz w:val="28"/>
          <w:szCs w:val="24"/>
          <w:lang w:eastAsia="zh-CN"/>
        </w:rPr>
        <w:t>Objective evaluation</w:t>
      </w:r>
    </w:p>
    <w:p w14:paraId="68FC5710" w14:textId="06711FB7" w:rsidR="008A4D66" w:rsidRDefault="008A4D66" w:rsidP="008A4D66">
      <w:pPr>
        <w:widowControl/>
        <w:autoSpaceDE/>
        <w:autoSpaceDN/>
        <w:ind w:left="360"/>
        <w:jc w:val="both"/>
        <w:rPr>
          <w:rFonts w:ascii="Times New Roman" w:eastAsia="SimSun" w:hAnsi="Times New Roman" w:cs="Times New Roman"/>
          <w:b/>
          <w:sz w:val="28"/>
          <w:szCs w:val="24"/>
          <w:lang w:eastAsia="zh-CN"/>
        </w:rPr>
      </w:pPr>
    </w:p>
    <w:p w14:paraId="50E9B36B" w14:textId="4D0DBB45" w:rsidR="007A615D" w:rsidRDefault="00C0719C" w:rsidP="007A615D">
      <w:pPr>
        <w:widowControl/>
        <w:autoSpaceDE/>
        <w:autoSpaceDN/>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An objective evaluation of this latter format ha</w:t>
      </w:r>
      <w:r w:rsidR="00C750FA">
        <w:rPr>
          <w:rFonts w:ascii="Times New Roman" w:eastAsia="SimSun" w:hAnsi="Times New Roman" w:cs="Times New Roman"/>
          <w:bCs/>
          <w:sz w:val="24"/>
          <w:szCs w:val="24"/>
          <w:lang w:eastAsia="zh-CN"/>
        </w:rPr>
        <w:t>s</w:t>
      </w:r>
      <w:r>
        <w:rPr>
          <w:rFonts w:ascii="Times New Roman" w:eastAsia="SimSun" w:hAnsi="Times New Roman" w:cs="Times New Roman"/>
          <w:bCs/>
          <w:sz w:val="24"/>
          <w:szCs w:val="24"/>
          <w:lang w:eastAsia="zh-CN"/>
        </w:rPr>
        <w:t xml:space="preserve"> been performed on the provided content “M”. The TMIV ha</w:t>
      </w:r>
      <w:r w:rsidR="003147AA">
        <w:rPr>
          <w:rFonts w:ascii="Times New Roman" w:eastAsia="SimSun" w:hAnsi="Times New Roman" w:cs="Times New Roman"/>
          <w:bCs/>
          <w:sz w:val="24"/>
          <w:szCs w:val="24"/>
          <w:lang w:eastAsia="zh-CN"/>
        </w:rPr>
        <w:t>s</w:t>
      </w:r>
      <w:r>
        <w:rPr>
          <w:rFonts w:ascii="Times New Roman" w:eastAsia="SimSun" w:hAnsi="Times New Roman" w:cs="Times New Roman"/>
          <w:bCs/>
          <w:sz w:val="24"/>
          <w:szCs w:val="24"/>
          <w:lang w:eastAsia="zh-CN"/>
        </w:rPr>
        <w:t xml:space="preserve"> been modified</w:t>
      </w:r>
      <w:r w:rsidR="00BE5DBB">
        <w:rPr>
          <w:rFonts w:ascii="Times New Roman" w:eastAsia="SimSun" w:hAnsi="Times New Roman" w:cs="Times New Roman"/>
          <w:bCs/>
          <w:sz w:val="24"/>
          <w:szCs w:val="24"/>
          <w:lang w:eastAsia="zh-CN"/>
        </w:rPr>
        <w:t xml:space="preserve"> (</w:t>
      </w:r>
      <w:hyperlink r:id="rId12" w:history="1">
        <w:r w:rsidR="00A3464F" w:rsidRPr="00A3464F">
          <w:rPr>
            <w:rFonts w:ascii="Times New Roman" w:eastAsia="SimSun" w:hAnsi="Times New Roman" w:cs="Times New Roman"/>
            <w:bCs/>
            <w:sz w:val="24"/>
            <w:szCs w:val="24"/>
            <w:lang w:eastAsia="zh-CN"/>
          </w:rPr>
          <w:t>v7.1-dev, commit bdbca740, 8 dec 2020</w:t>
        </w:r>
      </w:hyperlink>
      <w:r w:rsidR="00A3464F">
        <w:rPr>
          <w:rFonts w:ascii="Times New Roman" w:eastAsia="SimSun" w:hAnsi="Times New Roman" w:cs="Times New Roman"/>
          <w:bCs/>
          <w:sz w:val="24"/>
          <w:szCs w:val="24"/>
          <w:lang w:eastAsia="zh-CN"/>
        </w:rPr>
        <w:t>)</w:t>
      </w:r>
      <w:r w:rsidR="00BE5DBB">
        <w:rPr>
          <w:rFonts w:ascii="Times New Roman" w:eastAsia="SimSun" w:hAnsi="Times New Roman" w:cs="Times New Roman"/>
          <w:bCs/>
          <w:sz w:val="24"/>
          <w:szCs w:val="24"/>
          <w:lang w:eastAsia="zh-CN"/>
        </w:rPr>
        <w:t xml:space="preserve"> </w:t>
      </w:r>
      <w:r>
        <w:rPr>
          <w:rFonts w:ascii="Times New Roman" w:eastAsia="SimSun" w:hAnsi="Times New Roman" w:cs="Times New Roman"/>
          <w:bCs/>
          <w:sz w:val="24"/>
          <w:szCs w:val="24"/>
          <w:lang w:eastAsia="zh-CN"/>
        </w:rPr>
        <w:t xml:space="preserve"> to accept MPI formatted in the PCS way and a comparative study has been conducted with RS as a baseline.</w:t>
      </w:r>
      <w:r w:rsidR="00816D8B">
        <w:rPr>
          <w:rFonts w:ascii="Times New Roman" w:eastAsia="SimSun" w:hAnsi="Times New Roman" w:cs="Times New Roman"/>
          <w:bCs/>
          <w:sz w:val="24"/>
          <w:szCs w:val="24"/>
          <w:lang w:eastAsia="zh-CN"/>
        </w:rPr>
        <w:t xml:space="preserve"> The following table sums up the main properties of the provided MPI.</w:t>
      </w:r>
    </w:p>
    <w:p w14:paraId="24DCB271" w14:textId="41B66D1F" w:rsidR="00816D8B" w:rsidRDefault="00816D8B" w:rsidP="007A615D">
      <w:pPr>
        <w:widowControl/>
        <w:autoSpaceDE/>
        <w:autoSpaceDN/>
        <w:jc w:val="both"/>
        <w:rPr>
          <w:rFonts w:ascii="Times New Roman" w:eastAsia="SimSun" w:hAnsi="Times New Roman" w:cs="Times New Roman"/>
          <w:bCs/>
          <w:sz w:val="24"/>
          <w:szCs w:val="24"/>
          <w:lang w:eastAsia="zh-CN"/>
        </w:rPr>
      </w:pPr>
    </w:p>
    <w:p w14:paraId="0E851076" w14:textId="21D53C50" w:rsidR="00816D8B" w:rsidRDefault="00816D8B" w:rsidP="007A615D">
      <w:pPr>
        <w:widowControl/>
        <w:autoSpaceDE/>
        <w:autoSpaceDN/>
        <w:jc w:val="both"/>
        <w:rPr>
          <w:rFonts w:ascii="Times New Roman" w:eastAsia="SimSun" w:hAnsi="Times New Roman" w:cs="Times New Roman"/>
          <w:bCs/>
          <w:sz w:val="24"/>
          <w:szCs w:val="24"/>
          <w:lang w:eastAsia="zh-CN"/>
        </w:rPr>
      </w:pPr>
    </w:p>
    <w:tbl>
      <w:tblPr>
        <w:tblStyle w:val="TableGrid"/>
        <w:tblW w:w="0" w:type="auto"/>
        <w:jc w:val="center"/>
        <w:tblLook w:val="04A0" w:firstRow="1" w:lastRow="0" w:firstColumn="1" w:lastColumn="0" w:noHBand="0" w:noVBand="1"/>
      </w:tblPr>
      <w:tblGrid>
        <w:gridCol w:w="2166"/>
        <w:gridCol w:w="2166"/>
      </w:tblGrid>
      <w:tr w:rsidR="00816D8B" w14:paraId="1B0CADBD" w14:textId="77777777" w:rsidTr="00816D8B">
        <w:trPr>
          <w:trHeight w:val="281"/>
          <w:jc w:val="center"/>
        </w:trPr>
        <w:tc>
          <w:tcPr>
            <w:tcW w:w="2166" w:type="dxa"/>
          </w:tcPr>
          <w:p w14:paraId="4B1BBB7D" w14:textId="5A422623" w:rsidR="00816D8B" w:rsidRDefault="00816D8B" w:rsidP="00816D8B">
            <w:pPr>
              <w:widowControl/>
              <w:autoSpaceDE/>
              <w:autoSpaceDN/>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Number of frames</w:t>
            </w:r>
          </w:p>
        </w:tc>
        <w:tc>
          <w:tcPr>
            <w:tcW w:w="2166" w:type="dxa"/>
          </w:tcPr>
          <w:p w14:paraId="01F47A83" w14:textId="07726E5A" w:rsidR="00816D8B" w:rsidRDefault="00816D8B" w:rsidP="00816D8B">
            <w:pPr>
              <w:widowControl/>
              <w:autoSpaceDE/>
              <w:autoSpaceDN/>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17</w:t>
            </w:r>
          </w:p>
        </w:tc>
      </w:tr>
      <w:tr w:rsidR="00816D8B" w14:paraId="67EF2146" w14:textId="77777777" w:rsidTr="00816D8B">
        <w:trPr>
          <w:trHeight w:val="281"/>
          <w:jc w:val="center"/>
        </w:trPr>
        <w:tc>
          <w:tcPr>
            <w:tcW w:w="2166" w:type="dxa"/>
          </w:tcPr>
          <w:p w14:paraId="5071DD57" w14:textId="7E17540A" w:rsidR="00816D8B" w:rsidRDefault="00816D8B" w:rsidP="00816D8B">
            <w:pPr>
              <w:widowControl/>
              <w:autoSpaceDE/>
              <w:autoSpaceDN/>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Number of layers</w:t>
            </w:r>
          </w:p>
        </w:tc>
        <w:tc>
          <w:tcPr>
            <w:tcW w:w="2166" w:type="dxa"/>
          </w:tcPr>
          <w:p w14:paraId="3B452D7E" w14:textId="66EA1655" w:rsidR="00816D8B" w:rsidRDefault="00816D8B" w:rsidP="00816D8B">
            <w:pPr>
              <w:widowControl/>
              <w:autoSpaceDE/>
              <w:autoSpaceDN/>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423</w:t>
            </w:r>
          </w:p>
        </w:tc>
      </w:tr>
      <w:tr w:rsidR="00816D8B" w14:paraId="2CBB3CF0" w14:textId="77777777" w:rsidTr="00816D8B">
        <w:trPr>
          <w:trHeight w:val="281"/>
          <w:jc w:val="center"/>
        </w:trPr>
        <w:tc>
          <w:tcPr>
            <w:tcW w:w="2166" w:type="dxa"/>
          </w:tcPr>
          <w:p w14:paraId="5BDC66D9" w14:textId="361D823F" w:rsidR="00816D8B" w:rsidRDefault="00816D8B" w:rsidP="00816D8B">
            <w:pPr>
              <w:widowControl/>
              <w:autoSpaceDE/>
              <w:autoSpaceDN/>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Width</w:t>
            </w:r>
          </w:p>
        </w:tc>
        <w:tc>
          <w:tcPr>
            <w:tcW w:w="2166" w:type="dxa"/>
          </w:tcPr>
          <w:p w14:paraId="31628CAB" w14:textId="74E617DB" w:rsidR="00816D8B" w:rsidRDefault="00816D8B" w:rsidP="00816D8B">
            <w:pPr>
              <w:widowControl/>
              <w:autoSpaceDE/>
              <w:autoSpaceDN/>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4176</w:t>
            </w:r>
          </w:p>
        </w:tc>
      </w:tr>
      <w:tr w:rsidR="00816D8B" w14:paraId="252F75AF" w14:textId="77777777" w:rsidTr="00816D8B">
        <w:trPr>
          <w:trHeight w:val="281"/>
          <w:jc w:val="center"/>
        </w:trPr>
        <w:tc>
          <w:tcPr>
            <w:tcW w:w="2166" w:type="dxa"/>
          </w:tcPr>
          <w:p w14:paraId="261D7B3C" w14:textId="05361D62" w:rsidR="00816D8B" w:rsidRDefault="00816D8B" w:rsidP="00816D8B">
            <w:pPr>
              <w:widowControl/>
              <w:autoSpaceDE/>
              <w:autoSpaceDN/>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Height</w:t>
            </w:r>
          </w:p>
        </w:tc>
        <w:tc>
          <w:tcPr>
            <w:tcW w:w="2166" w:type="dxa"/>
          </w:tcPr>
          <w:p w14:paraId="540D818A" w14:textId="5E4F6BD3" w:rsidR="00816D8B" w:rsidRDefault="00816D8B" w:rsidP="00816D8B">
            <w:pPr>
              <w:widowControl/>
              <w:autoSpaceDE/>
              <w:autoSpaceDN/>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2024</w:t>
            </w:r>
          </w:p>
        </w:tc>
      </w:tr>
    </w:tbl>
    <w:p w14:paraId="1C2D4E24" w14:textId="438E477E" w:rsidR="00FC61AA" w:rsidRDefault="00FC61AA" w:rsidP="00FC61AA">
      <w:pPr>
        <w:widowControl/>
        <w:autoSpaceDE/>
        <w:autoSpaceDN/>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Table 1: </w:t>
      </w:r>
      <w:r w:rsidR="00EC2D3F">
        <w:rPr>
          <w:rFonts w:ascii="Times New Roman" w:eastAsia="SimSun" w:hAnsi="Times New Roman" w:cs="Times New Roman"/>
          <w:bCs/>
          <w:sz w:val="24"/>
          <w:szCs w:val="24"/>
          <w:lang w:eastAsia="zh-CN"/>
        </w:rPr>
        <w:t>MPI of “M” properties</w:t>
      </w:r>
    </w:p>
    <w:p w14:paraId="586E41E8" w14:textId="77777777" w:rsidR="00C0719C" w:rsidRDefault="00C0719C" w:rsidP="007A615D">
      <w:pPr>
        <w:widowControl/>
        <w:autoSpaceDE/>
        <w:autoSpaceDN/>
        <w:jc w:val="both"/>
        <w:rPr>
          <w:rFonts w:ascii="Times New Roman" w:eastAsia="SimSun" w:hAnsi="Times New Roman" w:cs="Times New Roman"/>
          <w:b/>
          <w:sz w:val="28"/>
          <w:szCs w:val="24"/>
          <w:lang w:eastAsia="zh-CN"/>
        </w:rPr>
      </w:pPr>
    </w:p>
    <w:p w14:paraId="2D7B70EB" w14:textId="72BB119B" w:rsidR="007A615D" w:rsidRPr="007A615D" w:rsidRDefault="007A615D" w:rsidP="007A615D">
      <w:pPr>
        <w:pStyle w:val="ListParagraph"/>
        <w:widowControl/>
        <w:numPr>
          <w:ilvl w:val="0"/>
          <w:numId w:val="17"/>
        </w:numPr>
        <w:autoSpaceDE/>
        <w:autoSpaceDN/>
        <w:jc w:val="both"/>
        <w:rPr>
          <w:rFonts w:ascii="Times New Roman" w:eastAsia="SimSun" w:hAnsi="Times New Roman" w:cs="Times New Roman"/>
          <w:bCs/>
          <w:sz w:val="24"/>
          <w:szCs w:val="24"/>
          <w:lang w:eastAsia="zh-CN"/>
        </w:rPr>
      </w:pPr>
      <w:r>
        <w:rPr>
          <w:rFonts w:ascii="Times New Roman" w:eastAsia="SimSun" w:hAnsi="Times New Roman" w:cs="Times New Roman"/>
          <w:b/>
          <w:sz w:val="24"/>
          <w:lang w:eastAsia="zh-CN"/>
        </w:rPr>
        <w:t>Memory</w:t>
      </w:r>
      <w:r w:rsidRPr="000D2D96">
        <w:rPr>
          <w:rFonts w:ascii="Times New Roman" w:eastAsia="SimSun" w:hAnsi="Times New Roman" w:cs="Times New Roman"/>
          <w:b/>
          <w:sz w:val="24"/>
          <w:lang w:eastAsia="zh-CN"/>
        </w:rPr>
        <w:t xml:space="preserve"> </w:t>
      </w:r>
      <w:r>
        <w:rPr>
          <w:rFonts w:ascii="Times New Roman" w:eastAsia="SimSun" w:hAnsi="Times New Roman" w:cs="Times New Roman"/>
          <w:b/>
          <w:sz w:val="24"/>
          <w:lang w:eastAsia="zh-CN"/>
        </w:rPr>
        <w:t>footprint</w:t>
      </w:r>
    </w:p>
    <w:p w14:paraId="0D9F49C5" w14:textId="4C8E5E1B" w:rsidR="007A615D" w:rsidRDefault="007A615D" w:rsidP="007A615D">
      <w:pPr>
        <w:pStyle w:val="ListParagraph"/>
        <w:widowControl/>
        <w:autoSpaceDE/>
        <w:autoSpaceDN/>
        <w:ind w:left="927"/>
        <w:jc w:val="both"/>
        <w:rPr>
          <w:rFonts w:ascii="Times New Roman" w:eastAsia="SimSun" w:hAnsi="Times New Roman" w:cs="Times New Roman"/>
          <w:bCs/>
          <w:sz w:val="24"/>
          <w:szCs w:val="24"/>
          <w:lang w:eastAsia="zh-CN"/>
        </w:rPr>
      </w:pPr>
    </w:p>
    <w:p w14:paraId="0CBD188A" w14:textId="33609D4A" w:rsidR="00C750FA" w:rsidRDefault="00645990" w:rsidP="00C750FA">
      <w:pPr>
        <w:pStyle w:val="ListParagraph"/>
        <w:widowControl/>
        <w:autoSpaceDE/>
        <w:autoSpaceDN/>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The memory impact of this alternative format has been first quantified. To do so the number of non-empty </w:t>
      </w:r>
      <w:r w:rsidR="00505CD8">
        <w:rPr>
          <w:rFonts w:ascii="Times New Roman" w:eastAsia="SimSun" w:hAnsi="Times New Roman" w:cs="Times New Roman"/>
          <w:bCs/>
          <w:sz w:val="24"/>
          <w:szCs w:val="24"/>
          <w:lang w:eastAsia="zh-CN"/>
        </w:rPr>
        <w:t>pixels</w:t>
      </w:r>
      <w:r>
        <w:rPr>
          <w:rFonts w:ascii="Times New Roman" w:eastAsia="SimSun" w:hAnsi="Times New Roman" w:cs="Times New Roman"/>
          <w:bCs/>
          <w:sz w:val="24"/>
          <w:szCs w:val="24"/>
          <w:lang w:eastAsia="zh-CN"/>
        </w:rPr>
        <w:t xml:space="preserve"> per MPI over the time for “M” has been computed and presented in Figure 5</w:t>
      </w:r>
      <w:r w:rsidR="00816D8B">
        <w:rPr>
          <w:rFonts w:ascii="Times New Roman" w:eastAsia="SimSun" w:hAnsi="Times New Roman" w:cs="Times New Roman"/>
          <w:bCs/>
          <w:sz w:val="24"/>
          <w:szCs w:val="24"/>
          <w:lang w:eastAsia="zh-CN"/>
        </w:rPr>
        <w:t>. On average</w:t>
      </w:r>
      <w:r w:rsidR="003147AA">
        <w:rPr>
          <w:rFonts w:ascii="Times New Roman" w:eastAsia="SimSun" w:hAnsi="Times New Roman" w:cs="Times New Roman"/>
          <w:bCs/>
          <w:sz w:val="24"/>
          <w:szCs w:val="24"/>
          <w:lang w:eastAsia="zh-CN"/>
        </w:rPr>
        <w:t>, only 0.</w:t>
      </w:r>
      <w:r w:rsidR="00F7794C">
        <w:rPr>
          <w:rFonts w:ascii="Times New Roman" w:eastAsia="SimSun" w:hAnsi="Times New Roman" w:cs="Times New Roman"/>
          <w:bCs/>
          <w:sz w:val="24"/>
          <w:szCs w:val="24"/>
          <w:lang w:eastAsia="zh-CN"/>
        </w:rPr>
        <w:t>58</w:t>
      </w:r>
      <w:r w:rsidR="003147AA">
        <w:rPr>
          <w:rFonts w:ascii="Times New Roman" w:eastAsia="SimSun" w:hAnsi="Times New Roman" w:cs="Times New Roman"/>
          <w:bCs/>
          <w:sz w:val="24"/>
          <w:szCs w:val="24"/>
          <w:lang w:eastAsia="zh-CN"/>
        </w:rPr>
        <w:t xml:space="preserve"> slices are active per pixel for the provided MPI</w:t>
      </w:r>
      <w:r w:rsidR="00BA498C">
        <w:rPr>
          <w:rFonts w:ascii="Times New Roman" w:eastAsia="SimSun" w:hAnsi="Times New Roman" w:cs="Times New Roman"/>
          <w:bCs/>
          <w:sz w:val="24"/>
          <w:szCs w:val="24"/>
          <w:lang w:eastAsia="zh-CN"/>
        </w:rPr>
        <w:t>,</w:t>
      </w:r>
      <w:r w:rsidR="003147AA">
        <w:rPr>
          <w:rFonts w:ascii="Times New Roman" w:eastAsia="SimSun" w:hAnsi="Times New Roman" w:cs="Times New Roman"/>
          <w:bCs/>
          <w:sz w:val="24"/>
          <w:szCs w:val="24"/>
          <w:lang w:eastAsia="zh-CN"/>
        </w:rPr>
        <w:t xml:space="preserve"> that is to say Ñ = 0.</w:t>
      </w:r>
      <w:r w:rsidR="00F7794C">
        <w:rPr>
          <w:rFonts w:ascii="Times New Roman" w:eastAsia="SimSun" w:hAnsi="Times New Roman" w:cs="Times New Roman"/>
          <w:bCs/>
          <w:sz w:val="24"/>
          <w:szCs w:val="24"/>
          <w:lang w:eastAsia="zh-CN"/>
        </w:rPr>
        <w:t>58</w:t>
      </w:r>
      <w:r w:rsidR="003147AA">
        <w:rPr>
          <w:rFonts w:ascii="Times New Roman" w:eastAsia="SimSun" w:hAnsi="Times New Roman" w:cs="Times New Roman"/>
          <w:bCs/>
          <w:sz w:val="24"/>
          <w:szCs w:val="24"/>
          <w:lang w:eastAsia="zh-CN"/>
        </w:rPr>
        <w:t xml:space="preserve"> if we use the previous notation again.</w:t>
      </w:r>
      <w:r w:rsidR="0027697D">
        <w:rPr>
          <w:rFonts w:ascii="Times New Roman" w:eastAsia="SimSun" w:hAnsi="Times New Roman" w:cs="Times New Roman"/>
          <w:bCs/>
          <w:sz w:val="24"/>
          <w:szCs w:val="24"/>
          <w:lang w:eastAsia="zh-CN"/>
        </w:rPr>
        <w:t xml:space="preserve"> This number is very low because the frustum of the MPI reference camera was over-estimated (too wide) and, consequently, a significant number of pixels have no active layers (and makes the overall figure lesser than 1).</w:t>
      </w:r>
    </w:p>
    <w:p w14:paraId="791FA1C7" w14:textId="4D8E48C0" w:rsidR="003147AA" w:rsidRPr="00364731" w:rsidRDefault="003147AA" w:rsidP="00364731">
      <w:pPr>
        <w:widowControl/>
        <w:autoSpaceDE/>
        <w:autoSpaceDN/>
        <w:jc w:val="both"/>
        <w:rPr>
          <w:rFonts w:ascii="Times New Roman" w:eastAsia="SimSun" w:hAnsi="Times New Roman" w:cs="Times New Roman"/>
          <w:bCs/>
          <w:sz w:val="24"/>
          <w:szCs w:val="24"/>
          <w:lang w:eastAsia="zh-CN"/>
        </w:rPr>
      </w:pPr>
    </w:p>
    <w:p w14:paraId="6689D885" w14:textId="7142248B" w:rsidR="003147AA" w:rsidRDefault="00262DD5" w:rsidP="007A615D">
      <w:pPr>
        <w:pStyle w:val="ListParagraph"/>
        <w:widowControl/>
        <w:autoSpaceDE/>
        <w:autoSpaceDN/>
        <w:ind w:left="927"/>
        <w:jc w:val="both"/>
        <w:rPr>
          <w:rFonts w:ascii="Times New Roman" w:eastAsia="SimSun" w:hAnsi="Times New Roman" w:cs="Times New Roman"/>
          <w:bCs/>
          <w:sz w:val="24"/>
          <w:szCs w:val="24"/>
          <w:lang w:eastAsia="zh-CN"/>
        </w:rPr>
      </w:pPr>
      <w:r>
        <w:rPr>
          <w:noProof/>
        </w:rPr>
        <w:lastRenderedPageBreak/>
        <w:drawing>
          <wp:anchor distT="0" distB="0" distL="114300" distR="114300" simplePos="0" relativeHeight="251662336" behindDoc="0" locked="0" layoutInCell="1" allowOverlap="1" wp14:anchorId="1180CC87" wp14:editId="40AB2746">
            <wp:simplePos x="0" y="0"/>
            <wp:positionH relativeFrom="margin">
              <wp:align>center</wp:align>
            </wp:positionH>
            <wp:positionV relativeFrom="paragraph">
              <wp:posOffset>0</wp:posOffset>
            </wp:positionV>
            <wp:extent cx="5133975" cy="2211705"/>
            <wp:effectExtent l="0" t="0" r="9525"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133975" cy="2211705"/>
                    </a:xfrm>
                    <a:prstGeom prst="rect">
                      <a:avLst/>
                    </a:prstGeom>
                  </pic:spPr>
                </pic:pic>
              </a:graphicData>
            </a:graphic>
            <wp14:sizeRelH relativeFrom="margin">
              <wp14:pctWidth>0</wp14:pctWidth>
            </wp14:sizeRelH>
            <wp14:sizeRelV relativeFrom="margin">
              <wp14:pctHeight>0</wp14:pctHeight>
            </wp14:sizeRelV>
          </wp:anchor>
        </w:drawing>
      </w:r>
    </w:p>
    <w:p w14:paraId="472F38B9" w14:textId="3A1D1405" w:rsidR="003147AA" w:rsidRPr="002F017F" w:rsidRDefault="00262DD5" w:rsidP="002F017F">
      <w:pPr>
        <w:widowControl/>
        <w:autoSpaceDE/>
        <w:autoSpaceDN/>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Figure 5: Histogram of number of active layers per pixel on “M”</w:t>
      </w:r>
    </w:p>
    <w:p w14:paraId="067C235F" w14:textId="6365B0BA" w:rsidR="003147AA" w:rsidRDefault="003147AA" w:rsidP="007A615D">
      <w:pPr>
        <w:pStyle w:val="ListParagraph"/>
        <w:widowControl/>
        <w:autoSpaceDE/>
        <w:autoSpaceDN/>
        <w:ind w:left="927"/>
        <w:jc w:val="both"/>
        <w:rPr>
          <w:rFonts w:ascii="Times New Roman" w:eastAsia="SimSun" w:hAnsi="Times New Roman" w:cs="Times New Roman"/>
          <w:bCs/>
          <w:sz w:val="24"/>
          <w:szCs w:val="24"/>
          <w:lang w:eastAsia="zh-CN"/>
        </w:rPr>
      </w:pPr>
    </w:p>
    <w:p w14:paraId="4F39B8C5" w14:textId="22400799" w:rsidR="003147AA" w:rsidRPr="00457DAE" w:rsidRDefault="00457DAE" w:rsidP="00457DAE">
      <w:pPr>
        <w:widowControl/>
        <w:autoSpaceDE/>
        <w:autoSpaceDN/>
        <w:jc w:val="both"/>
        <w:rPr>
          <w:rFonts w:ascii="Times New Roman" w:eastAsia="SimSun" w:hAnsi="Times New Roman" w:cs="Times New Roman"/>
          <w:bCs/>
          <w:sz w:val="24"/>
          <w:szCs w:val="24"/>
          <w:lang w:eastAsia="zh-CN"/>
        </w:rPr>
      </w:pPr>
      <w:r w:rsidRPr="00457DAE">
        <w:rPr>
          <w:rFonts w:ascii="Times New Roman" w:eastAsia="SimSun" w:hAnsi="Times New Roman" w:cs="Times New Roman"/>
          <w:bCs/>
          <w:sz w:val="24"/>
          <w:szCs w:val="24"/>
          <w:lang w:eastAsia="zh-CN"/>
        </w:rPr>
        <w:t>The</w:t>
      </w:r>
      <w:r w:rsidR="00DB1A63">
        <w:rPr>
          <w:rFonts w:ascii="Times New Roman" w:eastAsia="SimSun" w:hAnsi="Times New Roman" w:cs="Times New Roman"/>
          <w:bCs/>
          <w:sz w:val="24"/>
          <w:szCs w:val="24"/>
          <w:lang w:eastAsia="zh-CN"/>
        </w:rPr>
        <w:t xml:space="preserve"> following table compares the overall size (17 frames) of the MPI of “M” in its Raw Storage shape (uncompressed and zipped) with respect to the PCS one.</w:t>
      </w:r>
      <w:r w:rsidR="003054D8">
        <w:rPr>
          <w:rFonts w:ascii="Times New Roman" w:eastAsia="SimSun" w:hAnsi="Times New Roman" w:cs="Times New Roman"/>
          <w:bCs/>
          <w:sz w:val="24"/>
          <w:szCs w:val="24"/>
          <w:lang w:eastAsia="zh-CN"/>
        </w:rPr>
        <w:t xml:space="preserve"> A comparison with the </w:t>
      </w:r>
      <w:r w:rsidR="00EB2C06">
        <w:rPr>
          <w:rFonts w:ascii="Times New Roman" w:eastAsia="SimSun" w:hAnsi="Times New Roman" w:cs="Times New Roman"/>
          <w:bCs/>
          <w:sz w:val="24"/>
          <w:szCs w:val="24"/>
          <w:lang w:eastAsia="zh-CN"/>
        </w:rPr>
        <w:t>“</w:t>
      </w:r>
      <w:r w:rsidR="003054D8">
        <w:rPr>
          <w:rFonts w:ascii="Times New Roman" w:eastAsia="SimSun" w:hAnsi="Times New Roman" w:cs="Times New Roman"/>
          <w:bCs/>
          <w:sz w:val="24"/>
          <w:szCs w:val="24"/>
          <w:lang w:eastAsia="zh-CN"/>
        </w:rPr>
        <w:t>equivalent</w:t>
      </w:r>
      <w:r w:rsidR="00EB2C06">
        <w:rPr>
          <w:rFonts w:ascii="Times New Roman" w:eastAsia="SimSun" w:hAnsi="Times New Roman" w:cs="Times New Roman"/>
          <w:bCs/>
          <w:sz w:val="24"/>
          <w:szCs w:val="24"/>
          <w:lang w:eastAsia="zh-CN"/>
        </w:rPr>
        <w:t>”</w:t>
      </w:r>
      <w:r w:rsidR="003054D8">
        <w:rPr>
          <w:rFonts w:ascii="Times New Roman" w:eastAsia="SimSun" w:hAnsi="Times New Roman" w:cs="Times New Roman"/>
          <w:bCs/>
          <w:sz w:val="24"/>
          <w:szCs w:val="24"/>
          <w:lang w:eastAsia="zh-CN"/>
        </w:rPr>
        <w:t xml:space="preserve"> MVD content O is also provided as a baseline.</w:t>
      </w:r>
    </w:p>
    <w:p w14:paraId="0A0312CF" w14:textId="261241C2" w:rsidR="003147AA" w:rsidRDefault="003147AA" w:rsidP="00DB1A63">
      <w:pPr>
        <w:widowControl/>
        <w:autoSpaceDE/>
        <w:autoSpaceDN/>
        <w:jc w:val="both"/>
        <w:rPr>
          <w:rFonts w:ascii="Times New Roman" w:eastAsia="SimSun" w:hAnsi="Times New Roman" w:cs="Times New Roman"/>
          <w:bCs/>
          <w:sz w:val="24"/>
          <w:szCs w:val="24"/>
          <w:lang w:eastAsia="zh-CN"/>
        </w:rPr>
      </w:pPr>
    </w:p>
    <w:tbl>
      <w:tblPr>
        <w:tblStyle w:val="TableGrid"/>
        <w:tblW w:w="0" w:type="auto"/>
        <w:jc w:val="center"/>
        <w:tblLook w:val="04A0" w:firstRow="1" w:lastRow="0" w:firstColumn="1" w:lastColumn="0" w:noHBand="0" w:noVBand="1"/>
      </w:tblPr>
      <w:tblGrid>
        <w:gridCol w:w="2661"/>
        <w:gridCol w:w="2661"/>
      </w:tblGrid>
      <w:tr w:rsidR="00DB1A63" w14:paraId="2AC4B2EF" w14:textId="77777777" w:rsidTr="00DB1A63">
        <w:trPr>
          <w:trHeight w:val="387"/>
          <w:jc w:val="center"/>
        </w:trPr>
        <w:tc>
          <w:tcPr>
            <w:tcW w:w="2661" w:type="dxa"/>
          </w:tcPr>
          <w:p w14:paraId="62E58290" w14:textId="77777777" w:rsidR="00DB1A63" w:rsidRDefault="00DB1A63" w:rsidP="00DB1A63">
            <w:pPr>
              <w:widowControl/>
              <w:autoSpaceDE/>
              <w:autoSpaceDN/>
              <w:jc w:val="center"/>
              <w:rPr>
                <w:rFonts w:ascii="Times New Roman" w:eastAsia="SimSun" w:hAnsi="Times New Roman" w:cs="Times New Roman"/>
                <w:bCs/>
                <w:sz w:val="24"/>
                <w:szCs w:val="24"/>
                <w:lang w:eastAsia="zh-CN"/>
              </w:rPr>
            </w:pPr>
          </w:p>
        </w:tc>
        <w:tc>
          <w:tcPr>
            <w:tcW w:w="2661" w:type="dxa"/>
          </w:tcPr>
          <w:p w14:paraId="19CEBA10" w14:textId="50D319EE" w:rsidR="00DB1A63" w:rsidRDefault="00DB1A63" w:rsidP="00DB1A63">
            <w:pPr>
              <w:widowControl/>
              <w:autoSpaceDE/>
              <w:autoSpaceDN/>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Overall Size (GB)</w:t>
            </w:r>
          </w:p>
        </w:tc>
      </w:tr>
      <w:tr w:rsidR="00DB1A63" w14:paraId="483C58BA" w14:textId="77777777" w:rsidTr="00DB1A63">
        <w:trPr>
          <w:trHeight w:val="387"/>
          <w:jc w:val="center"/>
        </w:trPr>
        <w:tc>
          <w:tcPr>
            <w:tcW w:w="2661" w:type="dxa"/>
          </w:tcPr>
          <w:p w14:paraId="57113A5D" w14:textId="745DF454" w:rsidR="00DB1A63" w:rsidRDefault="006F4C23" w:rsidP="00DB1A63">
            <w:pPr>
              <w:widowControl/>
              <w:autoSpaceDE/>
              <w:autoSpaceDN/>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M - </w:t>
            </w:r>
            <w:r w:rsidR="00DB1A63">
              <w:rPr>
                <w:rFonts w:ascii="Times New Roman" w:eastAsia="SimSun" w:hAnsi="Times New Roman" w:cs="Times New Roman"/>
                <w:bCs/>
                <w:sz w:val="24"/>
                <w:szCs w:val="24"/>
                <w:lang w:eastAsia="zh-CN"/>
              </w:rPr>
              <w:t>RS</w:t>
            </w:r>
          </w:p>
        </w:tc>
        <w:tc>
          <w:tcPr>
            <w:tcW w:w="2661" w:type="dxa"/>
          </w:tcPr>
          <w:p w14:paraId="4AF8DCD3" w14:textId="1807C7BC" w:rsidR="00DB1A63" w:rsidRDefault="00D17E3A" w:rsidP="00DB1A63">
            <w:pPr>
              <w:widowControl/>
              <w:autoSpaceDE/>
              <w:autoSpaceDN/>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2</w:t>
            </w:r>
            <w:r w:rsidR="002B146F">
              <w:rPr>
                <w:rFonts w:ascii="Times New Roman" w:eastAsia="SimSun" w:hAnsi="Times New Roman" w:cs="Times New Roman"/>
                <w:bCs/>
                <w:sz w:val="24"/>
                <w:szCs w:val="24"/>
                <w:lang w:eastAsia="zh-CN"/>
              </w:rPr>
              <w:t>73.51</w:t>
            </w:r>
          </w:p>
        </w:tc>
      </w:tr>
      <w:tr w:rsidR="00DB1A63" w14:paraId="23EA723B" w14:textId="77777777" w:rsidTr="00DB1A63">
        <w:trPr>
          <w:trHeight w:val="387"/>
          <w:jc w:val="center"/>
        </w:trPr>
        <w:tc>
          <w:tcPr>
            <w:tcW w:w="2661" w:type="dxa"/>
          </w:tcPr>
          <w:p w14:paraId="4E24BBC0" w14:textId="4D56CEF5" w:rsidR="00DB1A63" w:rsidRDefault="006F4C23" w:rsidP="00DB1A63">
            <w:pPr>
              <w:widowControl/>
              <w:autoSpaceDE/>
              <w:autoSpaceDN/>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M - </w:t>
            </w:r>
            <w:r w:rsidR="00DB1A63">
              <w:rPr>
                <w:rFonts w:ascii="Times New Roman" w:eastAsia="SimSun" w:hAnsi="Times New Roman" w:cs="Times New Roman"/>
                <w:bCs/>
                <w:sz w:val="24"/>
                <w:szCs w:val="24"/>
                <w:lang w:eastAsia="zh-CN"/>
              </w:rPr>
              <w:t>RS (zipped)</w:t>
            </w:r>
          </w:p>
        </w:tc>
        <w:tc>
          <w:tcPr>
            <w:tcW w:w="2661" w:type="dxa"/>
          </w:tcPr>
          <w:p w14:paraId="724388F7" w14:textId="237C2D8E" w:rsidR="00DB1A63" w:rsidRDefault="00D17E3A" w:rsidP="00DB1A63">
            <w:pPr>
              <w:widowControl/>
              <w:autoSpaceDE/>
              <w:autoSpaceDN/>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0.5</w:t>
            </w:r>
            <w:r w:rsidR="002B146F">
              <w:rPr>
                <w:rFonts w:ascii="Times New Roman" w:eastAsia="SimSun" w:hAnsi="Times New Roman" w:cs="Times New Roman"/>
                <w:bCs/>
                <w:sz w:val="24"/>
                <w:szCs w:val="24"/>
                <w:lang w:eastAsia="zh-CN"/>
              </w:rPr>
              <w:t>7</w:t>
            </w:r>
          </w:p>
        </w:tc>
      </w:tr>
      <w:tr w:rsidR="00DB1A63" w14:paraId="5B61CA57" w14:textId="77777777" w:rsidTr="00DB1A63">
        <w:trPr>
          <w:trHeight w:val="387"/>
          <w:jc w:val="center"/>
        </w:trPr>
        <w:tc>
          <w:tcPr>
            <w:tcW w:w="2661" w:type="dxa"/>
          </w:tcPr>
          <w:p w14:paraId="742CF6B4" w14:textId="59DA71FC" w:rsidR="00DB1A63" w:rsidRDefault="006F4C23" w:rsidP="00DB1A63">
            <w:pPr>
              <w:widowControl/>
              <w:autoSpaceDE/>
              <w:autoSpaceDN/>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M - </w:t>
            </w:r>
            <w:r w:rsidR="00DB1A63">
              <w:rPr>
                <w:rFonts w:ascii="Times New Roman" w:eastAsia="SimSun" w:hAnsi="Times New Roman" w:cs="Times New Roman"/>
                <w:bCs/>
                <w:sz w:val="24"/>
                <w:szCs w:val="24"/>
                <w:lang w:eastAsia="zh-CN"/>
              </w:rPr>
              <w:t>PCS</w:t>
            </w:r>
          </w:p>
        </w:tc>
        <w:tc>
          <w:tcPr>
            <w:tcW w:w="2661" w:type="dxa"/>
          </w:tcPr>
          <w:p w14:paraId="7C015D36" w14:textId="64C95CB6" w:rsidR="002B146F" w:rsidRDefault="002B146F" w:rsidP="002B146F">
            <w:pPr>
              <w:widowControl/>
              <w:autoSpaceDE/>
              <w:autoSpaceDN/>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1.05</w:t>
            </w:r>
          </w:p>
        </w:tc>
      </w:tr>
      <w:tr w:rsidR="002B146F" w14:paraId="3FF525F4" w14:textId="77777777" w:rsidTr="00DB1A63">
        <w:trPr>
          <w:trHeight w:val="387"/>
          <w:jc w:val="center"/>
        </w:trPr>
        <w:tc>
          <w:tcPr>
            <w:tcW w:w="2661" w:type="dxa"/>
          </w:tcPr>
          <w:p w14:paraId="352B9CCC" w14:textId="164E6DE4" w:rsidR="002B146F" w:rsidRDefault="006F4C23" w:rsidP="00DB1A63">
            <w:pPr>
              <w:widowControl/>
              <w:autoSpaceDE/>
              <w:autoSpaceDN/>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M - </w:t>
            </w:r>
            <w:r w:rsidR="002B146F">
              <w:rPr>
                <w:rFonts w:ascii="Times New Roman" w:eastAsia="SimSun" w:hAnsi="Times New Roman" w:cs="Times New Roman"/>
                <w:bCs/>
                <w:sz w:val="24"/>
                <w:szCs w:val="24"/>
                <w:lang w:eastAsia="zh-CN"/>
              </w:rPr>
              <w:t>PCS (zipped)</w:t>
            </w:r>
          </w:p>
        </w:tc>
        <w:tc>
          <w:tcPr>
            <w:tcW w:w="2661" w:type="dxa"/>
          </w:tcPr>
          <w:p w14:paraId="652B0F41" w14:textId="1F3D9388" w:rsidR="006F4C23" w:rsidRDefault="002B146F" w:rsidP="006F4C23">
            <w:pPr>
              <w:widowControl/>
              <w:autoSpaceDE/>
              <w:autoSpaceDN/>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0.33</w:t>
            </w:r>
          </w:p>
        </w:tc>
      </w:tr>
      <w:tr w:rsidR="006F4C23" w14:paraId="278E8CEC" w14:textId="77777777" w:rsidTr="00DB1A63">
        <w:trPr>
          <w:trHeight w:val="387"/>
          <w:jc w:val="center"/>
        </w:trPr>
        <w:tc>
          <w:tcPr>
            <w:tcW w:w="2661" w:type="dxa"/>
          </w:tcPr>
          <w:p w14:paraId="4D11A055" w14:textId="16BBBA03" w:rsidR="006F4C23" w:rsidRDefault="006F4C23" w:rsidP="00DB1A63">
            <w:pPr>
              <w:widowControl/>
              <w:autoSpaceDE/>
              <w:autoSpaceDN/>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O</w:t>
            </w:r>
          </w:p>
        </w:tc>
        <w:tc>
          <w:tcPr>
            <w:tcW w:w="2661" w:type="dxa"/>
          </w:tcPr>
          <w:p w14:paraId="3840C33B" w14:textId="6BD45C2D" w:rsidR="006F4C23" w:rsidRDefault="006F4C23" w:rsidP="006F4C23">
            <w:pPr>
              <w:widowControl/>
              <w:autoSpaceDE/>
              <w:autoSpaceDN/>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2.65</w:t>
            </w:r>
          </w:p>
        </w:tc>
      </w:tr>
    </w:tbl>
    <w:p w14:paraId="50BBA796" w14:textId="1103F4B0" w:rsidR="00561C0A" w:rsidRDefault="00561C0A" w:rsidP="00561C0A">
      <w:pPr>
        <w:widowControl/>
        <w:autoSpaceDE/>
        <w:autoSpaceDN/>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Table 2: Memory footprint comparison</w:t>
      </w:r>
    </w:p>
    <w:p w14:paraId="17F071D4" w14:textId="338EFF72" w:rsidR="003147AA" w:rsidRDefault="003147AA" w:rsidP="00FC61AA">
      <w:pPr>
        <w:widowControl/>
        <w:autoSpaceDE/>
        <w:autoSpaceDN/>
        <w:jc w:val="both"/>
        <w:rPr>
          <w:rFonts w:ascii="Times New Roman" w:eastAsia="SimSun" w:hAnsi="Times New Roman" w:cs="Times New Roman"/>
          <w:bCs/>
          <w:sz w:val="24"/>
          <w:szCs w:val="24"/>
          <w:lang w:eastAsia="zh-CN"/>
        </w:rPr>
      </w:pPr>
    </w:p>
    <w:p w14:paraId="0FEA7975" w14:textId="0F37F46F" w:rsidR="00F25994" w:rsidRPr="00FC61AA" w:rsidRDefault="00F25994" w:rsidP="00FC61AA">
      <w:pPr>
        <w:widowControl/>
        <w:autoSpaceDE/>
        <w:autoSpaceDN/>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As excepted, the PCS overall size is very lower than the RS one (</w:t>
      </w:r>
      <w:r w:rsidR="00DA025A">
        <w:rPr>
          <w:rFonts w:ascii="Times New Roman" w:eastAsia="SimSun" w:hAnsi="Times New Roman" w:cs="Times New Roman"/>
          <w:bCs/>
          <w:sz w:val="24"/>
          <w:szCs w:val="24"/>
          <w:lang w:eastAsia="zh-CN"/>
        </w:rPr>
        <w:t>x 260</w:t>
      </w:r>
      <w:r>
        <w:rPr>
          <w:rFonts w:ascii="Times New Roman" w:eastAsia="SimSun" w:hAnsi="Times New Roman" w:cs="Times New Roman"/>
          <w:bCs/>
          <w:sz w:val="24"/>
          <w:szCs w:val="24"/>
          <w:lang w:eastAsia="zh-CN"/>
        </w:rPr>
        <w:t>) and it is even competitive with the zipped RS one without suffering from compression / decompression requirements.</w:t>
      </w:r>
    </w:p>
    <w:p w14:paraId="36AE1202" w14:textId="77777777" w:rsidR="003147AA" w:rsidRPr="007A615D" w:rsidRDefault="003147AA" w:rsidP="007A615D">
      <w:pPr>
        <w:pStyle w:val="ListParagraph"/>
        <w:widowControl/>
        <w:autoSpaceDE/>
        <w:autoSpaceDN/>
        <w:ind w:left="927"/>
        <w:jc w:val="both"/>
        <w:rPr>
          <w:rFonts w:ascii="Times New Roman" w:eastAsia="SimSun" w:hAnsi="Times New Roman" w:cs="Times New Roman"/>
          <w:bCs/>
          <w:sz w:val="24"/>
          <w:szCs w:val="24"/>
          <w:lang w:eastAsia="zh-CN"/>
        </w:rPr>
      </w:pPr>
    </w:p>
    <w:p w14:paraId="21E9057D" w14:textId="37B65CE9" w:rsidR="007A615D" w:rsidRPr="00DB1A63" w:rsidRDefault="007A615D" w:rsidP="007A615D">
      <w:pPr>
        <w:pStyle w:val="ListParagraph"/>
        <w:widowControl/>
        <w:numPr>
          <w:ilvl w:val="0"/>
          <w:numId w:val="17"/>
        </w:numPr>
        <w:autoSpaceDE/>
        <w:autoSpaceDN/>
        <w:jc w:val="both"/>
        <w:rPr>
          <w:rFonts w:ascii="Times New Roman" w:eastAsia="SimSun" w:hAnsi="Times New Roman" w:cs="Times New Roman"/>
          <w:bCs/>
          <w:sz w:val="24"/>
          <w:szCs w:val="24"/>
          <w:lang w:eastAsia="zh-CN"/>
        </w:rPr>
      </w:pPr>
      <w:r>
        <w:rPr>
          <w:rFonts w:ascii="Times New Roman" w:eastAsia="SimSun" w:hAnsi="Times New Roman" w:cs="Times New Roman"/>
          <w:b/>
          <w:sz w:val="24"/>
          <w:lang w:eastAsia="zh-CN"/>
        </w:rPr>
        <w:t>Encoding time</w:t>
      </w:r>
    </w:p>
    <w:p w14:paraId="6A17367A" w14:textId="566390B6" w:rsidR="00DB1A63" w:rsidRDefault="00DB1A63" w:rsidP="00DB1A63">
      <w:pPr>
        <w:widowControl/>
        <w:autoSpaceDE/>
        <w:autoSpaceDN/>
        <w:jc w:val="both"/>
        <w:rPr>
          <w:rFonts w:ascii="Times New Roman" w:eastAsia="SimSun" w:hAnsi="Times New Roman" w:cs="Times New Roman"/>
          <w:bCs/>
          <w:sz w:val="24"/>
          <w:szCs w:val="24"/>
          <w:lang w:eastAsia="zh-CN"/>
        </w:rPr>
      </w:pPr>
    </w:p>
    <w:p w14:paraId="44B3756D" w14:textId="31BB3650" w:rsidR="00DB1A63" w:rsidRDefault="00DB1A63" w:rsidP="00DB1A63">
      <w:pPr>
        <w:widowControl/>
        <w:autoSpaceDE/>
        <w:autoSpaceDN/>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As a second study, the encoding time </w:t>
      </w:r>
      <w:r w:rsidR="00F25994">
        <w:rPr>
          <w:rFonts w:ascii="Times New Roman" w:eastAsia="SimSun" w:hAnsi="Times New Roman" w:cs="Times New Roman"/>
          <w:bCs/>
          <w:sz w:val="24"/>
          <w:szCs w:val="24"/>
          <w:lang w:eastAsia="zh-CN"/>
        </w:rPr>
        <w:t>making use of the PCS storage has been evaluated</w:t>
      </w:r>
      <w:r w:rsidR="00070427">
        <w:rPr>
          <w:rFonts w:ascii="Times New Roman" w:eastAsia="SimSun" w:hAnsi="Times New Roman" w:cs="Times New Roman"/>
          <w:bCs/>
          <w:sz w:val="24"/>
          <w:szCs w:val="24"/>
          <w:lang w:eastAsia="zh-CN"/>
        </w:rPr>
        <w:t xml:space="preserve"> to </w:t>
      </w:r>
      <w:r w:rsidR="00F665D2">
        <w:rPr>
          <w:rFonts w:ascii="Times New Roman" w:eastAsia="SimSun" w:hAnsi="Times New Roman" w:cs="Times New Roman"/>
          <w:bCs/>
          <w:sz w:val="24"/>
          <w:szCs w:val="24"/>
          <w:lang w:eastAsia="zh-CN"/>
        </w:rPr>
        <w:t>investigate</w:t>
      </w:r>
      <w:r w:rsidR="00070427">
        <w:rPr>
          <w:rFonts w:ascii="Times New Roman" w:eastAsia="SimSun" w:hAnsi="Times New Roman" w:cs="Times New Roman"/>
          <w:bCs/>
          <w:sz w:val="24"/>
          <w:szCs w:val="24"/>
          <w:lang w:eastAsia="zh-CN"/>
        </w:rPr>
        <w:t xml:space="preserve"> for possible gain due to lower I/O solicitations.</w:t>
      </w:r>
    </w:p>
    <w:p w14:paraId="47082D0F" w14:textId="1FB578F6" w:rsidR="008F25BA" w:rsidRDefault="008F25BA" w:rsidP="00DB1A63">
      <w:pPr>
        <w:widowControl/>
        <w:autoSpaceDE/>
        <w:autoSpaceDN/>
        <w:jc w:val="both"/>
        <w:rPr>
          <w:rFonts w:ascii="Times New Roman" w:eastAsia="SimSun" w:hAnsi="Times New Roman" w:cs="Times New Roman"/>
          <w:bCs/>
          <w:sz w:val="24"/>
          <w:szCs w:val="24"/>
          <w:lang w:eastAsia="zh-CN"/>
        </w:rPr>
      </w:pPr>
    </w:p>
    <w:p w14:paraId="38AA7816" w14:textId="204F99FB" w:rsidR="003D5491" w:rsidRDefault="008F25BA" w:rsidP="00F47E96">
      <w:pPr>
        <w:widowControl/>
        <w:autoSpaceDE/>
        <w:autoSpaceDN/>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The following table sums up the obtained results for the encoding of </w:t>
      </w:r>
      <w:r w:rsidR="008B45F8">
        <w:rPr>
          <w:rFonts w:ascii="Times New Roman" w:eastAsia="SimSun" w:hAnsi="Times New Roman" w:cs="Times New Roman"/>
          <w:bCs/>
          <w:sz w:val="24"/>
          <w:szCs w:val="24"/>
          <w:lang w:eastAsia="zh-CN"/>
        </w:rPr>
        <w:t>1</w:t>
      </w:r>
      <w:r w:rsidR="002F017F">
        <w:rPr>
          <w:rFonts w:ascii="Times New Roman" w:eastAsia="SimSun" w:hAnsi="Times New Roman" w:cs="Times New Roman"/>
          <w:bCs/>
          <w:sz w:val="24"/>
          <w:szCs w:val="24"/>
          <w:lang w:eastAsia="zh-CN"/>
        </w:rPr>
        <w:t>7</w:t>
      </w:r>
      <w:r>
        <w:rPr>
          <w:rFonts w:ascii="Times New Roman" w:eastAsia="SimSun" w:hAnsi="Times New Roman" w:cs="Times New Roman"/>
          <w:bCs/>
          <w:sz w:val="24"/>
          <w:szCs w:val="24"/>
          <w:lang w:eastAsia="zh-CN"/>
        </w:rPr>
        <w:t xml:space="preserve"> frames of M with a RS and</w:t>
      </w:r>
      <w:r w:rsidR="00757FF2">
        <w:rPr>
          <w:rFonts w:ascii="Times New Roman" w:eastAsia="SimSun" w:hAnsi="Times New Roman" w:cs="Times New Roman"/>
          <w:bCs/>
          <w:sz w:val="24"/>
          <w:szCs w:val="24"/>
          <w:lang w:eastAsia="zh-CN"/>
        </w:rPr>
        <w:t xml:space="preserve"> a</w:t>
      </w:r>
      <w:r>
        <w:rPr>
          <w:rFonts w:ascii="Times New Roman" w:eastAsia="SimSun" w:hAnsi="Times New Roman" w:cs="Times New Roman"/>
          <w:bCs/>
          <w:sz w:val="24"/>
          <w:szCs w:val="24"/>
          <w:lang w:eastAsia="zh-CN"/>
        </w:rPr>
        <w:t xml:space="preserve"> PCS input on the same reference machine</w:t>
      </w:r>
      <w:r w:rsidR="003A49CA">
        <w:rPr>
          <w:rFonts w:ascii="Times New Roman" w:eastAsia="SimSun" w:hAnsi="Times New Roman" w:cs="Times New Roman"/>
          <w:bCs/>
          <w:sz w:val="24"/>
          <w:szCs w:val="24"/>
          <w:lang w:eastAsia="zh-CN"/>
        </w:rPr>
        <w:t xml:space="preserve"> (average of 5 independent runs)</w:t>
      </w:r>
      <w:r>
        <w:rPr>
          <w:rFonts w:ascii="Times New Roman" w:eastAsia="SimSun" w:hAnsi="Times New Roman" w:cs="Times New Roman"/>
          <w:bCs/>
          <w:sz w:val="24"/>
          <w:szCs w:val="24"/>
          <w:lang w:eastAsia="zh-CN"/>
        </w:rPr>
        <w:t>.</w:t>
      </w:r>
      <w:r w:rsidR="002F017F">
        <w:rPr>
          <w:rFonts w:ascii="Times New Roman" w:eastAsia="SimSun" w:hAnsi="Times New Roman" w:cs="Times New Roman"/>
          <w:bCs/>
          <w:sz w:val="24"/>
          <w:szCs w:val="24"/>
          <w:lang w:eastAsia="zh-CN"/>
        </w:rPr>
        <w:t xml:space="preserve"> As an additional comparison the encoding time of A17 / O is also provided</w:t>
      </w:r>
      <w:r w:rsidR="003A49CA">
        <w:rPr>
          <w:rFonts w:ascii="Times New Roman" w:eastAsia="SimSun" w:hAnsi="Times New Roman" w:cs="Times New Roman"/>
          <w:bCs/>
          <w:sz w:val="24"/>
          <w:szCs w:val="24"/>
          <w:lang w:eastAsia="zh-CN"/>
        </w:rPr>
        <w:t xml:space="preserve"> on the same machine.</w:t>
      </w:r>
    </w:p>
    <w:p w14:paraId="35FE25CB" w14:textId="384C5CA0" w:rsidR="003D5491" w:rsidRPr="00BE1114" w:rsidRDefault="003D5491" w:rsidP="008F25BA">
      <w:pPr>
        <w:widowControl/>
        <w:autoSpaceDE/>
        <w:autoSpaceDN/>
        <w:jc w:val="both"/>
        <w:rPr>
          <w:rFonts w:ascii="Times New Roman" w:eastAsia="SimSun" w:hAnsi="Times New Roman" w:cs="Times New Roman"/>
          <w:b/>
          <w:sz w:val="24"/>
          <w:szCs w:val="24"/>
          <w:lang w:eastAsia="zh-CN"/>
        </w:rPr>
      </w:pPr>
    </w:p>
    <w:tbl>
      <w:tblPr>
        <w:tblStyle w:val="TableGrid"/>
        <w:tblW w:w="0" w:type="auto"/>
        <w:jc w:val="center"/>
        <w:tblLook w:val="04A0" w:firstRow="1" w:lastRow="0" w:firstColumn="1" w:lastColumn="0" w:noHBand="0" w:noVBand="1"/>
      </w:tblPr>
      <w:tblGrid>
        <w:gridCol w:w="2623"/>
        <w:gridCol w:w="2623"/>
      </w:tblGrid>
      <w:tr w:rsidR="008F25BA" w14:paraId="27974FB9" w14:textId="77777777" w:rsidTr="008B45F8">
        <w:trPr>
          <w:trHeight w:val="333"/>
          <w:jc w:val="center"/>
        </w:trPr>
        <w:tc>
          <w:tcPr>
            <w:tcW w:w="2623" w:type="dxa"/>
          </w:tcPr>
          <w:p w14:paraId="73BA5314" w14:textId="77777777" w:rsidR="008F25BA" w:rsidRDefault="008F25BA" w:rsidP="00B5475E">
            <w:pPr>
              <w:widowControl/>
              <w:autoSpaceDE/>
              <w:autoSpaceDN/>
              <w:jc w:val="center"/>
              <w:rPr>
                <w:rFonts w:ascii="Times New Roman" w:eastAsia="SimSun" w:hAnsi="Times New Roman" w:cs="Times New Roman"/>
                <w:bCs/>
                <w:sz w:val="24"/>
                <w:szCs w:val="24"/>
                <w:lang w:eastAsia="zh-CN"/>
              </w:rPr>
            </w:pPr>
          </w:p>
        </w:tc>
        <w:tc>
          <w:tcPr>
            <w:tcW w:w="2623" w:type="dxa"/>
          </w:tcPr>
          <w:p w14:paraId="4E121AB4" w14:textId="47EB43D1" w:rsidR="008F25BA" w:rsidRDefault="008F25BA" w:rsidP="00B5475E">
            <w:pPr>
              <w:widowControl/>
              <w:autoSpaceDE/>
              <w:autoSpaceDN/>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Encoding time (s)</w:t>
            </w:r>
          </w:p>
        </w:tc>
      </w:tr>
      <w:tr w:rsidR="008F25BA" w14:paraId="6B948A36" w14:textId="77777777" w:rsidTr="008B45F8">
        <w:trPr>
          <w:trHeight w:val="333"/>
          <w:jc w:val="center"/>
        </w:trPr>
        <w:tc>
          <w:tcPr>
            <w:tcW w:w="2623" w:type="dxa"/>
          </w:tcPr>
          <w:p w14:paraId="72DA27FF" w14:textId="0F61A975" w:rsidR="008F25BA" w:rsidRDefault="002F017F" w:rsidP="002F017F">
            <w:pPr>
              <w:widowControl/>
              <w:autoSpaceDE/>
              <w:autoSpaceDN/>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M17 / M - RS</w:t>
            </w:r>
          </w:p>
        </w:tc>
        <w:tc>
          <w:tcPr>
            <w:tcW w:w="2623" w:type="dxa"/>
          </w:tcPr>
          <w:p w14:paraId="363D5FE4" w14:textId="2D193936" w:rsidR="008F25BA" w:rsidRDefault="002F017F" w:rsidP="00B5475E">
            <w:pPr>
              <w:widowControl/>
              <w:autoSpaceDE/>
              <w:autoSpaceDN/>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1415</w:t>
            </w:r>
          </w:p>
        </w:tc>
      </w:tr>
      <w:tr w:rsidR="008F25BA" w14:paraId="7427BD32" w14:textId="77777777" w:rsidTr="008B45F8">
        <w:trPr>
          <w:trHeight w:val="333"/>
          <w:jc w:val="center"/>
        </w:trPr>
        <w:tc>
          <w:tcPr>
            <w:tcW w:w="2623" w:type="dxa"/>
          </w:tcPr>
          <w:p w14:paraId="6B6978D9" w14:textId="531DCD7E" w:rsidR="008F25BA" w:rsidRDefault="002F017F" w:rsidP="00B5475E">
            <w:pPr>
              <w:widowControl/>
              <w:autoSpaceDE/>
              <w:autoSpaceDN/>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M17 / M - PCS</w:t>
            </w:r>
          </w:p>
        </w:tc>
        <w:tc>
          <w:tcPr>
            <w:tcW w:w="2623" w:type="dxa"/>
          </w:tcPr>
          <w:p w14:paraId="484E0522" w14:textId="495367BC" w:rsidR="008F25BA" w:rsidRDefault="002F017F" w:rsidP="00B5475E">
            <w:pPr>
              <w:widowControl/>
              <w:autoSpaceDE/>
              <w:autoSpaceDN/>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109</w:t>
            </w:r>
          </w:p>
        </w:tc>
      </w:tr>
      <w:tr w:rsidR="008B45F8" w14:paraId="2B09838B" w14:textId="77777777" w:rsidTr="008B45F8">
        <w:trPr>
          <w:trHeight w:val="333"/>
          <w:jc w:val="center"/>
        </w:trPr>
        <w:tc>
          <w:tcPr>
            <w:tcW w:w="2623" w:type="dxa"/>
          </w:tcPr>
          <w:p w14:paraId="68BE2731" w14:textId="6A2A0A0E" w:rsidR="008B45F8" w:rsidRDefault="002F017F" w:rsidP="00B5475E">
            <w:pPr>
              <w:widowControl/>
              <w:autoSpaceDE/>
              <w:autoSpaceDN/>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A17 / O</w:t>
            </w:r>
          </w:p>
        </w:tc>
        <w:tc>
          <w:tcPr>
            <w:tcW w:w="2623" w:type="dxa"/>
          </w:tcPr>
          <w:p w14:paraId="61F26495" w14:textId="2FFA28C0" w:rsidR="008B45F8" w:rsidRDefault="00F92E35" w:rsidP="00B5475E">
            <w:pPr>
              <w:widowControl/>
              <w:autoSpaceDE/>
              <w:autoSpaceDN/>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10</w:t>
            </w:r>
            <w:r w:rsidR="00472CBA">
              <w:rPr>
                <w:rFonts w:ascii="Times New Roman" w:eastAsia="SimSun" w:hAnsi="Times New Roman" w:cs="Times New Roman"/>
                <w:bCs/>
                <w:sz w:val="24"/>
                <w:szCs w:val="24"/>
                <w:lang w:eastAsia="zh-CN"/>
              </w:rPr>
              <w:t>00</w:t>
            </w:r>
          </w:p>
        </w:tc>
      </w:tr>
    </w:tbl>
    <w:p w14:paraId="65E2B918" w14:textId="5835633D" w:rsidR="00B64D25" w:rsidRDefault="00B64D25" w:rsidP="00B64D25">
      <w:pPr>
        <w:widowControl/>
        <w:autoSpaceDE/>
        <w:autoSpaceDN/>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Table 3: Encoding time comparison</w:t>
      </w:r>
    </w:p>
    <w:p w14:paraId="11B02B44" w14:textId="2E788F05" w:rsidR="00305C26" w:rsidRPr="00FE00A7" w:rsidRDefault="00305C26" w:rsidP="00F47E96">
      <w:pPr>
        <w:widowControl/>
        <w:autoSpaceDE/>
        <w:autoSpaceDN/>
        <w:jc w:val="both"/>
        <w:rPr>
          <w:rFonts w:ascii="Times New Roman" w:eastAsia="SimSun" w:hAnsi="Times New Roman" w:cs="Times New Roman"/>
          <w:bCs/>
          <w:sz w:val="28"/>
          <w:szCs w:val="24"/>
          <w:lang w:eastAsia="zh-CN"/>
        </w:rPr>
      </w:pPr>
    </w:p>
    <w:p w14:paraId="604369E4" w14:textId="34AE6D61" w:rsidR="00F665D2" w:rsidRDefault="00757FF2" w:rsidP="00F47E96">
      <w:pPr>
        <w:widowControl/>
        <w:autoSpaceDE/>
        <w:autoSpaceDN/>
        <w:jc w:val="both"/>
        <w:rPr>
          <w:rFonts w:ascii="Times New Roman" w:eastAsia="SimSun" w:hAnsi="Times New Roman" w:cs="Times New Roman"/>
          <w:bCs/>
          <w:sz w:val="24"/>
          <w:szCs w:val="24"/>
          <w:lang w:eastAsia="zh-CN"/>
        </w:rPr>
      </w:pPr>
      <w:r w:rsidRPr="00FE00A7">
        <w:rPr>
          <w:rFonts w:ascii="Times New Roman" w:eastAsia="SimSun" w:hAnsi="Times New Roman" w:cs="Times New Roman"/>
          <w:bCs/>
          <w:sz w:val="24"/>
          <w:szCs w:val="24"/>
          <w:lang w:eastAsia="zh-CN"/>
        </w:rPr>
        <w:t>The very lighter weight of the PCS</w:t>
      </w:r>
      <w:r w:rsidR="00EB2C06">
        <w:rPr>
          <w:rFonts w:ascii="Times New Roman" w:eastAsia="SimSun" w:hAnsi="Times New Roman" w:cs="Times New Roman"/>
          <w:bCs/>
          <w:sz w:val="24"/>
          <w:szCs w:val="24"/>
          <w:lang w:eastAsia="zh-CN"/>
        </w:rPr>
        <w:t xml:space="preserve"> </w:t>
      </w:r>
      <w:r w:rsidR="00EB2C06" w:rsidRPr="00FE00A7">
        <w:rPr>
          <w:rFonts w:ascii="Times New Roman" w:eastAsia="SimSun" w:hAnsi="Times New Roman" w:cs="Times New Roman"/>
          <w:bCs/>
          <w:sz w:val="24"/>
          <w:szCs w:val="24"/>
          <w:lang w:eastAsia="zh-CN"/>
        </w:rPr>
        <w:t>input</w:t>
      </w:r>
      <w:r w:rsidR="00EB2C06">
        <w:rPr>
          <w:rFonts w:ascii="Times New Roman" w:eastAsia="SimSun" w:hAnsi="Times New Roman" w:cs="Times New Roman"/>
          <w:bCs/>
          <w:sz w:val="24"/>
          <w:szCs w:val="24"/>
          <w:lang w:eastAsia="zh-CN"/>
        </w:rPr>
        <w:t xml:space="preserve"> as well as its sparse structure</w:t>
      </w:r>
      <w:r w:rsidRPr="00FE00A7">
        <w:rPr>
          <w:rFonts w:ascii="Times New Roman" w:eastAsia="SimSun" w:hAnsi="Times New Roman" w:cs="Times New Roman"/>
          <w:bCs/>
          <w:sz w:val="24"/>
          <w:szCs w:val="24"/>
          <w:lang w:eastAsia="zh-CN"/>
        </w:rPr>
        <w:t xml:space="preserve"> allows for buffering</w:t>
      </w:r>
      <w:r w:rsidR="008B45F8">
        <w:rPr>
          <w:rFonts w:ascii="Times New Roman" w:eastAsia="SimSun" w:hAnsi="Times New Roman" w:cs="Times New Roman"/>
          <w:bCs/>
          <w:sz w:val="24"/>
          <w:szCs w:val="24"/>
          <w:lang w:eastAsia="zh-CN"/>
        </w:rPr>
        <w:t xml:space="preserve"> as well as multi-threading</w:t>
      </w:r>
      <w:r w:rsidR="00EB2C06">
        <w:rPr>
          <w:rFonts w:ascii="Times New Roman" w:eastAsia="SimSun" w:hAnsi="Times New Roman" w:cs="Times New Roman"/>
          <w:bCs/>
          <w:sz w:val="24"/>
          <w:szCs w:val="24"/>
          <w:lang w:eastAsia="zh-CN"/>
        </w:rPr>
        <w:t xml:space="preserve"> and algorithmic optimization</w:t>
      </w:r>
      <w:r w:rsidRPr="00FE00A7">
        <w:rPr>
          <w:rFonts w:ascii="Times New Roman" w:eastAsia="SimSun" w:hAnsi="Times New Roman" w:cs="Times New Roman"/>
          <w:bCs/>
          <w:sz w:val="24"/>
          <w:szCs w:val="24"/>
          <w:lang w:eastAsia="zh-CN"/>
        </w:rPr>
        <w:t xml:space="preserve"> in the TMIV </w:t>
      </w:r>
      <w:r w:rsidR="00C47B80">
        <w:rPr>
          <w:rFonts w:ascii="Times New Roman" w:eastAsia="SimSun" w:hAnsi="Times New Roman" w:cs="Times New Roman"/>
          <w:bCs/>
          <w:sz w:val="24"/>
          <w:szCs w:val="24"/>
          <w:lang w:eastAsia="zh-CN"/>
        </w:rPr>
        <w:t xml:space="preserve">encoding process </w:t>
      </w:r>
      <w:r w:rsidRPr="00FE00A7">
        <w:rPr>
          <w:rFonts w:ascii="Times New Roman" w:eastAsia="SimSun" w:hAnsi="Times New Roman" w:cs="Times New Roman"/>
          <w:bCs/>
          <w:sz w:val="24"/>
          <w:szCs w:val="24"/>
          <w:lang w:eastAsia="zh-CN"/>
        </w:rPr>
        <w:t xml:space="preserve">which is not possible with a RS input.  It therefore considerably </w:t>
      </w:r>
      <w:r w:rsidR="001D5095" w:rsidRPr="00FE00A7">
        <w:rPr>
          <w:rFonts w:ascii="Times New Roman" w:eastAsia="SimSun" w:hAnsi="Times New Roman" w:cs="Times New Roman"/>
          <w:bCs/>
          <w:sz w:val="24"/>
          <w:szCs w:val="24"/>
          <w:lang w:eastAsia="zh-CN"/>
        </w:rPr>
        <w:t>lowers</w:t>
      </w:r>
      <w:r w:rsidRPr="00FE00A7">
        <w:rPr>
          <w:rFonts w:ascii="Times New Roman" w:eastAsia="SimSun" w:hAnsi="Times New Roman" w:cs="Times New Roman"/>
          <w:bCs/>
          <w:sz w:val="24"/>
          <w:szCs w:val="24"/>
          <w:lang w:eastAsia="zh-CN"/>
        </w:rPr>
        <w:t xml:space="preserve"> the requirement of disks I/O which </w:t>
      </w:r>
      <w:r w:rsidR="00C66AB8">
        <w:rPr>
          <w:rFonts w:ascii="Times New Roman" w:eastAsia="SimSun" w:hAnsi="Times New Roman" w:cs="Times New Roman"/>
          <w:bCs/>
          <w:sz w:val="24"/>
          <w:szCs w:val="24"/>
          <w:lang w:eastAsia="zh-CN"/>
        </w:rPr>
        <w:t>then</w:t>
      </w:r>
      <w:r w:rsidR="00FE00A7" w:rsidRPr="00FE00A7">
        <w:rPr>
          <w:rFonts w:ascii="Times New Roman" w:eastAsia="SimSun" w:hAnsi="Times New Roman" w:cs="Times New Roman"/>
          <w:bCs/>
          <w:sz w:val="24"/>
          <w:szCs w:val="24"/>
          <w:lang w:eastAsia="zh-CN"/>
        </w:rPr>
        <w:t xml:space="preserve"> also significantly reduces the encoding time</w:t>
      </w:r>
      <w:r w:rsidR="008B45F8">
        <w:rPr>
          <w:rFonts w:ascii="Times New Roman" w:eastAsia="SimSun" w:hAnsi="Times New Roman" w:cs="Times New Roman"/>
          <w:bCs/>
          <w:sz w:val="24"/>
          <w:szCs w:val="24"/>
          <w:lang w:eastAsia="zh-CN"/>
        </w:rPr>
        <w:t xml:space="preserve"> (almost divided by </w:t>
      </w:r>
      <w:r w:rsidR="009E563E">
        <w:rPr>
          <w:rFonts w:ascii="Times New Roman" w:eastAsia="SimSun" w:hAnsi="Times New Roman" w:cs="Times New Roman"/>
          <w:bCs/>
          <w:sz w:val="24"/>
          <w:szCs w:val="24"/>
          <w:lang w:eastAsia="zh-CN"/>
        </w:rPr>
        <w:t>1</w:t>
      </w:r>
      <w:r w:rsidR="003429A3">
        <w:rPr>
          <w:rFonts w:ascii="Times New Roman" w:eastAsia="SimSun" w:hAnsi="Times New Roman" w:cs="Times New Roman"/>
          <w:bCs/>
          <w:sz w:val="24"/>
          <w:szCs w:val="24"/>
          <w:lang w:eastAsia="zh-CN"/>
        </w:rPr>
        <w:t>4</w:t>
      </w:r>
      <w:r w:rsidR="008B45F8">
        <w:rPr>
          <w:rFonts w:ascii="Times New Roman" w:eastAsia="SimSun" w:hAnsi="Times New Roman" w:cs="Times New Roman"/>
          <w:bCs/>
          <w:sz w:val="24"/>
          <w:szCs w:val="24"/>
          <w:lang w:eastAsia="zh-CN"/>
        </w:rPr>
        <w:t>)</w:t>
      </w:r>
      <w:r w:rsidR="00FE00A7">
        <w:rPr>
          <w:rFonts w:ascii="Times New Roman" w:eastAsia="SimSun" w:hAnsi="Times New Roman" w:cs="Times New Roman"/>
          <w:bCs/>
          <w:sz w:val="24"/>
          <w:szCs w:val="24"/>
          <w:lang w:eastAsia="zh-CN"/>
        </w:rPr>
        <w:t>.</w:t>
      </w:r>
    </w:p>
    <w:p w14:paraId="22A6EE71" w14:textId="79163479" w:rsidR="008B6753" w:rsidRDefault="008B6753" w:rsidP="00F47E96">
      <w:pPr>
        <w:widowControl/>
        <w:autoSpaceDE/>
        <w:autoSpaceDN/>
        <w:jc w:val="both"/>
        <w:rPr>
          <w:rFonts w:ascii="Times New Roman" w:eastAsia="SimSun" w:hAnsi="Times New Roman" w:cs="Times New Roman"/>
          <w:bCs/>
          <w:sz w:val="24"/>
          <w:szCs w:val="24"/>
          <w:lang w:eastAsia="zh-CN"/>
        </w:rPr>
      </w:pPr>
    </w:p>
    <w:p w14:paraId="2AEB6CB8" w14:textId="77777777" w:rsidR="00F665D2" w:rsidRDefault="00F665D2" w:rsidP="00F47E96">
      <w:pPr>
        <w:widowControl/>
        <w:autoSpaceDE/>
        <w:autoSpaceDN/>
        <w:jc w:val="both"/>
        <w:rPr>
          <w:rFonts w:ascii="Times New Roman" w:eastAsia="SimSun" w:hAnsi="Times New Roman" w:cs="Times New Roman"/>
          <w:b/>
          <w:sz w:val="24"/>
          <w:szCs w:val="24"/>
          <w:lang w:eastAsia="zh-CN"/>
        </w:rPr>
      </w:pPr>
    </w:p>
    <w:p w14:paraId="749BF28C" w14:textId="09BB0BAF" w:rsidR="00BF5679" w:rsidRDefault="00BF5679" w:rsidP="008F25BA">
      <w:pPr>
        <w:pStyle w:val="ListParagraph"/>
        <w:widowControl/>
        <w:numPr>
          <w:ilvl w:val="0"/>
          <w:numId w:val="2"/>
        </w:numPr>
        <w:autoSpaceDE/>
        <w:autoSpaceDN/>
        <w:jc w:val="both"/>
        <w:rPr>
          <w:rFonts w:ascii="Times New Roman" w:eastAsia="SimSun" w:hAnsi="Times New Roman" w:cs="Times New Roman"/>
          <w:b/>
          <w:sz w:val="28"/>
          <w:szCs w:val="24"/>
          <w:lang w:eastAsia="zh-CN"/>
        </w:rPr>
      </w:pPr>
      <w:r>
        <w:rPr>
          <w:rFonts w:ascii="Times New Roman" w:eastAsia="SimSun" w:hAnsi="Times New Roman" w:cs="Times New Roman"/>
          <w:b/>
          <w:sz w:val="28"/>
          <w:szCs w:val="24"/>
          <w:lang w:eastAsia="zh-CN"/>
        </w:rPr>
        <w:t>Content repository</w:t>
      </w:r>
    </w:p>
    <w:p w14:paraId="67BBF50A" w14:textId="2D72B80D" w:rsidR="00BF5679" w:rsidRDefault="00BF5679" w:rsidP="00BF5679">
      <w:pPr>
        <w:widowControl/>
        <w:autoSpaceDE/>
        <w:autoSpaceDN/>
        <w:jc w:val="both"/>
        <w:rPr>
          <w:rFonts w:ascii="Times New Roman" w:eastAsia="SimSun" w:hAnsi="Times New Roman" w:cs="Times New Roman"/>
          <w:b/>
          <w:sz w:val="28"/>
          <w:szCs w:val="24"/>
          <w:lang w:eastAsia="zh-CN"/>
        </w:rPr>
      </w:pPr>
    </w:p>
    <w:p w14:paraId="250B9C3F" w14:textId="474D0695" w:rsidR="00BF5679" w:rsidRDefault="00BF5679" w:rsidP="00BF5679">
      <w:pPr>
        <w:widowControl/>
        <w:autoSpaceDE/>
        <w:autoSpaceDN/>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The </w:t>
      </w:r>
      <w:r w:rsidRPr="00BF5679">
        <w:rPr>
          <w:rFonts w:ascii="Times New Roman" w:eastAsia="SimSun" w:hAnsi="Times New Roman" w:cs="Times New Roman"/>
          <w:bCs/>
          <w:sz w:val="24"/>
          <w:szCs w:val="24"/>
          <w:lang w:eastAsia="zh-CN"/>
        </w:rPr>
        <w:t>Fan content</w:t>
      </w:r>
      <w:r>
        <w:rPr>
          <w:rFonts w:ascii="Times New Roman" w:eastAsia="SimSun" w:hAnsi="Times New Roman" w:cs="Times New Roman"/>
          <w:bCs/>
          <w:sz w:val="24"/>
          <w:szCs w:val="24"/>
          <w:lang w:eastAsia="zh-CN"/>
        </w:rPr>
        <w:t xml:space="preserve"> originally proposed in MVD format [1], then under the form of an MPI [2] is now also available in mpeg content server at adress</w:t>
      </w:r>
    </w:p>
    <w:p w14:paraId="53F568BF" w14:textId="08C05529" w:rsidR="00BF5679" w:rsidRDefault="00BF5679" w:rsidP="00BF5679">
      <w:pPr>
        <w:widowControl/>
        <w:autoSpaceDE/>
        <w:autoSpaceDN/>
        <w:jc w:val="both"/>
        <w:rPr>
          <w:rFonts w:ascii="Times New Roman" w:eastAsia="SimSun" w:hAnsi="Times New Roman" w:cs="Times New Roman"/>
          <w:bCs/>
          <w:sz w:val="24"/>
          <w:szCs w:val="24"/>
          <w:lang w:eastAsia="zh-CN"/>
        </w:rPr>
      </w:pPr>
    </w:p>
    <w:p w14:paraId="558FBD57" w14:textId="248D96DB" w:rsidR="00BF5679" w:rsidRPr="00BF5679" w:rsidRDefault="00BF5679" w:rsidP="00BF5679">
      <w:pPr>
        <w:widowControl/>
        <w:autoSpaceDE/>
        <w:autoSpaceDN/>
        <w:ind w:left="360"/>
        <w:jc w:val="both"/>
        <w:rPr>
          <w:rFonts w:ascii="Times New Roman" w:eastAsia="SimSun" w:hAnsi="Times New Roman" w:cs="Times New Roman"/>
          <w:bCs/>
          <w:i/>
          <w:iCs/>
          <w:sz w:val="24"/>
          <w:szCs w:val="24"/>
          <w:lang w:eastAsia="zh-CN"/>
        </w:rPr>
      </w:pPr>
      <w:r w:rsidRPr="00BF5679">
        <w:rPr>
          <w:rFonts w:ascii="Times New Roman" w:eastAsia="SimSun" w:hAnsi="Times New Roman" w:cs="Times New Roman"/>
          <w:bCs/>
          <w:i/>
          <w:iCs/>
          <w:sz w:val="24"/>
          <w:szCs w:val="24"/>
          <w:lang w:eastAsia="zh-CN"/>
        </w:rPr>
        <w:t>Mpegcontent/MPEG-I/Interdigital/m55709_Mpi_Fan_Pcs</w:t>
      </w:r>
    </w:p>
    <w:p w14:paraId="500FE58D" w14:textId="75B789CC" w:rsidR="00BF5679" w:rsidRDefault="00BF5679" w:rsidP="00BF5679">
      <w:pPr>
        <w:widowControl/>
        <w:autoSpaceDE/>
        <w:autoSpaceDN/>
        <w:jc w:val="both"/>
        <w:rPr>
          <w:rFonts w:ascii="Times New Roman" w:eastAsia="SimSun" w:hAnsi="Times New Roman" w:cs="Times New Roman"/>
          <w:b/>
          <w:sz w:val="28"/>
          <w:szCs w:val="24"/>
          <w:lang w:eastAsia="zh-CN"/>
        </w:rPr>
      </w:pPr>
    </w:p>
    <w:p w14:paraId="1D2E5345" w14:textId="18BAE6C6" w:rsidR="00F124D5" w:rsidRDefault="00F124D5" w:rsidP="00BF5679">
      <w:pPr>
        <w:widowControl/>
        <w:autoSpaceDE/>
        <w:autoSpaceDN/>
        <w:jc w:val="both"/>
        <w:rPr>
          <w:rFonts w:ascii="Times New Roman" w:eastAsia="SimSun" w:hAnsi="Times New Roman" w:cs="Times New Roman"/>
          <w:b/>
          <w:sz w:val="28"/>
          <w:szCs w:val="24"/>
          <w:lang w:eastAsia="zh-CN"/>
        </w:rPr>
      </w:pPr>
      <w:r w:rsidRPr="00F124D5">
        <w:rPr>
          <w:rFonts w:ascii="Times New Roman" w:eastAsia="SimSun" w:hAnsi="Times New Roman" w:cs="Times New Roman"/>
          <w:bCs/>
          <w:sz w:val="24"/>
          <w:szCs w:val="24"/>
          <w:lang w:eastAsia="zh-CN"/>
        </w:rPr>
        <w:t>This directory contains</w:t>
      </w:r>
      <w:r>
        <w:rPr>
          <w:rFonts w:ascii="Times New Roman" w:eastAsia="SimSun" w:hAnsi="Times New Roman" w:cs="Times New Roman"/>
          <w:bCs/>
          <w:sz w:val="24"/>
          <w:szCs w:val="24"/>
          <w:lang w:eastAsia="zh-CN"/>
        </w:rPr>
        <w:t xml:space="preserve"> the licence and zipped .pcs file including the data, md5, and json,</w:t>
      </w:r>
    </w:p>
    <w:p w14:paraId="265FB610" w14:textId="77777777" w:rsidR="00F124D5" w:rsidRPr="00BF5679" w:rsidRDefault="00F124D5" w:rsidP="00BF5679">
      <w:pPr>
        <w:widowControl/>
        <w:autoSpaceDE/>
        <w:autoSpaceDN/>
        <w:jc w:val="both"/>
        <w:rPr>
          <w:rFonts w:ascii="Times New Roman" w:eastAsia="SimSun" w:hAnsi="Times New Roman" w:cs="Times New Roman"/>
          <w:b/>
          <w:sz w:val="28"/>
          <w:szCs w:val="24"/>
          <w:lang w:eastAsia="zh-CN"/>
        </w:rPr>
      </w:pPr>
    </w:p>
    <w:p w14:paraId="2A77B10B" w14:textId="728BB497" w:rsidR="008F25BA" w:rsidRPr="008F25BA" w:rsidRDefault="00EB2C06" w:rsidP="008F25BA">
      <w:pPr>
        <w:pStyle w:val="ListParagraph"/>
        <w:widowControl/>
        <w:numPr>
          <w:ilvl w:val="0"/>
          <w:numId w:val="2"/>
        </w:numPr>
        <w:autoSpaceDE/>
        <w:autoSpaceDN/>
        <w:jc w:val="both"/>
        <w:rPr>
          <w:rFonts w:ascii="Times New Roman" w:eastAsia="SimSun" w:hAnsi="Times New Roman" w:cs="Times New Roman"/>
          <w:b/>
          <w:sz w:val="28"/>
          <w:szCs w:val="24"/>
          <w:lang w:eastAsia="zh-CN"/>
        </w:rPr>
      </w:pPr>
      <w:r>
        <w:rPr>
          <w:rFonts w:ascii="Times New Roman" w:eastAsia="SimSun" w:hAnsi="Times New Roman" w:cs="Times New Roman"/>
          <w:b/>
          <w:sz w:val="28"/>
          <w:szCs w:val="24"/>
          <w:lang w:eastAsia="zh-CN"/>
        </w:rPr>
        <w:t xml:space="preserve">Conclusion &amp; </w:t>
      </w:r>
      <w:r w:rsidR="008F25BA" w:rsidRPr="008F25BA">
        <w:rPr>
          <w:rFonts w:ascii="Times New Roman" w:eastAsia="SimSun" w:hAnsi="Times New Roman" w:cs="Times New Roman"/>
          <w:b/>
          <w:sz w:val="28"/>
          <w:szCs w:val="24"/>
          <w:lang w:eastAsia="zh-CN"/>
        </w:rPr>
        <w:t>Recommendations</w:t>
      </w:r>
    </w:p>
    <w:p w14:paraId="2A4C3109" w14:textId="0E6029CA" w:rsidR="008F25BA" w:rsidRDefault="008F25BA" w:rsidP="00F47E96">
      <w:pPr>
        <w:widowControl/>
        <w:autoSpaceDE/>
        <w:autoSpaceDN/>
        <w:jc w:val="both"/>
        <w:rPr>
          <w:rFonts w:ascii="Times New Roman" w:eastAsia="SimSun" w:hAnsi="Times New Roman" w:cs="Times New Roman"/>
          <w:b/>
          <w:sz w:val="24"/>
          <w:szCs w:val="24"/>
          <w:lang w:eastAsia="zh-CN"/>
        </w:rPr>
      </w:pPr>
    </w:p>
    <w:p w14:paraId="1A2FD8B2" w14:textId="419F71D6" w:rsidR="00C66AB8" w:rsidRPr="00AF7BE9" w:rsidRDefault="00C66AB8" w:rsidP="00F47E96">
      <w:pPr>
        <w:widowControl/>
        <w:autoSpaceDE/>
        <w:autoSpaceDN/>
        <w:jc w:val="both"/>
        <w:rPr>
          <w:rFonts w:ascii="Times New Roman" w:eastAsia="SimSun" w:hAnsi="Times New Roman" w:cs="Times New Roman"/>
          <w:bCs/>
          <w:sz w:val="24"/>
          <w:szCs w:val="24"/>
          <w:lang w:eastAsia="zh-CN"/>
        </w:rPr>
      </w:pPr>
      <w:r w:rsidRPr="00AF7BE9">
        <w:rPr>
          <w:rFonts w:ascii="Times New Roman" w:eastAsia="SimSun" w:hAnsi="Times New Roman" w:cs="Times New Roman"/>
          <w:bCs/>
          <w:sz w:val="24"/>
          <w:szCs w:val="24"/>
          <w:lang w:eastAsia="zh-CN"/>
        </w:rPr>
        <w:t>An alternative format to provide MPI input for test and evaluation purposes in the context of MIV has been proposed. It allows for very smaller file</w:t>
      </w:r>
      <w:r w:rsidR="002752EC">
        <w:rPr>
          <w:rFonts w:ascii="Times New Roman" w:eastAsia="SimSun" w:hAnsi="Times New Roman" w:cs="Times New Roman"/>
          <w:bCs/>
          <w:sz w:val="24"/>
          <w:szCs w:val="24"/>
          <w:lang w:eastAsia="zh-CN"/>
        </w:rPr>
        <w:t>s</w:t>
      </w:r>
      <w:r w:rsidRPr="00AF7BE9">
        <w:rPr>
          <w:rFonts w:ascii="Times New Roman" w:eastAsia="SimSun" w:hAnsi="Times New Roman" w:cs="Times New Roman"/>
          <w:bCs/>
          <w:sz w:val="24"/>
          <w:szCs w:val="24"/>
          <w:lang w:eastAsia="zh-CN"/>
        </w:rPr>
        <w:t xml:space="preserve"> manipulation as well as </w:t>
      </w:r>
      <w:r w:rsidR="002752EC">
        <w:rPr>
          <w:rFonts w:ascii="Times New Roman" w:eastAsia="SimSun" w:hAnsi="Times New Roman" w:cs="Times New Roman"/>
          <w:bCs/>
          <w:sz w:val="24"/>
          <w:szCs w:val="24"/>
          <w:lang w:eastAsia="zh-CN"/>
        </w:rPr>
        <w:t xml:space="preserve">significant </w:t>
      </w:r>
      <w:r w:rsidRPr="00AF7BE9">
        <w:rPr>
          <w:rFonts w:ascii="Times New Roman" w:eastAsia="SimSun" w:hAnsi="Times New Roman" w:cs="Times New Roman"/>
          <w:bCs/>
          <w:sz w:val="24"/>
          <w:szCs w:val="24"/>
          <w:lang w:eastAsia="zh-CN"/>
        </w:rPr>
        <w:t>gain in computation times.</w:t>
      </w:r>
    </w:p>
    <w:p w14:paraId="0DF3990E" w14:textId="77777777" w:rsidR="008F25BA" w:rsidRDefault="008F25BA" w:rsidP="00F47E96">
      <w:pPr>
        <w:widowControl/>
        <w:autoSpaceDE/>
        <w:autoSpaceDN/>
        <w:jc w:val="both"/>
        <w:rPr>
          <w:rFonts w:ascii="Times New Roman" w:eastAsia="SimSun" w:hAnsi="Times New Roman" w:cs="Times New Roman"/>
          <w:b/>
          <w:sz w:val="24"/>
          <w:szCs w:val="24"/>
          <w:lang w:eastAsia="zh-CN"/>
        </w:rPr>
      </w:pPr>
    </w:p>
    <w:p w14:paraId="2F507AD3" w14:textId="77777777" w:rsidR="00C00EAF" w:rsidRDefault="008F25BA" w:rsidP="00F47E96">
      <w:pPr>
        <w:widowControl/>
        <w:autoSpaceDE/>
        <w:autoSpaceDN/>
        <w:jc w:val="both"/>
        <w:rPr>
          <w:rFonts w:ascii="Times New Roman" w:eastAsia="SimSun" w:hAnsi="Times New Roman" w:cs="Times New Roman"/>
          <w:b/>
          <w:sz w:val="24"/>
          <w:szCs w:val="24"/>
          <w:lang w:eastAsia="zh-CN"/>
        </w:rPr>
      </w:pPr>
      <w:r w:rsidRPr="00BE1114">
        <w:rPr>
          <w:rFonts w:ascii="Times New Roman" w:eastAsia="SimSun" w:hAnsi="Times New Roman" w:cs="Times New Roman"/>
          <w:b/>
          <w:sz w:val="24"/>
          <w:szCs w:val="24"/>
          <w:lang w:eastAsia="zh-CN"/>
        </w:rPr>
        <w:t xml:space="preserve">Consequently, we recommend </w:t>
      </w:r>
    </w:p>
    <w:p w14:paraId="51E2CA32" w14:textId="77777777" w:rsidR="00C00EAF" w:rsidRDefault="008F25BA" w:rsidP="00C00EAF">
      <w:pPr>
        <w:pStyle w:val="ListParagraph"/>
        <w:widowControl/>
        <w:numPr>
          <w:ilvl w:val="0"/>
          <w:numId w:val="19"/>
        </w:numPr>
        <w:autoSpaceDE/>
        <w:autoSpaceDN/>
        <w:jc w:val="both"/>
        <w:rPr>
          <w:rFonts w:ascii="Times New Roman" w:eastAsia="SimSun" w:hAnsi="Times New Roman" w:cs="Times New Roman"/>
          <w:b/>
          <w:sz w:val="24"/>
          <w:szCs w:val="24"/>
          <w:lang w:eastAsia="zh-CN"/>
        </w:rPr>
      </w:pPr>
      <w:r w:rsidRPr="00C00EAF">
        <w:rPr>
          <w:rFonts w:ascii="Times New Roman" w:eastAsia="SimSun" w:hAnsi="Times New Roman" w:cs="Times New Roman"/>
          <w:b/>
          <w:sz w:val="24"/>
          <w:szCs w:val="24"/>
          <w:lang w:eastAsia="zh-CN"/>
        </w:rPr>
        <w:t xml:space="preserve">adopting </w:t>
      </w:r>
      <w:r w:rsidR="00C66AB8" w:rsidRPr="00C00EAF">
        <w:rPr>
          <w:rFonts w:ascii="Times New Roman" w:eastAsia="SimSun" w:hAnsi="Times New Roman" w:cs="Times New Roman"/>
          <w:b/>
          <w:sz w:val="24"/>
          <w:szCs w:val="24"/>
          <w:lang w:eastAsia="zh-CN"/>
        </w:rPr>
        <w:t xml:space="preserve">the PCS format as the preferred format for future possible MPI content </w:t>
      </w:r>
      <w:r w:rsidR="009D4F86" w:rsidRPr="00C00EAF">
        <w:rPr>
          <w:rFonts w:ascii="Times New Roman" w:eastAsia="SimSun" w:hAnsi="Times New Roman" w:cs="Times New Roman"/>
          <w:b/>
          <w:sz w:val="24"/>
          <w:szCs w:val="24"/>
          <w:lang w:eastAsia="zh-CN"/>
        </w:rPr>
        <w:t>proposals</w:t>
      </w:r>
    </w:p>
    <w:p w14:paraId="7C202A58" w14:textId="2E253E31" w:rsidR="00C92FC5" w:rsidRDefault="00C00EAF" w:rsidP="00C00EAF">
      <w:pPr>
        <w:pStyle w:val="ListParagraph"/>
        <w:widowControl/>
        <w:numPr>
          <w:ilvl w:val="0"/>
          <w:numId w:val="19"/>
        </w:numPr>
        <w:autoSpaceDE/>
        <w:autoSpaceDN/>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integrat</w:t>
      </w:r>
      <w:r w:rsidR="008F2A9C">
        <w:rPr>
          <w:rFonts w:ascii="Times New Roman" w:eastAsia="SimSun" w:hAnsi="Times New Roman" w:cs="Times New Roman"/>
          <w:b/>
          <w:sz w:val="24"/>
          <w:szCs w:val="24"/>
          <w:lang w:eastAsia="zh-CN"/>
        </w:rPr>
        <w:t>ing</w:t>
      </w:r>
      <w:r>
        <w:rPr>
          <w:rFonts w:ascii="Times New Roman" w:eastAsia="SimSun" w:hAnsi="Times New Roman" w:cs="Times New Roman"/>
          <w:b/>
          <w:sz w:val="24"/>
          <w:szCs w:val="24"/>
          <w:lang w:eastAsia="zh-CN"/>
        </w:rPr>
        <w:t xml:space="preserve"> the change into the future version of TMIV reference software with the possibility to input MPIs as either YUV or PCS format</w:t>
      </w:r>
    </w:p>
    <w:p w14:paraId="2B841883" w14:textId="69EAFBCB" w:rsidR="00C00EAF" w:rsidRPr="00C00EAF" w:rsidRDefault="00C00EAF" w:rsidP="00C00EAF">
      <w:pPr>
        <w:pStyle w:val="ListParagraph"/>
        <w:widowControl/>
        <w:numPr>
          <w:ilvl w:val="0"/>
          <w:numId w:val="19"/>
        </w:numPr>
        <w:autoSpaceDE/>
        <w:autoSpaceDN/>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keeping both MPI format YUV and PCS available on mpeg content server at least for the content Fan for convenience</w:t>
      </w:r>
    </w:p>
    <w:p w14:paraId="3F5850DB" w14:textId="3A22C237" w:rsidR="00BF5679" w:rsidRDefault="00BF5679" w:rsidP="00F47E96">
      <w:pPr>
        <w:widowControl/>
        <w:autoSpaceDE/>
        <w:autoSpaceDN/>
        <w:jc w:val="both"/>
        <w:rPr>
          <w:rFonts w:ascii="Times New Roman" w:eastAsia="SimSun" w:hAnsi="Times New Roman" w:cs="Times New Roman"/>
          <w:b/>
          <w:sz w:val="24"/>
          <w:szCs w:val="24"/>
          <w:lang w:eastAsia="zh-CN"/>
        </w:rPr>
      </w:pPr>
    </w:p>
    <w:p w14:paraId="62819DF5" w14:textId="2803C075" w:rsidR="00BF5679" w:rsidRDefault="00BF5679" w:rsidP="00BF5679">
      <w:pPr>
        <w:pStyle w:val="ListParagraph"/>
        <w:widowControl/>
        <w:numPr>
          <w:ilvl w:val="0"/>
          <w:numId w:val="2"/>
        </w:numPr>
        <w:autoSpaceDE/>
        <w:autoSpaceDN/>
        <w:jc w:val="both"/>
        <w:rPr>
          <w:rFonts w:ascii="Times New Roman" w:eastAsia="SimSun" w:hAnsi="Times New Roman" w:cs="Times New Roman"/>
          <w:b/>
          <w:sz w:val="28"/>
          <w:szCs w:val="24"/>
          <w:lang w:eastAsia="zh-CN"/>
        </w:rPr>
      </w:pPr>
      <w:r w:rsidRPr="00BF5679">
        <w:rPr>
          <w:rFonts w:ascii="Times New Roman" w:eastAsia="SimSun" w:hAnsi="Times New Roman" w:cs="Times New Roman"/>
          <w:b/>
          <w:sz w:val="28"/>
          <w:szCs w:val="24"/>
          <w:lang w:eastAsia="zh-CN"/>
        </w:rPr>
        <w:t>Reference</w:t>
      </w:r>
    </w:p>
    <w:p w14:paraId="32FB105C" w14:textId="335D5754" w:rsidR="00BF5679" w:rsidRDefault="00BF5679" w:rsidP="00BF5679">
      <w:pPr>
        <w:widowControl/>
        <w:autoSpaceDE/>
        <w:autoSpaceDN/>
        <w:jc w:val="both"/>
        <w:rPr>
          <w:rFonts w:ascii="Times New Roman" w:eastAsia="SimSun" w:hAnsi="Times New Roman" w:cs="Times New Roman"/>
          <w:b/>
          <w:sz w:val="28"/>
          <w:szCs w:val="24"/>
          <w:lang w:eastAsia="zh-CN"/>
        </w:rPr>
      </w:pPr>
    </w:p>
    <w:p w14:paraId="4D7A4DC3" w14:textId="32C96BD4" w:rsidR="00BF5679" w:rsidRPr="00BF5679" w:rsidRDefault="00BF5679" w:rsidP="00BF5679">
      <w:pPr>
        <w:ind w:right="240"/>
        <w:rPr>
          <w:bCs/>
        </w:rPr>
      </w:pPr>
      <w:r w:rsidRPr="00BF5679">
        <w:rPr>
          <w:rFonts w:ascii="Times New Roman" w:eastAsia="SimSun" w:hAnsi="Times New Roman" w:cs="Times New Roman"/>
          <w:bCs/>
          <w:sz w:val="28"/>
          <w:szCs w:val="24"/>
          <w:lang w:eastAsia="zh-CN"/>
        </w:rPr>
        <w:t>[</w:t>
      </w:r>
      <w:r w:rsidRPr="00BF5679">
        <w:rPr>
          <w:rFonts w:ascii="Times New Roman" w:eastAsia="SimSun" w:hAnsi="Times New Roman" w:cs="Times New Roman"/>
          <w:bCs/>
          <w:sz w:val="28"/>
          <w:szCs w:val="24"/>
          <w:lang w:eastAsia="zh-CN"/>
        </w:rPr>
        <w:t>1</w:t>
      </w:r>
      <w:r w:rsidRPr="00BF5679">
        <w:rPr>
          <w:rFonts w:ascii="Times New Roman" w:eastAsia="SimSun" w:hAnsi="Times New Roman" w:cs="Times New Roman"/>
          <w:bCs/>
          <w:sz w:val="28"/>
          <w:szCs w:val="24"/>
          <w:lang w:eastAsia="zh-CN"/>
        </w:rPr>
        <w:t xml:space="preserve">] </w:t>
      </w:r>
      <w:r w:rsidRPr="00BF5679">
        <w:rPr>
          <w:bCs/>
        </w:rPr>
        <w:t>Renaud Doré, Gérard Briand, Franck Thudor, Interdigital, Fan content for MIV, ISO/IEC JTC1/SC29/WG11 MPEG131/M54732, June 2020</w:t>
      </w:r>
      <w:r w:rsidRPr="00BF5679" w:rsidDel="00064E7C">
        <w:rPr>
          <w:bCs/>
        </w:rPr>
        <w:t xml:space="preserve"> </w:t>
      </w:r>
    </w:p>
    <w:p w14:paraId="1EEBFFD1" w14:textId="680607A1" w:rsidR="00BF5679" w:rsidRPr="00BF5679" w:rsidRDefault="00BF5679" w:rsidP="00BF5679">
      <w:pPr>
        <w:ind w:right="240"/>
        <w:rPr>
          <w:rFonts w:ascii="Times New Roman" w:eastAsia="SimSun" w:hAnsi="Times New Roman" w:cs="Times New Roman"/>
          <w:bCs/>
          <w:sz w:val="28"/>
          <w:szCs w:val="24"/>
          <w:lang w:eastAsia="zh-CN"/>
        </w:rPr>
      </w:pPr>
    </w:p>
    <w:p w14:paraId="42297479" w14:textId="231D819E" w:rsidR="00BF5679" w:rsidRPr="00BF5679" w:rsidRDefault="00BF5679" w:rsidP="00BF5679">
      <w:pPr>
        <w:ind w:right="240"/>
        <w:rPr>
          <w:bCs/>
        </w:rPr>
      </w:pPr>
      <w:r w:rsidRPr="00BF5679">
        <w:rPr>
          <w:rFonts w:ascii="Times New Roman" w:eastAsia="SimSun" w:hAnsi="Times New Roman" w:cs="Times New Roman"/>
          <w:bCs/>
          <w:sz w:val="28"/>
          <w:szCs w:val="24"/>
          <w:lang w:eastAsia="zh-CN"/>
        </w:rPr>
        <w:t xml:space="preserve">[2] </w:t>
      </w:r>
      <w:r w:rsidRPr="00BF5679">
        <w:rPr>
          <w:bCs/>
        </w:rPr>
        <w:t>J. Fleureau, R. Doré, B. Chupeau, F. Thudor, G. Briand, T. Tapie, MIV CE1-Related - Activation of a transparency attribute and application to MPI encoding, ISO/IEC JTC1/SC29/WG11 MPEG132/M55089, October 2020</w:t>
      </w:r>
      <w:r w:rsidRPr="00BF5679" w:rsidDel="00064E7C">
        <w:rPr>
          <w:bCs/>
        </w:rPr>
        <w:t xml:space="preserve"> </w:t>
      </w:r>
    </w:p>
    <w:p w14:paraId="4B14F329" w14:textId="4B662DE2" w:rsidR="00BF5679" w:rsidRPr="00BF5679" w:rsidRDefault="00BF5679" w:rsidP="00BF5679">
      <w:pPr>
        <w:widowControl/>
        <w:autoSpaceDE/>
        <w:autoSpaceDN/>
        <w:jc w:val="both"/>
        <w:rPr>
          <w:rFonts w:ascii="Times New Roman" w:eastAsia="SimSun" w:hAnsi="Times New Roman" w:cs="Times New Roman"/>
          <w:b/>
          <w:sz w:val="28"/>
          <w:szCs w:val="24"/>
          <w:lang w:eastAsia="zh-CN"/>
        </w:rPr>
      </w:pPr>
    </w:p>
    <w:sectPr w:rsidR="00BF5679" w:rsidRPr="00BF5679" w:rsidSect="00385C5D">
      <w:footerReference w:type="default" r:id="rId14"/>
      <w:pgSz w:w="11900" w:h="16840"/>
      <w:pgMar w:top="1701"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B882E6" w14:textId="77777777" w:rsidR="00757C78" w:rsidRDefault="00757C78" w:rsidP="009E784A">
      <w:r>
        <w:separator/>
      </w:r>
    </w:p>
  </w:endnote>
  <w:endnote w:type="continuationSeparator" w:id="0">
    <w:p w14:paraId="06A53455" w14:textId="77777777" w:rsidR="00757C78" w:rsidRDefault="00757C78" w:rsidP="009E7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2918469"/>
      <w:docPartObj>
        <w:docPartGallery w:val="Page Numbers (Bottom of Page)"/>
        <w:docPartUnique/>
      </w:docPartObj>
    </w:sdtPr>
    <w:sdtEndPr>
      <w:rPr>
        <w:noProof/>
      </w:rPr>
    </w:sdtEndPr>
    <w:sdtContent>
      <w:p w14:paraId="2B981490" w14:textId="7ED26252" w:rsidR="001A1102" w:rsidRDefault="001A11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42206B" w14:textId="77777777" w:rsidR="001A1102" w:rsidRDefault="001A1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FFCFB" w14:textId="77777777" w:rsidR="00757C78" w:rsidRDefault="00757C78" w:rsidP="009E784A">
      <w:r>
        <w:separator/>
      </w:r>
    </w:p>
  </w:footnote>
  <w:footnote w:type="continuationSeparator" w:id="0">
    <w:p w14:paraId="3E3520D0" w14:textId="77777777" w:rsidR="00757C78" w:rsidRDefault="00757C78" w:rsidP="009E7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A1EB1"/>
    <w:multiLevelType w:val="multilevel"/>
    <w:tmpl w:val="D81084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F1D4761"/>
    <w:multiLevelType w:val="multilevel"/>
    <w:tmpl w:val="D81084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E9377AB"/>
    <w:multiLevelType w:val="hybridMultilevel"/>
    <w:tmpl w:val="526A0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4445E0"/>
    <w:multiLevelType w:val="multilevel"/>
    <w:tmpl w:val="D81084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46D004E"/>
    <w:multiLevelType w:val="hybridMultilevel"/>
    <w:tmpl w:val="C98EE834"/>
    <w:lvl w:ilvl="0" w:tplc="B42A44C6">
      <w:start w:val="1"/>
      <w:numFmt w:val="lowerLetter"/>
      <w:lvlText w:val="%1."/>
      <w:lvlJc w:val="left"/>
      <w:pPr>
        <w:ind w:left="927"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E03ABE"/>
    <w:multiLevelType w:val="hybridMultilevel"/>
    <w:tmpl w:val="060417A8"/>
    <w:lvl w:ilvl="0" w:tplc="D30AA352">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096009"/>
    <w:multiLevelType w:val="hybridMultilevel"/>
    <w:tmpl w:val="AAC6D9CC"/>
    <w:lvl w:ilvl="0" w:tplc="F70E928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8426D1"/>
    <w:multiLevelType w:val="hybridMultilevel"/>
    <w:tmpl w:val="B15209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A7C4E"/>
    <w:multiLevelType w:val="hybridMultilevel"/>
    <w:tmpl w:val="349A5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8B7E8E"/>
    <w:multiLevelType w:val="multilevel"/>
    <w:tmpl w:val="D81084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A433FB8"/>
    <w:multiLevelType w:val="multilevel"/>
    <w:tmpl w:val="8C5AF75E"/>
    <w:lvl w:ilvl="0">
      <w:start w:val="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4BCE71F0"/>
    <w:multiLevelType w:val="multilevel"/>
    <w:tmpl w:val="C128BBFE"/>
    <w:lvl w:ilvl="0">
      <w:start w:val="3"/>
      <w:numFmt w:val="decimal"/>
      <w:lvlText w:val="%1"/>
      <w:lvlJc w:val="left"/>
      <w:pPr>
        <w:ind w:left="375" w:hanging="375"/>
      </w:pPr>
      <w:rPr>
        <w:rFonts w:hint="default"/>
      </w:rPr>
    </w:lvl>
    <w:lvl w:ilvl="1">
      <w:start w:val="1"/>
      <w:numFmt w:val="decimal"/>
      <w:lvlText w:val="%1.%2"/>
      <w:lvlJc w:val="left"/>
      <w:pPr>
        <w:ind w:left="1110" w:hanging="375"/>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12" w15:restartNumberingAfterBreak="0">
    <w:nsid w:val="4CCF595B"/>
    <w:multiLevelType w:val="multilevel"/>
    <w:tmpl w:val="D81084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9E61F3D"/>
    <w:multiLevelType w:val="hybridMultilevel"/>
    <w:tmpl w:val="442E257E"/>
    <w:lvl w:ilvl="0" w:tplc="8FFAEBB0">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2D85581"/>
    <w:multiLevelType w:val="hybridMultilevel"/>
    <w:tmpl w:val="0352D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67272ED"/>
    <w:multiLevelType w:val="hybridMultilevel"/>
    <w:tmpl w:val="9E104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500F3E"/>
    <w:multiLevelType w:val="hybridMultilevel"/>
    <w:tmpl w:val="C98EE834"/>
    <w:lvl w:ilvl="0" w:tplc="B42A44C6">
      <w:start w:val="1"/>
      <w:numFmt w:val="lowerLetter"/>
      <w:lvlText w:val="%1."/>
      <w:lvlJc w:val="left"/>
      <w:pPr>
        <w:ind w:left="927"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0CF076D"/>
    <w:multiLevelType w:val="hybridMultilevel"/>
    <w:tmpl w:val="D160DFBE"/>
    <w:lvl w:ilvl="0" w:tplc="6F663676">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A603DA"/>
    <w:multiLevelType w:val="hybridMultilevel"/>
    <w:tmpl w:val="C98EE834"/>
    <w:lvl w:ilvl="0" w:tplc="B42A44C6">
      <w:start w:val="1"/>
      <w:numFmt w:val="lowerLetter"/>
      <w:lvlText w:val="%1."/>
      <w:lvlJc w:val="left"/>
      <w:pPr>
        <w:ind w:left="927"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0"/>
  </w:num>
  <w:num w:numId="3">
    <w:abstractNumId w:val="5"/>
  </w:num>
  <w:num w:numId="4">
    <w:abstractNumId w:val="17"/>
  </w:num>
  <w:num w:numId="5">
    <w:abstractNumId w:val="6"/>
  </w:num>
  <w:num w:numId="6">
    <w:abstractNumId w:val="1"/>
  </w:num>
  <w:num w:numId="7">
    <w:abstractNumId w:val="2"/>
  </w:num>
  <w:num w:numId="8">
    <w:abstractNumId w:val="8"/>
  </w:num>
  <w:num w:numId="9">
    <w:abstractNumId w:val="15"/>
  </w:num>
  <w:num w:numId="10">
    <w:abstractNumId w:val="9"/>
  </w:num>
  <w:num w:numId="11">
    <w:abstractNumId w:val="3"/>
  </w:num>
  <w:num w:numId="12">
    <w:abstractNumId w:val="10"/>
  </w:num>
  <w:num w:numId="13">
    <w:abstractNumId w:val="11"/>
  </w:num>
  <w:num w:numId="14">
    <w:abstractNumId w:val="16"/>
  </w:num>
  <w:num w:numId="15">
    <w:abstractNumId w:val="13"/>
  </w:num>
  <w:num w:numId="16">
    <w:abstractNumId w:val="4"/>
  </w:num>
  <w:num w:numId="17">
    <w:abstractNumId w:val="18"/>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hyphenationZone w:val="425"/>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8F"/>
    <w:rsid w:val="00007992"/>
    <w:rsid w:val="00007CB7"/>
    <w:rsid w:val="00046803"/>
    <w:rsid w:val="00051E92"/>
    <w:rsid w:val="00053834"/>
    <w:rsid w:val="000538FD"/>
    <w:rsid w:val="00062F8D"/>
    <w:rsid w:val="00065B93"/>
    <w:rsid w:val="00067ADE"/>
    <w:rsid w:val="00070427"/>
    <w:rsid w:val="00072994"/>
    <w:rsid w:val="000733F9"/>
    <w:rsid w:val="00076D32"/>
    <w:rsid w:val="00083702"/>
    <w:rsid w:val="000857C8"/>
    <w:rsid w:val="00086B32"/>
    <w:rsid w:val="000968DA"/>
    <w:rsid w:val="000A20AB"/>
    <w:rsid w:val="000A70F8"/>
    <w:rsid w:val="000B252E"/>
    <w:rsid w:val="000B4D62"/>
    <w:rsid w:val="000C0DBD"/>
    <w:rsid w:val="000C36DE"/>
    <w:rsid w:val="000C4CB2"/>
    <w:rsid w:val="000C78E6"/>
    <w:rsid w:val="000D2C26"/>
    <w:rsid w:val="000D2D96"/>
    <w:rsid w:val="000D5B81"/>
    <w:rsid w:val="000D7A92"/>
    <w:rsid w:val="000E12F4"/>
    <w:rsid w:val="000E1973"/>
    <w:rsid w:val="000F7D27"/>
    <w:rsid w:val="00100C51"/>
    <w:rsid w:val="00100FC6"/>
    <w:rsid w:val="001016D9"/>
    <w:rsid w:val="001075FA"/>
    <w:rsid w:val="00111387"/>
    <w:rsid w:val="001130C8"/>
    <w:rsid w:val="00134853"/>
    <w:rsid w:val="00140FC6"/>
    <w:rsid w:val="00151C42"/>
    <w:rsid w:val="0015677D"/>
    <w:rsid w:val="001606FC"/>
    <w:rsid w:val="00163FA3"/>
    <w:rsid w:val="001724EA"/>
    <w:rsid w:val="0017387F"/>
    <w:rsid w:val="001805CF"/>
    <w:rsid w:val="001839FC"/>
    <w:rsid w:val="0018563E"/>
    <w:rsid w:val="001A1102"/>
    <w:rsid w:val="001A25FF"/>
    <w:rsid w:val="001A33B2"/>
    <w:rsid w:val="001A34B7"/>
    <w:rsid w:val="001B1662"/>
    <w:rsid w:val="001B4B91"/>
    <w:rsid w:val="001B66F2"/>
    <w:rsid w:val="001B7B07"/>
    <w:rsid w:val="001C0580"/>
    <w:rsid w:val="001C34DD"/>
    <w:rsid w:val="001C5DEC"/>
    <w:rsid w:val="001D484E"/>
    <w:rsid w:val="001D5095"/>
    <w:rsid w:val="001E79FD"/>
    <w:rsid w:val="002079BD"/>
    <w:rsid w:val="002158BF"/>
    <w:rsid w:val="00216B1D"/>
    <w:rsid w:val="00221EBA"/>
    <w:rsid w:val="0022770A"/>
    <w:rsid w:val="002373E5"/>
    <w:rsid w:val="00262DD5"/>
    <w:rsid w:val="00263789"/>
    <w:rsid w:val="00264A3E"/>
    <w:rsid w:val="002752EC"/>
    <w:rsid w:val="00275F42"/>
    <w:rsid w:val="0027697D"/>
    <w:rsid w:val="00282FEA"/>
    <w:rsid w:val="00292EAA"/>
    <w:rsid w:val="00296FDF"/>
    <w:rsid w:val="002B146F"/>
    <w:rsid w:val="002B4431"/>
    <w:rsid w:val="002B53C9"/>
    <w:rsid w:val="002B58B8"/>
    <w:rsid w:val="002B7172"/>
    <w:rsid w:val="002B7A82"/>
    <w:rsid w:val="002C2366"/>
    <w:rsid w:val="002C2E1F"/>
    <w:rsid w:val="002C472B"/>
    <w:rsid w:val="002C4C7D"/>
    <w:rsid w:val="002D3ECB"/>
    <w:rsid w:val="002D5A00"/>
    <w:rsid w:val="002D6754"/>
    <w:rsid w:val="002E04B9"/>
    <w:rsid w:val="002E2543"/>
    <w:rsid w:val="002E6E97"/>
    <w:rsid w:val="002E7011"/>
    <w:rsid w:val="002F017F"/>
    <w:rsid w:val="002F33A7"/>
    <w:rsid w:val="002F3B09"/>
    <w:rsid w:val="002F3FF8"/>
    <w:rsid w:val="00300504"/>
    <w:rsid w:val="003043F2"/>
    <w:rsid w:val="003054D8"/>
    <w:rsid w:val="00305C26"/>
    <w:rsid w:val="00306856"/>
    <w:rsid w:val="003147AA"/>
    <w:rsid w:val="00315CC1"/>
    <w:rsid w:val="00317B14"/>
    <w:rsid w:val="003200D3"/>
    <w:rsid w:val="00321284"/>
    <w:rsid w:val="00321438"/>
    <w:rsid w:val="0032704A"/>
    <w:rsid w:val="003323FB"/>
    <w:rsid w:val="00334376"/>
    <w:rsid w:val="0034019E"/>
    <w:rsid w:val="003429A3"/>
    <w:rsid w:val="00346910"/>
    <w:rsid w:val="00351366"/>
    <w:rsid w:val="00364731"/>
    <w:rsid w:val="00371FD2"/>
    <w:rsid w:val="0037472E"/>
    <w:rsid w:val="003768BE"/>
    <w:rsid w:val="0037763F"/>
    <w:rsid w:val="00385C5D"/>
    <w:rsid w:val="0039213B"/>
    <w:rsid w:val="00394201"/>
    <w:rsid w:val="003955BF"/>
    <w:rsid w:val="003955C3"/>
    <w:rsid w:val="003A12A8"/>
    <w:rsid w:val="003A49CA"/>
    <w:rsid w:val="003B0FC6"/>
    <w:rsid w:val="003B1CE5"/>
    <w:rsid w:val="003C517F"/>
    <w:rsid w:val="003D5491"/>
    <w:rsid w:val="003E346F"/>
    <w:rsid w:val="003E4044"/>
    <w:rsid w:val="003F6C3E"/>
    <w:rsid w:val="00407AAC"/>
    <w:rsid w:val="00420254"/>
    <w:rsid w:val="0042416A"/>
    <w:rsid w:val="0042535D"/>
    <w:rsid w:val="00442E3D"/>
    <w:rsid w:val="0044462F"/>
    <w:rsid w:val="004447A6"/>
    <w:rsid w:val="0044758D"/>
    <w:rsid w:val="00450A0D"/>
    <w:rsid w:val="00452ED6"/>
    <w:rsid w:val="00457DAE"/>
    <w:rsid w:val="00471C48"/>
    <w:rsid w:val="00472CBA"/>
    <w:rsid w:val="00476E52"/>
    <w:rsid w:val="00477291"/>
    <w:rsid w:val="004870DA"/>
    <w:rsid w:val="00487BCB"/>
    <w:rsid w:val="00492CA3"/>
    <w:rsid w:val="004B5A64"/>
    <w:rsid w:val="004E45B6"/>
    <w:rsid w:val="004F5473"/>
    <w:rsid w:val="00503D02"/>
    <w:rsid w:val="00505CD8"/>
    <w:rsid w:val="00507184"/>
    <w:rsid w:val="00527307"/>
    <w:rsid w:val="00537991"/>
    <w:rsid w:val="00551B59"/>
    <w:rsid w:val="00555211"/>
    <w:rsid w:val="005570F0"/>
    <w:rsid w:val="005612C2"/>
    <w:rsid w:val="00561C0A"/>
    <w:rsid w:val="00564A4E"/>
    <w:rsid w:val="00574C90"/>
    <w:rsid w:val="00586800"/>
    <w:rsid w:val="005937F2"/>
    <w:rsid w:val="005A2C38"/>
    <w:rsid w:val="005B18BF"/>
    <w:rsid w:val="005B4E5E"/>
    <w:rsid w:val="005B6F48"/>
    <w:rsid w:val="005C00D0"/>
    <w:rsid w:val="005C011A"/>
    <w:rsid w:val="005C2A51"/>
    <w:rsid w:val="005C67C5"/>
    <w:rsid w:val="005D0A6C"/>
    <w:rsid w:val="005D2ECB"/>
    <w:rsid w:val="005D3518"/>
    <w:rsid w:val="005E2CBC"/>
    <w:rsid w:val="005F0C56"/>
    <w:rsid w:val="005F607E"/>
    <w:rsid w:val="005F6BE3"/>
    <w:rsid w:val="00611C3D"/>
    <w:rsid w:val="0061218A"/>
    <w:rsid w:val="0061406A"/>
    <w:rsid w:val="0062150B"/>
    <w:rsid w:val="006254BE"/>
    <w:rsid w:val="00645990"/>
    <w:rsid w:val="00645CCB"/>
    <w:rsid w:val="00681DAE"/>
    <w:rsid w:val="00683519"/>
    <w:rsid w:val="00683672"/>
    <w:rsid w:val="006A52C4"/>
    <w:rsid w:val="006B12AA"/>
    <w:rsid w:val="006D092D"/>
    <w:rsid w:val="006E2696"/>
    <w:rsid w:val="006E5D10"/>
    <w:rsid w:val="006F4C23"/>
    <w:rsid w:val="006F6C3F"/>
    <w:rsid w:val="007000DD"/>
    <w:rsid w:val="00706B44"/>
    <w:rsid w:val="0071516F"/>
    <w:rsid w:val="007213F1"/>
    <w:rsid w:val="007251F7"/>
    <w:rsid w:val="00740801"/>
    <w:rsid w:val="0075264D"/>
    <w:rsid w:val="00757C78"/>
    <w:rsid w:val="00757FF2"/>
    <w:rsid w:val="00763329"/>
    <w:rsid w:val="007633BF"/>
    <w:rsid w:val="00767111"/>
    <w:rsid w:val="007778BC"/>
    <w:rsid w:val="00777D63"/>
    <w:rsid w:val="00797148"/>
    <w:rsid w:val="007A505F"/>
    <w:rsid w:val="007A615D"/>
    <w:rsid w:val="007C15A8"/>
    <w:rsid w:val="007C63DF"/>
    <w:rsid w:val="007C757E"/>
    <w:rsid w:val="007D2E06"/>
    <w:rsid w:val="007D7BC1"/>
    <w:rsid w:val="007E1BEA"/>
    <w:rsid w:val="007E64BE"/>
    <w:rsid w:val="007F23CF"/>
    <w:rsid w:val="007F67C1"/>
    <w:rsid w:val="0080223E"/>
    <w:rsid w:val="00812376"/>
    <w:rsid w:val="00816D8B"/>
    <w:rsid w:val="0084707A"/>
    <w:rsid w:val="00847429"/>
    <w:rsid w:val="00851CCB"/>
    <w:rsid w:val="00857CA9"/>
    <w:rsid w:val="0086080E"/>
    <w:rsid w:val="0087184E"/>
    <w:rsid w:val="008748A9"/>
    <w:rsid w:val="00886744"/>
    <w:rsid w:val="00897C6B"/>
    <w:rsid w:val="008A2AAB"/>
    <w:rsid w:val="008A4D66"/>
    <w:rsid w:val="008B45F8"/>
    <w:rsid w:val="008B6753"/>
    <w:rsid w:val="008B7022"/>
    <w:rsid w:val="008C0D67"/>
    <w:rsid w:val="008C3176"/>
    <w:rsid w:val="008D1F7B"/>
    <w:rsid w:val="008D2D96"/>
    <w:rsid w:val="008D461A"/>
    <w:rsid w:val="008E1070"/>
    <w:rsid w:val="008E24D0"/>
    <w:rsid w:val="008E507C"/>
    <w:rsid w:val="008F09FA"/>
    <w:rsid w:val="008F25BA"/>
    <w:rsid w:val="008F2A9C"/>
    <w:rsid w:val="008F6290"/>
    <w:rsid w:val="009117DC"/>
    <w:rsid w:val="00914173"/>
    <w:rsid w:val="009146F5"/>
    <w:rsid w:val="00920B2B"/>
    <w:rsid w:val="00933A05"/>
    <w:rsid w:val="0093514B"/>
    <w:rsid w:val="0093554E"/>
    <w:rsid w:val="00943E4C"/>
    <w:rsid w:val="0094488E"/>
    <w:rsid w:val="00950739"/>
    <w:rsid w:val="009530A9"/>
    <w:rsid w:val="009552EF"/>
    <w:rsid w:val="00961671"/>
    <w:rsid w:val="009627AF"/>
    <w:rsid w:val="0096346B"/>
    <w:rsid w:val="009636E0"/>
    <w:rsid w:val="00964AB9"/>
    <w:rsid w:val="009711CD"/>
    <w:rsid w:val="0097129A"/>
    <w:rsid w:val="00973178"/>
    <w:rsid w:val="009741EA"/>
    <w:rsid w:val="00975D47"/>
    <w:rsid w:val="00977670"/>
    <w:rsid w:val="0098439F"/>
    <w:rsid w:val="00984E0B"/>
    <w:rsid w:val="009867F2"/>
    <w:rsid w:val="009A3A9E"/>
    <w:rsid w:val="009B09C2"/>
    <w:rsid w:val="009B4A7E"/>
    <w:rsid w:val="009B65A8"/>
    <w:rsid w:val="009B767F"/>
    <w:rsid w:val="009C5AAC"/>
    <w:rsid w:val="009D4F86"/>
    <w:rsid w:val="009D5D9F"/>
    <w:rsid w:val="009E563E"/>
    <w:rsid w:val="009E784A"/>
    <w:rsid w:val="009F32B7"/>
    <w:rsid w:val="009F7BFD"/>
    <w:rsid w:val="00A059BF"/>
    <w:rsid w:val="00A11F22"/>
    <w:rsid w:val="00A32275"/>
    <w:rsid w:val="00A325A9"/>
    <w:rsid w:val="00A3464F"/>
    <w:rsid w:val="00A41717"/>
    <w:rsid w:val="00A51FD2"/>
    <w:rsid w:val="00A7196C"/>
    <w:rsid w:val="00A72681"/>
    <w:rsid w:val="00A80073"/>
    <w:rsid w:val="00A8052F"/>
    <w:rsid w:val="00A83062"/>
    <w:rsid w:val="00A86E85"/>
    <w:rsid w:val="00A90CE8"/>
    <w:rsid w:val="00AA1F7D"/>
    <w:rsid w:val="00AB0E20"/>
    <w:rsid w:val="00AB7FD3"/>
    <w:rsid w:val="00AD5D01"/>
    <w:rsid w:val="00AD5EC5"/>
    <w:rsid w:val="00AD6E4C"/>
    <w:rsid w:val="00AE06F2"/>
    <w:rsid w:val="00AE22B3"/>
    <w:rsid w:val="00AE7102"/>
    <w:rsid w:val="00AF0D0B"/>
    <w:rsid w:val="00AF36C5"/>
    <w:rsid w:val="00AF7BE9"/>
    <w:rsid w:val="00B12C47"/>
    <w:rsid w:val="00B13391"/>
    <w:rsid w:val="00B1463F"/>
    <w:rsid w:val="00B32E87"/>
    <w:rsid w:val="00B34B6B"/>
    <w:rsid w:val="00B506D8"/>
    <w:rsid w:val="00B52E36"/>
    <w:rsid w:val="00B53F06"/>
    <w:rsid w:val="00B64467"/>
    <w:rsid w:val="00B64D25"/>
    <w:rsid w:val="00B664CD"/>
    <w:rsid w:val="00B669BE"/>
    <w:rsid w:val="00B67A99"/>
    <w:rsid w:val="00B76A40"/>
    <w:rsid w:val="00B859D3"/>
    <w:rsid w:val="00B95186"/>
    <w:rsid w:val="00BA498C"/>
    <w:rsid w:val="00BA51BA"/>
    <w:rsid w:val="00BA697E"/>
    <w:rsid w:val="00BB0061"/>
    <w:rsid w:val="00BB4649"/>
    <w:rsid w:val="00BC5970"/>
    <w:rsid w:val="00BD0798"/>
    <w:rsid w:val="00BD2557"/>
    <w:rsid w:val="00BE1114"/>
    <w:rsid w:val="00BE1782"/>
    <w:rsid w:val="00BE5DBB"/>
    <w:rsid w:val="00BF5679"/>
    <w:rsid w:val="00BF7D7B"/>
    <w:rsid w:val="00C00EAF"/>
    <w:rsid w:val="00C01B58"/>
    <w:rsid w:val="00C0719C"/>
    <w:rsid w:val="00C137CF"/>
    <w:rsid w:val="00C3324E"/>
    <w:rsid w:val="00C33297"/>
    <w:rsid w:val="00C47B80"/>
    <w:rsid w:val="00C51929"/>
    <w:rsid w:val="00C51D87"/>
    <w:rsid w:val="00C52808"/>
    <w:rsid w:val="00C560B7"/>
    <w:rsid w:val="00C62309"/>
    <w:rsid w:val="00C66AB8"/>
    <w:rsid w:val="00C713CE"/>
    <w:rsid w:val="00C71C7F"/>
    <w:rsid w:val="00C750FA"/>
    <w:rsid w:val="00C777D5"/>
    <w:rsid w:val="00C84351"/>
    <w:rsid w:val="00C92FC5"/>
    <w:rsid w:val="00CA2A1B"/>
    <w:rsid w:val="00CB798F"/>
    <w:rsid w:val="00CC02A3"/>
    <w:rsid w:val="00CD36BE"/>
    <w:rsid w:val="00CD6E5E"/>
    <w:rsid w:val="00CE244F"/>
    <w:rsid w:val="00CF0649"/>
    <w:rsid w:val="00CF1629"/>
    <w:rsid w:val="00CF69A3"/>
    <w:rsid w:val="00D04527"/>
    <w:rsid w:val="00D04E3E"/>
    <w:rsid w:val="00D17E3A"/>
    <w:rsid w:val="00D259E3"/>
    <w:rsid w:val="00D4042C"/>
    <w:rsid w:val="00D60046"/>
    <w:rsid w:val="00D60E63"/>
    <w:rsid w:val="00D709E9"/>
    <w:rsid w:val="00D71AE2"/>
    <w:rsid w:val="00D71B56"/>
    <w:rsid w:val="00D80C8F"/>
    <w:rsid w:val="00D81716"/>
    <w:rsid w:val="00D817B0"/>
    <w:rsid w:val="00D83B08"/>
    <w:rsid w:val="00D934D2"/>
    <w:rsid w:val="00D96BC4"/>
    <w:rsid w:val="00DA025A"/>
    <w:rsid w:val="00DA3AB5"/>
    <w:rsid w:val="00DB1A63"/>
    <w:rsid w:val="00DB3AAA"/>
    <w:rsid w:val="00DC7B48"/>
    <w:rsid w:val="00DD358B"/>
    <w:rsid w:val="00DD4E32"/>
    <w:rsid w:val="00DE5BE1"/>
    <w:rsid w:val="00DE66D2"/>
    <w:rsid w:val="00DF3415"/>
    <w:rsid w:val="00DF3B0B"/>
    <w:rsid w:val="00E01552"/>
    <w:rsid w:val="00E14663"/>
    <w:rsid w:val="00E22E1A"/>
    <w:rsid w:val="00E3734C"/>
    <w:rsid w:val="00E46187"/>
    <w:rsid w:val="00E477AE"/>
    <w:rsid w:val="00E5487F"/>
    <w:rsid w:val="00E54BBB"/>
    <w:rsid w:val="00E573A1"/>
    <w:rsid w:val="00E60453"/>
    <w:rsid w:val="00E7103D"/>
    <w:rsid w:val="00E775C7"/>
    <w:rsid w:val="00E83A20"/>
    <w:rsid w:val="00E843CE"/>
    <w:rsid w:val="00E9507F"/>
    <w:rsid w:val="00E965CC"/>
    <w:rsid w:val="00EA0BA0"/>
    <w:rsid w:val="00EA0BF8"/>
    <w:rsid w:val="00EB2C06"/>
    <w:rsid w:val="00EB63B8"/>
    <w:rsid w:val="00EB78E2"/>
    <w:rsid w:val="00EC1764"/>
    <w:rsid w:val="00EC2D3F"/>
    <w:rsid w:val="00EC3640"/>
    <w:rsid w:val="00ED530E"/>
    <w:rsid w:val="00ED5B86"/>
    <w:rsid w:val="00ED6BB3"/>
    <w:rsid w:val="00ED7EBA"/>
    <w:rsid w:val="00EE23A4"/>
    <w:rsid w:val="00EE2496"/>
    <w:rsid w:val="00EE3F05"/>
    <w:rsid w:val="00EF3A28"/>
    <w:rsid w:val="00EF3E8E"/>
    <w:rsid w:val="00EF7324"/>
    <w:rsid w:val="00F02378"/>
    <w:rsid w:val="00F0280D"/>
    <w:rsid w:val="00F03F9B"/>
    <w:rsid w:val="00F04751"/>
    <w:rsid w:val="00F1037C"/>
    <w:rsid w:val="00F124D5"/>
    <w:rsid w:val="00F17D0C"/>
    <w:rsid w:val="00F206B5"/>
    <w:rsid w:val="00F224A6"/>
    <w:rsid w:val="00F22D7E"/>
    <w:rsid w:val="00F22E92"/>
    <w:rsid w:val="00F25994"/>
    <w:rsid w:val="00F2788E"/>
    <w:rsid w:val="00F30AAD"/>
    <w:rsid w:val="00F36F2C"/>
    <w:rsid w:val="00F43DC9"/>
    <w:rsid w:val="00F47E96"/>
    <w:rsid w:val="00F62B03"/>
    <w:rsid w:val="00F637B9"/>
    <w:rsid w:val="00F64697"/>
    <w:rsid w:val="00F65047"/>
    <w:rsid w:val="00F665D2"/>
    <w:rsid w:val="00F72AB5"/>
    <w:rsid w:val="00F73309"/>
    <w:rsid w:val="00F7794C"/>
    <w:rsid w:val="00F77E5B"/>
    <w:rsid w:val="00F814CC"/>
    <w:rsid w:val="00F847A9"/>
    <w:rsid w:val="00F92E35"/>
    <w:rsid w:val="00FA1134"/>
    <w:rsid w:val="00FB73C5"/>
    <w:rsid w:val="00FC1971"/>
    <w:rsid w:val="00FC517D"/>
    <w:rsid w:val="00FC61AA"/>
    <w:rsid w:val="00FD1602"/>
    <w:rsid w:val="00FD7C0D"/>
    <w:rsid w:val="00FE00A7"/>
    <w:rsid w:val="00FE0DEB"/>
    <w:rsid w:val="00FF2653"/>
    <w:rsid w:val="00FF33A6"/>
    <w:rsid w:val="00FF5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57BC0E5"/>
  <w15:docId w15:val="{3E19EF59-E53F-9C45-8447-CDCFF117E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spacing w:before="1"/>
    </w:pPr>
    <w:rPr>
      <w:sz w:val="24"/>
      <w:szCs w:val="24"/>
    </w:rPr>
  </w:style>
  <w:style w:type="paragraph" w:styleId="Title">
    <w:name w:val="Title"/>
    <w:basedOn w:val="Normal"/>
    <w:uiPriority w:val="10"/>
    <w:qFormat/>
    <w:pPr>
      <w:spacing w:before="90"/>
      <w:ind w:left="1194"/>
    </w:pPr>
    <w:rPr>
      <w:b/>
      <w:bCs/>
      <w:sz w:val="29"/>
      <w:szCs w:val="29"/>
      <w:u w:val="single" w:color="00000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uiPriority w:val="99"/>
    <w:rsid w:val="00FF2653"/>
    <w:rPr>
      <w:color w:val="0000FF"/>
      <w:u w:val="single"/>
    </w:rPr>
  </w:style>
  <w:style w:type="paragraph" w:styleId="NormalWeb">
    <w:name w:val="Normal (Web)"/>
    <w:basedOn w:val="Normal"/>
    <w:uiPriority w:val="99"/>
    <w:unhideWhenUsed/>
    <w:rsid w:val="00FF2653"/>
    <w:pPr>
      <w:autoSpaceDE/>
      <w:autoSpaceDN/>
      <w:spacing w:before="100" w:beforeAutospacing="1" w:after="100" w:afterAutospacing="1" w:line="276" w:lineRule="auto"/>
    </w:pPr>
    <w:rPr>
      <w:rFonts w:ascii="Calibri" w:eastAsia="Times New Roman" w:hAnsi="Calibri" w:cs="Times New Roman"/>
      <w:lang w:eastAsia="zh-TW"/>
    </w:rPr>
  </w:style>
  <w:style w:type="character" w:customStyle="1" w:styleId="BodyTextChar">
    <w:name w:val="Body Text Char"/>
    <w:basedOn w:val="DefaultParagraphFont"/>
    <w:link w:val="BodyText"/>
    <w:uiPriority w:val="1"/>
    <w:rsid w:val="00FF2653"/>
    <w:rPr>
      <w:rFonts w:ascii="Arial" w:eastAsia="Arial" w:hAnsi="Arial" w:cs="Arial"/>
      <w:sz w:val="24"/>
      <w:szCs w:val="24"/>
    </w:rPr>
  </w:style>
  <w:style w:type="character" w:styleId="Strong">
    <w:name w:val="Strong"/>
    <w:basedOn w:val="DefaultParagraphFont"/>
    <w:uiPriority w:val="22"/>
    <w:qFormat/>
    <w:rsid w:val="00FF2653"/>
    <w:rPr>
      <w:b/>
      <w:bCs/>
    </w:rPr>
  </w:style>
  <w:style w:type="character" w:styleId="UnresolvedMention">
    <w:name w:val="Unresolved Mention"/>
    <w:basedOn w:val="DefaultParagraphFont"/>
    <w:uiPriority w:val="99"/>
    <w:semiHidden/>
    <w:unhideWhenUsed/>
    <w:rsid w:val="00FF2653"/>
    <w:rPr>
      <w:color w:val="605E5C"/>
      <w:shd w:val="clear" w:color="auto" w:fill="E1DFDD"/>
    </w:rPr>
  </w:style>
  <w:style w:type="paragraph" w:styleId="Header">
    <w:name w:val="header"/>
    <w:basedOn w:val="Normal"/>
    <w:link w:val="HeaderChar"/>
    <w:uiPriority w:val="99"/>
    <w:unhideWhenUsed/>
    <w:rsid w:val="009E784A"/>
    <w:pPr>
      <w:tabs>
        <w:tab w:val="center" w:pos="4680"/>
        <w:tab w:val="right" w:pos="9360"/>
      </w:tabs>
    </w:pPr>
  </w:style>
  <w:style w:type="character" w:customStyle="1" w:styleId="HeaderChar">
    <w:name w:val="Header Char"/>
    <w:basedOn w:val="DefaultParagraphFont"/>
    <w:link w:val="Header"/>
    <w:uiPriority w:val="99"/>
    <w:rsid w:val="009E784A"/>
    <w:rPr>
      <w:rFonts w:ascii="Arial" w:eastAsia="Arial" w:hAnsi="Arial" w:cs="Arial"/>
    </w:rPr>
  </w:style>
  <w:style w:type="paragraph" w:styleId="Footer">
    <w:name w:val="footer"/>
    <w:basedOn w:val="Normal"/>
    <w:link w:val="FooterChar"/>
    <w:uiPriority w:val="99"/>
    <w:unhideWhenUsed/>
    <w:rsid w:val="009E784A"/>
    <w:pPr>
      <w:tabs>
        <w:tab w:val="center" w:pos="4680"/>
        <w:tab w:val="right" w:pos="9360"/>
      </w:tabs>
    </w:pPr>
  </w:style>
  <w:style w:type="character" w:customStyle="1" w:styleId="FooterChar">
    <w:name w:val="Footer Char"/>
    <w:basedOn w:val="DefaultParagraphFont"/>
    <w:link w:val="Footer"/>
    <w:uiPriority w:val="99"/>
    <w:rsid w:val="009E784A"/>
    <w:rPr>
      <w:rFonts w:ascii="Arial" w:eastAsia="Arial" w:hAnsi="Arial" w:cs="Arial"/>
    </w:rPr>
  </w:style>
  <w:style w:type="paragraph" w:styleId="BalloonText">
    <w:name w:val="Balloon Text"/>
    <w:basedOn w:val="Normal"/>
    <w:link w:val="BalloonTextChar"/>
    <w:uiPriority w:val="99"/>
    <w:semiHidden/>
    <w:unhideWhenUsed/>
    <w:rsid w:val="00A059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9BF"/>
    <w:rPr>
      <w:rFonts w:ascii="Segoe UI" w:eastAsia="Arial" w:hAnsi="Segoe UI" w:cs="Segoe UI"/>
      <w:sz w:val="18"/>
      <w:szCs w:val="18"/>
    </w:rPr>
  </w:style>
  <w:style w:type="character" w:styleId="CommentReference">
    <w:name w:val="annotation reference"/>
    <w:basedOn w:val="DefaultParagraphFont"/>
    <w:uiPriority w:val="99"/>
    <w:semiHidden/>
    <w:unhideWhenUsed/>
    <w:rsid w:val="005D0A6C"/>
    <w:rPr>
      <w:sz w:val="16"/>
      <w:szCs w:val="16"/>
    </w:rPr>
  </w:style>
  <w:style w:type="paragraph" w:styleId="CommentText">
    <w:name w:val="annotation text"/>
    <w:basedOn w:val="Normal"/>
    <w:link w:val="CommentTextChar"/>
    <w:uiPriority w:val="99"/>
    <w:semiHidden/>
    <w:unhideWhenUsed/>
    <w:rsid w:val="005D0A6C"/>
    <w:rPr>
      <w:sz w:val="20"/>
      <w:szCs w:val="20"/>
    </w:rPr>
  </w:style>
  <w:style w:type="character" w:customStyle="1" w:styleId="CommentTextChar">
    <w:name w:val="Comment Text Char"/>
    <w:basedOn w:val="DefaultParagraphFont"/>
    <w:link w:val="CommentText"/>
    <w:uiPriority w:val="99"/>
    <w:semiHidden/>
    <w:rsid w:val="005D0A6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D0A6C"/>
    <w:rPr>
      <w:b/>
      <w:bCs/>
    </w:rPr>
  </w:style>
  <w:style w:type="character" w:customStyle="1" w:styleId="CommentSubjectChar">
    <w:name w:val="Comment Subject Char"/>
    <w:basedOn w:val="CommentTextChar"/>
    <w:link w:val="CommentSubject"/>
    <w:uiPriority w:val="99"/>
    <w:semiHidden/>
    <w:rsid w:val="005D0A6C"/>
    <w:rPr>
      <w:rFonts w:ascii="Arial" w:eastAsia="Arial" w:hAnsi="Arial" w:cs="Arial"/>
      <w:b/>
      <w:bCs/>
      <w:sz w:val="20"/>
      <w:szCs w:val="20"/>
    </w:rPr>
  </w:style>
  <w:style w:type="paragraph" w:styleId="HTMLPreformatted">
    <w:name w:val="HTML Preformatted"/>
    <w:basedOn w:val="Normal"/>
    <w:link w:val="HTMLPreformattedChar"/>
    <w:uiPriority w:val="99"/>
    <w:semiHidden/>
    <w:unhideWhenUsed/>
    <w:rsid w:val="003212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21284"/>
    <w:rPr>
      <w:rFonts w:ascii="Courier New" w:eastAsia="Times New Roman" w:hAnsi="Courier New" w:cs="Courier New"/>
      <w:sz w:val="20"/>
      <w:szCs w:val="20"/>
    </w:rPr>
  </w:style>
  <w:style w:type="table" w:styleId="TableGrid">
    <w:name w:val="Table Grid"/>
    <w:basedOn w:val="TableNormal"/>
    <w:uiPriority w:val="39"/>
    <w:rsid w:val="00A80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01B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179761">
      <w:bodyDiv w:val="1"/>
      <w:marLeft w:val="0"/>
      <w:marRight w:val="0"/>
      <w:marTop w:val="0"/>
      <w:marBottom w:val="0"/>
      <w:divBdr>
        <w:top w:val="none" w:sz="0" w:space="0" w:color="auto"/>
        <w:left w:val="none" w:sz="0" w:space="0" w:color="auto"/>
        <w:bottom w:val="none" w:sz="0" w:space="0" w:color="auto"/>
        <w:right w:val="none" w:sz="0" w:space="0" w:color="auto"/>
      </w:divBdr>
      <w:divsChild>
        <w:div w:id="1412041692">
          <w:marLeft w:val="0"/>
          <w:marRight w:val="0"/>
          <w:marTop w:val="0"/>
          <w:marBottom w:val="0"/>
          <w:divBdr>
            <w:top w:val="none" w:sz="0" w:space="0" w:color="auto"/>
            <w:left w:val="none" w:sz="0" w:space="0" w:color="auto"/>
            <w:bottom w:val="none" w:sz="0" w:space="0" w:color="auto"/>
            <w:right w:val="none" w:sz="0" w:space="0" w:color="auto"/>
          </w:divBdr>
          <w:divsChild>
            <w:div w:id="138306279">
              <w:marLeft w:val="0"/>
              <w:marRight w:val="0"/>
              <w:marTop w:val="0"/>
              <w:marBottom w:val="0"/>
              <w:divBdr>
                <w:top w:val="none" w:sz="0" w:space="0" w:color="auto"/>
                <w:left w:val="none" w:sz="0" w:space="0" w:color="auto"/>
                <w:bottom w:val="none" w:sz="0" w:space="0" w:color="auto"/>
                <w:right w:val="none" w:sz="0" w:space="0" w:color="auto"/>
              </w:divBdr>
              <w:divsChild>
                <w:div w:id="59837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8803">
      <w:bodyDiv w:val="1"/>
      <w:marLeft w:val="0"/>
      <w:marRight w:val="0"/>
      <w:marTop w:val="0"/>
      <w:marBottom w:val="0"/>
      <w:divBdr>
        <w:top w:val="none" w:sz="0" w:space="0" w:color="auto"/>
        <w:left w:val="none" w:sz="0" w:space="0" w:color="auto"/>
        <w:bottom w:val="none" w:sz="0" w:space="0" w:color="auto"/>
        <w:right w:val="none" w:sz="0" w:space="0" w:color="auto"/>
      </w:divBdr>
    </w:div>
    <w:div w:id="474490771">
      <w:bodyDiv w:val="1"/>
      <w:marLeft w:val="0"/>
      <w:marRight w:val="0"/>
      <w:marTop w:val="0"/>
      <w:marBottom w:val="0"/>
      <w:divBdr>
        <w:top w:val="none" w:sz="0" w:space="0" w:color="auto"/>
        <w:left w:val="none" w:sz="0" w:space="0" w:color="auto"/>
        <w:bottom w:val="none" w:sz="0" w:space="0" w:color="auto"/>
        <w:right w:val="none" w:sz="0" w:space="0" w:color="auto"/>
      </w:divBdr>
    </w:div>
    <w:div w:id="695887031">
      <w:bodyDiv w:val="1"/>
      <w:marLeft w:val="0"/>
      <w:marRight w:val="0"/>
      <w:marTop w:val="0"/>
      <w:marBottom w:val="0"/>
      <w:divBdr>
        <w:top w:val="none" w:sz="0" w:space="0" w:color="auto"/>
        <w:left w:val="none" w:sz="0" w:space="0" w:color="auto"/>
        <w:bottom w:val="none" w:sz="0" w:space="0" w:color="auto"/>
        <w:right w:val="none" w:sz="0" w:space="0" w:color="auto"/>
      </w:divBdr>
      <w:divsChild>
        <w:div w:id="431973417">
          <w:marLeft w:val="0"/>
          <w:marRight w:val="0"/>
          <w:marTop w:val="0"/>
          <w:marBottom w:val="0"/>
          <w:divBdr>
            <w:top w:val="none" w:sz="0" w:space="0" w:color="auto"/>
            <w:left w:val="none" w:sz="0" w:space="0" w:color="auto"/>
            <w:bottom w:val="none" w:sz="0" w:space="0" w:color="auto"/>
            <w:right w:val="none" w:sz="0" w:space="0" w:color="auto"/>
          </w:divBdr>
          <w:divsChild>
            <w:div w:id="190805898">
              <w:marLeft w:val="0"/>
              <w:marRight w:val="0"/>
              <w:marTop w:val="0"/>
              <w:marBottom w:val="0"/>
              <w:divBdr>
                <w:top w:val="none" w:sz="0" w:space="0" w:color="auto"/>
                <w:left w:val="none" w:sz="0" w:space="0" w:color="auto"/>
                <w:bottom w:val="none" w:sz="0" w:space="0" w:color="auto"/>
                <w:right w:val="none" w:sz="0" w:space="0" w:color="auto"/>
              </w:divBdr>
              <w:divsChild>
                <w:div w:id="139777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98535">
      <w:bodyDiv w:val="1"/>
      <w:marLeft w:val="0"/>
      <w:marRight w:val="0"/>
      <w:marTop w:val="0"/>
      <w:marBottom w:val="0"/>
      <w:divBdr>
        <w:top w:val="none" w:sz="0" w:space="0" w:color="auto"/>
        <w:left w:val="none" w:sz="0" w:space="0" w:color="auto"/>
        <w:bottom w:val="none" w:sz="0" w:space="0" w:color="auto"/>
        <w:right w:val="none" w:sz="0" w:space="0" w:color="auto"/>
      </w:divBdr>
      <w:divsChild>
        <w:div w:id="663775127">
          <w:marLeft w:val="0"/>
          <w:marRight w:val="0"/>
          <w:marTop w:val="0"/>
          <w:marBottom w:val="0"/>
          <w:divBdr>
            <w:top w:val="none" w:sz="0" w:space="0" w:color="auto"/>
            <w:left w:val="none" w:sz="0" w:space="0" w:color="auto"/>
            <w:bottom w:val="none" w:sz="0" w:space="0" w:color="auto"/>
            <w:right w:val="none" w:sz="0" w:space="0" w:color="auto"/>
          </w:divBdr>
          <w:divsChild>
            <w:div w:id="598757509">
              <w:marLeft w:val="0"/>
              <w:marRight w:val="0"/>
              <w:marTop w:val="0"/>
              <w:marBottom w:val="0"/>
              <w:divBdr>
                <w:top w:val="none" w:sz="0" w:space="0" w:color="auto"/>
                <w:left w:val="none" w:sz="0" w:space="0" w:color="auto"/>
                <w:bottom w:val="none" w:sz="0" w:space="0" w:color="auto"/>
                <w:right w:val="none" w:sz="0" w:space="0" w:color="auto"/>
              </w:divBdr>
              <w:divsChild>
                <w:div w:id="13231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241024">
      <w:bodyDiv w:val="1"/>
      <w:marLeft w:val="0"/>
      <w:marRight w:val="0"/>
      <w:marTop w:val="0"/>
      <w:marBottom w:val="0"/>
      <w:divBdr>
        <w:top w:val="none" w:sz="0" w:space="0" w:color="auto"/>
        <w:left w:val="none" w:sz="0" w:space="0" w:color="auto"/>
        <w:bottom w:val="none" w:sz="0" w:space="0" w:color="auto"/>
        <w:right w:val="none" w:sz="0" w:space="0" w:color="auto"/>
      </w:divBdr>
    </w:div>
    <w:div w:id="1924146955">
      <w:bodyDiv w:val="1"/>
      <w:marLeft w:val="0"/>
      <w:marRight w:val="0"/>
      <w:marTop w:val="0"/>
      <w:marBottom w:val="0"/>
      <w:divBdr>
        <w:top w:val="none" w:sz="0" w:space="0" w:color="auto"/>
        <w:left w:val="none" w:sz="0" w:space="0" w:color="auto"/>
        <w:bottom w:val="none" w:sz="0" w:space="0" w:color="auto"/>
        <w:right w:val="none" w:sz="0" w:space="0" w:color="auto"/>
      </w:divBdr>
      <w:divsChild>
        <w:div w:id="922178585">
          <w:marLeft w:val="0"/>
          <w:marRight w:val="0"/>
          <w:marTop w:val="0"/>
          <w:marBottom w:val="0"/>
          <w:divBdr>
            <w:top w:val="none" w:sz="0" w:space="0" w:color="auto"/>
            <w:left w:val="none" w:sz="0" w:space="0" w:color="auto"/>
            <w:bottom w:val="none" w:sz="0" w:space="0" w:color="auto"/>
            <w:right w:val="none" w:sz="0" w:space="0" w:color="auto"/>
          </w:divBdr>
        </w:div>
      </w:divsChild>
    </w:div>
    <w:div w:id="1967350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gitlab-ri.interdigital.com/volumetric-format/rs-tm1/-/commit/5dca7f4b8679c1f169ded71f8765fb9597e3b0b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openexr.com/index.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272</TotalTime>
  <Pages>7</Pages>
  <Words>1852</Words>
  <Characters>10186</Characters>
  <Application>Microsoft Office Word</Application>
  <DocSecurity>0</DocSecurity>
  <Lines>84</Lines>
  <Paragraphs>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Manager/>
  <Company/>
  <LinksUpToDate>false</LinksUpToDate>
  <CharactersWithSpaces>12014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Fleureau</dc:creator>
  <cp:keywords/>
  <dc:description/>
  <cp:lastModifiedBy>Renaud</cp:lastModifiedBy>
  <cp:revision>20</cp:revision>
  <dcterms:created xsi:type="dcterms:W3CDTF">2020-12-14T18:12:00Z</dcterms:created>
  <dcterms:modified xsi:type="dcterms:W3CDTF">2020-12-17T12:48:00Z</dcterms:modified>
  <cp:category/>
</cp:coreProperties>
</file>