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7CAFA" w14:textId="77777777" w:rsidR="007A3C41" w:rsidRPr="005918BC" w:rsidRDefault="005918BC">
      <w:pPr>
        <w:spacing w:after="434"/>
        <w:ind w:right="1"/>
        <w:jc w:val="center"/>
        <w:rPr>
          <w:lang w:val="en-US"/>
        </w:rPr>
      </w:pPr>
      <w:r w:rsidRPr="005918BC">
        <w:rPr>
          <w:rFonts w:ascii="Arial" w:eastAsia="Arial" w:hAnsi="Arial" w:cs="Arial"/>
          <w:b/>
          <w:lang w:val="en-US"/>
        </w:rPr>
        <w:t xml:space="preserve">POWER OF ATTORNEY  </w:t>
      </w:r>
    </w:p>
    <w:p w14:paraId="02B28542" w14:textId="5A2F1821" w:rsidR="007A3C41" w:rsidRPr="005918BC" w:rsidRDefault="005918BC">
      <w:pPr>
        <w:spacing w:after="240" w:line="313" w:lineRule="auto"/>
        <w:ind w:left="-5" w:right="-9" w:hanging="10"/>
        <w:jc w:val="both"/>
        <w:rPr>
          <w:lang w:val="en-US"/>
        </w:rPr>
      </w:pPr>
      <w:r w:rsidRPr="005918BC">
        <w:rPr>
          <w:rFonts w:ascii="Arial" w:eastAsia="Arial" w:hAnsi="Arial" w:cs="Arial"/>
          <w:sz w:val="20"/>
          <w:lang w:val="en-US"/>
        </w:rPr>
        <w:t xml:space="preserve">The below mentioned proxy is hereby authorized to vote for all of the undersigned shareholder’s shares in OnDosis AB, reg. no 559113-1825, at the </w:t>
      </w:r>
      <w:r w:rsidR="00C83D34" w:rsidRPr="005918BC">
        <w:rPr>
          <w:rFonts w:ascii="Arial" w:eastAsia="Arial" w:hAnsi="Arial" w:cs="Arial"/>
          <w:sz w:val="20"/>
          <w:lang w:val="en-US"/>
        </w:rPr>
        <w:t>Annual</w:t>
      </w:r>
      <w:r w:rsidRPr="005918BC">
        <w:rPr>
          <w:rFonts w:ascii="Arial" w:eastAsia="Arial" w:hAnsi="Arial" w:cs="Arial"/>
          <w:sz w:val="20"/>
          <w:lang w:val="en-US"/>
        </w:rPr>
        <w:t xml:space="preserve"> General Meeting of OnDosis on </w:t>
      </w:r>
      <w:r w:rsidR="007F7A60">
        <w:rPr>
          <w:rFonts w:ascii="Arial" w:eastAsia="Arial" w:hAnsi="Arial" w:cs="Arial"/>
          <w:sz w:val="20"/>
          <w:lang w:val="en-US"/>
        </w:rPr>
        <w:t>21 April</w:t>
      </w:r>
      <w:r w:rsidR="004E512E">
        <w:rPr>
          <w:rFonts w:ascii="Arial" w:eastAsia="Arial" w:hAnsi="Arial" w:cs="Arial"/>
          <w:sz w:val="20"/>
          <w:lang w:val="en-US"/>
        </w:rPr>
        <w:t xml:space="preserve"> </w:t>
      </w:r>
      <w:r w:rsidRPr="005918BC">
        <w:rPr>
          <w:rFonts w:ascii="Arial" w:eastAsia="Arial" w:hAnsi="Arial" w:cs="Arial"/>
          <w:sz w:val="20"/>
          <w:lang w:val="en-US"/>
        </w:rPr>
        <w:t>202</w:t>
      </w:r>
      <w:r w:rsidR="007F7A60">
        <w:rPr>
          <w:rFonts w:ascii="Arial" w:eastAsia="Arial" w:hAnsi="Arial" w:cs="Arial"/>
          <w:sz w:val="20"/>
          <w:lang w:val="en-US"/>
        </w:rPr>
        <w:t>6</w:t>
      </w:r>
      <w:r w:rsidRPr="005918BC">
        <w:rPr>
          <w:rFonts w:ascii="Arial" w:eastAsia="Arial" w:hAnsi="Arial" w:cs="Arial"/>
          <w:sz w:val="20"/>
          <w:lang w:val="en-US"/>
        </w:rPr>
        <w:t xml:space="preserve">. </w:t>
      </w:r>
    </w:p>
    <w:p w14:paraId="15AEDD71" w14:textId="77777777" w:rsidR="007A3C41" w:rsidRPr="005918BC" w:rsidRDefault="005918BC">
      <w:pPr>
        <w:spacing w:after="0"/>
        <w:ind w:left="-5" w:hanging="10"/>
        <w:rPr>
          <w:lang w:val="en-US"/>
        </w:rPr>
      </w:pPr>
      <w:r w:rsidRPr="005918BC">
        <w:rPr>
          <w:rFonts w:ascii="Arial" w:eastAsia="Arial" w:hAnsi="Arial" w:cs="Arial"/>
          <w:b/>
          <w:lang w:val="en-US"/>
        </w:rPr>
        <w:t xml:space="preserve">Proxy </w:t>
      </w:r>
    </w:p>
    <w:tbl>
      <w:tblPr>
        <w:tblStyle w:val="TableGrid"/>
        <w:tblW w:w="9602" w:type="dxa"/>
        <w:tblInd w:w="11" w:type="dxa"/>
        <w:tblCellMar>
          <w:top w:w="9" w:type="dxa"/>
          <w:left w:w="78" w:type="dxa"/>
          <w:right w:w="115" w:type="dxa"/>
        </w:tblCellMar>
        <w:tblLook w:val="04A0" w:firstRow="1" w:lastRow="0" w:firstColumn="1" w:lastColumn="0" w:noHBand="0" w:noVBand="1"/>
      </w:tblPr>
      <w:tblGrid>
        <w:gridCol w:w="4796"/>
        <w:gridCol w:w="4806"/>
      </w:tblGrid>
      <w:tr w:rsidR="007A3C41" w:rsidRPr="007F7A60" w14:paraId="0E6ED06F" w14:textId="77777777">
        <w:trPr>
          <w:trHeight w:val="686"/>
        </w:trPr>
        <w:tc>
          <w:tcPr>
            <w:tcW w:w="4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71EED3" w14:textId="77777777" w:rsidR="007A3C41" w:rsidRPr="005918BC" w:rsidRDefault="005918BC">
            <w:pPr>
              <w:spacing w:after="0"/>
              <w:ind w:left="19"/>
              <w:rPr>
                <w:lang w:val="en-US"/>
              </w:rPr>
            </w:pPr>
            <w:r w:rsidRPr="005918BC">
              <w:rPr>
                <w:rFonts w:ascii="Arial" w:eastAsia="Arial" w:hAnsi="Arial" w:cs="Arial"/>
                <w:b/>
                <w:sz w:val="16"/>
                <w:lang w:val="en-US"/>
              </w:rPr>
              <w:t xml:space="preserve">Name of proxy holder </w:t>
            </w:r>
          </w:p>
        </w:tc>
        <w:tc>
          <w:tcPr>
            <w:tcW w:w="4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E3FD07" w14:textId="77777777" w:rsidR="007A3C41" w:rsidRPr="005918BC" w:rsidRDefault="005918BC">
            <w:pPr>
              <w:spacing w:after="0"/>
              <w:rPr>
                <w:lang w:val="en-US"/>
              </w:rPr>
            </w:pPr>
            <w:r w:rsidRPr="005918BC">
              <w:rPr>
                <w:rFonts w:ascii="Arial" w:eastAsia="Arial" w:hAnsi="Arial" w:cs="Arial"/>
                <w:b/>
                <w:sz w:val="16"/>
                <w:lang w:val="en-US"/>
              </w:rPr>
              <w:t xml:space="preserve">Personal ID number or equivalent </w:t>
            </w:r>
          </w:p>
        </w:tc>
      </w:tr>
      <w:tr w:rsidR="007A3C41" w:rsidRPr="005918BC" w14:paraId="644E3B5A" w14:textId="77777777">
        <w:trPr>
          <w:trHeight w:val="649"/>
        </w:trPr>
        <w:tc>
          <w:tcPr>
            <w:tcW w:w="4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C3EF276" w14:textId="64AB65DC" w:rsidR="007A3C41" w:rsidRPr="005918BC" w:rsidRDefault="005918BC">
            <w:pPr>
              <w:spacing w:after="0"/>
              <w:ind w:left="19"/>
              <w:rPr>
                <w:lang w:val="en-US"/>
              </w:rPr>
            </w:pPr>
            <w:r w:rsidRPr="005918BC">
              <w:rPr>
                <w:rFonts w:ascii="Arial" w:eastAsia="Arial" w:hAnsi="Arial" w:cs="Arial"/>
                <w:b/>
                <w:sz w:val="16"/>
                <w:lang w:val="en-US"/>
              </w:rPr>
              <w:t xml:space="preserve">Address </w:t>
            </w:r>
          </w:p>
        </w:tc>
        <w:tc>
          <w:tcPr>
            <w:tcW w:w="48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5E8854A" w14:textId="77777777" w:rsidR="007A3C41" w:rsidRPr="005918BC" w:rsidRDefault="007A3C41">
            <w:pPr>
              <w:rPr>
                <w:lang w:val="en-US"/>
              </w:rPr>
            </w:pPr>
          </w:p>
        </w:tc>
      </w:tr>
      <w:tr w:rsidR="007A3C41" w:rsidRPr="005918BC" w14:paraId="2E316AFB" w14:textId="77777777">
        <w:trPr>
          <w:trHeight w:val="686"/>
        </w:trPr>
        <w:tc>
          <w:tcPr>
            <w:tcW w:w="4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47D2E0" w14:textId="77777777" w:rsidR="007A3C41" w:rsidRPr="005918BC" w:rsidRDefault="005918BC">
            <w:pPr>
              <w:spacing w:after="0"/>
              <w:ind w:left="19"/>
              <w:rPr>
                <w:lang w:val="en-US"/>
              </w:rPr>
            </w:pPr>
            <w:r w:rsidRPr="005918BC">
              <w:rPr>
                <w:rFonts w:ascii="Arial" w:eastAsia="Arial" w:hAnsi="Arial" w:cs="Arial"/>
                <w:b/>
                <w:sz w:val="16"/>
                <w:lang w:val="en-US"/>
              </w:rPr>
              <w:t xml:space="preserve">Postal code and country </w:t>
            </w:r>
          </w:p>
        </w:tc>
        <w:tc>
          <w:tcPr>
            <w:tcW w:w="4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1936B" w14:textId="77777777" w:rsidR="007A3C41" w:rsidRPr="005918BC" w:rsidRDefault="005918BC">
            <w:pPr>
              <w:spacing w:after="0"/>
              <w:rPr>
                <w:lang w:val="en-US"/>
              </w:rPr>
            </w:pPr>
            <w:r w:rsidRPr="005918BC">
              <w:rPr>
                <w:rFonts w:ascii="Arial" w:eastAsia="Arial" w:hAnsi="Arial" w:cs="Arial"/>
                <w:b/>
                <w:sz w:val="16"/>
                <w:lang w:val="en-US"/>
              </w:rPr>
              <w:t xml:space="preserve">Telephone number </w:t>
            </w:r>
          </w:p>
        </w:tc>
      </w:tr>
    </w:tbl>
    <w:p w14:paraId="5C04077C" w14:textId="77777777" w:rsidR="00D52CAF" w:rsidRPr="005918BC" w:rsidRDefault="00D52CAF">
      <w:pPr>
        <w:spacing w:after="0"/>
        <w:ind w:left="-5" w:hanging="10"/>
        <w:rPr>
          <w:rFonts w:ascii="Arial" w:eastAsia="Arial" w:hAnsi="Arial" w:cs="Arial"/>
          <w:b/>
          <w:lang w:val="en-US"/>
        </w:rPr>
      </w:pPr>
    </w:p>
    <w:p w14:paraId="13DD4424" w14:textId="77777777" w:rsidR="00D52CAF" w:rsidRPr="005918BC" w:rsidRDefault="00D52CAF">
      <w:pPr>
        <w:spacing w:after="0"/>
        <w:ind w:left="-5" w:hanging="10"/>
        <w:rPr>
          <w:rFonts w:ascii="Arial" w:eastAsia="Arial" w:hAnsi="Arial" w:cs="Arial"/>
          <w:b/>
          <w:lang w:val="en-US"/>
        </w:rPr>
      </w:pPr>
    </w:p>
    <w:p w14:paraId="38E1E35E" w14:textId="21A00B46" w:rsidR="007A3C41" w:rsidRPr="005918BC" w:rsidRDefault="005918BC">
      <w:pPr>
        <w:spacing w:after="0"/>
        <w:ind w:left="-5" w:hanging="10"/>
        <w:rPr>
          <w:lang w:val="en-US"/>
        </w:rPr>
      </w:pPr>
      <w:r w:rsidRPr="005918BC">
        <w:rPr>
          <w:rFonts w:ascii="Arial" w:eastAsia="Arial" w:hAnsi="Arial" w:cs="Arial"/>
          <w:b/>
          <w:lang w:val="en-US"/>
        </w:rPr>
        <w:t xml:space="preserve">Shareholders signature </w:t>
      </w:r>
    </w:p>
    <w:tbl>
      <w:tblPr>
        <w:tblStyle w:val="TableGrid"/>
        <w:tblW w:w="9602" w:type="dxa"/>
        <w:tblInd w:w="11" w:type="dxa"/>
        <w:tblCellMar>
          <w:top w:w="9" w:type="dxa"/>
          <w:left w:w="6" w:type="dxa"/>
          <w:right w:w="115" w:type="dxa"/>
        </w:tblCellMar>
        <w:tblLook w:val="04A0" w:firstRow="1" w:lastRow="0" w:firstColumn="1" w:lastColumn="0" w:noHBand="0" w:noVBand="1"/>
      </w:tblPr>
      <w:tblGrid>
        <w:gridCol w:w="4796"/>
        <w:gridCol w:w="4806"/>
      </w:tblGrid>
      <w:tr w:rsidR="007A3C41" w:rsidRPr="007F7A60" w14:paraId="4BEF3E1E" w14:textId="77777777">
        <w:trPr>
          <w:trHeight w:val="686"/>
        </w:trPr>
        <w:tc>
          <w:tcPr>
            <w:tcW w:w="4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C723A" w14:textId="77777777" w:rsidR="007A3C41" w:rsidRPr="005918BC" w:rsidRDefault="005918BC">
            <w:pPr>
              <w:spacing w:after="0"/>
              <w:ind w:left="91"/>
              <w:rPr>
                <w:lang w:val="en-US"/>
              </w:rPr>
            </w:pPr>
            <w:r w:rsidRPr="005918BC">
              <w:rPr>
                <w:rFonts w:ascii="Arial" w:eastAsia="Arial" w:hAnsi="Arial" w:cs="Arial"/>
                <w:b/>
                <w:sz w:val="16"/>
                <w:lang w:val="en-US"/>
              </w:rPr>
              <w:t xml:space="preserve">Name of shareholder or company name </w:t>
            </w:r>
          </w:p>
        </w:tc>
        <w:tc>
          <w:tcPr>
            <w:tcW w:w="4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16F62F" w14:textId="77777777" w:rsidR="007A3C41" w:rsidRPr="005918BC" w:rsidRDefault="005918BC">
            <w:pPr>
              <w:spacing w:after="0"/>
              <w:ind w:left="72"/>
              <w:rPr>
                <w:lang w:val="en-US"/>
              </w:rPr>
            </w:pPr>
            <w:r w:rsidRPr="005918BC">
              <w:rPr>
                <w:rFonts w:ascii="Arial" w:eastAsia="Arial" w:hAnsi="Arial" w:cs="Arial"/>
                <w:b/>
                <w:sz w:val="16"/>
                <w:lang w:val="en-US"/>
              </w:rPr>
              <w:t xml:space="preserve">Social security number or equivalent or corporate id. no </w:t>
            </w:r>
          </w:p>
        </w:tc>
      </w:tr>
      <w:tr w:rsidR="007A3C41" w:rsidRPr="005918BC" w14:paraId="09EA4D32" w14:textId="77777777">
        <w:trPr>
          <w:trHeight w:val="686"/>
        </w:trPr>
        <w:tc>
          <w:tcPr>
            <w:tcW w:w="4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2EE4F5" w14:textId="77777777" w:rsidR="007A3C41" w:rsidRPr="005918BC" w:rsidRDefault="005918BC">
            <w:pPr>
              <w:spacing w:after="0"/>
              <w:ind w:left="91"/>
              <w:rPr>
                <w:lang w:val="en-US"/>
              </w:rPr>
            </w:pPr>
            <w:r w:rsidRPr="005918BC">
              <w:rPr>
                <w:rFonts w:ascii="Arial" w:eastAsia="Arial" w:hAnsi="Arial" w:cs="Arial"/>
                <w:b/>
                <w:sz w:val="16"/>
                <w:lang w:val="en-US"/>
              </w:rPr>
              <w:t xml:space="preserve">Place and date </w:t>
            </w:r>
          </w:p>
        </w:tc>
        <w:tc>
          <w:tcPr>
            <w:tcW w:w="4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25F9A" w14:textId="77777777" w:rsidR="007A3C41" w:rsidRPr="005918BC" w:rsidRDefault="005918BC">
            <w:pPr>
              <w:spacing w:after="0"/>
              <w:ind w:left="72"/>
              <w:rPr>
                <w:lang w:val="en-US"/>
              </w:rPr>
            </w:pPr>
            <w:r w:rsidRPr="005918BC">
              <w:rPr>
                <w:rFonts w:ascii="Arial" w:eastAsia="Arial" w:hAnsi="Arial" w:cs="Arial"/>
                <w:b/>
                <w:sz w:val="16"/>
                <w:lang w:val="en-US"/>
              </w:rPr>
              <w:t xml:space="preserve">Telephone number </w:t>
            </w:r>
          </w:p>
        </w:tc>
      </w:tr>
      <w:tr w:rsidR="007A3C41" w:rsidRPr="005918BC" w14:paraId="72F0A75C" w14:textId="77777777">
        <w:trPr>
          <w:trHeight w:val="686"/>
        </w:trPr>
        <w:tc>
          <w:tcPr>
            <w:tcW w:w="4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03E1E" w14:textId="77777777" w:rsidR="007A3C41" w:rsidRPr="005918BC" w:rsidRDefault="005918BC">
            <w:pPr>
              <w:spacing w:after="0"/>
              <w:ind w:left="91"/>
              <w:rPr>
                <w:lang w:val="en-US"/>
              </w:rPr>
            </w:pPr>
            <w:r w:rsidRPr="005918BC">
              <w:rPr>
                <w:rFonts w:ascii="Arial" w:eastAsia="Arial" w:hAnsi="Arial" w:cs="Arial"/>
                <w:b/>
                <w:sz w:val="16"/>
                <w:lang w:val="en-US"/>
              </w:rPr>
              <w:t xml:space="preserve">Shareholders signature * </w:t>
            </w:r>
          </w:p>
        </w:tc>
        <w:tc>
          <w:tcPr>
            <w:tcW w:w="4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7C05A0" w14:textId="77777777" w:rsidR="007A3C41" w:rsidRPr="005918BC" w:rsidRDefault="005918BC">
            <w:pPr>
              <w:spacing w:after="0"/>
              <w:rPr>
                <w:lang w:val="en-US"/>
              </w:rPr>
            </w:pPr>
            <w:r w:rsidRPr="005918BC">
              <w:rPr>
                <w:rFonts w:ascii="Arial" w:eastAsia="Arial" w:hAnsi="Arial" w:cs="Arial"/>
                <w:b/>
                <w:sz w:val="16"/>
                <w:lang w:val="en-US"/>
              </w:rPr>
              <w:t xml:space="preserve">Clarification of signature </w:t>
            </w:r>
          </w:p>
        </w:tc>
      </w:tr>
    </w:tbl>
    <w:p w14:paraId="15516544" w14:textId="77777777" w:rsidR="007A3C41" w:rsidRPr="005918BC" w:rsidRDefault="005918BC">
      <w:pPr>
        <w:spacing w:after="22" w:line="258" w:lineRule="auto"/>
        <w:rPr>
          <w:lang w:val="en-US"/>
        </w:rPr>
      </w:pPr>
      <w:r w:rsidRPr="005918BC">
        <w:rPr>
          <w:rFonts w:ascii="Arial" w:eastAsia="Arial" w:hAnsi="Arial" w:cs="Arial"/>
          <w:sz w:val="18"/>
          <w:lang w:val="en-US"/>
        </w:rPr>
        <w:t>*</w:t>
      </w:r>
      <w:r w:rsidRPr="005918BC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5918BC">
        <w:rPr>
          <w:rFonts w:ascii="Arial" w:eastAsia="Arial" w:hAnsi="Arial" w:cs="Arial"/>
          <w:sz w:val="16"/>
          <w:lang w:val="en-US"/>
        </w:rPr>
        <w:t xml:space="preserve">Please note that in case the shareholder is a legal person, the power of attorney must be signed by </w:t>
      </w:r>
      <w:proofErr w:type="spellStart"/>
      <w:r w:rsidRPr="005918BC">
        <w:rPr>
          <w:rFonts w:ascii="Arial" w:eastAsia="Arial" w:hAnsi="Arial" w:cs="Arial"/>
          <w:sz w:val="16"/>
          <w:lang w:val="en-US"/>
        </w:rPr>
        <w:t>authorised</w:t>
      </w:r>
      <w:proofErr w:type="spellEnd"/>
      <w:r w:rsidRPr="005918BC">
        <w:rPr>
          <w:rFonts w:ascii="Arial" w:eastAsia="Arial" w:hAnsi="Arial" w:cs="Arial"/>
          <w:sz w:val="16"/>
          <w:lang w:val="en-US"/>
        </w:rPr>
        <w:t xml:space="preserve"> company signatories of the legal person. This power of attorney must be accompanied by a copy of the registration certificate. </w:t>
      </w:r>
    </w:p>
    <w:p w14:paraId="6EA6AA75" w14:textId="77777777" w:rsidR="007A3C41" w:rsidRPr="005918BC" w:rsidRDefault="005918BC">
      <w:pPr>
        <w:spacing w:after="122"/>
        <w:ind w:left="72"/>
        <w:rPr>
          <w:lang w:val="en-US"/>
        </w:rPr>
      </w:pPr>
      <w:r w:rsidRPr="005918BC">
        <w:rPr>
          <w:rFonts w:ascii="Arial" w:eastAsia="Arial" w:hAnsi="Arial" w:cs="Arial"/>
          <w:sz w:val="16"/>
          <w:lang w:val="en-US"/>
        </w:rPr>
        <w:t xml:space="preserve"> </w:t>
      </w:r>
    </w:p>
    <w:p w14:paraId="0AE632A8" w14:textId="1D0D8C67" w:rsidR="007A3C41" w:rsidRPr="005918BC" w:rsidRDefault="005918BC">
      <w:pPr>
        <w:spacing w:after="240" w:line="313" w:lineRule="auto"/>
        <w:ind w:left="-5" w:right="-9" w:hanging="10"/>
        <w:jc w:val="both"/>
        <w:rPr>
          <w:lang w:val="en-US"/>
        </w:rPr>
      </w:pPr>
      <w:r w:rsidRPr="005918BC">
        <w:rPr>
          <w:rFonts w:ascii="Arial" w:eastAsia="Arial" w:hAnsi="Arial" w:cs="Arial"/>
          <w:sz w:val="20"/>
          <w:lang w:val="en-US"/>
        </w:rPr>
        <w:t xml:space="preserve">To facilitate registration at the </w:t>
      </w:r>
      <w:r w:rsidR="00C83D34" w:rsidRPr="005918BC">
        <w:rPr>
          <w:rFonts w:ascii="Arial" w:eastAsia="Arial" w:hAnsi="Arial" w:cs="Arial"/>
          <w:sz w:val="20"/>
          <w:lang w:val="en-US"/>
        </w:rPr>
        <w:t>Annual</w:t>
      </w:r>
      <w:r w:rsidRPr="005918BC">
        <w:rPr>
          <w:rFonts w:ascii="Arial" w:eastAsia="Arial" w:hAnsi="Arial" w:cs="Arial"/>
          <w:sz w:val="20"/>
          <w:lang w:val="en-US"/>
        </w:rPr>
        <w:t xml:space="preserve"> General Meeting, a copy the power of attorney in original and, when applicable, the certificate of registration, should be sent to OnDosis well in advance of the </w:t>
      </w:r>
      <w:r w:rsidR="00C83D34" w:rsidRPr="005918BC">
        <w:rPr>
          <w:rFonts w:ascii="Arial" w:eastAsia="Arial" w:hAnsi="Arial" w:cs="Arial"/>
          <w:sz w:val="20"/>
          <w:lang w:val="en-US"/>
        </w:rPr>
        <w:t>Annual</w:t>
      </w:r>
      <w:r w:rsidRPr="005918BC">
        <w:rPr>
          <w:rFonts w:ascii="Arial" w:eastAsia="Arial" w:hAnsi="Arial" w:cs="Arial"/>
          <w:sz w:val="20"/>
          <w:lang w:val="en-US"/>
        </w:rPr>
        <w:t xml:space="preserve"> General Meeting to the following address:  </w:t>
      </w:r>
    </w:p>
    <w:p w14:paraId="3C321D17" w14:textId="505AB819" w:rsidR="007A3C41" w:rsidRPr="007612A6" w:rsidRDefault="005918BC">
      <w:pPr>
        <w:spacing w:after="18" w:line="313" w:lineRule="auto"/>
        <w:ind w:left="-5" w:right="-9" w:hanging="10"/>
        <w:jc w:val="both"/>
      </w:pPr>
      <w:r w:rsidRPr="007612A6">
        <w:rPr>
          <w:rFonts w:ascii="Arial" w:eastAsia="Arial" w:hAnsi="Arial" w:cs="Arial"/>
          <w:sz w:val="20"/>
        </w:rPr>
        <w:t xml:space="preserve">OnDosis AB, </w:t>
      </w:r>
      <w:proofErr w:type="spellStart"/>
      <w:r w:rsidRPr="007612A6">
        <w:rPr>
          <w:rFonts w:ascii="Arial" w:eastAsia="Arial" w:hAnsi="Arial" w:cs="Arial"/>
          <w:sz w:val="20"/>
        </w:rPr>
        <w:t>Attn</w:t>
      </w:r>
      <w:proofErr w:type="spellEnd"/>
      <w:r w:rsidRPr="007612A6">
        <w:rPr>
          <w:rFonts w:ascii="Arial" w:eastAsia="Arial" w:hAnsi="Arial" w:cs="Arial"/>
          <w:sz w:val="20"/>
        </w:rPr>
        <w:t xml:space="preserve">: </w:t>
      </w:r>
      <w:r w:rsidR="00F2437D" w:rsidRPr="007612A6">
        <w:rPr>
          <w:rFonts w:ascii="Arial" w:eastAsia="Arial" w:hAnsi="Arial" w:cs="Arial"/>
          <w:sz w:val="20"/>
        </w:rPr>
        <w:t>Johan Brandt</w:t>
      </w:r>
      <w:r w:rsidRPr="007612A6">
        <w:rPr>
          <w:rFonts w:ascii="Arial" w:eastAsia="Arial" w:hAnsi="Arial" w:cs="Arial"/>
          <w:sz w:val="20"/>
        </w:rPr>
        <w:t xml:space="preserve">, </w:t>
      </w:r>
      <w:r w:rsidR="00F2437D" w:rsidRPr="007612A6">
        <w:rPr>
          <w:rFonts w:ascii="Arial" w:eastAsia="Arial" w:hAnsi="Arial" w:cs="Arial"/>
          <w:sz w:val="20"/>
        </w:rPr>
        <w:t>Gemenskapens gata 9</w:t>
      </w:r>
      <w:r w:rsidRPr="007612A6">
        <w:rPr>
          <w:rFonts w:ascii="Arial" w:eastAsia="Arial" w:hAnsi="Arial" w:cs="Arial"/>
          <w:sz w:val="20"/>
        </w:rPr>
        <w:t>, 4</w:t>
      </w:r>
      <w:r w:rsidR="00F2437D" w:rsidRPr="007612A6">
        <w:rPr>
          <w:rFonts w:ascii="Arial" w:eastAsia="Arial" w:hAnsi="Arial" w:cs="Arial"/>
          <w:sz w:val="20"/>
        </w:rPr>
        <w:t>31</w:t>
      </w:r>
      <w:r w:rsidRPr="007612A6">
        <w:rPr>
          <w:rFonts w:ascii="Arial" w:eastAsia="Arial" w:hAnsi="Arial" w:cs="Arial"/>
          <w:sz w:val="20"/>
        </w:rPr>
        <w:t xml:space="preserve"> </w:t>
      </w:r>
      <w:r w:rsidR="00F2437D" w:rsidRPr="007612A6">
        <w:rPr>
          <w:rFonts w:ascii="Arial" w:eastAsia="Arial" w:hAnsi="Arial" w:cs="Arial"/>
          <w:sz w:val="20"/>
        </w:rPr>
        <w:t>5</w:t>
      </w:r>
      <w:r w:rsidRPr="007612A6">
        <w:rPr>
          <w:rFonts w:ascii="Arial" w:eastAsia="Arial" w:hAnsi="Arial" w:cs="Arial"/>
          <w:sz w:val="20"/>
        </w:rPr>
        <w:t xml:space="preserve">3 </w:t>
      </w:r>
    </w:p>
    <w:p w14:paraId="6992CED3" w14:textId="18C3A021" w:rsidR="007A3C41" w:rsidRPr="005918BC" w:rsidRDefault="005918BC">
      <w:pPr>
        <w:spacing w:after="240" w:line="313" w:lineRule="auto"/>
        <w:ind w:left="-5" w:right="-9" w:hanging="10"/>
        <w:jc w:val="both"/>
        <w:rPr>
          <w:lang w:val="en-US"/>
        </w:rPr>
      </w:pPr>
      <w:proofErr w:type="spellStart"/>
      <w:r w:rsidRPr="005918BC">
        <w:rPr>
          <w:rFonts w:ascii="Arial" w:eastAsia="Arial" w:hAnsi="Arial" w:cs="Arial"/>
          <w:sz w:val="20"/>
          <w:lang w:val="en-US"/>
        </w:rPr>
        <w:t>Mölndal</w:t>
      </w:r>
      <w:proofErr w:type="spellEnd"/>
      <w:r w:rsidRPr="005918BC">
        <w:rPr>
          <w:rFonts w:ascii="Arial" w:eastAsia="Arial" w:hAnsi="Arial" w:cs="Arial"/>
          <w:sz w:val="20"/>
          <w:lang w:val="en-US"/>
        </w:rPr>
        <w:t>, Sweden (kindly mark the envelope “</w:t>
      </w:r>
      <w:r w:rsidRPr="005918BC">
        <w:rPr>
          <w:rFonts w:ascii="Arial" w:eastAsia="Arial" w:hAnsi="Arial" w:cs="Arial"/>
          <w:i/>
          <w:sz w:val="20"/>
          <w:lang w:val="en-US"/>
        </w:rPr>
        <w:t xml:space="preserve">OnDosis </w:t>
      </w:r>
      <w:r w:rsidR="00F2437D" w:rsidRPr="005918BC">
        <w:rPr>
          <w:rFonts w:ascii="Arial" w:eastAsia="Arial" w:hAnsi="Arial" w:cs="Arial"/>
          <w:i/>
          <w:sz w:val="20"/>
          <w:lang w:val="en-US"/>
        </w:rPr>
        <w:t>Annual</w:t>
      </w:r>
      <w:r w:rsidRPr="005918BC">
        <w:rPr>
          <w:rFonts w:ascii="Arial" w:eastAsia="Arial" w:hAnsi="Arial" w:cs="Arial"/>
          <w:i/>
          <w:sz w:val="20"/>
          <w:lang w:val="en-US"/>
        </w:rPr>
        <w:t xml:space="preserve"> General Meeting</w:t>
      </w:r>
      <w:r w:rsidRPr="005918BC">
        <w:rPr>
          <w:rFonts w:ascii="Arial" w:eastAsia="Arial" w:hAnsi="Arial" w:cs="Arial"/>
          <w:sz w:val="20"/>
          <w:lang w:val="en-US"/>
        </w:rPr>
        <w:t xml:space="preserve">”), or via e-mail to </w:t>
      </w:r>
      <w:r w:rsidR="00F2437D" w:rsidRPr="005918BC">
        <w:rPr>
          <w:rFonts w:ascii="Arial" w:eastAsia="Arial" w:hAnsi="Arial" w:cs="Arial"/>
          <w:color w:val="0000FF"/>
          <w:sz w:val="20"/>
          <w:u w:val="single" w:color="0000FF"/>
          <w:lang w:val="en-US"/>
        </w:rPr>
        <w:t>j.brandt</w:t>
      </w:r>
      <w:r w:rsidR="00D52CAF" w:rsidRPr="005918BC">
        <w:rPr>
          <w:rFonts w:ascii="Arial" w:eastAsia="Arial" w:hAnsi="Arial" w:cs="Arial"/>
          <w:color w:val="0000FF"/>
          <w:sz w:val="20"/>
          <w:u w:val="single" w:color="0000FF"/>
          <w:lang w:val="en-US"/>
        </w:rPr>
        <w:t>@ondosis.com</w:t>
      </w:r>
      <w:r w:rsidRPr="005918BC">
        <w:rPr>
          <w:rFonts w:ascii="Arial" w:eastAsia="Arial" w:hAnsi="Arial" w:cs="Arial"/>
          <w:sz w:val="20"/>
          <w:lang w:val="en-US"/>
        </w:rPr>
        <w:t xml:space="preserve">  </w:t>
      </w:r>
    </w:p>
    <w:p w14:paraId="40155BD4" w14:textId="5115C670" w:rsidR="007A3C41" w:rsidRPr="005918BC" w:rsidRDefault="005918BC">
      <w:pPr>
        <w:spacing w:after="238" w:line="314" w:lineRule="auto"/>
        <w:ind w:right="10"/>
        <w:jc w:val="both"/>
        <w:rPr>
          <w:lang w:val="en-US"/>
        </w:rPr>
      </w:pPr>
      <w:r w:rsidRPr="005918BC">
        <w:rPr>
          <w:rFonts w:ascii="Arial" w:eastAsia="Arial" w:hAnsi="Arial" w:cs="Arial"/>
          <w:b/>
          <w:sz w:val="20"/>
          <w:lang w:val="en-US"/>
        </w:rPr>
        <w:t xml:space="preserve">Please note that a notice of participation must be made in accordance with the notice convening the </w:t>
      </w:r>
      <w:r w:rsidR="00D52CAF" w:rsidRPr="005918BC">
        <w:rPr>
          <w:rFonts w:ascii="Arial" w:eastAsia="Arial" w:hAnsi="Arial" w:cs="Arial"/>
          <w:b/>
          <w:sz w:val="20"/>
          <w:lang w:val="en-US"/>
        </w:rPr>
        <w:t>Annual</w:t>
      </w:r>
      <w:r w:rsidRPr="005918BC">
        <w:rPr>
          <w:rFonts w:ascii="Arial" w:eastAsia="Arial" w:hAnsi="Arial" w:cs="Arial"/>
          <w:b/>
          <w:sz w:val="20"/>
          <w:lang w:val="en-US"/>
        </w:rPr>
        <w:t xml:space="preserve"> General Meeting, even if the shareholder wishes to exercise its voting rights at the </w:t>
      </w:r>
      <w:r w:rsidR="00D52CAF" w:rsidRPr="005918BC">
        <w:rPr>
          <w:rFonts w:ascii="Arial" w:eastAsia="Arial" w:hAnsi="Arial" w:cs="Arial"/>
          <w:b/>
          <w:sz w:val="20"/>
          <w:lang w:val="en-US"/>
        </w:rPr>
        <w:t>Annual</w:t>
      </w:r>
      <w:r w:rsidRPr="005918BC">
        <w:rPr>
          <w:rFonts w:ascii="Arial" w:eastAsia="Arial" w:hAnsi="Arial" w:cs="Arial"/>
          <w:b/>
          <w:sz w:val="20"/>
          <w:lang w:val="en-US"/>
        </w:rPr>
        <w:t xml:space="preserve"> General meeting by proxy. </w:t>
      </w:r>
      <w:r w:rsidRPr="005918BC">
        <w:rPr>
          <w:rFonts w:ascii="Arial" w:eastAsia="Arial" w:hAnsi="Arial" w:cs="Arial"/>
          <w:b/>
          <w:sz w:val="20"/>
          <w:u w:val="single" w:color="000000"/>
          <w:lang w:val="en-US"/>
        </w:rPr>
        <w:t>Filing this power of attorney is not considered</w:t>
      </w:r>
      <w:r w:rsidRPr="005918BC">
        <w:rPr>
          <w:rFonts w:ascii="Arial" w:eastAsia="Arial" w:hAnsi="Arial" w:cs="Arial"/>
          <w:b/>
          <w:sz w:val="20"/>
          <w:lang w:val="en-US"/>
        </w:rPr>
        <w:t xml:space="preserve"> </w:t>
      </w:r>
      <w:r w:rsidRPr="005918BC">
        <w:rPr>
          <w:rFonts w:ascii="Arial" w:eastAsia="Arial" w:hAnsi="Arial" w:cs="Arial"/>
          <w:b/>
          <w:sz w:val="20"/>
          <w:u w:val="single" w:color="000000"/>
          <w:lang w:val="en-US"/>
        </w:rPr>
        <w:t xml:space="preserve">as a notice to participate in the </w:t>
      </w:r>
      <w:r w:rsidR="00D52CAF" w:rsidRPr="005918BC">
        <w:rPr>
          <w:rFonts w:ascii="Arial" w:eastAsia="Arial" w:hAnsi="Arial" w:cs="Arial"/>
          <w:b/>
          <w:sz w:val="20"/>
          <w:u w:val="single" w:color="000000"/>
          <w:lang w:val="en-US"/>
        </w:rPr>
        <w:t>Annual</w:t>
      </w:r>
      <w:r w:rsidRPr="005918BC">
        <w:rPr>
          <w:rFonts w:ascii="Arial" w:eastAsia="Arial" w:hAnsi="Arial" w:cs="Arial"/>
          <w:b/>
          <w:sz w:val="20"/>
          <w:u w:val="single" w:color="000000"/>
          <w:lang w:val="en-US"/>
        </w:rPr>
        <w:t xml:space="preserve"> General Meeting</w:t>
      </w:r>
      <w:r w:rsidRPr="005918BC">
        <w:rPr>
          <w:rFonts w:ascii="Arial" w:eastAsia="Arial" w:hAnsi="Arial" w:cs="Arial"/>
          <w:b/>
          <w:sz w:val="20"/>
          <w:lang w:val="en-US"/>
        </w:rPr>
        <w:t xml:space="preserve">. </w:t>
      </w:r>
    </w:p>
    <w:p w14:paraId="0E70B26E" w14:textId="77777777" w:rsidR="007A3C41" w:rsidRPr="005918BC" w:rsidRDefault="005918BC">
      <w:pPr>
        <w:spacing w:after="293"/>
        <w:rPr>
          <w:lang w:val="en-US"/>
        </w:rPr>
      </w:pPr>
      <w:r w:rsidRPr="005918BC">
        <w:rPr>
          <w:rFonts w:ascii="Arial" w:eastAsia="Arial" w:hAnsi="Arial" w:cs="Arial"/>
          <w:sz w:val="20"/>
          <w:lang w:val="en-US"/>
        </w:rPr>
        <w:t xml:space="preserve"> </w:t>
      </w:r>
    </w:p>
    <w:p w14:paraId="1479D458" w14:textId="77777777" w:rsidR="007A3C41" w:rsidRPr="009C7007" w:rsidRDefault="005918BC">
      <w:pPr>
        <w:spacing w:after="0"/>
        <w:rPr>
          <w:lang w:val="en-US"/>
        </w:rPr>
      </w:pPr>
      <w:r w:rsidRPr="009C7007">
        <w:rPr>
          <w:rFonts w:ascii="Arial" w:eastAsia="Arial" w:hAnsi="Arial" w:cs="Arial"/>
          <w:sz w:val="20"/>
          <w:lang w:val="en-US"/>
        </w:rPr>
        <w:t xml:space="preserve"> </w:t>
      </w:r>
    </w:p>
    <w:sectPr w:rsidR="007A3C41" w:rsidRPr="009C7007">
      <w:pgSz w:w="11906" w:h="16838"/>
      <w:pgMar w:top="1440" w:right="1529" w:bottom="1440" w:left="15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C41"/>
    <w:rsid w:val="004E512E"/>
    <w:rsid w:val="005918BC"/>
    <w:rsid w:val="007612A6"/>
    <w:rsid w:val="007A3C41"/>
    <w:rsid w:val="007F7A60"/>
    <w:rsid w:val="00903170"/>
    <w:rsid w:val="009C7007"/>
    <w:rsid w:val="00C83D34"/>
    <w:rsid w:val="00D52CAF"/>
    <w:rsid w:val="00EE1447"/>
    <w:rsid w:val="00F2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3D53E"/>
  <w15:docId w15:val="{C3F398E4-5687-B740-9C44-4DDFD78CC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bidi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1C74CFBE78074C929046F0E4CAB9B4" ma:contentTypeVersion="18" ma:contentTypeDescription="Skapa ett nytt dokument." ma:contentTypeScope="" ma:versionID="c8d522573826d0952c2445cbbb8b1743">
  <xsd:schema xmlns:xsd="http://www.w3.org/2001/XMLSchema" xmlns:xs="http://www.w3.org/2001/XMLSchema" xmlns:p="http://schemas.microsoft.com/office/2006/metadata/properties" xmlns:ns2="e0485b6e-a5fa-492f-94be-d05ad86b252e" xmlns:ns3="49d2cd46-ca94-4baf-9ae9-5d0bbc28bd3d" targetNamespace="http://schemas.microsoft.com/office/2006/metadata/properties" ma:root="true" ma:fieldsID="22bdf1709aa10421d683e529071f4d62" ns2:_="" ns3:_="">
    <xsd:import namespace="e0485b6e-a5fa-492f-94be-d05ad86b252e"/>
    <xsd:import namespace="49d2cd46-ca94-4baf-9ae9-5d0bbc28bd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85b6e-a5fa-492f-94be-d05ad86b25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558104bf-78a1-4a76-a00f-cc4098f4ef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2cd46-ca94-4baf-9ae9-5d0bbc28bd3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e1f5b8d-6943-4518-9bea-61de534ea172}" ma:internalName="TaxCatchAll" ma:showField="CatchAllData" ma:web="49d2cd46-ca94-4baf-9ae9-5d0bbc28b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d2cd46-ca94-4baf-9ae9-5d0bbc28bd3d" xsi:nil="true"/>
    <lcf76f155ced4ddcb4097134ff3c332f xmlns="e0485b6e-a5fa-492f-94be-d05ad86b25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4D8FAB-1C3B-4DB6-BA27-E017223D0221}"/>
</file>

<file path=customXml/itemProps2.xml><?xml version="1.0" encoding="utf-8"?>
<ds:datastoreItem xmlns:ds="http://schemas.openxmlformats.org/officeDocument/2006/customXml" ds:itemID="{3292204E-361D-44A6-9BD2-5EDF31499B40}">
  <ds:schemaRefs>
    <ds:schemaRef ds:uri="http://schemas.microsoft.com/office/2006/metadata/properties"/>
    <ds:schemaRef ds:uri="http://schemas.microsoft.com/office/infopath/2007/PartnerControls"/>
    <ds:schemaRef ds:uri="49d2cd46-ca94-4baf-9ae9-5d0bbc28bd3d"/>
    <ds:schemaRef ds:uri="e0485b6e-a5fa-492f-94be-d05ad86b252e"/>
  </ds:schemaRefs>
</ds:datastoreItem>
</file>

<file path=customXml/itemProps3.xml><?xml version="1.0" encoding="utf-8"?>
<ds:datastoreItem xmlns:ds="http://schemas.openxmlformats.org/officeDocument/2006/customXml" ds:itemID="{6F410069-F1D7-4ED1-B2B6-44FC69B241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242</Words>
  <Characters>1281</Characters>
  <Application>Microsoft Office Word</Application>
  <DocSecurity>0</DocSecurity>
  <Lines>35</Lines>
  <Paragraphs>20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Eriksson</dc:creator>
  <cp:keywords/>
  <cp:lastModifiedBy>Johan Brandt</cp:lastModifiedBy>
  <cp:revision>9</cp:revision>
  <dcterms:created xsi:type="dcterms:W3CDTF">2023-06-16T11:31:00Z</dcterms:created>
  <dcterms:modified xsi:type="dcterms:W3CDTF">2026-03-23T07:55:00Z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0x010100401C74CFBE78074C929046F0E4CAB9B4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