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059" w:rsidRDefault="009E7059" w:rsidP="009E7059">
      <w:pPr>
        <w:spacing w:before="134" w:line="228" w:lineRule="auto"/>
        <w:ind w:right="-11"/>
        <w:rPr>
          <w:rFonts w:ascii="Raleway-Black"/>
          <w:b/>
          <w:color w:val="9C0055"/>
          <w:sz w:val="72"/>
        </w:rPr>
      </w:pPr>
    </w:p>
    <w:p w:rsidR="009E7059" w:rsidRDefault="009E7059" w:rsidP="009E7059">
      <w:pPr>
        <w:spacing w:before="134" w:line="228" w:lineRule="auto"/>
        <w:ind w:right="-11"/>
        <w:rPr>
          <w:rFonts w:ascii="Raleway-Black"/>
          <w:b/>
          <w:color w:val="9C0055"/>
          <w:sz w:val="72"/>
        </w:rPr>
      </w:pPr>
    </w:p>
    <w:p w:rsidR="009E7059" w:rsidRDefault="009E7059" w:rsidP="009E7059">
      <w:pPr>
        <w:spacing w:before="134" w:line="228" w:lineRule="auto"/>
        <w:ind w:right="-11"/>
        <w:rPr>
          <w:rFonts w:ascii="Raleway-Black"/>
          <w:b/>
          <w:color w:val="9C0055"/>
          <w:sz w:val="72"/>
        </w:rPr>
      </w:pPr>
    </w:p>
    <w:p w:rsidR="009E7059" w:rsidRDefault="009E7059" w:rsidP="009E7059">
      <w:pPr>
        <w:spacing w:before="134" w:line="228" w:lineRule="auto"/>
        <w:ind w:right="-11"/>
        <w:rPr>
          <w:rFonts w:ascii="Raleway-Black"/>
          <w:b/>
          <w:color w:val="9C0055"/>
          <w:sz w:val="72"/>
        </w:rPr>
      </w:pPr>
    </w:p>
    <w:p w:rsidR="009E7059" w:rsidRDefault="009E7059" w:rsidP="009E7059">
      <w:pPr>
        <w:spacing w:before="134" w:line="228" w:lineRule="auto"/>
        <w:ind w:right="-11"/>
        <w:rPr>
          <w:rFonts w:ascii="Raleway-Black"/>
          <w:b/>
          <w:color w:val="9C0055"/>
          <w:sz w:val="72"/>
        </w:rPr>
      </w:pPr>
    </w:p>
    <w:p w:rsidR="00E44085" w:rsidRDefault="009E7059" w:rsidP="009E7059">
      <w:pPr>
        <w:spacing w:before="134" w:line="228" w:lineRule="auto"/>
        <w:ind w:right="-11"/>
        <w:jc w:val="center"/>
        <w:rPr>
          <w:rFonts w:ascii="Raleway-Black"/>
          <w:b/>
          <w:color w:val="9C0055"/>
          <w:sz w:val="72"/>
        </w:rPr>
      </w:pPr>
      <w:r>
        <w:rPr>
          <w:noProof/>
        </w:rPr>
        <w:drawing>
          <wp:anchor distT="0" distB="0" distL="0" distR="0" simplePos="0" relativeHeight="251657216" behindDoc="0" locked="0" layoutInCell="1" allowOverlap="1" wp14:anchorId="1AAEC359" wp14:editId="3D88F02B">
            <wp:simplePos x="2105025" y="1238250"/>
            <wp:positionH relativeFrom="margin">
              <wp:align>center</wp:align>
            </wp:positionH>
            <wp:positionV relativeFrom="margin">
              <wp:align>top</wp:align>
            </wp:positionV>
            <wp:extent cx="2486660" cy="2623820"/>
            <wp:effectExtent l="0" t="0" r="0" b="0"/>
            <wp:wrapSquare wrapText="bothSides"/>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486660" cy="2623820"/>
                    </a:xfrm>
                    <a:prstGeom prst="rect">
                      <a:avLst/>
                    </a:prstGeom>
                  </pic:spPr>
                </pic:pic>
              </a:graphicData>
            </a:graphic>
          </wp:anchor>
        </w:drawing>
      </w:r>
      <w:r>
        <w:rPr>
          <w:rFonts w:ascii="Raleway-Black"/>
          <w:b/>
          <w:color w:val="9C0055"/>
          <w:sz w:val="72"/>
        </w:rPr>
        <w:t xml:space="preserve">Het </w:t>
      </w:r>
      <w:r>
        <w:rPr>
          <w:rFonts w:ascii="Raleway-Black"/>
          <w:b/>
          <w:color w:val="9C0055"/>
          <w:sz w:val="72"/>
        </w:rPr>
        <w:t xml:space="preserve">veiligheidsplan </w:t>
      </w:r>
    </w:p>
    <w:p w:rsidR="009E7059" w:rsidRDefault="009E7059" w:rsidP="009E7059">
      <w:pPr>
        <w:spacing w:before="134" w:line="228" w:lineRule="auto"/>
        <w:ind w:right="-11"/>
        <w:jc w:val="center"/>
        <w:rPr>
          <w:rFonts w:ascii="Raleway-Black"/>
          <w:b/>
          <w:sz w:val="72"/>
        </w:rPr>
      </w:pPr>
      <w:r>
        <w:rPr>
          <w:rFonts w:ascii="Raleway-Black"/>
          <w:b/>
          <w:color w:val="9C0055"/>
          <w:sz w:val="72"/>
        </w:rPr>
        <w:t>(</w:t>
      </w:r>
      <w:r w:rsidR="00E44085">
        <w:rPr>
          <w:rFonts w:ascii="Raleway-Black"/>
          <w:b/>
          <w:color w:val="9C0055"/>
          <w:sz w:val="72"/>
        </w:rPr>
        <w:t xml:space="preserve">met </w:t>
      </w:r>
      <w:r>
        <w:rPr>
          <w:rFonts w:ascii="Raleway-Black"/>
          <w:b/>
          <w:color w:val="9C0055"/>
          <w:sz w:val="72"/>
        </w:rPr>
        <w:t>uitgebreide toelichting)</w:t>
      </w:r>
    </w:p>
    <w:p w:rsidR="009E7059" w:rsidRDefault="009E7059">
      <w:pPr>
        <w:rPr>
          <w:rFonts w:eastAsia="Times New Roman" w:cs="Times New Roman"/>
          <w:b/>
          <w:sz w:val="20"/>
          <w:szCs w:val="20"/>
        </w:rPr>
      </w:pPr>
    </w:p>
    <w:p w:rsidR="009E7059" w:rsidRDefault="009E7059" w:rsidP="00967636">
      <w:pPr>
        <w:pStyle w:val="Plattetekst"/>
        <w:spacing w:line="288" w:lineRule="auto"/>
        <w:rPr>
          <w:rFonts w:asciiTheme="minorHAnsi" w:hAnsiTheme="minorHAnsi"/>
          <w:b/>
          <w:sz w:val="20"/>
          <w:szCs w:val="20"/>
        </w:rPr>
      </w:pPr>
      <w:r>
        <w:rPr>
          <w:rFonts w:asciiTheme="minorHAnsi" w:hAnsiTheme="minorHAnsi"/>
          <w:b/>
          <w:sz w:val="20"/>
          <w:szCs w:val="20"/>
        </w:rPr>
        <w:br/>
      </w:r>
    </w:p>
    <w:p w:rsidR="009E7059" w:rsidRDefault="009E7059">
      <w:pPr>
        <w:rPr>
          <w:rFonts w:eastAsia="Times New Roman" w:cs="Times New Roman"/>
          <w:b/>
          <w:sz w:val="20"/>
          <w:szCs w:val="20"/>
        </w:rPr>
      </w:pPr>
      <w:r>
        <w:rPr>
          <w:b/>
          <w:sz w:val="20"/>
          <w:szCs w:val="20"/>
        </w:rPr>
        <w:br w:type="page"/>
      </w:r>
    </w:p>
    <w:p w:rsidR="009E7059" w:rsidRDefault="00967636" w:rsidP="00967636">
      <w:pPr>
        <w:pStyle w:val="Plattetekst"/>
        <w:spacing w:line="288" w:lineRule="auto"/>
        <w:rPr>
          <w:rFonts w:asciiTheme="minorHAnsi" w:hAnsiTheme="minorHAnsi"/>
          <w:b/>
          <w:sz w:val="20"/>
          <w:szCs w:val="20"/>
        </w:rPr>
      </w:pPr>
      <w:r>
        <w:rPr>
          <w:rFonts w:asciiTheme="minorHAnsi" w:hAnsiTheme="minorHAnsi"/>
          <w:b/>
          <w:sz w:val="20"/>
          <w:szCs w:val="20"/>
        </w:rPr>
        <w:lastRenderedPageBreak/>
        <w:t>Veiligheidsplan</w:t>
      </w:r>
      <w:r w:rsidR="009E7059">
        <w:rPr>
          <w:rFonts w:asciiTheme="minorHAnsi" w:hAnsiTheme="minorHAnsi"/>
          <w:b/>
          <w:sz w:val="20"/>
          <w:szCs w:val="20"/>
        </w:rPr>
        <w:br/>
      </w:r>
      <w:r w:rsidR="0059075F" w:rsidRPr="00967636">
        <w:rPr>
          <w:rFonts w:asciiTheme="minorHAnsi" w:hAnsiTheme="minorHAnsi"/>
          <w:sz w:val="20"/>
          <w:szCs w:val="20"/>
        </w:rPr>
        <w:t xml:space="preserve">Dit plan is stond stand gekomen </w:t>
      </w:r>
      <w:r w:rsidR="00307148" w:rsidRPr="00967636">
        <w:rPr>
          <w:rFonts w:asciiTheme="minorHAnsi" w:hAnsiTheme="minorHAnsi"/>
          <w:sz w:val="20"/>
          <w:szCs w:val="20"/>
        </w:rPr>
        <w:t>dankzij Gemeente Arnhem en de Po</w:t>
      </w:r>
      <w:r w:rsidR="0059075F" w:rsidRPr="00967636">
        <w:rPr>
          <w:rFonts w:asciiTheme="minorHAnsi" w:hAnsiTheme="minorHAnsi"/>
          <w:sz w:val="20"/>
          <w:szCs w:val="20"/>
        </w:rPr>
        <w:t>litie</w:t>
      </w:r>
      <w:r w:rsidR="00307148" w:rsidRPr="00967636">
        <w:rPr>
          <w:rFonts w:asciiTheme="minorHAnsi" w:hAnsiTheme="minorHAnsi"/>
          <w:sz w:val="20"/>
          <w:szCs w:val="20"/>
        </w:rPr>
        <w:t xml:space="preserve"> Gelderland Midden</w:t>
      </w:r>
      <w:r w:rsidR="0059075F" w:rsidRPr="00967636">
        <w:rPr>
          <w:rFonts w:asciiTheme="minorHAnsi" w:hAnsiTheme="minorHAnsi"/>
          <w:sz w:val="20"/>
          <w:szCs w:val="20"/>
        </w:rPr>
        <w:t>. Het plan dient slechts als richtlijn en hoopt vooral aan te sporen tot het goed nadenken over veiligheid op je evenement. We willen benadrukken dat elk evenement zijn eigen identiteit heeft en een veiligheidsplan daar altijd op geschreven zal moeten worden.</w:t>
      </w:r>
      <w:r w:rsidR="00307148" w:rsidRPr="00967636">
        <w:rPr>
          <w:rFonts w:asciiTheme="minorHAnsi" w:hAnsiTheme="minorHAnsi"/>
          <w:sz w:val="20"/>
          <w:szCs w:val="20"/>
        </w:rPr>
        <w:t xml:space="preserve"> Maak gebruik van dit document voor tips maar vraag om altijd om aanvullende informatie bij de vergunningverlener.</w:t>
      </w:r>
      <w:r w:rsidR="009E7059">
        <w:rPr>
          <w:rFonts w:asciiTheme="minorHAnsi" w:hAnsiTheme="minorHAnsi"/>
          <w:sz w:val="20"/>
          <w:szCs w:val="20"/>
        </w:rPr>
        <w:t xml:space="preserve"> </w:t>
      </w:r>
      <w:r w:rsidR="009E7059">
        <w:rPr>
          <w:rFonts w:asciiTheme="minorHAnsi" w:hAnsiTheme="minorHAnsi"/>
          <w:sz w:val="20"/>
          <w:szCs w:val="20"/>
        </w:rPr>
        <w:br/>
      </w:r>
      <w:r w:rsidR="009E7059">
        <w:rPr>
          <w:rFonts w:asciiTheme="minorHAnsi" w:hAnsiTheme="minorHAnsi"/>
          <w:sz w:val="20"/>
          <w:szCs w:val="20"/>
        </w:rPr>
        <w:br/>
      </w:r>
      <w:r w:rsidR="009E7059" w:rsidRPr="009E7059">
        <w:rPr>
          <w:rFonts w:asciiTheme="minorHAnsi" w:hAnsiTheme="minorHAnsi"/>
          <w:i/>
          <w:sz w:val="20"/>
          <w:szCs w:val="20"/>
        </w:rPr>
        <w:t xml:space="preserve">Mocht je vanuit jouw expertise zelf over kennis beschikken die bij dit onderwerp zou passen, of zie je mogelijkheden tot de verbetering van deze tekst, dan zien we jouw bericht graag tegemoet via </w:t>
      </w:r>
      <w:hyperlink r:id="rId9" w:history="1">
        <w:r w:rsidR="009E7059" w:rsidRPr="007E17EA">
          <w:rPr>
            <w:rStyle w:val="Hyperlink"/>
            <w:rFonts w:asciiTheme="minorHAnsi" w:hAnsiTheme="minorHAnsi"/>
            <w:i/>
            <w:sz w:val="20"/>
            <w:szCs w:val="20"/>
          </w:rPr>
          <w:t>info@schakel025.in</w:t>
        </w:r>
      </w:hyperlink>
      <w:r w:rsidR="009E7059">
        <w:rPr>
          <w:rFonts w:asciiTheme="minorHAnsi" w:hAnsiTheme="minorHAnsi"/>
          <w:i/>
          <w:sz w:val="20"/>
          <w:szCs w:val="20"/>
        </w:rPr>
        <w:t>.</w:t>
      </w:r>
      <w:r w:rsidR="009E7059">
        <w:rPr>
          <w:rFonts w:asciiTheme="minorHAnsi" w:hAnsiTheme="minorHAnsi"/>
          <w:b/>
          <w:sz w:val="20"/>
          <w:szCs w:val="20"/>
        </w:rPr>
        <w:br/>
      </w:r>
      <w:r w:rsidR="009E7059">
        <w:rPr>
          <w:rFonts w:asciiTheme="minorHAnsi" w:hAnsiTheme="minorHAnsi"/>
          <w:b/>
          <w:sz w:val="20"/>
          <w:szCs w:val="20"/>
        </w:rPr>
        <w:br/>
      </w:r>
    </w:p>
    <w:p w:rsidR="009E7059" w:rsidRDefault="009E7059">
      <w:pPr>
        <w:rPr>
          <w:rFonts w:eastAsia="Times New Roman" w:cs="Times New Roman"/>
          <w:b/>
          <w:sz w:val="20"/>
          <w:szCs w:val="20"/>
        </w:rPr>
      </w:pPr>
      <w:r>
        <w:rPr>
          <w:b/>
          <w:sz w:val="20"/>
          <w:szCs w:val="20"/>
        </w:rPr>
        <w:br w:type="page"/>
      </w:r>
    </w:p>
    <w:p w:rsidR="00043747" w:rsidRPr="009E7059" w:rsidRDefault="003A0567" w:rsidP="00967636">
      <w:pPr>
        <w:pStyle w:val="Plattetekst"/>
        <w:spacing w:line="288" w:lineRule="auto"/>
        <w:rPr>
          <w:rFonts w:asciiTheme="minorHAnsi" w:hAnsiTheme="minorHAnsi"/>
          <w:b/>
          <w:sz w:val="20"/>
          <w:szCs w:val="20"/>
        </w:rPr>
      </w:pPr>
      <w:r w:rsidRPr="00967636">
        <w:rPr>
          <w:rFonts w:asciiTheme="minorHAnsi" w:hAnsiTheme="minorHAnsi"/>
          <w:b/>
          <w:sz w:val="20"/>
          <w:szCs w:val="20"/>
        </w:rPr>
        <w:lastRenderedPageBreak/>
        <w:t>Inleiding</w:t>
      </w:r>
      <w:r w:rsidR="009E7059">
        <w:rPr>
          <w:rFonts w:asciiTheme="minorHAnsi" w:hAnsiTheme="minorHAnsi"/>
          <w:b/>
          <w:sz w:val="20"/>
          <w:szCs w:val="20"/>
        </w:rPr>
        <w:br/>
      </w:r>
      <w:r w:rsidR="00043747" w:rsidRPr="00967636">
        <w:rPr>
          <w:rFonts w:asciiTheme="minorHAnsi" w:hAnsiTheme="minorHAnsi"/>
          <w:sz w:val="20"/>
          <w:szCs w:val="20"/>
        </w:rPr>
        <w:t>De vergunninghouder (meestal de organisator van een</w:t>
      </w:r>
      <w:r w:rsidRPr="00967636">
        <w:rPr>
          <w:rFonts w:asciiTheme="minorHAnsi" w:hAnsiTheme="minorHAnsi"/>
          <w:sz w:val="20"/>
          <w:szCs w:val="20"/>
        </w:rPr>
        <w:t xml:space="preserve"> evenement) is in eerste instantie </w:t>
      </w:r>
      <w:r w:rsidR="00043747" w:rsidRPr="00967636">
        <w:rPr>
          <w:rFonts w:asciiTheme="minorHAnsi" w:hAnsiTheme="minorHAnsi"/>
          <w:sz w:val="20"/>
          <w:szCs w:val="20"/>
        </w:rPr>
        <w:t>verantwoordelijk voor de orde en de ve</w:t>
      </w:r>
      <w:r w:rsidR="0059075F" w:rsidRPr="00967636">
        <w:rPr>
          <w:rFonts w:asciiTheme="minorHAnsi" w:hAnsiTheme="minorHAnsi"/>
          <w:sz w:val="20"/>
          <w:szCs w:val="20"/>
        </w:rPr>
        <w:t>iligheid van de bezoekers op het</w:t>
      </w:r>
      <w:r w:rsidRPr="00967636">
        <w:rPr>
          <w:rFonts w:asciiTheme="minorHAnsi" w:hAnsiTheme="minorHAnsi"/>
          <w:sz w:val="20"/>
          <w:szCs w:val="20"/>
        </w:rPr>
        <w:t xml:space="preserve"> </w:t>
      </w:r>
      <w:r w:rsidR="00043747" w:rsidRPr="00967636">
        <w:rPr>
          <w:rFonts w:asciiTheme="minorHAnsi" w:hAnsiTheme="minorHAnsi"/>
          <w:sz w:val="20"/>
          <w:szCs w:val="20"/>
        </w:rPr>
        <w:t xml:space="preserve">evenemententerrein. </w:t>
      </w:r>
      <w:r w:rsidRPr="00967636">
        <w:rPr>
          <w:rFonts w:asciiTheme="minorHAnsi" w:hAnsiTheme="minorHAnsi"/>
          <w:sz w:val="20"/>
          <w:szCs w:val="20"/>
        </w:rPr>
        <w:t xml:space="preserve">De organisator </w:t>
      </w:r>
      <w:r w:rsidR="00043747" w:rsidRPr="00967636">
        <w:rPr>
          <w:rFonts w:asciiTheme="minorHAnsi" w:hAnsiTheme="minorHAnsi"/>
          <w:sz w:val="20"/>
          <w:szCs w:val="20"/>
        </w:rPr>
        <w:t xml:space="preserve">moet daarom </w:t>
      </w:r>
      <w:r w:rsidRPr="00967636">
        <w:rPr>
          <w:rFonts w:asciiTheme="minorHAnsi" w:hAnsiTheme="minorHAnsi"/>
          <w:sz w:val="20"/>
          <w:szCs w:val="20"/>
        </w:rPr>
        <w:t xml:space="preserve">voldoende maatregelen nemen om </w:t>
      </w:r>
      <w:r w:rsidR="0059075F" w:rsidRPr="00967636">
        <w:rPr>
          <w:rFonts w:asciiTheme="minorHAnsi" w:hAnsiTheme="minorHAnsi"/>
          <w:sz w:val="20"/>
          <w:szCs w:val="20"/>
        </w:rPr>
        <w:t xml:space="preserve">kleine incidenten zelf op te kunnen lossen en het risico op grotere incidenten zoveel mogelijk te beperken. </w:t>
      </w:r>
    </w:p>
    <w:p w:rsidR="00043747" w:rsidRPr="00967636" w:rsidRDefault="0059075F" w:rsidP="00967636">
      <w:pPr>
        <w:pStyle w:val="Plattetekst"/>
        <w:spacing w:line="288" w:lineRule="auto"/>
        <w:rPr>
          <w:rFonts w:asciiTheme="minorHAnsi" w:hAnsiTheme="minorHAnsi"/>
          <w:sz w:val="20"/>
          <w:szCs w:val="20"/>
        </w:rPr>
      </w:pPr>
      <w:r w:rsidRPr="00967636">
        <w:rPr>
          <w:rFonts w:asciiTheme="minorHAnsi" w:hAnsiTheme="minorHAnsi"/>
          <w:sz w:val="20"/>
          <w:szCs w:val="20"/>
        </w:rPr>
        <w:br/>
        <w:t>Officieel</w:t>
      </w:r>
      <w:r w:rsidR="00043747" w:rsidRPr="00967636">
        <w:rPr>
          <w:rFonts w:asciiTheme="minorHAnsi" w:hAnsiTheme="minorHAnsi"/>
          <w:sz w:val="20"/>
          <w:szCs w:val="20"/>
        </w:rPr>
        <w:t xml:space="preserve"> </w:t>
      </w:r>
      <w:r w:rsidRPr="00967636">
        <w:rPr>
          <w:rFonts w:asciiTheme="minorHAnsi" w:hAnsiTheme="minorHAnsi"/>
          <w:sz w:val="20"/>
          <w:szCs w:val="20"/>
        </w:rPr>
        <w:t xml:space="preserve">verleent  </w:t>
      </w:r>
      <w:r w:rsidR="00967636" w:rsidRPr="00967636">
        <w:rPr>
          <w:rFonts w:asciiTheme="minorHAnsi" w:hAnsiTheme="minorHAnsi"/>
          <w:sz w:val="20"/>
          <w:szCs w:val="20"/>
        </w:rPr>
        <w:t xml:space="preserve">de </w:t>
      </w:r>
      <w:r w:rsidR="00043747" w:rsidRPr="00967636">
        <w:rPr>
          <w:rFonts w:asciiTheme="minorHAnsi" w:hAnsiTheme="minorHAnsi"/>
          <w:sz w:val="20"/>
          <w:szCs w:val="20"/>
        </w:rPr>
        <w:t xml:space="preserve">burgemeester </w:t>
      </w:r>
      <w:r w:rsidRPr="00967636">
        <w:rPr>
          <w:rFonts w:asciiTheme="minorHAnsi" w:hAnsiTheme="minorHAnsi"/>
          <w:sz w:val="20"/>
          <w:szCs w:val="20"/>
        </w:rPr>
        <w:t xml:space="preserve">de (evenementen) vergunning </w:t>
      </w:r>
      <w:r w:rsidR="00043747" w:rsidRPr="00967636">
        <w:rPr>
          <w:rFonts w:asciiTheme="minorHAnsi" w:hAnsiTheme="minorHAnsi"/>
          <w:sz w:val="20"/>
          <w:szCs w:val="20"/>
        </w:rPr>
        <w:t xml:space="preserve">op grond van de Algemene Plaatselijke Verordening </w:t>
      </w:r>
      <w:r w:rsidRPr="00967636">
        <w:rPr>
          <w:rFonts w:asciiTheme="minorHAnsi" w:hAnsiTheme="minorHAnsi"/>
          <w:sz w:val="20"/>
          <w:szCs w:val="20"/>
        </w:rPr>
        <w:t xml:space="preserve">(A.P.V.). In de praktijk wordt dit afgehandeld door een ambtenaar in naam van de burgermeester. Deze kijkt pas echt zelf naar de vergunning bij evenementen met een specifiek profiel. </w:t>
      </w:r>
      <w:r w:rsidR="00043747" w:rsidRPr="00967636">
        <w:rPr>
          <w:rFonts w:asciiTheme="minorHAnsi" w:hAnsiTheme="minorHAnsi"/>
          <w:sz w:val="20"/>
          <w:szCs w:val="20"/>
        </w:rPr>
        <w:t xml:space="preserve"> </w:t>
      </w:r>
      <w:r w:rsidRPr="00967636">
        <w:rPr>
          <w:rFonts w:asciiTheme="minorHAnsi" w:hAnsiTheme="minorHAnsi"/>
          <w:sz w:val="20"/>
          <w:szCs w:val="20"/>
        </w:rPr>
        <w:t xml:space="preserve">De burgermeester / </w:t>
      </w:r>
      <w:r w:rsidR="00E7199B" w:rsidRPr="00967636">
        <w:rPr>
          <w:rFonts w:asciiTheme="minorHAnsi" w:hAnsiTheme="minorHAnsi"/>
          <w:sz w:val="20"/>
          <w:szCs w:val="20"/>
        </w:rPr>
        <w:t>bevoegde</w:t>
      </w:r>
      <w:r w:rsidRPr="00967636">
        <w:rPr>
          <w:rFonts w:asciiTheme="minorHAnsi" w:hAnsiTheme="minorHAnsi"/>
          <w:sz w:val="20"/>
          <w:szCs w:val="20"/>
        </w:rPr>
        <w:t xml:space="preserve"> ambtenaar </w:t>
      </w:r>
      <w:r w:rsidR="00043747" w:rsidRPr="00967636">
        <w:rPr>
          <w:rFonts w:asciiTheme="minorHAnsi" w:hAnsiTheme="minorHAnsi"/>
          <w:sz w:val="20"/>
          <w:szCs w:val="20"/>
        </w:rPr>
        <w:t xml:space="preserve">kan op grond van deze A.P.V. voorschriften en beperkingen aan die vergunning verbinden, bijvoorbeeld ten aanzien van de openbare orde, gezondheid, (brand-)veiligheid en het voorkomen van </w:t>
      </w:r>
      <w:r w:rsidRPr="00967636">
        <w:rPr>
          <w:rFonts w:asciiTheme="minorHAnsi" w:hAnsiTheme="minorHAnsi"/>
          <w:sz w:val="20"/>
          <w:szCs w:val="20"/>
        </w:rPr>
        <w:t>ongeregeldheden</w:t>
      </w:r>
      <w:r w:rsidR="00043747" w:rsidRPr="00967636">
        <w:rPr>
          <w:rFonts w:asciiTheme="minorHAnsi" w:hAnsiTheme="minorHAnsi"/>
          <w:sz w:val="20"/>
          <w:szCs w:val="20"/>
        </w:rPr>
        <w:t>. Als hij, op basis van een risicoanalyse van het veiligheidsoverleg en</w:t>
      </w:r>
      <w:r w:rsidRPr="00967636">
        <w:rPr>
          <w:rFonts w:asciiTheme="minorHAnsi" w:hAnsiTheme="minorHAnsi"/>
          <w:sz w:val="20"/>
          <w:szCs w:val="20"/>
        </w:rPr>
        <w:t xml:space="preserve"> </w:t>
      </w:r>
      <w:r w:rsidR="00043747" w:rsidRPr="00967636">
        <w:rPr>
          <w:rFonts w:asciiTheme="minorHAnsi" w:hAnsiTheme="minorHAnsi"/>
          <w:sz w:val="20"/>
          <w:szCs w:val="20"/>
        </w:rPr>
        <w:t>/</w:t>
      </w:r>
      <w:r w:rsidRPr="00967636">
        <w:rPr>
          <w:rFonts w:asciiTheme="minorHAnsi" w:hAnsiTheme="minorHAnsi"/>
          <w:sz w:val="20"/>
          <w:szCs w:val="20"/>
        </w:rPr>
        <w:t xml:space="preserve"> </w:t>
      </w:r>
      <w:r w:rsidR="00043747" w:rsidRPr="00967636">
        <w:rPr>
          <w:rFonts w:asciiTheme="minorHAnsi" w:hAnsiTheme="minorHAnsi"/>
          <w:sz w:val="20"/>
          <w:szCs w:val="20"/>
        </w:rPr>
        <w:t>of organisator, verwacht dat het evenement risicovol en zeer belastend is, kan de burgemeester van de organisator in de vergunningvoorwaarden een veiligheidsplan eisen. Daarbij maakt de risicoanalyse onderscheid in drie categorieën:</w:t>
      </w:r>
      <w:r w:rsidR="00043747" w:rsidRPr="00967636">
        <w:rPr>
          <w:rStyle w:val="Voetnootmarkering"/>
          <w:rFonts w:asciiTheme="minorHAnsi" w:hAnsiTheme="minorHAnsi"/>
          <w:sz w:val="20"/>
          <w:szCs w:val="20"/>
        </w:rPr>
        <w:footnoteReference w:id="1"/>
      </w:r>
    </w:p>
    <w:p w:rsidR="00043747" w:rsidRPr="00967636" w:rsidRDefault="00043747" w:rsidP="00967636">
      <w:pPr>
        <w:pStyle w:val="Lijst"/>
        <w:spacing w:line="288" w:lineRule="auto"/>
        <w:rPr>
          <w:rFonts w:asciiTheme="minorHAnsi" w:hAnsiTheme="minorHAnsi"/>
          <w:sz w:val="20"/>
          <w:szCs w:val="20"/>
        </w:rPr>
      </w:pPr>
      <w:r w:rsidRPr="00967636">
        <w:rPr>
          <w:rFonts w:asciiTheme="minorHAnsi" w:hAnsiTheme="minorHAnsi"/>
          <w:sz w:val="20"/>
          <w:szCs w:val="20"/>
        </w:rPr>
        <w:t>A: Regulier evenement</w:t>
      </w:r>
    </w:p>
    <w:p w:rsidR="00043747" w:rsidRPr="00967636" w:rsidRDefault="00043747" w:rsidP="00967636">
      <w:pPr>
        <w:pStyle w:val="Lijst"/>
        <w:spacing w:line="288" w:lineRule="auto"/>
        <w:rPr>
          <w:rFonts w:asciiTheme="minorHAnsi" w:hAnsiTheme="minorHAnsi"/>
          <w:sz w:val="20"/>
          <w:szCs w:val="20"/>
        </w:rPr>
      </w:pPr>
      <w:r w:rsidRPr="00967636">
        <w:rPr>
          <w:rFonts w:asciiTheme="minorHAnsi" w:hAnsiTheme="minorHAnsi"/>
          <w:sz w:val="20"/>
          <w:szCs w:val="20"/>
        </w:rPr>
        <w:t>B: Aandacht evenement</w:t>
      </w:r>
    </w:p>
    <w:p w:rsidR="00043747" w:rsidRPr="00967636" w:rsidRDefault="00043747" w:rsidP="00967636">
      <w:pPr>
        <w:pStyle w:val="Lijst"/>
        <w:spacing w:line="288" w:lineRule="auto"/>
        <w:rPr>
          <w:rFonts w:asciiTheme="minorHAnsi" w:hAnsiTheme="minorHAnsi"/>
          <w:sz w:val="20"/>
          <w:szCs w:val="20"/>
        </w:rPr>
      </w:pPr>
      <w:r w:rsidRPr="00967636">
        <w:rPr>
          <w:rFonts w:asciiTheme="minorHAnsi" w:hAnsiTheme="minorHAnsi"/>
          <w:sz w:val="20"/>
          <w:szCs w:val="20"/>
        </w:rPr>
        <w:t>C: Risico evenement</w:t>
      </w:r>
      <w:r w:rsidR="0059075F" w:rsidRPr="00967636">
        <w:rPr>
          <w:rFonts w:asciiTheme="minorHAnsi" w:hAnsiTheme="minorHAnsi"/>
          <w:sz w:val="20"/>
          <w:szCs w:val="20"/>
        </w:rPr>
        <w:br/>
      </w:r>
    </w:p>
    <w:p w:rsidR="00043747" w:rsidRPr="00967636" w:rsidRDefault="00E7199B" w:rsidP="00967636">
      <w:pPr>
        <w:pStyle w:val="Plattetekst"/>
        <w:spacing w:line="288" w:lineRule="auto"/>
        <w:rPr>
          <w:rFonts w:asciiTheme="minorHAnsi" w:hAnsiTheme="minorHAnsi"/>
          <w:sz w:val="20"/>
          <w:szCs w:val="20"/>
        </w:rPr>
      </w:pPr>
      <w:r w:rsidRPr="00967636">
        <w:rPr>
          <w:rFonts w:asciiTheme="minorHAnsi" w:hAnsiTheme="minorHAnsi"/>
          <w:sz w:val="20"/>
          <w:szCs w:val="20"/>
        </w:rPr>
        <w:t>Indien uit de risicoanalyse</w:t>
      </w:r>
      <w:r w:rsidR="00043747" w:rsidRPr="00967636">
        <w:rPr>
          <w:rFonts w:asciiTheme="minorHAnsi" w:hAnsiTheme="minorHAnsi"/>
          <w:sz w:val="20"/>
          <w:szCs w:val="20"/>
        </w:rPr>
        <w:t xml:space="preserve"> naar voren komt dat het een risico-evenement betreft, is het opstellen van een veiligheidsplan verplicht. Betreft het een aandachtevenement dan kan een veiligheidsplan gevraagd worden door de gemeente. Voor reguliere evenementen is geen veiligheidsplan vereist.</w:t>
      </w:r>
    </w:p>
    <w:p w:rsidR="00043747" w:rsidRPr="00967636" w:rsidRDefault="00043747" w:rsidP="00967636">
      <w:pPr>
        <w:rPr>
          <w:sz w:val="20"/>
          <w:szCs w:val="20"/>
        </w:rPr>
      </w:pPr>
      <w:r w:rsidRPr="00967636">
        <w:rPr>
          <w:sz w:val="20"/>
          <w:szCs w:val="20"/>
        </w:rPr>
        <w:t xml:space="preserve">In een veiligheidsplan staat welke maatregelen de organisator heeft genomen om de openbare orde, gezondheid en veiligheid tijdens het evenement te waarborgen en hoe </w:t>
      </w:r>
      <w:r w:rsidR="00933709" w:rsidRPr="00967636">
        <w:rPr>
          <w:sz w:val="20"/>
          <w:szCs w:val="20"/>
        </w:rPr>
        <w:t>ongeregeldheden</w:t>
      </w:r>
      <w:r w:rsidR="00E7199B" w:rsidRPr="00967636">
        <w:rPr>
          <w:sz w:val="20"/>
          <w:szCs w:val="20"/>
        </w:rPr>
        <w:t xml:space="preserve"> </w:t>
      </w:r>
      <w:r w:rsidRPr="00967636">
        <w:rPr>
          <w:sz w:val="20"/>
          <w:szCs w:val="20"/>
        </w:rPr>
        <w:t>/ (voorzienb</w:t>
      </w:r>
      <w:r w:rsidR="00E7199B" w:rsidRPr="00967636">
        <w:rPr>
          <w:sz w:val="20"/>
          <w:szCs w:val="20"/>
        </w:rPr>
        <w:t>are) incidenten zoveel mogelijk worden voorkomen</w:t>
      </w:r>
      <w:r w:rsidRPr="00967636">
        <w:rPr>
          <w:sz w:val="20"/>
          <w:szCs w:val="20"/>
        </w:rPr>
        <w:t xml:space="preserve">. Het </w:t>
      </w:r>
      <w:r w:rsidR="00E7199B" w:rsidRPr="00967636">
        <w:rPr>
          <w:sz w:val="20"/>
          <w:szCs w:val="20"/>
        </w:rPr>
        <w:t xml:space="preserve">liefst ziet de vergunningverlener </w:t>
      </w:r>
      <w:r w:rsidRPr="00967636">
        <w:rPr>
          <w:sz w:val="20"/>
          <w:szCs w:val="20"/>
        </w:rPr>
        <w:t xml:space="preserve">dat bij de vergunningaanvraag het eerste concept van het veiligheidsplan wordt ingediend. De gemeente </w:t>
      </w:r>
      <w:r w:rsidR="00E7199B" w:rsidRPr="00967636">
        <w:rPr>
          <w:sz w:val="20"/>
          <w:szCs w:val="20"/>
        </w:rPr>
        <w:t xml:space="preserve">vervolgens </w:t>
      </w:r>
      <w:r w:rsidRPr="00967636">
        <w:rPr>
          <w:sz w:val="20"/>
          <w:szCs w:val="20"/>
        </w:rPr>
        <w:t>bepaald bij Aandachtevenementen of er een veiligheidsplan moet worden aangeleverd.</w:t>
      </w:r>
    </w:p>
    <w:p w:rsidR="00E7199B" w:rsidRPr="00967636" w:rsidRDefault="00E7199B" w:rsidP="00967636">
      <w:pPr>
        <w:rPr>
          <w:sz w:val="20"/>
          <w:szCs w:val="20"/>
        </w:rPr>
      </w:pPr>
    </w:p>
    <w:p w:rsidR="00043747" w:rsidRPr="00967636" w:rsidRDefault="00E7199B" w:rsidP="00967636">
      <w:pPr>
        <w:pStyle w:val="Plattetekst"/>
        <w:spacing w:line="288" w:lineRule="auto"/>
        <w:rPr>
          <w:rFonts w:asciiTheme="minorHAnsi" w:hAnsiTheme="minorHAnsi"/>
          <w:sz w:val="20"/>
          <w:szCs w:val="20"/>
        </w:rPr>
      </w:pPr>
      <w:r w:rsidRPr="00967636">
        <w:rPr>
          <w:rFonts w:asciiTheme="minorHAnsi" w:hAnsiTheme="minorHAnsi"/>
          <w:sz w:val="20"/>
          <w:szCs w:val="20"/>
        </w:rPr>
        <w:t xml:space="preserve">Bij risico-evenementen </w:t>
      </w:r>
      <w:r w:rsidR="00043747" w:rsidRPr="00967636">
        <w:rPr>
          <w:rFonts w:asciiTheme="minorHAnsi" w:hAnsiTheme="minorHAnsi"/>
          <w:sz w:val="20"/>
          <w:szCs w:val="20"/>
        </w:rPr>
        <w:t>moet er een veiligheidsplan worden aangeleverd wat door de gemeente ter beoordeling wordt voorgelegd aan de hulpdiensten. Zij le</w:t>
      </w:r>
      <w:r w:rsidRPr="00967636">
        <w:rPr>
          <w:rFonts w:asciiTheme="minorHAnsi" w:hAnsiTheme="minorHAnsi"/>
          <w:sz w:val="20"/>
          <w:szCs w:val="20"/>
        </w:rPr>
        <w:t>veren hun adviezen aan, waarna j</w:t>
      </w:r>
      <w:r w:rsidR="00043747" w:rsidRPr="00967636">
        <w:rPr>
          <w:rFonts w:asciiTheme="minorHAnsi" w:hAnsiTheme="minorHAnsi"/>
          <w:sz w:val="20"/>
          <w:szCs w:val="20"/>
        </w:rPr>
        <w:t>e</w:t>
      </w:r>
      <w:r w:rsidRPr="00967636">
        <w:rPr>
          <w:rFonts w:asciiTheme="minorHAnsi" w:hAnsiTheme="minorHAnsi"/>
          <w:sz w:val="20"/>
          <w:szCs w:val="20"/>
        </w:rPr>
        <w:t xml:space="preserve"> als</w:t>
      </w:r>
      <w:r w:rsidR="00043747" w:rsidRPr="00967636">
        <w:rPr>
          <w:rFonts w:asciiTheme="minorHAnsi" w:hAnsiTheme="minorHAnsi"/>
          <w:sz w:val="20"/>
          <w:szCs w:val="20"/>
        </w:rPr>
        <w:t xml:space="preserve"> organisator</w:t>
      </w:r>
      <w:r w:rsidRPr="00967636">
        <w:rPr>
          <w:rFonts w:asciiTheme="minorHAnsi" w:hAnsiTheme="minorHAnsi"/>
          <w:sz w:val="20"/>
          <w:szCs w:val="20"/>
        </w:rPr>
        <w:t xml:space="preserve"> de mogelijkheid hebt het veiligheidsplan </w:t>
      </w:r>
      <w:r w:rsidR="00043747" w:rsidRPr="00967636">
        <w:rPr>
          <w:rFonts w:asciiTheme="minorHAnsi" w:hAnsiTheme="minorHAnsi"/>
          <w:sz w:val="20"/>
          <w:szCs w:val="20"/>
        </w:rPr>
        <w:t>aan</w:t>
      </w:r>
      <w:r w:rsidRPr="00967636">
        <w:rPr>
          <w:rFonts w:asciiTheme="minorHAnsi" w:hAnsiTheme="minorHAnsi"/>
          <w:sz w:val="20"/>
          <w:szCs w:val="20"/>
        </w:rPr>
        <w:t xml:space="preserve"> te passen. D</w:t>
      </w:r>
      <w:r w:rsidR="00043747" w:rsidRPr="00967636">
        <w:rPr>
          <w:rFonts w:asciiTheme="minorHAnsi" w:hAnsiTheme="minorHAnsi"/>
          <w:sz w:val="20"/>
          <w:szCs w:val="20"/>
        </w:rPr>
        <w:t xml:space="preserve">e definitieve versie </w:t>
      </w:r>
      <w:r w:rsidRPr="00967636">
        <w:rPr>
          <w:rFonts w:asciiTheme="minorHAnsi" w:hAnsiTheme="minorHAnsi"/>
          <w:sz w:val="20"/>
          <w:szCs w:val="20"/>
        </w:rPr>
        <w:t xml:space="preserve">lever je </w:t>
      </w:r>
      <w:r w:rsidR="00043747" w:rsidRPr="00967636">
        <w:rPr>
          <w:rFonts w:asciiTheme="minorHAnsi" w:hAnsiTheme="minorHAnsi"/>
          <w:sz w:val="20"/>
          <w:szCs w:val="20"/>
        </w:rPr>
        <w:t xml:space="preserve">uiterlijk twee weken voor het evenement </w:t>
      </w:r>
      <w:r w:rsidRPr="00967636">
        <w:rPr>
          <w:rFonts w:asciiTheme="minorHAnsi" w:hAnsiTheme="minorHAnsi"/>
          <w:sz w:val="20"/>
          <w:szCs w:val="20"/>
        </w:rPr>
        <w:t>aan</w:t>
      </w:r>
      <w:r w:rsidR="00043747" w:rsidRPr="00967636">
        <w:rPr>
          <w:rFonts w:asciiTheme="minorHAnsi" w:hAnsiTheme="minorHAnsi"/>
          <w:sz w:val="20"/>
          <w:szCs w:val="20"/>
        </w:rPr>
        <w:t xml:space="preserve">. </w:t>
      </w:r>
      <w:r w:rsidRPr="00967636">
        <w:rPr>
          <w:rFonts w:asciiTheme="minorHAnsi" w:hAnsiTheme="minorHAnsi"/>
          <w:sz w:val="20"/>
          <w:szCs w:val="20"/>
        </w:rPr>
        <w:t>Zo geef je de vergunningverlener voldoende tijd om het plan goed door te nemen en zo</w:t>
      </w:r>
      <w:r w:rsidR="00933709">
        <w:rPr>
          <w:rFonts w:asciiTheme="minorHAnsi" w:hAnsiTheme="minorHAnsi"/>
          <w:sz w:val="20"/>
          <w:szCs w:val="20"/>
        </w:rPr>
        <w:t xml:space="preserve"> </w:t>
      </w:r>
      <w:r w:rsidRPr="00967636">
        <w:rPr>
          <w:rFonts w:asciiTheme="minorHAnsi" w:hAnsiTheme="minorHAnsi"/>
          <w:sz w:val="20"/>
          <w:szCs w:val="20"/>
        </w:rPr>
        <w:t>nodig actie te ondernemen.</w:t>
      </w:r>
      <w:r w:rsidR="00043747" w:rsidRPr="00967636">
        <w:rPr>
          <w:rFonts w:asciiTheme="minorHAnsi" w:hAnsiTheme="minorHAnsi"/>
          <w:sz w:val="20"/>
          <w:szCs w:val="20"/>
        </w:rPr>
        <w:t>.</w:t>
      </w:r>
    </w:p>
    <w:p w:rsidR="00043747" w:rsidRPr="00967636" w:rsidRDefault="00043747" w:rsidP="00967636">
      <w:pPr>
        <w:pStyle w:val="Plattetekst"/>
        <w:spacing w:line="288" w:lineRule="auto"/>
        <w:rPr>
          <w:rFonts w:asciiTheme="minorHAnsi" w:hAnsiTheme="minorHAnsi"/>
          <w:sz w:val="20"/>
          <w:szCs w:val="20"/>
        </w:rPr>
      </w:pPr>
      <w:r w:rsidRPr="00967636">
        <w:rPr>
          <w:rFonts w:asciiTheme="minorHAnsi" w:hAnsiTheme="minorHAnsi"/>
          <w:sz w:val="20"/>
          <w:szCs w:val="20"/>
        </w:rPr>
        <w:t>Het veiligheidsplan voorziet in de maatregelen die de organisator neemt bij het voorkomen en afhandelen van kleine incidenten. Bij grotere incidenten, waarbij de inzet van de hulpdiensten noodzakelijk is, treden de daarvoor bestemde plannen en procedures in werking en krijgt een van de hulpdiensten de leiding over het afhandelen van het incident. In het uiterste geval kan het gemeentelijk rampenplan worden opgestart, waarbij de burgemeester het opperbevel voert.</w:t>
      </w:r>
      <w:r w:rsidR="00E7199B" w:rsidRPr="00967636">
        <w:rPr>
          <w:rFonts w:asciiTheme="minorHAnsi" w:hAnsiTheme="minorHAnsi"/>
          <w:sz w:val="20"/>
          <w:szCs w:val="20"/>
        </w:rPr>
        <w:t xml:space="preserve"> </w:t>
      </w:r>
    </w:p>
    <w:p w:rsidR="00043747" w:rsidRPr="00967636" w:rsidRDefault="008608CD" w:rsidP="00967636">
      <w:pPr>
        <w:pStyle w:val="Plattetekst"/>
        <w:spacing w:line="288" w:lineRule="auto"/>
        <w:rPr>
          <w:rFonts w:asciiTheme="minorHAnsi" w:hAnsiTheme="minorHAnsi"/>
          <w:sz w:val="20"/>
          <w:szCs w:val="20"/>
        </w:rPr>
      </w:pPr>
      <w:r w:rsidRPr="00967636">
        <w:rPr>
          <w:rFonts w:asciiTheme="minorHAnsi" w:hAnsiTheme="minorHAnsi"/>
          <w:sz w:val="20"/>
          <w:szCs w:val="20"/>
        </w:rPr>
        <w:t>Als organisator ben je helaas niet alziend en de maatregelen die in je</w:t>
      </w:r>
      <w:r w:rsidR="00043747" w:rsidRPr="00967636">
        <w:rPr>
          <w:rFonts w:asciiTheme="minorHAnsi" w:hAnsiTheme="minorHAnsi"/>
          <w:sz w:val="20"/>
          <w:szCs w:val="20"/>
        </w:rPr>
        <w:t xml:space="preserve"> veiligheidsplan zijn opgenomen zijn niet u</w:t>
      </w:r>
      <w:r w:rsidRPr="00967636">
        <w:rPr>
          <w:rFonts w:asciiTheme="minorHAnsi" w:hAnsiTheme="minorHAnsi"/>
          <w:sz w:val="20"/>
          <w:szCs w:val="20"/>
        </w:rPr>
        <w:t>itputtend. Als organisator blijf je</w:t>
      </w:r>
      <w:r w:rsidR="00043747" w:rsidRPr="00967636">
        <w:rPr>
          <w:rFonts w:asciiTheme="minorHAnsi" w:hAnsiTheme="minorHAnsi"/>
          <w:sz w:val="20"/>
          <w:szCs w:val="20"/>
        </w:rPr>
        <w:t xml:space="preserve"> te</w:t>
      </w:r>
      <w:r w:rsidRPr="00967636">
        <w:rPr>
          <w:rFonts w:asciiTheme="minorHAnsi" w:hAnsiTheme="minorHAnsi"/>
          <w:sz w:val="20"/>
          <w:szCs w:val="20"/>
        </w:rPr>
        <w:t>n</w:t>
      </w:r>
      <w:r w:rsidR="00043747" w:rsidRPr="00967636">
        <w:rPr>
          <w:rFonts w:asciiTheme="minorHAnsi" w:hAnsiTheme="minorHAnsi"/>
          <w:sz w:val="20"/>
          <w:szCs w:val="20"/>
        </w:rPr>
        <w:t xml:space="preserve"> allen tijde verantwoordelijk voor de veiligheid van de bezoekers en een ordelijk verloop van het evenement, ook als</w:t>
      </w:r>
      <w:r w:rsidRPr="00967636">
        <w:rPr>
          <w:rFonts w:asciiTheme="minorHAnsi" w:hAnsiTheme="minorHAnsi"/>
          <w:sz w:val="20"/>
          <w:szCs w:val="20"/>
        </w:rPr>
        <w:t xml:space="preserve"> de gebeurtenis niet in het veiligheidsplan</w:t>
      </w:r>
      <w:r w:rsidR="00043747" w:rsidRPr="00967636">
        <w:rPr>
          <w:rFonts w:asciiTheme="minorHAnsi" w:hAnsiTheme="minorHAnsi"/>
          <w:sz w:val="20"/>
          <w:szCs w:val="20"/>
        </w:rPr>
        <w:t xml:space="preserve"> is voorzien.</w:t>
      </w:r>
    </w:p>
    <w:p w:rsidR="00043747" w:rsidRPr="00967636" w:rsidRDefault="00043747" w:rsidP="00967636">
      <w:pPr>
        <w:pStyle w:val="Kop1"/>
        <w:numPr>
          <w:ilvl w:val="0"/>
          <w:numId w:val="0"/>
        </w:numPr>
        <w:spacing w:line="288" w:lineRule="auto"/>
        <w:rPr>
          <w:rFonts w:asciiTheme="minorHAnsi" w:hAnsiTheme="minorHAnsi"/>
          <w:sz w:val="20"/>
          <w:szCs w:val="20"/>
        </w:rPr>
      </w:pPr>
      <w:bookmarkStart w:id="0" w:name="_Toc330471876"/>
      <w:r w:rsidRPr="00967636">
        <w:rPr>
          <w:rFonts w:asciiTheme="minorHAnsi" w:hAnsiTheme="minorHAnsi"/>
          <w:b w:val="0"/>
          <w:sz w:val="20"/>
          <w:szCs w:val="20"/>
        </w:rPr>
        <w:br w:type="page"/>
      </w:r>
      <w:bookmarkStart w:id="1" w:name="_Toc328039911"/>
      <w:bookmarkStart w:id="2" w:name="_Toc330471877"/>
      <w:r w:rsidRPr="00967636">
        <w:rPr>
          <w:rFonts w:asciiTheme="minorHAnsi" w:hAnsiTheme="minorHAnsi"/>
          <w:sz w:val="20"/>
          <w:szCs w:val="20"/>
        </w:rPr>
        <w:lastRenderedPageBreak/>
        <w:t>1 Procedure</w:t>
      </w:r>
      <w:bookmarkEnd w:id="0"/>
      <w:bookmarkEnd w:id="1"/>
      <w:bookmarkEnd w:id="2"/>
      <w:r w:rsidRPr="00967636">
        <w:rPr>
          <w:rFonts w:asciiTheme="minorHAnsi" w:hAnsiTheme="minorHAnsi"/>
          <w:sz w:val="20"/>
          <w:szCs w:val="20"/>
        </w:rPr>
        <w:t xml:space="preserve"> </w:t>
      </w:r>
    </w:p>
    <w:p w:rsidR="00043747" w:rsidRPr="00967636" w:rsidRDefault="00043747" w:rsidP="00967636">
      <w:pPr>
        <w:pStyle w:val="Plattetekst"/>
        <w:spacing w:line="288" w:lineRule="auto"/>
        <w:rPr>
          <w:rFonts w:asciiTheme="minorHAnsi" w:hAnsiTheme="minorHAnsi"/>
          <w:sz w:val="20"/>
          <w:szCs w:val="20"/>
        </w:rPr>
      </w:pPr>
      <w:r w:rsidRPr="00967636">
        <w:rPr>
          <w:rFonts w:asciiTheme="minorHAnsi" w:hAnsiTheme="minorHAnsi"/>
          <w:sz w:val="20"/>
          <w:szCs w:val="20"/>
        </w:rPr>
        <w:t>Het is</w:t>
      </w:r>
      <w:r w:rsidR="0030082D" w:rsidRPr="00967636">
        <w:rPr>
          <w:rFonts w:asciiTheme="minorHAnsi" w:hAnsiTheme="minorHAnsi"/>
          <w:sz w:val="20"/>
          <w:szCs w:val="20"/>
        </w:rPr>
        <w:t xml:space="preserve"> in eerste instantie aan jezelf als</w:t>
      </w:r>
      <w:r w:rsidRPr="00967636">
        <w:rPr>
          <w:rFonts w:asciiTheme="minorHAnsi" w:hAnsiTheme="minorHAnsi"/>
          <w:sz w:val="20"/>
          <w:szCs w:val="20"/>
        </w:rPr>
        <w:t xml:space="preserve"> organisator om te bepalen welke onderdelen die hieronder worden ben</w:t>
      </w:r>
      <w:r w:rsidR="0030082D" w:rsidRPr="00967636">
        <w:rPr>
          <w:rFonts w:asciiTheme="minorHAnsi" w:hAnsiTheme="minorHAnsi"/>
          <w:sz w:val="20"/>
          <w:szCs w:val="20"/>
        </w:rPr>
        <w:t>oemd ook relevant zijn voor het</w:t>
      </w:r>
      <w:r w:rsidRPr="00967636">
        <w:rPr>
          <w:rFonts w:asciiTheme="minorHAnsi" w:hAnsiTheme="minorHAnsi"/>
          <w:sz w:val="20"/>
          <w:szCs w:val="20"/>
        </w:rPr>
        <w:t xml:space="preserve"> evenement. </w:t>
      </w:r>
      <w:r w:rsidR="0030082D" w:rsidRPr="00967636">
        <w:rPr>
          <w:rFonts w:asciiTheme="minorHAnsi" w:hAnsiTheme="minorHAnsi"/>
          <w:sz w:val="20"/>
          <w:szCs w:val="20"/>
        </w:rPr>
        <w:t xml:space="preserve">Je </w:t>
      </w:r>
      <w:r w:rsidRPr="00967636">
        <w:rPr>
          <w:rFonts w:asciiTheme="minorHAnsi" w:hAnsiTheme="minorHAnsi"/>
          <w:sz w:val="20"/>
          <w:szCs w:val="20"/>
        </w:rPr>
        <w:t>stelt een veiligheidsplan op en</w:t>
      </w:r>
      <w:r w:rsidR="0030082D" w:rsidRPr="00967636">
        <w:rPr>
          <w:rFonts w:asciiTheme="minorHAnsi" w:hAnsiTheme="minorHAnsi"/>
          <w:sz w:val="20"/>
          <w:szCs w:val="20"/>
        </w:rPr>
        <w:t xml:space="preserve"> levert dit in bij de vergunningverlener</w:t>
      </w:r>
      <w:r w:rsidRPr="00967636">
        <w:rPr>
          <w:rFonts w:asciiTheme="minorHAnsi" w:hAnsiTheme="minorHAnsi"/>
          <w:sz w:val="20"/>
          <w:szCs w:val="20"/>
        </w:rPr>
        <w:t>. De gemeente verspreidt het veiligheidsplan onder de politie, de brandweer, de GHOR en het veiligheidsbureau van de Veiligheidsregio en eventueel betrokken afdelingen binnen de gemeente. Indien er sprake is van een veiligheidsoverleg wordt het veiligheidsplan hier</w:t>
      </w:r>
      <w:r w:rsidR="0030082D" w:rsidRPr="00967636">
        <w:rPr>
          <w:rFonts w:asciiTheme="minorHAnsi" w:hAnsiTheme="minorHAnsi"/>
          <w:sz w:val="20"/>
          <w:szCs w:val="20"/>
        </w:rPr>
        <w:t>in</w:t>
      </w:r>
      <w:r w:rsidRPr="00967636">
        <w:rPr>
          <w:rFonts w:asciiTheme="minorHAnsi" w:hAnsiTheme="minorHAnsi"/>
          <w:sz w:val="20"/>
          <w:szCs w:val="20"/>
        </w:rPr>
        <w:t xml:space="preserve"> besproken. Indien er geen veiligheidsoverleg is, sturen de betrokke</w:t>
      </w:r>
      <w:r w:rsidR="0030082D" w:rsidRPr="00967636">
        <w:rPr>
          <w:rFonts w:asciiTheme="minorHAnsi" w:hAnsiTheme="minorHAnsi"/>
          <w:sz w:val="20"/>
          <w:szCs w:val="20"/>
        </w:rPr>
        <w:t>n diensten hun advies terug naar</w:t>
      </w:r>
      <w:r w:rsidRPr="00967636">
        <w:rPr>
          <w:rFonts w:asciiTheme="minorHAnsi" w:hAnsiTheme="minorHAnsi"/>
          <w:sz w:val="20"/>
          <w:szCs w:val="20"/>
        </w:rPr>
        <w:t xml:space="preserve"> de gemeente, afdeling vergunningen. Deze medewerker verzamelt de adviezen en bespreekt deze met de organisatie. De organisatie past zo nodig het veiligheidsplan aan en levert een definitief, door de organisatie ondertekent exemplaar in bij de voorzitter van het veiligheidsoverleg. De betrokken diensten krijgen na de goedkeuring een digitale kopie.</w:t>
      </w:r>
    </w:p>
    <w:p w:rsidR="00043747" w:rsidRPr="00967636" w:rsidRDefault="00043747" w:rsidP="00967636">
      <w:pPr>
        <w:pStyle w:val="Kop1"/>
        <w:numPr>
          <w:ilvl w:val="0"/>
          <w:numId w:val="0"/>
        </w:numPr>
        <w:spacing w:line="288" w:lineRule="auto"/>
        <w:rPr>
          <w:rFonts w:asciiTheme="minorHAnsi" w:hAnsiTheme="minorHAnsi"/>
          <w:sz w:val="20"/>
          <w:szCs w:val="20"/>
        </w:rPr>
      </w:pPr>
      <w:bookmarkStart w:id="3" w:name="_Toc328039912"/>
      <w:bookmarkStart w:id="4" w:name="_Toc330471878"/>
      <w:r w:rsidRPr="00967636">
        <w:rPr>
          <w:rFonts w:asciiTheme="minorHAnsi" w:hAnsiTheme="minorHAnsi"/>
          <w:sz w:val="20"/>
          <w:szCs w:val="20"/>
        </w:rPr>
        <w:t>2 Beschrijving van het evenement</w:t>
      </w:r>
      <w:bookmarkEnd w:id="3"/>
      <w:bookmarkEnd w:id="4"/>
    </w:p>
    <w:p w:rsidR="00043747" w:rsidRPr="00967636" w:rsidRDefault="00043747" w:rsidP="00967636">
      <w:pPr>
        <w:rPr>
          <w:rFonts w:cs="Arial"/>
          <w:b/>
          <w:color w:val="000000"/>
          <w:sz w:val="20"/>
          <w:szCs w:val="20"/>
        </w:rPr>
      </w:pPr>
    </w:p>
    <w:p w:rsidR="00043747" w:rsidRPr="00967636" w:rsidRDefault="00043747" w:rsidP="00967636">
      <w:pPr>
        <w:pStyle w:val="Kop2"/>
        <w:numPr>
          <w:ilvl w:val="0"/>
          <w:numId w:val="0"/>
        </w:numPr>
        <w:spacing w:line="288" w:lineRule="auto"/>
        <w:rPr>
          <w:rFonts w:asciiTheme="minorHAnsi" w:hAnsiTheme="minorHAnsi"/>
          <w:sz w:val="20"/>
          <w:szCs w:val="20"/>
        </w:rPr>
      </w:pPr>
      <w:bookmarkStart w:id="5" w:name="_Toc328039913"/>
      <w:bookmarkStart w:id="6" w:name="_Toc330471879"/>
      <w:r w:rsidRPr="00967636">
        <w:rPr>
          <w:rFonts w:asciiTheme="minorHAnsi" w:hAnsiTheme="minorHAnsi"/>
          <w:sz w:val="20"/>
          <w:szCs w:val="20"/>
        </w:rPr>
        <w:t>2.1 Algemene gegevens</w:t>
      </w:r>
      <w:bookmarkEnd w:id="5"/>
      <w:bookmarkEnd w:id="6"/>
    </w:p>
    <w:p w:rsidR="00043747" w:rsidRPr="00967636" w:rsidRDefault="00043747" w:rsidP="00967636">
      <w:pPr>
        <w:rPr>
          <w:rFonts w:cs="Arial"/>
          <w:i/>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1803"/>
        <w:gridCol w:w="2429"/>
        <w:gridCol w:w="2428"/>
      </w:tblGrid>
      <w:tr w:rsidR="00043747" w:rsidRPr="00967636" w:rsidTr="003A0567">
        <w:trPr>
          <w:trHeight w:val="300"/>
        </w:trPr>
        <w:tc>
          <w:tcPr>
            <w:tcW w:w="2880" w:type="dxa"/>
            <w:tcBorders>
              <w:top w:val="single" w:sz="4" w:space="0" w:color="auto"/>
              <w:left w:val="single" w:sz="4" w:space="0" w:color="auto"/>
              <w:bottom w:val="single" w:sz="4" w:space="0" w:color="auto"/>
              <w:right w:val="single" w:sz="4" w:space="0" w:color="auto"/>
            </w:tcBorders>
          </w:tcPr>
          <w:p w:rsidR="00043747" w:rsidRPr="00967636" w:rsidRDefault="00043747" w:rsidP="00967636">
            <w:pPr>
              <w:rPr>
                <w:rFonts w:cs="Arial"/>
                <w:b/>
                <w:sz w:val="20"/>
                <w:szCs w:val="20"/>
              </w:rPr>
            </w:pPr>
            <w:r w:rsidRPr="00967636">
              <w:rPr>
                <w:rFonts w:cs="Arial"/>
                <w:b/>
                <w:sz w:val="20"/>
                <w:szCs w:val="20"/>
              </w:rPr>
              <w:t>Naam evenement:</w:t>
            </w:r>
          </w:p>
        </w:tc>
        <w:tc>
          <w:tcPr>
            <w:tcW w:w="6660" w:type="dxa"/>
            <w:gridSpan w:val="3"/>
            <w:tcBorders>
              <w:top w:val="dotted" w:sz="4" w:space="0" w:color="auto"/>
              <w:left w:val="single" w:sz="4" w:space="0" w:color="auto"/>
              <w:bottom w:val="single" w:sz="4" w:space="0" w:color="auto"/>
              <w:right w:val="single" w:sz="4" w:space="0" w:color="auto"/>
            </w:tcBorders>
          </w:tcPr>
          <w:p w:rsidR="00043747" w:rsidRPr="00967636" w:rsidRDefault="00043747" w:rsidP="00967636">
            <w:pPr>
              <w:rPr>
                <w:rFonts w:cs="Arial"/>
                <w:sz w:val="20"/>
                <w:szCs w:val="20"/>
              </w:rPr>
            </w:pPr>
          </w:p>
        </w:tc>
      </w:tr>
      <w:tr w:rsidR="00043747" w:rsidRPr="00967636" w:rsidTr="003A0567">
        <w:trPr>
          <w:trHeight w:val="300"/>
        </w:trPr>
        <w:tc>
          <w:tcPr>
            <w:tcW w:w="2880" w:type="dxa"/>
            <w:tcBorders>
              <w:top w:val="single" w:sz="4" w:space="0" w:color="auto"/>
              <w:left w:val="single" w:sz="4" w:space="0" w:color="auto"/>
              <w:bottom w:val="single" w:sz="4" w:space="0" w:color="auto"/>
              <w:right w:val="single" w:sz="4" w:space="0" w:color="auto"/>
            </w:tcBorders>
          </w:tcPr>
          <w:p w:rsidR="00043747" w:rsidRPr="00967636" w:rsidRDefault="00043747" w:rsidP="00967636">
            <w:pPr>
              <w:rPr>
                <w:rFonts w:cs="Arial"/>
                <w:b/>
                <w:sz w:val="20"/>
                <w:szCs w:val="20"/>
              </w:rPr>
            </w:pPr>
            <w:r w:rsidRPr="00967636">
              <w:rPr>
                <w:rFonts w:cs="Arial"/>
                <w:b/>
                <w:sz w:val="20"/>
                <w:szCs w:val="20"/>
              </w:rPr>
              <w:t>Naam organisatie:</w:t>
            </w:r>
          </w:p>
        </w:tc>
        <w:tc>
          <w:tcPr>
            <w:tcW w:w="6660" w:type="dxa"/>
            <w:gridSpan w:val="3"/>
            <w:tcBorders>
              <w:top w:val="dotted" w:sz="4" w:space="0" w:color="auto"/>
              <w:left w:val="single" w:sz="4" w:space="0" w:color="auto"/>
              <w:bottom w:val="single" w:sz="4" w:space="0" w:color="auto"/>
              <w:right w:val="single" w:sz="4" w:space="0" w:color="auto"/>
            </w:tcBorders>
          </w:tcPr>
          <w:p w:rsidR="00043747" w:rsidRPr="00967636" w:rsidRDefault="00043747" w:rsidP="00967636">
            <w:pPr>
              <w:rPr>
                <w:rFonts w:cs="Arial"/>
                <w:sz w:val="20"/>
                <w:szCs w:val="20"/>
              </w:rPr>
            </w:pPr>
          </w:p>
        </w:tc>
      </w:tr>
      <w:tr w:rsidR="00043747" w:rsidRPr="00967636" w:rsidTr="003A0567">
        <w:trPr>
          <w:trHeight w:val="300"/>
        </w:trPr>
        <w:tc>
          <w:tcPr>
            <w:tcW w:w="2880" w:type="dxa"/>
            <w:tcBorders>
              <w:top w:val="single" w:sz="4" w:space="0" w:color="auto"/>
              <w:left w:val="single" w:sz="4" w:space="0" w:color="auto"/>
              <w:bottom w:val="single" w:sz="4" w:space="0" w:color="auto"/>
              <w:right w:val="single" w:sz="4" w:space="0" w:color="auto"/>
            </w:tcBorders>
          </w:tcPr>
          <w:p w:rsidR="00043747" w:rsidRPr="00967636" w:rsidRDefault="00043747" w:rsidP="00967636">
            <w:pPr>
              <w:rPr>
                <w:rFonts w:cs="Arial"/>
                <w:b/>
                <w:sz w:val="20"/>
                <w:szCs w:val="20"/>
              </w:rPr>
            </w:pPr>
            <w:r w:rsidRPr="00967636">
              <w:rPr>
                <w:rFonts w:cs="Arial"/>
                <w:b/>
                <w:sz w:val="20"/>
                <w:szCs w:val="20"/>
              </w:rPr>
              <w:t>Naam  en mobiel nummer contactpersoon tijdens het evenement:</w:t>
            </w:r>
          </w:p>
        </w:tc>
        <w:tc>
          <w:tcPr>
            <w:tcW w:w="6660" w:type="dxa"/>
            <w:gridSpan w:val="3"/>
            <w:tcBorders>
              <w:top w:val="dotted" w:sz="4" w:space="0" w:color="auto"/>
              <w:left w:val="single" w:sz="4" w:space="0" w:color="auto"/>
              <w:bottom w:val="single" w:sz="4" w:space="0" w:color="auto"/>
              <w:right w:val="single" w:sz="4" w:space="0" w:color="auto"/>
            </w:tcBorders>
          </w:tcPr>
          <w:p w:rsidR="00043747" w:rsidRPr="00967636" w:rsidRDefault="00043747" w:rsidP="00967636">
            <w:pPr>
              <w:rPr>
                <w:rFonts w:cs="Arial"/>
                <w:sz w:val="20"/>
                <w:szCs w:val="20"/>
              </w:rPr>
            </w:pPr>
          </w:p>
        </w:tc>
      </w:tr>
      <w:tr w:rsidR="00043747" w:rsidRPr="00967636" w:rsidTr="003A0567">
        <w:trPr>
          <w:trHeight w:val="300"/>
        </w:trPr>
        <w:tc>
          <w:tcPr>
            <w:tcW w:w="2880" w:type="dxa"/>
            <w:tcBorders>
              <w:top w:val="single" w:sz="4" w:space="0" w:color="auto"/>
              <w:left w:val="single" w:sz="4" w:space="0" w:color="auto"/>
              <w:bottom w:val="single" w:sz="4" w:space="0" w:color="auto"/>
              <w:right w:val="single" w:sz="4" w:space="0" w:color="auto"/>
            </w:tcBorders>
          </w:tcPr>
          <w:p w:rsidR="00043747" w:rsidRPr="00967636" w:rsidRDefault="00043747" w:rsidP="00967636">
            <w:pPr>
              <w:rPr>
                <w:rFonts w:cs="Arial"/>
                <w:b/>
                <w:sz w:val="20"/>
                <w:szCs w:val="20"/>
              </w:rPr>
            </w:pPr>
            <w:r w:rsidRPr="00967636">
              <w:rPr>
                <w:rFonts w:cs="Arial"/>
                <w:b/>
                <w:sz w:val="20"/>
                <w:szCs w:val="20"/>
              </w:rPr>
              <w:t>Locatie evenement:</w:t>
            </w:r>
          </w:p>
        </w:tc>
        <w:tc>
          <w:tcPr>
            <w:tcW w:w="6660" w:type="dxa"/>
            <w:gridSpan w:val="3"/>
            <w:tcBorders>
              <w:top w:val="dotted" w:sz="4" w:space="0" w:color="auto"/>
              <w:left w:val="single" w:sz="4" w:space="0" w:color="auto"/>
              <w:bottom w:val="single" w:sz="4" w:space="0" w:color="auto"/>
              <w:right w:val="single" w:sz="4" w:space="0" w:color="auto"/>
            </w:tcBorders>
          </w:tcPr>
          <w:p w:rsidR="00043747" w:rsidRPr="00967636" w:rsidRDefault="00043747" w:rsidP="00967636">
            <w:pPr>
              <w:rPr>
                <w:rFonts w:cs="Arial"/>
                <w:sz w:val="20"/>
                <w:szCs w:val="20"/>
              </w:rPr>
            </w:pPr>
          </w:p>
        </w:tc>
      </w:tr>
      <w:tr w:rsidR="00043747" w:rsidRPr="00967636" w:rsidTr="003A0567">
        <w:trPr>
          <w:trHeight w:val="2170"/>
        </w:trPr>
        <w:tc>
          <w:tcPr>
            <w:tcW w:w="2880" w:type="dxa"/>
            <w:tcBorders>
              <w:top w:val="single" w:sz="4" w:space="0" w:color="auto"/>
              <w:left w:val="single" w:sz="4" w:space="0" w:color="auto"/>
              <w:right w:val="single" w:sz="4" w:space="0" w:color="auto"/>
            </w:tcBorders>
          </w:tcPr>
          <w:p w:rsidR="00043747" w:rsidRPr="00967636" w:rsidRDefault="00043747" w:rsidP="00967636">
            <w:pPr>
              <w:rPr>
                <w:rFonts w:cs="Arial"/>
                <w:b/>
                <w:sz w:val="20"/>
                <w:szCs w:val="20"/>
              </w:rPr>
            </w:pPr>
            <w:r w:rsidRPr="00967636">
              <w:rPr>
                <w:rFonts w:cs="Arial"/>
                <w:b/>
                <w:sz w:val="20"/>
                <w:szCs w:val="20"/>
              </w:rPr>
              <w:t>Korte omschrijving van het</w:t>
            </w:r>
          </w:p>
          <w:p w:rsidR="00043747" w:rsidRPr="00967636" w:rsidRDefault="00043747" w:rsidP="00967636">
            <w:pPr>
              <w:rPr>
                <w:rFonts w:cs="Arial"/>
                <w:b/>
                <w:sz w:val="20"/>
                <w:szCs w:val="20"/>
              </w:rPr>
            </w:pPr>
            <w:r w:rsidRPr="00967636">
              <w:rPr>
                <w:rFonts w:cs="Arial"/>
                <w:b/>
                <w:sz w:val="20"/>
                <w:szCs w:val="20"/>
              </w:rPr>
              <w:t>evenement:</w:t>
            </w:r>
          </w:p>
        </w:tc>
        <w:tc>
          <w:tcPr>
            <w:tcW w:w="6660" w:type="dxa"/>
            <w:gridSpan w:val="3"/>
            <w:tcBorders>
              <w:top w:val="dotted" w:sz="4" w:space="0" w:color="auto"/>
              <w:left w:val="single" w:sz="4" w:space="0" w:color="auto"/>
              <w:right w:val="single" w:sz="4" w:space="0" w:color="auto"/>
            </w:tcBorders>
          </w:tcPr>
          <w:p w:rsidR="00043747" w:rsidRPr="00967636" w:rsidRDefault="00043747" w:rsidP="00967636">
            <w:pPr>
              <w:rPr>
                <w:rFonts w:cs="Arial"/>
                <w:sz w:val="20"/>
                <w:szCs w:val="20"/>
              </w:rPr>
            </w:pPr>
          </w:p>
          <w:p w:rsidR="00043747" w:rsidRPr="00967636" w:rsidRDefault="00043747" w:rsidP="00967636">
            <w:pPr>
              <w:rPr>
                <w:rFonts w:cs="Arial"/>
                <w:sz w:val="20"/>
                <w:szCs w:val="20"/>
              </w:rPr>
            </w:pPr>
          </w:p>
          <w:p w:rsidR="00043747" w:rsidRPr="00967636" w:rsidRDefault="00043747" w:rsidP="00967636">
            <w:pPr>
              <w:rPr>
                <w:rFonts w:cs="Arial"/>
                <w:sz w:val="20"/>
                <w:szCs w:val="20"/>
              </w:rPr>
            </w:pPr>
          </w:p>
          <w:p w:rsidR="00043747" w:rsidRPr="00967636" w:rsidRDefault="00043747" w:rsidP="00967636">
            <w:pPr>
              <w:rPr>
                <w:rFonts w:cs="Arial"/>
                <w:sz w:val="20"/>
                <w:szCs w:val="20"/>
              </w:rPr>
            </w:pPr>
          </w:p>
        </w:tc>
      </w:tr>
      <w:tr w:rsidR="00043747" w:rsidRPr="00967636" w:rsidTr="003A0567">
        <w:trPr>
          <w:trHeight w:val="300"/>
        </w:trPr>
        <w:tc>
          <w:tcPr>
            <w:tcW w:w="2880" w:type="dxa"/>
          </w:tcPr>
          <w:p w:rsidR="00043747" w:rsidRPr="00967636" w:rsidRDefault="00043747" w:rsidP="00967636">
            <w:pPr>
              <w:rPr>
                <w:rFonts w:cs="Arial"/>
                <w:b/>
                <w:sz w:val="20"/>
                <w:szCs w:val="20"/>
              </w:rPr>
            </w:pPr>
            <w:r w:rsidRPr="00967636">
              <w:rPr>
                <w:rFonts w:cs="Arial"/>
                <w:b/>
                <w:sz w:val="20"/>
                <w:szCs w:val="20"/>
              </w:rPr>
              <w:t>Startdatum evenement:</w:t>
            </w:r>
          </w:p>
        </w:tc>
        <w:tc>
          <w:tcPr>
            <w:tcW w:w="1803" w:type="dxa"/>
            <w:tcBorders>
              <w:top w:val="dotted" w:sz="4" w:space="0" w:color="auto"/>
              <w:bottom w:val="dotted" w:sz="4" w:space="0" w:color="auto"/>
            </w:tcBorders>
          </w:tcPr>
          <w:p w:rsidR="00043747" w:rsidRPr="00967636" w:rsidRDefault="00043747" w:rsidP="00967636">
            <w:pPr>
              <w:rPr>
                <w:rFonts w:cs="Arial"/>
                <w:sz w:val="20"/>
                <w:szCs w:val="20"/>
              </w:rPr>
            </w:pPr>
          </w:p>
        </w:tc>
        <w:tc>
          <w:tcPr>
            <w:tcW w:w="2429" w:type="dxa"/>
          </w:tcPr>
          <w:p w:rsidR="00043747" w:rsidRPr="00967636" w:rsidRDefault="00043747" w:rsidP="00967636">
            <w:pPr>
              <w:rPr>
                <w:rFonts w:cs="Arial"/>
                <w:b/>
                <w:sz w:val="20"/>
                <w:szCs w:val="20"/>
              </w:rPr>
            </w:pPr>
            <w:r w:rsidRPr="00967636">
              <w:rPr>
                <w:rFonts w:cs="Arial"/>
                <w:b/>
                <w:sz w:val="20"/>
                <w:szCs w:val="20"/>
              </w:rPr>
              <w:t>Einddatum evenement:</w:t>
            </w:r>
          </w:p>
        </w:tc>
        <w:tc>
          <w:tcPr>
            <w:tcW w:w="2428" w:type="dxa"/>
            <w:tcBorders>
              <w:top w:val="dotted" w:sz="4" w:space="0" w:color="auto"/>
              <w:bottom w:val="dotted" w:sz="4" w:space="0" w:color="auto"/>
            </w:tcBorders>
          </w:tcPr>
          <w:p w:rsidR="00043747" w:rsidRPr="00967636" w:rsidRDefault="00043747" w:rsidP="00967636">
            <w:pPr>
              <w:rPr>
                <w:rFonts w:cs="Arial"/>
                <w:sz w:val="20"/>
                <w:szCs w:val="20"/>
              </w:rPr>
            </w:pPr>
          </w:p>
        </w:tc>
      </w:tr>
      <w:tr w:rsidR="00043747" w:rsidRPr="00967636" w:rsidTr="003A0567">
        <w:trPr>
          <w:trHeight w:val="300"/>
        </w:trPr>
        <w:tc>
          <w:tcPr>
            <w:tcW w:w="2880" w:type="dxa"/>
          </w:tcPr>
          <w:p w:rsidR="00043747" w:rsidRPr="00967636" w:rsidRDefault="00043747" w:rsidP="00967636">
            <w:pPr>
              <w:rPr>
                <w:rFonts w:cs="Arial"/>
                <w:b/>
                <w:sz w:val="20"/>
                <w:szCs w:val="20"/>
              </w:rPr>
            </w:pPr>
            <w:r w:rsidRPr="00967636">
              <w:rPr>
                <w:rFonts w:cs="Arial"/>
                <w:b/>
                <w:sz w:val="20"/>
                <w:szCs w:val="20"/>
              </w:rPr>
              <w:t>Startdatum en tijd opbouw:</w:t>
            </w:r>
          </w:p>
        </w:tc>
        <w:tc>
          <w:tcPr>
            <w:tcW w:w="1803" w:type="dxa"/>
            <w:tcBorders>
              <w:top w:val="dotted" w:sz="4" w:space="0" w:color="auto"/>
              <w:bottom w:val="dotted" w:sz="4" w:space="0" w:color="auto"/>
            </w:tcBorders>
          </w:tcPr>
          <w:p w:rsidR="00043747" w:rsidRPr="00967636" w:rsidRDefault="00043747" w:rsidP="00967636">
            <w:pPr>
              <w:rPr>
                <w:rFonts w:cs="Arial"/>
                <w:b/>
                <w:sz w:val="20"/>
                <w:szCs w:val="20"/>
              </w:rPr>
            </w:pPr>
          </w:p>
        </w:tc>
        <w:tc>
          <w:tcPr>
            <w:tcW w:w="2429" w:type="dxa"/>
            <w:tcBorders>
              <w:bottom w:val="single" w:sz="4" w:space="0" w:color="auto"/>
            </w:tcBorders>
          </w:tcPr>
          <w:p w:rsidR="00043747" w:rsidRPr="00967636" w:rsidRDefault="00043747" w:rsidP="00967636">
            <w:pPr>
              <w:rPr>
                <w:rFonts w:cs="Arial"/>
                <w:b/>
                <w:sz w:val="20"/>
                <w:szCs w:val="20"/>
              </w:rPr>
            </w:pPr>
            <w:r w:rsidRPr="00967636">
              <w:rPr>
                <w:rFonts w:cs="Arial"/>
                <w:b/>
                <w:sz w:val="20"/>
                <w:szCs w:val="20"/>
              </w:rPr>
              <w:t>Einddatum en tijd afbouw:</w:t>
            </w:r>
          </w:p>
        </w:tc>
        <w:tc>
          <w:tcPr>
            <w:tcW w:w="2428" w:type="dxa"/>
            <w:tcBorders>
              <w:top w:val="dotted" w:sz="4" w:space="0" w:color="auto"/>
              <w:bottom w:val="dotted" w:sz="4" w:space="0" w:color="auto"/>
            </w:tcBorders>
          </w:tcPr>
          <w:p w:rsidR="00043747" w:rsidRPr="00967636" w:rsidRDefault="00043747" w:rsidP="00967636">
            <w:pPr>
              <w:rPr>
                <w:rFonts w:cs="Arial"/>
                <w:sz w:val="20"/>
                <w:szCs w:val="20"/>
              </w:rPr>
            </w:pPr>
          </w:p>
        </w:tc>
      </w:tr>
      <w:tr w:rsidR="00043747" w:rsidRPr="00967636" w:rsidTr="003A0567">
        <w:trPr>
          <w:trHeight w:val="300"/>
        </w:trPr>
        <w:tc>
          <w:tcPr>
            <w:tcW w:w="2880" w:type="dxa"/>
          </w:tcPr>
          <w:p w:rsidR="00043747" w:rsidRPr="00967636" w:rsidRDefault="00043747" w:rsidP="00967636">
            <w:pPr>
              <w:rPr>
                <w:rFonts w:cs="Arial"/>
                <w:b/>
                <w:sz w:val="20"/>
                <w:szCs w:val="20"/>
              </w:rPr>
            </w:pPr>
            <w:r w:rsidRPr="00967636">
              <w:rPr>
                <w:rFonts w:cs="Arial"/>
                <w:b/>
                <w:sz w:val="20"/>
                <w:szCs w:val="20"/>
              </w:rPr>
              <w:t>Aantal bezoekers c.q. deelnemers aanwezig op het drukste moment:</w:t>
            </w:r>
          </w:p>
        </w:tc>
        <w:tc>
          <w:tcPr>
            <w:tcW w:w="6660" w:type="dxa"/>
            <w:gridSpan w:val="3"/>
            <w:tcBorders>
              <w:top w:val="dotted" w:sz="4" w:space="0" w:color="auto"/>
              <w:bottom w:val="dotted" w:sz="4" w:space="0" w:color="auto"/>
            </w:tcBorders>
          </w:tcPr>
          <w:p w:rsidR="00043747" w:rsidRPr="00967636" w:rsidRDefault="00043747" w:rsidP="00967636">
            <w:pPr>
              <w:rPr>
                <w:rFonts w:cs="Arial"/>
                <w:sz w:val="20"/>
                <w:szCs w:val="20"/>
              </w:rPr>
            </w:pPr>
          </w:p>
        </w:tc>
      </w:tr>
      <w:tr w:rsidR="00043747" w:rsidRPr="00967636" w:rsidTr="003A0567">
        <w:trPr>
          <w:trHeight w:val="300"/>
        </w:trPr>
        <w:tc>
          <w:tcPr>
            <w:tcW w:w="2880" w:type="dxa"/>
          </w:tcPr>
          <w:p w:rsidR="00043747" w:rsidRPr="00967636" w:rsidRDefault="00043747" w:rsidP="00967636">
            <w:pPr>
              <w:rPr>
                <w:rFonts w:cs="Arial"/>
                <w:b/>
                <w:sz w:val="20"/>
                <w:szCs w:val="20"/>
              </w:rPr>
            </w:pPr>
            <w:r w:rsidRPr="00967636">
              <w:rPr>
                <w:rFonts w:cs="Arial"/>
                <w:b/>
                <w:sz w:val="20"/>
                <w:szCs w:val="20"/>
              </w:rPr>
              <w:t>Totaal aantal bezoekers c.q. deelnemers per dag:</w:t>
            </w:r>
          </w:p>
        </w:tc>
        <w:tc>
          <w:tcPr>
            <w:tcW w:w="6660" w:type="dxa"/>
            <w:gridSpan w:val="3"/>
            <w:tcBorders>
              <w:top w:val="dotted" w:sz="4" w:space="0" w:color="auto"/>
              <w:bottom w:val="dotted" w:sz="4" w:space="0" w:color="auto"/>
            </w:tcBorders>
          </w:tcPr>
          <w:p w:rsidR="00043747" w:rsidRPr="00967636" w:rsidRDefault="00043747" w:rsidP="00967636">
            <w:pPr>
              <w:rPr>
                <w:rFonts w:cs="Arial"/>
                <w:sz w:val="20"/>
                <w:szCs w:val="20"/>
              </w:rPr>
            </w:pPr>
          </w:p>
        </w:tc>
      </w:tr>
      <w:tr w:rsidR="00043747" w:rsidRPr="00967636" w:rsidTr="003A0567">
        <w:trPr>
          <w:trHeight w:val="300"/>
        </w:trPr>
        <w:tc>
          <w:tcPr>
            <w:tcW w:w="2880" w:type="dxa"/>
          </w:tcPr>
          <w:p w:rsidR="00043747" w:rsidRPr="00967636" w:rsidRDefault="00043747" w:rsidP="00967636">
            <w:pPr>
              <w:rPr>
                <w:rFonts w:cs="Arial"/>
                <w:b/>
                <w:sz w:val="20"/>
                <w:szCs w:val="20"/>
              </w:rPr>
            </w:pPr>
            <w:r w:rsidRPr="00967636">
              <w:rPr>
                <w:rFonts w:cs="Arial"/>
                <w:b/>
                <w:sz w:val="20"/>
                <w:szCs w:val="20"/>
              </w:rPr>
              <w:t>Doelgroep:</w:t>
            </w:r>
          </w:p>
        </w:tc>
        <w:tc>
          <w:tcPr>
            <w:tcW w:w="6660" w:type="dxa"/>
            <w:gridSpan w:val="3"/>
            <w:tcBorders>
              <w:top w:val="dotted" w:sz="4" w:space="0" w:color="auto"/>
              <w:bottom w:val="dotted" w:sz="4" w:space="0" w:color="auto"/>
            </w:tcBorders>
          </w:tcPr>
          <w:p w:rsidR="00043747" w:rsidRPr="00967636" w:rsidRDefault="00043747" w:rsidP="00967636">
            <w:pPr>
              <w:rPr>
                <w:rFonts w:cs="Arial"/>
                <w:sz w:val="20"/>
                <w:szCs w:val="20"/>
              </w:rPr>
            </w:pPr>
          </w:p>
        </w:tc>
      </w:tr>
      <w:tr w:rsidR="00043747" w:rsidRPr="00967636" w:rsidTr="003A0567">
        <w:trPr>
          <w:trHeight w:val="300"/>
        </w:trPr>
        <w:tc>
          <w:tcPr>
            <w:tcW w:w="2880" w:type="dxa"/>
          </w:tcPr>
          <w:p w:rsidR="00043747" w:rsidRPr="00967636" w:rsidRDefault="00043747" w:rsidP="00967636">
            <w:pPr>
              <w:rPr>
                <w:rFonts w:cs="Arial"/>
                <w:b/>
                <w:sz w:val="20"/>
                <w:szCs w:val="20"/>
              </w:rPr>
            </w:pPr>
            <w:r w:rsidRPr="00967636">
              <w:rPr>
                <w:rFonts w:cs="Arial"/>
                <w:b/>
                <w:sz w:val="20"/>
                <w:szCs w:val="20"/>
              </w:rPr>
              <w:t>Indicatie leeftijd bezoekers:</w:t>
            </w:r>
          </w:p>
        </w:tc>
        <w:tc>
          <w:tcPr>
            <w:tcW w:w="6660" w:type="dxa"/>
            <w:gridSpan w:val="3"/>
            <w:tcBorders>
              <w:top w:val="dotted" w:sz="4" w:space="0" w:color="auto"/>
              <w:bottom w:val="dotted" w:sz="4" w:space="0" w:color="auto"/>
            </w:tcBorders>
          </w:tcPr>
          <w:p w:rsidR="00043747" w:rsidRPr="00967636" w:rsidRDefault="00043747" w:rsidP="00967636">
            <w:pPr>
              <w:rPr>
                <w:rFonts w:cs="Arial"/>
                <w:sz w:val="20"/>
                <w:szCs w:val="20"/>
              </w:rPr>
            </w:pPr>
          </w:p>
        </w:tc>
      </w:tr>
      <w:tr w:rsidR="00043747" w:rsidRPr="00967636" w:rsidTr="003A0567">
        <w:trPr>
          <w:trHeight w:val="300"/>
        </w:trPr>
        <w:tc>
          <w:tcPr>
            <w:tcW w:w="2880" w:type="dxa"/>
          </w:tcPr>
          <w:p w:rsidR="00043747" w:rsidRPr="00967636" w:rsidRDefault="00043747" w:rsidP="00967636">
            <w:pPr>
              <w:rPr>
                <w:rFonts w:cs="Arial"/>
                <w:b/>
                <w:sz w:val="20"/>
                <w:szCs w:val="20"/>
              </w:rPr>
            </w:pPr>
            <w:r w:rsidRPr="00967636">
              <w:rPr>
                <w:rFonts w:cs="Arial"/>
                <w:b/>
                <w:sz w:val="20"/>
                <w:szCs w:val="20"/>
              </w:rPr>
              <w:t>Wat zijn de vijf grootste veiligheidsrisico’s van uw evenement?</w:t>
            </w:r>
          </w:p>
          <w:p w:rsidR="00043747" w:rsidRPr="00967636" w:rsidRDefault="00043747" w:rsidP="00967636">
            <w:pPr>
              <w:rPr>
                <w:rFonts w:cs="Arial"/>
                <w:b/>
                <w:sz w:val="20"/>
                <w:szCs w:val="20"/>
              </w:rPr>
            </w:pPr>
          </w:p>
          <w:p w:rsidR="00043747" w:rsidRPr="00967636" w:rsidRDefault="00043747" w:rsidP="00967636">
            <w:pPr>
              <w:rPr>
                <w:rFonts w:cs="Arial"/>
                <w:b/>
                <w:sz w:val="20"/>
                <w:szCs w:val="20"/>
              </w:rPr>
            </w:pPr>
          </w:p>
          <w:p w:rsidR="00043747" w:rsidRPr="00967636" w:rsidRDefault="00043747" w:rsidP="00967636">
            <w:pPr>
              <w:rPr>
                <w:rFonts w:cs="Arial"/>
                <w:b/>
                <w:sz w:val="20"/>
                <w:szCs w:val="20"/>
              </w:rPr>
            </w:pPr>
          </w:p>
          <w:p w:rsidR="00043747" w:rsidRPr="00967636" w:rsidRDefault="00043747" w:rsidP="00967636">
            <w:pPr>
              <w:rPr>
                <w:rFonts w:cs="Arial"/>
                <w:b/>
                <w:sz w:val="20"/>
                <w:szCs w:val="20"/>
              </w:rPr>
            </w:pPr>
          </w:p>
          <w:p w:rsidR="00043747" w:rsidRPr="00967636" w:rsidRDefault="00043747" w:rsidP="00967636">
            <w:pPr>
              <w:rPr>
                <w:rFonts w:cs="Arial"/>
                <w:b/>
                <w:sz w:val="20"/>
                <w:szCs w:val="20"/>
              </w:rPr>
            </w:pPr>
          </w:p>
        </w:tc>
        <w:tc>
          <w:tcPr>
            <w:tcW w:w="6660" w:type="dxa"/>
            <w:gridSpan w:val="3"/>
            <w:tcBorders>
              <w:top w:val="dotted" w:sz="4" w:space="0" w:color="auto"/>
              <w:bottom w:val="dotted" w:sz="4" w:space="0" w:color="auto"/>
            </w:tcBorders>
          </w:tcPr>
          <w:p w:rsidR="00043747" w:rsidRPr="00967636" w:rsidRDefault="00043747" w:rsidP="00967636">
            <w:pPr>
              <w:rPr>
                <w:rFonts w:cs="Arial"/>
                <w:sz w:val="20"/>
                <w:szCs w:val="20"/>
              </w:rPr>
            </w:pPr>
            <w:r w:rsidRPr="00967636">
              <w:rPr>
                <w:rFonts w:cs="Arial"/>
                <w:sz w:val="20"/>
                <w:szCs w:val="20"/>
              </w:rPr>
              <w:t>1.</w:t>
            </w:r>
            <w:r w:rsidRPr="00967636">
              <w:rPr>
                <w:rFonts w:cs="Arial"/>
                <w:sz w:val="20"/>
                <w:szCs w:val="20"/>
                <w:u w:val="single"/>
              </w:rPr>
              <w:tab/>
            </w:r>
          </w:p>
          <w:p w:rsidR="00043747" w:rsidRPr="00967636" w:rsidRDefault="00043747" w:rsidP="00967636">
            <w:pPr>
              <w:rPr>
                <w:rFonts w:cs="Arial"/>
                <w:sz w:val="20"/>
                <w:szCs w:val="20"/>
              </w:rPr>
            </w:pPr>
            <w:r w:rsidRPr="00967636">
              <w:rPr>
                <w:rFonts w:cs="Arial"/>
                <w:sz w:val="20"/>
                <w:szCs w:val="20"/>
              </w:rPr>
              <w:t>2.</w:t>
            </w:r>
            <w:r w:rsidRPr="00967636">
              <w:rPr>
                <w:rFonts w:cs="Arial"/>
                <w:sz w:val="20"/>
                <w:szCs w:val="20"/>
                <w:u w:val="single"/>
              </w:rPr>
              <w:tab/>
            </w:r>
          </w:p>
          <w:p w:rsidR="00043747" w:rsidRPr="00967636" w:rsidRDefault="00043747" w:rsidP="00967636">
            <w:pPr>
              <w:rPr>
                <w:rFonts w:cs="Arial"/>
                <w:sz w:val="20"/>
                <w:szCs w:val="20"/>
              </w:rPr>
            </w:pPr>
            <w:r w:rsidRPr="00967636">
              <w:rPr>
                <w:rFonts w:cs="Arial"/>
                <w:sz w:val="20"/>
                <w:szCs w:val="20"/>
              </w:rPr>
              <w:t>3.</w:t>
            </w:r>
            <w:r w:rsidRPr="00967636">
              <w:rPr>
                <w:rFonts w:cs="Arial"/>
                <w:sz w:val="20"/>
                <w:szCs w:val="20"/>
                <w:u w:val="single"/>
              </w:rPr>
              <w:tab/>
            </w:r>
          </w:p>
          <w:p w:rsidR="00043747" w:rsidRPr="00967636" w:rsidRDefault="00043747" w:rsidP="00967636">
            <w:pPr>
              <w:rPr>
                <w:rFonts w:cs="Arial"/>
                <w:sz w:val="20"/>
                <w:szCs w:val="20"/>
              </w:rPr>
            </w:pPr>
            <w:r w:rsidRPr="00967636">
              <w:rPr>
                <w:rFonts w:cs="Arial"/>
                <w:sz w:val="20"/>
                <w:szCs w:val="20"/>
              </w:rPr>
              <w:t>4.</w:t>
            </w:r>
            <w:r w:rsidRPr="00967636">
              <w:rPr>
                <w:rFonts w:cs="Arial"/>
                <w:sz w:val="20"/>
                <w:szCs w:val="20"/>
                <w:u w:val="single"/>
              </w:rPr>
              <w:tab/>
            </w:r>
          </w:p>
          <w:p w:rsidR="00043747" w:rsidRPr="00967636" w:rsidRDefault="00043747" w:rsidP="00967636">
            <w:pPr>
              <w:rPr>
                <w:rFonts w:cs="Arial"/>
                <w:sz w:val="20"/>
                <w:szCs w:val="20"/>
              </w:rPr>
            </w:pPr>
            <w:r w:rsidRPr="00967636">
              <w:rPr>
                <w:rFonts w:cs="Arial"/>
                <w:sz w:val="20"/>
                <w:szCs w:val="20"/>
              </w:rPr>
              <w:t>5.</w:t>
            </w:r>
            <w:r w:rsidRPr="00967636">
              <w:rPr>
                <w:rFonts w:cs="Arial"/>
                <w:sz w:val="20"/>
                <w:szCs w:val="20"/>
                <w:u w:val="single"/>
              </w:rPr>
              <w:tab/>
            </w:r>
          </w:p>
        </w:tc>
      </w:tr>
      <w:tr w:rsidR="00043747" w:rsidRPr="00967636" w:rsidTr="003A0567">
        <w:trPr>
          <w:trHeight w:val="300"/>
        </w:trPr>
        <w:tc>
          <w:tcPr>
            <w:tcW w:w="2880" w:type="dxa"/>
          </w:tcPr>
          <w:p w:rsidR="00043747" w:rsidRPr="00967636" w:rsidRDefault="00043747" w:rsidP="00967636">
            <w:pPr>
              <w:rPr>
                <w:rFonts w:cs="Arial"/>
                <w:b/>
                <w:sz w:val="20"/>
                <w:szCs w:val="20"/>
              </w:rPr>
            </w:pPr>
            <w:r w:rsidRPr="00967636">
              <w:rPr>
                <w:rFonts w:cs="Arial"/>
                <w:b/>
                <w:sz w:val="20"/>
                <w:szCs w:val="20"/>
              </w:rPr>
              <w:lastRenderedPageBreak/>
              <w:t>Wat zijn de oplossingen voor deze vijf veiligheidsrisico’s?</w:t>
            </w:r>
          </w:p>
        </w:tc>
        <w:tc>
          <w:tcPr>
            <w:tcW w:w="6660" w:type="dxa"/>
            <w:gridSpan w:val="3"/>
            <w:tcBorders>
              <w:top w:val="dotted" w:sz="4" w:space="0" w:color="auto"/>
              <w:bottom w:val="single" w:sz="4" w:space="0" w:color="auto"/>
            </w:tcBorders>
          </w:tcPr>
          <w:p w:rsidR="00043747" w:rsidRPr="00967636" w:rsidRDefault="00043747" w:rsidP="00967636">
            <w:pPr>
              <w:rPr>
                <w:rFonts w:cs="Arial"/>
                <w:sz w:val="20"/>
                <w:szCs w:val="20"/>
              </w:rPr>
            </w:pPr>
            <w:r w:rsidRPr="00967636">
              <w:rPr>
                <w:rFonts w:cs="Arial"/>
                <w:sz w:val="20"/>
                <w:szCs w:val="20"/>
              </w:rPr>
              <w:t>1</w:t>
            </w:r>
          </w:p>
          <w:p w:rsidR="00043747" w:rsidRPr="00967636" w:rsidRDefault="00043747" w:rsidP="00967636">
            <w:pPr>
              <w:rPr>
                <w:rFonts w:cs="Arial"/>
                <w:sz w:val="20"/>
                <w:szCs w:val="20"/>
              </w:rPr>
            </w:pPr>
            <w:r w:rsidRPr="00967636">
              <w:rPr>
                <w:rFonts w:cs="Arial"/>
                <w:sz w:val="20"/>
                <w:szCs w:val="20"/>
              </w:rPr>
              <w:t>2</w:t>
            </w:r>
          </w:p>
          <w:p w:rsidR="00043747" w:rsidRPr="00967636" w:rsidRDefault="00043747" w:rsidP="00967636">
            <w:pPr>
              <w:rPr>
                <w:rFonts w:cs="Arial"/>
                <w:sz w:val="20"/>
                <w:szCs w:val="20"/>
              </w:rPr>
            </w:pPr>
            <w:r w:rsidRPr="00967636">
              <w:rPr>
                <w:rFonts w:cs="Arial"/>
                <w:sz w:val="20"/>
                <w:szCs w:val="20"/>
              </w:rPr>
              <w:t>3</w:t>
            </w:r>
          </w:p>
          <w:p w:rsidR="00043747" w:rsidRPr="00967636" w:rsidRDefault="00043747" w:rsidP="00967636">
            <w:pPr>
              <w:rPr>
                <w:rFonts w:cs="Arial"/>
                <w:sz w:val="20"/>
                <w:szCs w:val="20"/>
              </w:rPr>
            </w:pPr>
            <w:r w:rsidRPr="00967636">
              <w:rPr>
                <w:rFonts w:cs="Arial"/>
                <w:sz w:val="20"/>
                <w:szCs w:val="20"/>
              </w:rPr>
              <w:t>4</w:t>
            </w:r>
          </w:p>
          <w:p w:rsidR="00043747" w:rsidRPr="00967636" w:rsidRDefault="00043747" w:rsidP="00967636">
            <w:pPr>
              <w:rPr>
                <w:rFonts w:cs="Arial"/>
                <w:sz w:val="20"/>
                <w:szCs w:val="20"/>
              </w:rPr>
            </w:pPr>
            <w:r w:rsidRPr="00967636">
              <w:rPr>
                <w:rFonts w:cs="Arial"/>
                <w:sz w:val="20"/>
                <w:szCs w:val="20"/>
              </w:rPr>
              <w:t>5</w:t>
            </w:r>
          </w:p>
        </w:tc>
      </w:tr>
    </w:tbl>
    <w:p w:rsidR="00043747" w:rsidRPr="00967636" w:rsidRDefault="00043747" w:rsidP="00967636">
      <w:pPr>
        <w:pStyle w:val="Kop2"/>
        <w:numPr>
          <w:ilvl w:val="0"/>
          <w:numId w:val="0"/>
        </w:numPr>
        <w:spacing w:line="288" w:lineRule="auto"/>
        <w:ind w:left="340"/>
        <w:rPr>
          <w:rFonts w:asciiTheme="minorHAnsi" w:hAnsiTheme="minorHAnsi" w:cs="Arial"/>
          <w:b w:val="0"/>
          <w:bCs w:val="0"/>
          <w:iCs w:val="0"/>
          <w:sz w:val="20"/>
          <w:szCs w:val="20"/>
          <w:lang w:eastAsia="en-US"/>
        </w:rPr>
      </w:pPr>
      <w:bookmarkStart w:id="7" w:name="_Toc278207342"/>
      <w:bookmarkStart w:id="8" w:name="_Toc328039914"/>
    </w:p>
    <w:p w:rsidR="00043747" w:rsidRPr="00967636" w:rsidRDefault="00043747" w:rsidP="00967636">
      <w:pPr>
        <w:pStyle w:val="Kop2"/>
        <w:numPr>
          <w:ilvl w:val="0"/>
          <w:numId w:val="0"/>
        </w:numPr>
        <w:spacing w:line="288" w:lineRule="auto"/>
        <w:rPr>
          <w:rFonts w:asciiTheme="minorHAnsi" w:hAnsiTheme="minorHAnsi"/>
          <w:sz w:val="20"/>
          <w:szCs w:val="20"/>
        </w:rPr>
      </w:pPr>
      <w:bookmarkStart w:id="9" w:name="_Toc330471880"/>
      <w:r w:rsidRPr="00967636">
        <w:rPr>
          <w:rFonts w:asciiTheme="minorHAnsi" w:hAnsiTheme="minorHAnsi"/>
          <w:sz w:val="20"/>
          <w:szCs w:val="20"/>
        </w:rPr>
        <w:t>Risicoprofiel</w:t>
      </w:r>
      <w:bookmarkEnd w:id="7"/>
      <w:bookmarkEnd w:id="8"/>
      <w:bookmarkEnd w:id="9"/>
    </w:p>
    <w:p w:rsidR="00043747" w:rsidRPr="00967636" w:rsidRDefault="00043747" w:rsidP="00967636">
      <w:pPr>
        <w:pStyle w:val="Plattetekst"/>
        <w:spacing w:line="288" w:lineRule="auto"/>
        <w:rPr>
          <w:rFonts w:asciiTheme="minorHAnsi" w:hAnsiTheme="minorHAnsi"/>
          <w:sz w:val="20"/>
          <w:szCs w:val="20"/>
        </w:rPr>
      </w:pPr>
      <w:r w:rsidRPr="00967636">
        <w:rPr>
          <w:rFonts w:asciiTheme="minorHAnsi" w:hAnsiTheme="minorHAnsi"/>
          <w:sz w:val="20"/>
          <w:szCs w:val="20"/>
        </w:rPr>
        <w:t>Als organ</w:t>
      </w:r>
      <w:r w:rsidR="0030082D" w:rsidRPr="00967636">
        <w:rPr>
          <w:rFonts w:asciiTheme="minorHAnsi" w:hAnsiTheme="minorHAnsi"/>
          <w:sz w:val="20"/>
          <w:szCs w:val="20"/>
        </w:rPr>
        <w:t>isator van een evenement wordt aan je</w:t>
      </w:r>
      <w:r w:rsidRPr="00967636">
        <w:rPr>
          <w:rFonts w:asciiTheme="minorHAnsi" w:hAnsiTheme="minorHAnsi"/>
          <w:sz w:val="20"/>
          <w:szCs w:val="20"/>
        </w:rPr>
        <w:t xml:space="preserve"> gevraagd </w:t>
      </w:r>
      <w:r w:rsidR="0030082D" w:rsidRPr="00967636">
        <w:rPr>
          <w:rFonts w:asciiTheme="minorHAnsi" w:hAnsiTheme="minorHAnsi"/>
          <w:sz w:val="20"/>
          <w:szCs w:val="20"/>
        </w:rPr>
        <w:t xml:space="preserve">om </w:t>
      </w:r>
      <w:r w:rsidRPr="00967636">
        <w:rPr>
          <w:rFonts w:asciiTheme="minorHAnsi" w:hAnsiTheme="minorHAnsi"/>
          <w:sz w:val="20"/>
          <w:szCs w:val="20"/>
        </w:rPr>
        <w:t>een ri</w:t>
      </w:r>
      <w:r w:rsidR="0030082D" w:rsidRPr="00967636">
        <w:rPr>
          <w:rFonts w:asciiTheme="minorHAnsi" w:hAnsiTheme="minorHAnsi"/>
          <w:sz w:val="20"/>
          <w:szCs w:val="20"/>
        </w:rPr>
        <w:t>sicoprofiel op te stellen van jouw eigen evenement. Je</w:t>
      </w:r>
      <w:r w:rsidRPr="00967636">
        <w:rPr>
          <w:rFonts w:asciiTheme="minorHAnsi" w:hAnsiTheme="minorHAnsi"/>
          <w:sz w:val="20"/>
          <w:szCs w:val="20"/>
        </w:rPr>
        <w:t xml:space="preserve"> dient na te denken over maatregelen die veiligheidsrisico’s voorkomen dan wel beperken. De gemeente zal dit met haar veiligheidspartners ook doen. U kunt het risicoprofiel in beschrijvende vorm opstellen door gebruik te maken van onderstaande vragen en aandachtspunten.</w:t>
      </w:r>
    </w:p>
    <w:p w:rsidR="00EC41F6" w:rsidRDefault="00EC41F6" w:rsidP="00967636">
      <w:pPr>
        <w:pStyle w:val="Kop3"/>
        <w:numPr>
          <w:ilvl w:val="0"/>
          <w:numId w:val="0"/>
        </w:numPr>
        <w:spacing w:line="288" w:lineRule="auto"/>
        <w:rPr>
          <w:rFonts w:asciiTheme="minorHAnsi" w:hAnsiTheme="minorHAnsi"/>
          <w:b/>
          <w:sz w:val="20"/>
          <w:szCs w:val="20"/>
        </w:rPr>
      </w:pPr>
      <w:bookmarkStart w:id="10" w:name="_Toc330471881"/>
    </w:p>
    <w:p w:rsidR="00043747" w:rsidRPr="00967636" w:rsidRDefault="00043747" w:rsidP="00967636">
      <w:pPr>
        <w:pStyle w:val="Kop3"/>
        <w:numPr>
          <w:ilvl w:val="0"/>
          <w:numId w:val="0"/>
        </w:numPr>
        <w:spacing w:line="288" w:lineRule="auto"/>
        <w:rPr>
          <w:rFonts w:asciiTheme="minorHAnsi" w:hAnsiTheme="minorHAnsi"/>
          <w:b/>
          <w:sz w:val="20"/>
          <w:szCs w:val="20"/>
        </w:rPr>
      </w:pPr>
      <w:r w:rsidRPr="00967636">
        <w:rPr>
          <w:rFonts w:asciiTheme="minorHAnsi" w:hAnsiTheme="minorHAnsi"/>
          <w:b/>
          <w:sz w:val="20"/>
          <w:szCs w:val="20"/>
        </w:rPr>
        <w:t>Publieksprofiel</w:t>
      </w:r>
      <w:bookmarkEnd w:id="10"/>
    </w:p>
    <w:p w:rsidR="00043747" w:rsidRPr="00967636" w:rsidRDefault="00043747" w:rsidP="00967636">
      <w:pPr>
        <w:pStyle w:val="Plattetekst"/>
        <w:spacing w:line="288" w:lineRule="auto"/>
        <w:rPr>
          <w:rFonts w:asciiTheme="minorHAnsi" w:hAnsiTheme="minorHAnsi"/>
          <w:sz w:val="20"/>
          <w:szCs w:val="20"/>
          <w:lang w:eastAsia="nl-NL"/>
        </w:rPr>
      </w:pPr>
      <w:r w:rsidRPr="00967636">
        <w:rPr>
          <w:rFonts w:asciiTheme="minorHAnsi" w:hAnsiTheme="minorHAnsi"/>
          <w:sz w:val="20"/>
          <w:szCs w:val="20"/>
          <w:lang w:eastAsia="nl-NL"/>
        </w:rPr>
        <w:t>Dit is een beschrijving van het</w:t>
      </w:r>
      <w:r w:rsidR="0030082D" w:rsidRPr="00967636">
        <w:rPr>
          <w:rFonts w:asciiTheme="minorHAnsi" w:hAnsiTheme="minorHAnsi"/>
          <w:sz w:val="20"/>
          <w:szCs w:val="20"/>
          <w:lang w:eastAsia="nl-NL"/>
        </w:rPr>
        <w:t xml:space="preserve"> publiek dat het</w:t>
      </w:r>
      <w:r w:rsidRPr="00967636">
        <w:rPr>
          <w:rFonts w:asciiTheme="minorHAnsi" w:hAnsiTheme="minorHAnsi"/>
          <w:sz w:val="20"/>
          <w:szCs w:val="20"/>
          <w:lang w:eastAsia="nl-NL"/>
        </w:rPr>
        <w:t xml:space="preserve"> evenement bezoekt. Daarbij worden de volgende indicatoren gehanteerd:</w:t>
      </w:r>
    </w:p>
    <w:p w:rsidR="00C85B71" w:rsidRPr="00967636" w:rsidRDefault="00C85B71" w:rsidP="00967636">
      <w:pPr>
        <w:pStyle w:val="Plattetekst"/>
        <w:spacing w:line="288" w:lineRule="auto"/>
        <w:rPr>
          <w:rFonts w:asciiTheme="minorHAnsi" w:hAnsiTheme="minorHAnsi"/>
          <w:sz w:val="20"/>
          <w:szCs w:val="20"/>
          <w:lang w:eastAsia="nl-NL"/>
        </w:rPr>
      </w:pP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7375"/>
      </w:tblGrid>
      <w:tr w:rsidR="00043747" w:rsidRPr="00967636" w:rsidTr="00967636">
        <w:trPr>
          <w:cantSplit/>
        </w:trPr>
        <w:tc>
          <w:tcPr>
            <w:tcW w:w="1985" w:type="dxa"/>
            <w:shd w:val="clear" w:color="auto" w:fill="auto"/>
          </w:tcPr>
          <w:p w:rsidR="00043747" w:rsidRPr="00967636" w:rsidRDefault="00043747" w:rsidP="00967636">
            <w:pPr>
              <w:rPr>
                <w:rFonts w:cs="Tahoma"/>
                <w:bCs/>
                <w:sz w:val="20"/>
                <w:szCs w:val="20"/>
              </w:rPr>
            </w:pPr>
            <w:r w:rsidRPr="00967636">
              <w:rPr>
                <w:sz w:val="20"/>
                <w:szCs w:val="20"/>
              </w:rPr>
              <w:t>Identificeerbaarheid</w:t>
            </w:r>
          </w:p>
        </w:tc>
        <w:tc>
          <w:tcPr>
            <w:tcW w:w="7375" w:type="dxa"/>
            <w:shd w:val="clear" w:color="auto" w:fill="auto"/>
          </w:tcPr>
          <w:p w:rsidR="00043747" w:rsidRPr="00967636" w:rsidRDefault="00043747" w:rsidP="00967636">
            <w:pPr>
              <w:rPr>
                <w:i/>
                <w:sz w:val="20"/>
                <w:szCs w:val="20"/>
              </w:rPr>
            </w:pPr>
            <w:r w:rsidRPr="00967636">
              <w:rPr>
                <w:i/>
                <w:sz w:val="20"/>
                <w:szCs w:val="20"/>
              </w:rPr>
              <w:t>Is het publiek bekend bij de instelling of betreft het een anoniem publiek? Deze vraag is relevant voor zaken als de aanspreekbaarheid van het publiek en het beleid voor kaartverkoop.</w:t>
            </w:r>
          </w:p>
          <w:p w:rsidR="00043747" w:rsidRPr="00967636" w:rsidRDefault="00043747" w:rsidP="00967636">
            <w:pPr>
              <w:rPr>
                <w:sz w:val="20"/>
                <w:szCs w:val="20"/>
              </w:rPr>
            </w:pPr>
          </w:p>
        </w:tc>
      </w:tr>
      <w:tr w:rsidR="00043747" w:rsidRPr="00967636" w:rsidTr="00967636">
        <w:trPr>
          <w:cantSplit/>
        </w:trPr>
        <w:tc>
          <w:tcPr>
            <w:tcW w:w="1985" w:type="dxa"/>
            <w:shd w:val="clear" w:color="auto" w:fill="auto"/>
          </w:tcPr>
          <w:p w:rsidR="00043747" w:rsidRPr="00967636" w:rsidRDefault="00043747" w:rsidP="00967636">
            <w:pPr>
              <w:rPr>
                <w:bCs/>
                <w:sz w:val="20"/>
                <w:szCs w:val="20"/>
              </w:rPr>
            </w:pPr>
            <w:r w:rsidRPr="00967636">
              <w:rPr>
                <w:bCs/>
                <w:sz w:val="20"/>
                <w:szCs w:val="20"/>
              </w:rPr>
              <w:t>Verblijfsduur</w:t>
            </w:r>
          </w:p>
        </w:tc>
        <w:tc>
          <w:tcPr>
            <w:tcW w:w="7375" w:type="dxa"/>
            <w:shd w:val="clear" w:color="auto" w:fill="auto"/>
          </w:tcPr>
          <w:p w:rsidR="00043747" w:rsidRPr="00967636" w:rsidRDefault="00043747" w:rsidP="00967636">
            <w:pPr>
              <w:rPr>
                <w:sz w:val="20"/>
                <w:szCs w:val="20"/>
              </w:rPr>
            </w:pPr>
            <w:r w:rsidRPr="00967636">
              <w:rPr>
                <w:i/>
                <w:sz w:val="20"/>
                <w:szCs w:val="20"/>
              </w:rPr>
              <w:t>Is de verblijfsduur van het publiek kort of lang? Is er sprake van publiek dat doorstroomt (zoals bij een binnenstadsevenement) of betreft het een bepaald contingent (mensen tijdens een concert)? Deze vraag is bijvoorbeeld van belang voor de mogelijkheden van het ‘tellen’ van mensen en van beïnvloeding van de publieksstroom via instructies of borden</w:t>
            </w:r>
            <w:r w:rsidRPr="00967636">
              <w:rPr>
                <w:sz w:val="20"/>
                <w:szCs w:val="20"/>
              </w:rPr>
              <w:t>.</w:t>
            </w:r>
          </w:p>
          <w:p w:rsidR="00043747" w:rsidRPr="00967636" w:rsidRDefault="00043747" w:rsidP="00967636">
            <w:pPr>
              <w:rPr>
                <w:rFonts w:cs="Tahoma"/>
                <w:sz w:val="20"/>
                <w:szCs w:val="20"/>
              </w:rPr>
            </w:pPr>
          </w:p>
        </w:tc>
      </w:tr>
      <w:tr w:rsidR="00043747" w:rsidRPr="00967636" w:rsidTr="00967636">
        <w:trPr>
          <w:cantSplit/>
        </w:trPr>
        <w:tc>
          <w:tcPr>
            <w:tcW w:w="1985" w:type="dxa"/>
            <w:shd w:val="clear" w:color="auto" w:fill="auto"/>
          </w:tcPr>
          <w:p w:rsidR="00043747" w:rsidRPr="00967636" w:rsidRDefault="00043747" w:rsidP="00967636">
            <w:pPr>
              <w:rPr>
                <w:bCs/>
                <w:sz w:val="20"/>
                <w:szCs w:val="20"/>
              </w:rPr>
            </w:pPr>
            <w:r w:rsidRPr="00967636">
              <w:rPr>
                <w:bCs/>
                <w:sz w:val="20"/>
                <w:szCs w:val="20"/>
              </w:rPr>
              <w:t>Contractrelatie</w:t>
            </w:r>
          </w:p>
        </w:tc>
        <w:tc>
          <w:tcPr>
            <w:tcW w:w="7375" w:type="dxa"/>
            <w:shd w:val="clear" w:color="auto" w:fill="auto"/>
          </w:tcPr>
          <w:p w:rsidR="00043747" w:rsidRPr="00967636" w:rsidRDefault="00043747" w:rsidP="00967636">
            <w:pPr>
              <w:rPr>
                <w:i/>
                <w:sz w:val="20"/>
                <w:szCs w:val="20"/>
              </w:rPr>
            </w:pPr>
            <w:r w:rsidRPr="00967636">
              <w:rPr>
                <w:i/>
                <w:sz w:val="20"/>
                <w:szCs w:val="20"/>
              </w:rPr>
              <w:t>Is er sprake van een duurzame contractrelatie (zoals tussen een voetbalclub en een jaarkaarthouder), van een enkelvoudige transactie (kaart voor eenmalig concert) of is er geen enkele contractrelatie (mensen op een braderie). Hoe duurzamer de contractrelatie, des te gemakkelijker het zal zijn om gericht voorlichting te geven of afspraken te maken over veiligheid.</w:t>
            </w:r>
          </w:p>
          <w:p w:rsidR="00043747" w:rsidRPr="00967636" w:rsidRDefault="00043747" w:rsidP="00967636">
            <w:pPr>
              <w:rPr>
                <w:rFonts w:cs="Tahoma"/>
                <w:sz w:val="20"/>
                <w:szCs w:val="20"/>
              </w:rPr>
            </w:pPr>
          </w:p>
        </w:tc>
      </w:tr>
      <w:tr w:rsidR="00043747" w:rsidRPr="00967636" w:rsidTr="00967636">
        <w:trPr>
          <w:cantSplit/>
        </w:trPr>
        <w:tc>
          <w:tcPr>
            <w:tcW w:w="1985" w:type="dxa"/>
            <w:shd w:val="clear" w:color="auto" w:fill="auto"/>
          </w:tcPr>
          <w:p w:rsidR="00043747" w:rsidRPr="00967636" w:rsidRDefault="00043747" w:rsidP="00967636">
            <w:pPr>
              <w:rPr>
                <w:bCs/>
                <w:sz w:val="20"/>
                <w:szCs w:val="20"/>
              </w:rPr>
            </w:pPr>
            <w:r w:rsidRPr="00967636">
              <w:rPr>
                <w:bCs/>
                <w:sz w:val="20"/>
                <w:szCs w:val="20"/>
              </w:rPr>
              <w:t>Publieksomvang</w:t>
            </w:r>
          </w:p>
          <w:p w:rsidR="00043747" w:rsidRPr="00967636" w:rsidRDefault="00043747" w:rsidP="00967636">
            <w:pPr>
              <w:rPr>
                <w:sz w:val="20"/>
                <w:szCs w:val="20"/>
              </w:rPr>
            </w:pPr>
          </w:p>
        </w:tc>
        <w:tc>
          <w:tcPr>
            <w:tcW w:w="7375" w:type="dxa"/>
            <w:shd w:val="clear" w:color="auto" w:fill="auto"/>
          </w:tcPr>
          <w:p w:rsidR="00043747" w:rsidRPr="00967636" w:rsidRDefault="00043747" w:rsidP="00967636">
            <w:pPr>
              <w:rPr>
                <w:i/>
                <w:sz w:val="20"/>
                <w:szCs w:val="20"/>
              </w:rPr>
            </w:pPr>
            <w:r w:rsidRPr="00967636">
              <w:rPr>
                <w:i/>
                <w:sz w:val="20"/>
                <w:szCs w:val="20"/>
              </w:rPr>
              <w:t>De omvang van het publiek (aantal mensen) is van groot belang, evenals de mate waarin het aantal aanwezige mensen fluctueert tijdens de duur van het evenement. De (dynamiek van de) omvang van het publiek is relevant voor nagenoeg alle capaciteitsaspecten van het evenement zoals: locatie, infrastructuur, personeel, faciliteiten, calamiteitenorganisatie et cetera. Daarnaast is gedragsbeïnvloeding van een kleine groep gemakkelijker te realiseren dan van een grote groep.</w:t>
            </w:r>
          </w:p>
          <w:p w:rsidR="00043747" w:rsidRPr="00967636" w:rsidRDefault="00043747" w:rsidP="00967636">
            <w:pPr>
              <w:rPr>
                <w:rFonts w:cs="Arial"/>
                <w:sz w:val="20"/>
                <w:szCs w:val="20"/>
              </w:rPr>
            </w:pPr>
          </w:p>
        </w:tc>
      </w:tr>
      <w:tr w:rsidR="00043747" w:rsidRPr="00967636" w:rsidTr="00967636">
        <w:trPr>
          <w:cantSplit/>
        </w:trPr>
        <w:tc>
          <w:tcPr>
            <w:tcW w:w="1985" w:type="dxa"/>
            <w:shd w:val="clear" w:color="auto" w:fill="auto"/>
          </w:tcPr>
          <w:p w:rsidR="00043747" w:rsidRPr="00967636" w:rsidRDefault="00043747" w:rsidP="00967636">
            <w:pPr>
              <w:rPr>
                <w:bCs/>
                <w:sz w:val="20"/>
                <w:szCs w:val="20"/>
              </w:rPr>
            </w:pPr>
            <w:r w:rsidRPr="00967636">
              <w:rPr>
                <w:bCs/>
                <w:sz w:val="20"/>
                <w:szCs w:val="20"/>
              </w:rPr>
              <w:t>Publiek samenstelling</w:t>
            </w:r>
          </w:p>
        </w:tc>
        <w:tc>
          <w:tcPr>
            <w:tcW w:w="7375" w:type="dxa"/>
            <w:shd w:val="clear" w:color="auto" w:fill="auto"/>
          </w:tcPr>
          <w:p w:rsidR="00043747" w:rsidRPr="00967636" w:rsidRDefault="00043747" w:rsidP="00967636">
            <w:pPr>
              <w:rPr>
                <w:i/>
                <w:sz w:val="20"/>
                <w:szCs w:val="20"/>
              </w:rPr>
            </w:pPr>
            <w:r w:rsidRPr="00967636">
              <w:rPr>
                <w:i/>
                <w:sz w:val="20"/>
                <w:szCs w:val="20"/>
              </w:rPr>
              <w:t xml:space="preserve">Is de groep waar het om gaat homogeen of heterogeen? Is er bijvoorbeeld sprake van één groep met gelijke waardenoriëntatie (Internationale </w:t>
            </w:r>
            <w:proofErr w:type="spellStart"/>
            <w:r w:rsidRPr="00967636">
              <w:rPr>
                <w:i/>
                <w:sz w:val="20"/>
                <w:szCs w:val="20"/>
              </w:rPr>
              <w:t>Scoutingdag</w:t>
            </w:r>
            <w:proofErr w:type="spellEnd"/>
            <w:r w:rsidRPr="00967636">
              <w:rPr>
                <w:i/>
                <w:sz w:val="20"/>
                <w:szCs w:val="20"/>
              </w:rPr>
              <w:t>), georganiseerde groepen die tegenover elkaar staan (supporters bij voetbal) of gaat het om een massa individuen? Deze vragen zijn relevant voor het van te voren vaststellen van het publieksgedrag.</w:t>
            </w:r>
          </w:p>
          <w:p w:rsidR="00043747" w:rsidRPr="00967636" w:rsidRDefault="00043747" w:rsidP="00967636">
            <w:pPr>
              <w:rPr>
                <w:sz w:val="20"/>
                <w:szCs w:val="20"/>
              </w:rPr>
            </w:pPr>
          </w:p>
        </w:tc>
      </w:tr>
      <w:tr w:rsidR="00043747" w:rsidRPr="00967636" w:rsidTr="00967636">
        <w:trPr>
          <w:cantSplit/>
        </w:trPr>
        <w:tc>
          <w:tcPr>
            <w:tcW w:w="1985" w:type="dxa"/>
            <w:shd w:val="clear" w:color="auto" w:fill="auto"/>
          </w:tcPr>
          <w:p w:rsidR="00043747" w:rsidRPr="00967636" w:rsidRDefault="00043747" w:rsidP="00967636">
            <w:pPr>
              <w:rPr>
                <w:bCs/>
                <w:sz w:val="20"/>
                <w:szCs w:val="20"/>
              </w:rPr>
            </w:pPr>
            <w:proofErr w:type="spellStart"/>
            <w:r w:rsidRPr="00967636">
              <w:rPr>
                <w:bCs/>
                <w:sz w:val="20"/>
                <w:szCs w:val="20"/>
              </w:rPr>
              <w:lastRenderedPageBreak/>
              <w:t>Publieks</w:t>
            </w:r>
            <w:proofErr w:type="spellEnd"/>
            <w:r w:rsidRPr="00967636">
              <w:rPr>
                <w:bCs/>
                <w:sz w:val="20"/>
                <w:szCs w:val="20"/>
              </w:rPr>
              <w:t xml:space="preserve"> eigenschappen</w:t>
            </w:r>
          </w:p>
        </w:tc>
        <w:tc>
          <w:tcPr>
            <w:tcW w:w="7375" w:type="dxa"/>
            <w:shd w:val="clear" w:color="auto" w:fill="auto"/>
          </w:tcPr>
          <w:p w:rsidR="00043747" w:rsidRPr="00967636" w:rsidRDefault="00043747" w:rsidP="00967636">
            <w:pPr>
              <w:rPr>
                <w:i/>
                <w:sz w:val="20"/>
                <w:szCs w:val="20"/>
              </w:rPr>
            </w:pPr>
            <w:r w:rsidRPr="00967636">
              <w:rPr>
                <w:i/>
                <w:sz w:val="20"/>
                <w:szCs w:val="20"/>
              </w:rPr>
              <w:t>Zijn er groepen te onderkennen met speciale eigenschappen? Hierbij kan gedacht worden aan:                                                                                                                                         • Gezondheid/validiteit: zijn er (veel) mensen die beperkt mobiel of visueel/auditief gehandicapt zijn?</w:t>
            </w:r>
          </w:p>
          <w:p w:rsidR="00043747" w:rsidRPr="00967636" w:rsidRDefault="00043747" w:rsidP="00967636">
            <w:pPr>
              <w:rPr>
                <w:i/>
                <w:sz w:val="20"/>
                <w:szCs w:val="20"/>
              </w:rPr>
            </w:pPr>
            <w:r w:rsidRPr="00967636">
              <w:rPr>
                <w:i/>
                <w:sz w:val="20"/>
                <w:szCs w:val="20"/>
              </w:rPr>
              <w:t>• Leeftijd: zijn er (veel) kinderen of ouderen aanwezig?</w:t>
            </w:r>
          </w:p>
          <w:p w:rsidR="00043747" w:rsidRPr="00967636" w:rsidRDefault="00043747" w:rsidP="00967636">
            <w:pPr>
              <w:rPr>
                <w:i/>
                <w:sz w:val="20"/>
                <w:szCs w:val="20"/>
              </w:rPr>
            </w:pPr>
            <w:r w:rsidRPr="00967636">
              <w:rPr>
                <w:i/>
                <w:sz w:val="20"/>
                <w:szCs w:val="20"/>
              </w:rPr>
              <w:t>• Cultuur: zijn er (veel) mensen van allochtone afkomst? Hierbij gaat het bijvoorbeeld om de talenkennis van zowel het publiek als de publieksstewards</w:t>
            </w:r>
          </w:p>
          <w:p w:rsidR="00043747" w:rsidRPr="00967636" w:rsidRDefault="00043747" w:rsidP="00967636">
            <w:pPr>
              <w:rPr>
                <w:i/>
                <w:sz w:val="20"/>
                <w:szCs w:val="20"/>
              </w:rPr>
            </w:pPr>
            <w:r w:rsidRPr="00967636">
              <w:rPr>
                <w:i/>
                <w:sz w:val="20"/>
                <w:szCs w:val="20"/>
              </w:rPr>
              <w:t xml:space="preserve">• Zijn er (veel) mensen met een of andere achterstandspositie? </w:t>
            </w:r>
          </w:p>
          <w:p w:rsidR="00043747" w:rsidRPr="00967636" w:rsidRDefault="00043747" w:rsidP="00967636">
            <w:pPr>
              <w:rPr>
                <w:i/>
                <w:sz w:val="20"/>
                <w:szCs w:val="20"/>
              </w:rPr>
            </w:pPr>
            <w:r w:rsidRPr="00967636">
              <w:rPr>
                <w:i/>
                <w:sz w:val="20"/>
                <w:szCs w:val="20"/>
              </w:rPr>
              <w:t>De eigenschappen van het publiek kunnen nauw verweven zijn met de aard van het evenement. Vergelijk bijvoorbeeld een religieuze bijeenkomst met een vechtsportgala. De publiekskenmerken zijn relevant voor zowel facilitaire aspecten (bereikbaarheid en toegankelijkheid van de locatie, sanitair, catering en andere voorzieningen) als voor de zelfredzaamheid en instrueerbaarheid van het publiek bij calamiteiten.</w:t>
            </w:r>
          </w:p>
          <w:p w:rsidR="00043747" w:rsidRPr="00967636" w:rsidRDefault="00043747" w:rsidP="00967636">
            <w:pPr>
              <w:rPr>
                <w:sz w:val="20"/>
                <w:szCs w:val="20"/>
              </w:rPr>
            </w:pPr>
          </w:p>
        </w:tc>
      </w:tr>
      <w:tr w:rsidR="00043747" w:rsidRPr="00967636" w:rsidTr="00967636">
        <w:trPr>
          <w:cantSplit/>
        </w:trPr>
        <w:tc>
          <w:tcPr>
            <w:tcW w:w="1985" w:type="dxa"/>
            <w:shd w:val="clear" w:color="auto" w:fill="auto"/>
          </w:tcPr>
          <w:p w:rsidR="00043747" w:rsidRPr="00967636" w:rsidRDefault="00043747" w:rsidP="00967636">
            <w:pPr>
              <w:rPr>
                <w:bCs/>
                <w:sz w:val="20"/>
                <w:szCs w:val="20"/>
              </w:rPr>
            </w:pPr>
            <w:r w:rsidRPr="00967636">
              <w:rPr>
                <w:bCs/>
                <w:sz w:val="20"/>
                <w:szCs w:val="20"/>
              </w:rPr>
              <w:t>Groepsgedrag</w:t>
            </w:r>
          </w:p>
        </w:tc>
        <w:tc>
          <w:tcPr>
            <w:tcW w:w="7375" w:type="dxa"/>
            <w:shd w:val="clear" w:color="auto" w:fill="auto"/>
          </w:tcPr>
          <w:p w:rsidR="00043747" w:rsidRPr="00967636" w:rsidRDefault="00043747" w:rsidP="00967636">
            <w:pPr>
              <w:rPr>
                <w:b/>
                <w:i/>
                <w:sz w:val="20"/>
                <w:szCs w:val="20"/>
              </w:rPr>
            </w:pPr>
            <w:r w:rsidRPr="00967636">
              <w:rPr>
                <w:i/>
                <w:sz w:val="20"/>
                <w:szCs w:val="20"/>
              </w:rPr>
              <w:t>Het gedrag van het publiek is een risicofactor op zichzelf wanneer individuen of menigten van bepaalde normen afwijken. Bij individueel gedrag kan gedacht worden aan crimineel gedrag mogelijk samenhangend met het gebruik van of de handel in verdovende of stimulerende middelen. Bij gedrag van groepen of menigten kan gedacht worden aan het oneigenlijk betreden door grotere groepen van (snel)wegen en spoorbanen. Groepsvorming kan individueel normafwijkend gedrag versterken. Bij wedstrijden tussen rivaliserende clubs kan informeel leiderschap bepalend zijn voor het ontstaan van agressief groepsgedrag. Het optreden tegen specifieke individuen kan soms juist ongewenst gedrag van de groep stimuleren, maar een andere keer weer de sleutel zijn tot de-escalatie. Bij gedrag dient men niet alleen te denken aan opzettelijk normafwijkend gedrag, maar ook aan ‘reguliere’ gedragsreacties op vervelende omstandigheden (wachten, vermoeidheid), eigenschappen als gemakzucht (waardoor mensen zich niet goed voorbereiden op het evenement), of gedrag onder stress (vluchtgedrag).</w:t>
            </w:r>
          </w:p>
          <w:p w:rsidR="00043747" w:rsidRPr="00967636" w:rsidRDefault="00043747" w:rsidP="00967636">
            <w:pPr>
              <w:rPr>
                <w:sz w:val="20"/>
                <w:szCs w:val="20"/>
              </w:rPr>
            </w:pPr>
          </w:p>
        </w:tc>
      </w:tr>
    </w:tbl>
    <w:p w:rsidR="00E20AF5" w:rsidRPr="00967636" w:rsidRDefault="00E20AF5" w:rsidP="00967636">
      <w:pPr>
        <w:rPr>
          <w:sz w:val="20"/>
          <w:szCs w:val="20"/>
        </w:rPr>
      </w:pPr>
    </w:p>
    <w:p w:rsidR="00043747" w:rsidRPr="00967636" w:rsidRDefault="00043747" w:rsidP="00967636">
      <w:pPr>
        <w:pStyle w:val="Kop3"/>
        <w:numPr>
          <w:ilvl w:val="0"/>
          <w:numId w:val="0"/>
        </w:numPr>
        <w:spacing w:line="288" w:lineRule="auto"/>
        <w:ind w:left="680"/>
        <w:rPr>
          <w:rFonts w:asciiTheme="minorHAnsi" w:hAnsiTheme="minorHAnsi" w:cs="Arial"/>
          <w:bCs w:val="0"/>
          <w:sz w:val="20"/>
          <w:szCs w:val="20"/>
        </w:rPr>
      </w:pPr>
    </w:p>
    <w:p w:rsidR="00EC41F6" w:rsidRDefault="00EC41F6" w:rsidP="00967636">
      <w:pPr>
        <w:pStyle w:val="Kop3"/>
        <w:numPr>
          <w:ilvl w:val="0"/>
          <w:numId w:val="0"/>
        </w:numPr>
        <w:spacing w:line="288" w:lineRule="auto"/>
        <w:rPr>
          <w:rFonts w:asciiTheme="minorHAnsi" w:hAnsiTheme="minorHAnsi"/>
          <w:b/>
          <w:sz w:val="20"/>
          <w:szCs w:val="20"/>
        </w:rPr>
      </w:pPr>
      <w:bookmarkStart w:id="11" w:name="_Toc330471882"/>
    </w:p>
    <w:p w:rsidR="00EC41F6" w:rsidRDefault="00EC41F6" w:rsidP="00967636">
      <w:pPr>
        <w:pStyle w:val="Kop3"/>
        <w:numPr>
          <w:ilvl w:val="0"/>
          <w:numId w:val="0"/>
        </w:numPr>
        <w:spacing w:line="288" w:lineRule="auto"/>
        <w:rPr>
          <w:rFonts w:asciiTheme="minorHAnsi" w:hAnsiTheme="minorHAnsi"/>
          <w:b/>
          <w:sz w:val="20"/>
          <w:szCs w:val="20"/>
        </w:rPr>
      </w:pPr>
    </w:p>
    <w:p w:rsidR="00043747" w:rsidRPr="00967636" w:rsidRDefault="00043747" w:rsidP="00967636">
      <w:pPr>
        <w:pStyle w:val="Kop3"/>
        <w:numPr>
          <w:ilvl w:val="0"/>
          <w:numId w:val="0"/>
        </w:numPr>
        <w:spacing w:line="288" w:lineRule="auto"/>
        <w:rPr>
          <w:rFonts w:asciiTheme="minorHAnsi" w:hAnsiTheme="minorHAnsi"/>
          <w:b/>
          <w:sz w:val="20"/>
          <w:szCs w:val="20"/>
        </w:rPr>
      </w:pPr>
      <w:r w:rsidRPr="00967636">
        <w:rPr>
          <w:rFonts w:asciiTheme="minorHAnsi" w:hAnsiTheme="minorHAnsi"/>
          <w:b/>
          <w:sz w:val="20"/>
          <w:szCs w:val="20"/>
        </w:rPr>
        <w:t>Activiteitenprofiel</w:t>
      </w:r>
      <w:bookmarkEnd w:id="11"/>
    </w:p>
    <w:p w:rsidR="00043747" w:rsidRPr="00967636" w:rsidRDefault="00043747" w:rsidP="00967636">
      <w:pPr>
        <w:pStyle w:val="Plattetekst"/>
        <w:spacing w:line="288" w:lineRule="auto"/>
        <w:rPr>
          <w:rFonts w:asciiTheme="minorHAnsi" w:hAnsiTheme="minorHAnsi"/>
          <w:sz w:val="20"/>
          <w:szCs w:val="20"/>
          <w:lang w:eastAsia="nl-NL"/>
        </w:rPr>
      </w:pPr>
      <w:r w:rsidRPr="00967636">
        <w:rPr>
          <w:rFonts w:asciiTheme="minorHAnsi" w:hAnsiTheme="minorHAnsi"/>
          <w:sz w:val="20"/>
          <w:szCs w:val="20"/>
          <w:lang w:eastAsia="nl-NL"/>
        </w:rPr>
        <w:t>Dit is een beschrij</w:t>
      </w:r>
      <w:r w:rsidR="00AF21D1" w:rsidRPr="00967636">
        <w:rPr>
          <w:rFonts w:asciiTheme="minorHAnsi" w:hAnsiTheme="minorHAnsi"/>
          <w:sz w:val="20"/>
          <w:szCs w:val="20"/>
          <w:lang w:eastAsia="nl-NL"/>
        </w:rPr>
        <w:t>ving van de activiteiten van je</w:t>
      </w:r>
      <w:r w:rsidRPr="00967636">
        <w:rPr>
          <w:rFonts w:asciiTheme="minorHAnsi" w:hAnsiTheme="minorHAnsi"/>
          <w:sz w:val="20"/>
          <w:szCs w:val="20"/>
          <w:lang w:eastAsia="nl-NL"/>
        </w:rPr>
        <w:t xml:space="preserve"> evenement waarop het publiek afkomt. Dit kan aan de </w:t>
      </w:r>
      <w:r w:rsidR="00AF21D1" w:rsidRPr="00967636">
        <w:rPr>
          <w:rFonts w:asciiTheme="minorHAnsi" w:hAnsiTheme="minorHAnsi"/>
          <w:sz w:val="20"/>
          <w:szCs w:val="20"/>
          <w:lang w:eastAsia="nl-NL"/>
        </w:rPr>
        <w:t>hand van de volgende punten</w:t>
      </w:r>
      <w:r w:rsidRPr="00967636">
        <w:rPr>
          <w:rFonts w:asciiTheme="minorHAnsi" w:hAnsiTheme="minorHAnsi"/>
          <w:sz w:val="20"/>
          <w:szCs w:val="20"/>
          <w:lang w:eastAsia="nl-NL"/>
        </w:rPr>
        <w:t>:</w:t>
      </w:r>
    </w:p>
    <w:p w:rsidR="00AF21D1" w:rsidRPr="00967636" w:rsidRDefault="00AF21D1" w:rsidP="00967636">
      <w:pPr>
        <w:pStyle w:val="Plattetekst"/>
        <w:spacing w:line="288" w:lineRule="auto"/>
        <w:rPr>
          <w:rFonts w:asciiTheme="minorHAnsi" w:hAnsiTheme="minorHAnsi"/>
          <w:sz w:val="20"/>
          <w:szCs w:val="20"/>
          <w:lang w:eastAsia="nl-NL"/>
        </w:rPr>
      </w:pPr>
    </w:p>
    <w:tbl>
      <w:tblPr>
        <w:tblW w:w="9425"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3"/>
        <w:gridCol w:w="7582"/>
      </w:tblGrid>
      <w:tr w:rsidR="00043747" w:rsidRPr="00967636" w:rsidTr="003A0567">
        <w:trPr>
          <w:cantSplit/>
          <w:jc w:val="right"/>
        </w:trPr>
        <w:tc>
          <w:tcPr>
            <w:tcW w:w="1843" w:type="dxa"/>
            <w:shd w:val="clear" w:color="auto" w:fill="auto"/>
          </w:tcPr>
          <w:p w:rsidR="00043747" w:rsidRPr="00967636" w:rsidRDefault="00043747" w:rsidP="00967636">
            <w:pPr>
              <w:ind w:right="-108"/>
              <w:rPr>
                <w:rFonts w:cs="Arial"/>
                <w:sz w:val="20"/>
                <w:szCs w:val="20"/>
              </w:rPr>
            </w:pPr>
            <w:r w:rsidRPr="00967636">
              <w:rPr>
                <w:rFonts w:cs="Arial"/>
                <w:sz w:val="20"/>
                <w:szCs w:val="20"/>
              </w:rPr>
              <w:t>Aard activiteit</w:t>
            </w:r>
          </w:p>
        </w:tc>
        <w:tc>
          <w:tcPr>
            <w:tcW w:w="7582" w:type="dxa"/>
            <w:shd w:val="clear" w:color="auto" w:fill="auto"/>
          </w:tcPr>
          <w:p w:rsidR="00043747" w:rsidRPr="00967636" w:rsidRDefault="00043747" w:rsidP="00967636">
            <w:pPr>
              <w:rPr>
                <w:i/>
                <w:sz w:val="20"/>
                <w:szCs w:val="20"/>
              </w:rPr>
            </w:pPr>
            <w:r w:rsidRPr="00967636">
              <w:rPr>
                <w:i/>
                <w:sz w:val="20"/>
                <w:szCs w:val="20"/>
              </w:rPr>
              <w:t xml:space="preserve">Brengen de evenementenactiviteiten zelf risico’s met zich mee voor het publiek? Te denken valt aan het gebruik van installaties (kermis), tijdens bouwwerken (tenten en podia) en toestellen (bungeejumpen), het gebruik van gevaarlijke stoffen (vuurwerk), de aanwezigheid van gevaarlijke dieren of de inzet van motorvoertuigen (races en shows). Het is van belang aan te geven wanneer een activiteit invloed kan hebben op de emotionele gesteldheid van het publiek, zoals bij belangrijke sportwedstrijden of voorstellingen van wereldsterren. </w:t>
            </w:r>
          </w:p>
          <w:p w:rsidR="00043747" w:rsidRPr="00967636" w:rsidRDefault="00043747" w:rsidP="00967636">
            <w:pPr>
              <w:ind w:right="-27"/>
              <w:rPr>
                <w:sz w:val="20"/>
                <w:szCs w:val="20"/>
              </w:rPr>
            </w:pPr>
          </w:p>
        </w:tc>
      </w:tr>
      <w:tr w:rsidR="00043747" w:rsidRPr="00967636" w:rsidTr="003A0567">
        <w:trPr>
          <w:cantSplit/>
          <w:jc w:val="right"/>
        </w:trPr>
        <w:tc>
          <w:tcPr>
            <w:tcW w:w="1843" w:type="dxa"/>
            <w:shd w:val="clear" w:color="auto" w:fill="auto"/>
          </w:tcPr>
          <w:p w:rsidR="00043747" w:rsidRPr="00967636" w:rsidRDefault="00043747" w:rsidP="00967636">
            <w:pPr>
              <w:ind w:right="-108"/>
              <w:rPr>
                <w:rFonts w:cs="Arial"/>
                <w:sz w:val="20"/>
                <w:szCs w:val="20"/>
              </w:rPr>
            </w:pPr>
            <w:r w:rsidRPr="00967636">
              <w:rPr>
                <w:rFonts w:cs="Arial"/>
                <w:sz w:val="20"/>
                <w:szCs w:val="20"/>
              </w:rPr>
              <w:lastRenderedPageBreak/>
              <w:t>Tijdsdimensie</w:t>
            </w:r>
          </w:p>
        </w:tc>
        <w:tc>
          <w:tcPr>
            <w:tcW w:w="7582" w:type="dxa"/>
            <w:shd w:val="clear" w:color="auto" w:fill="auto"/>
          </w:tcPr>
          <w:p w:rsidR="00043747" w:rsidRPr="00967636" w:rsidRDefault="00043747" w:rsidP="00967636">
            <w:pPr>
              <w:rPr>
                <w:i/>
                <w:sz w:val="20"/>
                <w:szCs w:val="20"/>
              </w:rPr>
            </w:pPr>
            <w:r w:rsidRPr="00967636">
              <w:rPr>
                <w:i/>
                <w:sz w:val="20"/>
                <w:szCs w:val="20"/>
              </w:rPr>
              <w:t xml:space="preserve">Zijn de risicofactoren verbonden aan de activiteit permanent aanwezig of van korte duur? Betreft het een eendaags of meerdaags evenement? Zijn er ‘gaten’ in de programmering? Is er een scherpe scheiding tussen topacts en minder populaire activiteiten? Is er een voor- en </w:t>
            </w:r>
            <w:proofErr w:type="spellStart"/>
            <w:r w:rsidRPr="00967636">
              <w:rPr>
                <w:i/>
                <w:sz w:val="20"/>
                <w:szCs w:val="20"/>
              </w:rPr>
              <w:t>naprogramma</w:t>
            </w:r>
            <w:proofErr w:type="spellEnd"/>
            <w:r w:rsidRPr="00967636">
              <w:rPr>
                <w:i/>
                <w:sz w:val="20"/>
                <w:szCs w:val="20"/>
              </w:rPr>
              <w:t>? Tevens moet men denken aan de consequenties van vertragingen in het programma, afgelasting van programmaonderdelen of uitloop van het gehele evenement. Ook is het relevant om na te gaan gedurende welke dagdelen (middag, avond of zelfs de gehele nacht) het evenement plaatsvindt. De programmering, de aanvangstijden en de duur van activiteiten, alsmede onverwachte wijzigingen in het tijdsschema hebben gevolgen voor de planningen van personeel, vervoer, calamiteitenorganisatie enzovoort.</w:t>
            </w:r>
          </w:p>
          <w:p w:rsidR="00043747" w:rsidRPr="00967636" w:rsidRDefault="00043747" w:rsidP="00967636">
            <w:pPr>
              <w:rPr>
                <w:sz w:val="20"/>
                <w:szCs w:val="20"/>
              </w:rPr>
            </w:pPr>
          </w:p>
        </w:tc>
      </w:tr>
      <w:tr w:rsidR="00043747" w:rsidRPr="00967636" w:rsidTr="003A0567">
        <w:trPr>
          <w:cantSplit/>
          <w:jc w:val="right"/>
        </w:trPr>
        <w:tc>
          <w:tcPr>
            <w:tcW w:w="1843" w:type="dxa"/>
            <w:shd w:val="clear" w:color="auto" w:fill="auto"/>
          </w:tcPr>
          <w:p w:rsidR="00043747" w:rsidRPr="00967636" w:rsidRDefault="00043747" w:rsidP="00967636">
            <w:pPr>
              <w:ind w:right="-108"/>
              <w:rPr>
                <w:rFonts w:cs="Arial"/>
                <w:sz w:val="20"/>
                <w:szCs w:val="20"/>
              </w:rPr>
            </w:pPr>
            <w:r w:rsidRPr="00967636">
              <w:rPr>
                <w:rFonts w:cs="Arial"/>
                <w:sz w:val="20"/>
                <w:szCs w:val="20"/>
              </w:rPr>
              <w:t>Relatie activiteit - publiek</w:t>
            </w:r>
          </w:p>
        </w:tc>
        <w:tc>
          <w:tcPr>
            <w:tcW w:w="7582" w:type="dxa"/>
            <w:shd w:val="clear" w:color="auto" w:fill="auto"/>
          </w:tcPr>
          <w:p w:rsidR="00043747" w:rsidRPr="00967636" w:rsidRDefault="00043747" w:rsidP="00967636">
            <w:pPr>
              <w:rPr>
                <w:i/>
                <w:sz w:val="20"/>
                <w:szCs w:val="20"/>
              </w:rPr>
            </w:pPr>
            <w:r w:rsidRPr="00967636">
              <w:rPr>
                <w:i/>
                <w:sz w:val="20"/>
                <w:szCs w:val="20"/>
              </w:rPr>
              <w:t>Het publiek kan meer of minder actief betrokken zijn bij de activiteit(en) van het evenement. Is het publiek zelf actief (dans, bungee jumping, sport), loopt het als toeschouwer langs een reeks voorstellingen (festival met meerdere podia) of betreft het zittende toeschouwers (concert, voetbalwedstrijd)? Deze vraag is onder andere relevant voor de mogelijkheden om de bewegingen van de massa te monitoren en te beïnvloeden.</w:t>
            </w:r>
          </w:p>
          <w:p w:rsidR="00AF21D1" w:rsidRPr="00967636" w:rsidRDefault="00AF21D1" w:rsidP="00967636">
            <w:pPr>
              <w:rPr>
                <w:i/>
                <w:sz w:val="20"/>
                <w:szCs w:val="20"/>
              </w:rPr>
            </w:pPr>
          </w:p>
        </w:tc>
      </w:tr>
      <w:tr w:rsidR="00043747" w:rsidRPr="00967636" w:rsidTr="003A0567">
        <w:trPr>
          <w:cantSplit/>
          <w:trHeight w:val="1151"/>
          <w:jc w:val="right"/>
        </w:trPr>
        <w:tc>
          <w:tcPr>
            <w:tcW w:w="1843" w:type="dxa"/>
            <w:shd w:val="clear" w:color="auto" w:fill="auto"/>
          </w:tcPr>
          <w:p w:rsidR="00043747" w:rsidRPr="00967636" w:rsidRDefault="00043747" w:rsidP="00967636">
            <w:pPr>
              <w:ind w:right="-108"/>
              <w:rPr>
                <w:rFonts w:cs="Arial"/>
                <w:sz w:val="20"/>
                <w:szCs w:val="20"/>
              </w:rPr>
            </w:pPr>
            <w:r w:rsidRPr="00967636">
              <w:rPr>
                <w:rFonts w:cs="Arial"/>
                <w:sz w:val="20"/>
                <w:szCs w:val="20"/>
              </w:rPr>
              <w:t>Eigenschappen personeel organisator</w:t>
            </w:r>
          </w:p>
        </w:tc>
        <w:tc>
          <w:tcPr>
            <w:tcW w:w="7582" w:type="dxa"/>
            <w:shd w:val="clear" w:color="auto" w:fill="auto"/>
          </w:tcPr>
          <w:p w:rsidR="00043747" w:rsidRPr="00967636" w:rsidRDefault="00043747" w:rsidP="00967636">
            <w:pPr>
              <w:rPr>
                <w:i/>
                <w:sz w:val="20"/>
                <w:szCs w:val="20"/>
              </w:rPr>
            </w:pPr>
            <w:r w:rsidRPr="00967636">
              <w:rPr>
                <w:i/>
                <w:sz w:val="20"/>
                <w:szCs w:val="20"/>
              </w:rPr>
              <w:t>De eigenschappen, de omvang en de samenstelling van het personeel dienen beschouwd te worden in samenhang met de eisen die het publieksprofiel en de aard van het evenement aan het personeel stellen: aan welke sociale (publieksbegeleiding, hosting), communicatieve (conflictbeheersing) en technische (verkeersregeling, beveiliging, incidentbestrijding) vaardigheden moet het personeel voldoen? Wordt er gewerkt met vrijwilligers, uitzendkrachten of jongeren? Dit alles kan gevolgen hebben voor de uiteindelijk benodigde omvang van het personeel, alsmede voor de te organiseren instructie, oefening en aansturing.</w:t>
            </w:r>
          </w:p>
          <w:p w:rsidR="00043747" w:rsidRPr="00967636" w:rsidRDefault="00043747" w:rsidP="00967636">
            <w:pPr>
              <w:rPr>
                <w:sz w:val="20"/>
                <w:szCs w:val="20"/>
              </w:rPr>
            </w:pPr>
          </w:p>
        </w:tc>
      </w:tr>
    </w:tbl>
    <w:p w:rsidR="00043747" w:rsidRPr="00967636" w:rsidRDefault="00043747" w:rsidP="00967636">
      <w:pPr>
        <w:rPr>
          <w:rFonts w:cs="Arial"/>
          <w:sz w:val="20"/>
          <w:szCs w:val="20"/>
          <w:lang w:eastAsia="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8"/>
        <w:gridCol w:w="6482"/>
      </w:tblGrid>
      <w:tr w:rsidR="00043747" w:rsidRPr="00967636" w:rsidTr="00C85B71">
        <w:trPr>
          <w:trHeight w:val="345"/>
        </w:trPr>
        <w:tc>
          <w:tcPr>
            <w:tcW w:w="2698" w:type="dxa"/>
            <w:tcBorders>
              <w:top w:val="single" w:sz="4" w:space="0" w:color="auto"/>
              <w:left w:val="single" w:sz="4" w:space="0" w:color="auto"/>
              <w:bottom w:val="single" w:sz="4" w:space="0" w:color="auto"/>
              <w:right w:val="single" w:sz="4" w:space="0" w:color="auto"/>
            </w:tcBorders>
            <w:vAlign w:val="center"/>
          </w:tcPr>
          <w:p w:rsidR="00043747" w:rsidRPr="00967636" w:rsidRDefault="00043747" w:rsidP="00967636">
            <w:pPr>
              <w:rPr>
                <w:rFonts w:cs="Arial"/>
                <w:b/>
                <w:sz w:val="20"/>
                <w:szCs w:val="20"/>
              </w:rPr>
            </w:pPr>
            <w:r w:rsidRPr="00967636">
              <w:rPr>
                <w:rFonts w:cs="Arial"/>
                <w:b/>
                <w:sz w:val="20"/>
                <w:szCs w:val="20"/>
              </w:rPr>
              <w:t>Starttijd programma:</w:t>
            </w:r>
          </w:p>
        </w:tc>
        <w:tc>
          <w:tcPr>
            <w:tcW w:w="6482" w:type="dxa"/>
            <w:tcBorders>
              <w:top w:val="single" w:sz="4" w:space="0" w:color="auto"/>
              <w:left w:val="single" w:sz="4" w:space="0" w:color="auto"/>
              <w:bottom w:val="dotted" w:sz="4" w:space="0" w:color="auto"/>
              <w:right w:val="single" w:sz="4" w:space="0" w:color="auto"/>
            </w:tcBorders>
            <w:vAlign w:val="center"/>
          </w:tcPr>
          <w:p w:rsidR="00043747" w:rsidRPr="00967636" w:rsidRDefault="00043747" w:rsidP="00967636">
            <w:pPr>
              <w:rPr>
                <w:rFonts w:cs="Arial"/>
                <w:sz w:val="20"/>
                <w:szCs w:val="20"/>
              </w:rPr>
            </w:pPr>
          </w:p>
        </w:tc>
      </w:tr>
      <w:tr w:rsidR="00043747" w:rsidRPr="00967636" w:rsidTr="00C85B71">
        <w:trPr>
          <w:trHeight w:val="345"/>
        </w:trPr>
        <w:tc>
          <w:tcPr>
            <w:tcW w:w="2698" w:type="dxa"/>
            <w:tcBorders>
              <w:top w:val="single" w:sz="4" w:space="0" w:color="auto"/>
              <w:left w:val="single" w:sz="4" w:space="0" w:color="auto"/>
              <w:bottom w:val="single" w:sz="4" w:space="0" w:color="auto"/>
              <w:right w:val="single" w:sz="4" w:space="0" w:color="auto"/>
            </w:tcBorders>
            <w:vAlign w:val="center"/>
          </w:tcPr>
          <w:p w:rsidR="00043747" w:rsidRPr="00967636" w:rsidRDefault="00043747" w:rsidP="00967636">
            <w:pPr>
              <w:rPr>
                <w:rFonts w:cs="Arial"/>
                <w:b/>
                <w:sz w:val="20"/>
                <w:szCs w:val="20"/>
              </w:rPr>
            </w:pPr>
            <w:r w:rsidRPr="00967636">
              <w:rPr>
                <w:rFonts w:cs="Arial"/>
                <w:b/>
                <w:sz w:val="20"/>
                <w:szCs w:val="20"/>
              </w:rPr>
              <w:t>Eindtijd Programma:</w:t>
            </w:r>
          </w:p>
        </w:tc>
        <w:tc>
          <w:tcPr>
            <w:tcW w:w="6482" w:type="dxa"/>
            <w:tcBorders>
              <w:top w:val="single" w:sz="4" w:space="0" w:color="auto"/>
              <w:left w:val="single" w:sz="4" w:space="0" w:color="auto"/>
              <w:bottom w:val="dotted" w:sz="4" w:space="0" w:color="auto"/>
              <w:right w:val="single" w:sz="4" w:space="0" w:color="auto"/>
            </w:tcBorders>
            <w:vAlign w:val="center"/>
          </w:tcPr>
          <w:p w:rsidR="00043747" w:rsidRPr="00967636" w:rsidRDefault="00043747" w:rsidP="00967636">
            <w:pPr>
              <w:rPr>
                <w:rFonts w:cs="Arial"/>
                <w:sz w:val="20"/>
                <w:szCs w:val="20"/>
              </w:rPr>
            </w:pPr>
          </w:p>
        </w:tc>
      </w:tr>
      <w:tr w:rsidR="00043747" w:rsidRPr="00967636" w:rsidTr="00C85B71">
        <w:trPr>
          <w:trHeight w:val="345"/>
        </w:trPr>
        <w:tc>
          <w:tcPr>
            <w:tcW w:w="2698" w:type="dxa"/>
            <w:tcBorders>
              <w:top w:val="single" w:sz="4" w:space="0" w:color="auto"/>
              <w:left w:val="single" w:sz="4" w:space="0" w:color="auto"/>
              <w:bottom w:val="single" w:sz="4" w:space="0" w:color="auto"/>
              <w:right w:val="single" w:sz="4" w:space="0" w:color="auto"/>
            </w:tcBorders>
            <w:vAlign w:val="center"/>
          </w:tcPr>
          <w:p w:rsidR="00043747" w:rsidRPr="00967636" w:rsidRDefault="00043747" w:rsidP="00967636">
            <w:pPr>
              <w:rPr>
                <w:rFonts w:cs="Arial"/>
                <w:b/>
                <w:sz w:val="20"/>
                <w:szCs w:val="20"/>
              </w:rPr>
            </w:pPr>
            <w:r w:rsidRPr="00967636">
              <w:rPr>
                <w:rFonts w:cs="Arial"/>
                <w:b/>
                <w:sz w:val="20"/>
                <w:szCs w:val="20"/>
              </w:rPr>
              <w:t>Bijzonderheden/risico’s in het programma:</w:t>
            </w:r>
          </w:p>
          <w:p w:rsidR="00043747" w:rsidRPr="00967636" w:rsidRDefault="00043747" w:rsidP="00967636">
            <w:pPr>
              <w:rPr>
                <w:rFonts w:cs="Arial"/>
                <w:b/>
                <w:sz w:val="20"/>
                <w:szCs w:val="20"/>
              </w:rPr>
            </w:pPr>
            <w:r w:rsidRPr="00967636">
              <w:rPr>
                <w:rFonts w:cs="Arial"/>
                <w:b/>
                <w:sz w:val="20"/>
                <w:szCs w:val="20"/>
              </w:rPr>
              <w:t>(piekdrukte, risicomomenten enz.)</w:t>
            </w:r>
          </w:p>
        </w:tc>
        <w:tc>
          <w:tcPr>
            <w:tcW w:w="6482" w:type="dxa"/>
            <w:tcBorders>
              <w:top w:val="single" w:sz="4" w:space="0" w:color="auto"/>
              <w:left w:val="single" w:sz="4" w:space="0" w:color="auto"/>
              <w:bottom w:val="dotted" w:sz="4" w:space="0" w:color="auto"/>
              <w:right w:val="single" w:sz="4" w:space="0" w:color="auto"/>
            </w:tcBorders>
            <w:vAlign w:val="center"/>
          </w:tcPr>
          <w:p w:rsidR="00043747" w:rsidRPr="00967636" w:rsidRDefault="00043747" w:rsidP="00967636">
            <w:pPr>
              <w:rPr>
                <w:rFonts w:cs="Arial"/>
                <w:sz w:val="20"/>
                <w:szCs w:val="20"/>
              </w:rPr>
            </w:pPr>
          </w:p>
          <w:p w:rsidR="00043747" w:rsidRPr="00967636" w:rsidRDefault="00043747" w:rsidP="00967636">
            <w:pPr>
              <w:rPr>
                <w:rFonts w:cs="Arial"/>
                <w:sz w:val="20"/>
                <w:szCs w:val="20"/>
              </w:rPr>
            </w:pPr>
          </w:p>
          <w:p w:rsidR="00043747" w:rsidRPr="00967636" w:rsidRDefault="00043747" w:rsidP="00967636">
            <w:pPr>
              <w:rPr>
                <w:rFonts w:cs="Arial"/>
                <w:sz w:val="20"/>
                <w:szCs w:val="20"/>
              </w:rPr>
            </w:pPr>
          </w:p>
          <w:p w:rsidR="00043747" w:rsidRPr="00967636" w:rsidRDefault="00043747" w:rsidP="00967636">
            <w:pPr>
              <w:rPr>
                <w:rFonts w:cs="Arial"/>
                <w:sz w:val="20"/>
                <w:szCs w:val="20"/>
              </w:rPr>
            </w:pPr>
          </w:p>
          <w:p w:rsidR="00043747" w:rsidRPr="00967636" w:rsidRDefault="00043747" w:rsidP="00967636">
            <w:pPr>
              <w:rPr>
                <w:rFonts w:cs="Arial"/>
                <w:sz w:val="20"/>
                <w:szCs w:val="20"/>
              </w:rPr>
            </w:pPr>
          </w:p>
        </w:tc>
      </w:tr>
    </w:tbl>
    <w:p w:rsidR="00C85B71" w:rsidRPr="00967636" w:rsidRDefault="00C85B71" w:rsidP="00967636">
      <w:pPr>
        <w:rPr>
          <w:rFonts w:cs="Arial"/>
          <w:b/>
          <w:sz w:val="20"/>
          <w:szCs w:val="20"/>
          <w:highlight w:val="lightGray"/>
        </w:rPr>
      </w:pPr>
    </w:p>
    <w:p w:rsidR="00043747" w:rsidRPr="00967636" w:rsidRDefault="00C85B71" w:rsidP="00967636">
      <w:pPr>
        <w:rPr>
          <w:sz w:val="20"/>
          <w:szCs w:val="20"/>
        </w:rPr>
      </w:pPr>
      <w:r w:rsidRPr="00967636">
        <w:rPr>
          <w:sz w:val="20"/>
          <w:szCs w:val="20"/>
        </w:rPr>
        <w:t>Sluit het programma van het evenement bij als bijlage veiligheidsplan.</w:t>
      </w:r>
    </w:p>
    <w:p w:rsidR="00C85B71" w:rsidRPr="00967636" w:rsidRDefault="00C85B71" w:rsidP="00967636">
      <w:pPr>
        <w:rPr>
          <w:sz w:val="20"/>
          <w:szCs w:val="20"/>
        </w:rPr>
      </w:pPr>
    </w:p>
    <w:p w:rsidR="00043747" w:rsidRDefault="00043747" w:rsidP="00EC41F6">
      <w:pPr>
        <w:pStyle w:val="Kop3"/>
        <w:numPr>
          <w:ilvl w:val="0"/>
          <w:numId w:val="0"/>
        </w:numPr>
        <w:spacing w:line="288" w:lineRule="auto"/>
        <w:rPr>
          <w:rFonts w:asciiTheme="minorHAnsi" w:hAnsiTheme="minorHAnsi"/>
          <w:sz w:val="20"/>
          <w:szCs w:val="20"/>
        </w:rPr>
      </w:pPr>
      <w:bookmarkStart w:id="12" w:name="_Toc330471883"/>
      <w:r w:rsidRPr="00967636">
        <w:rPr>
          <w:rFonts w:asciiTheme="minorHAnsi" w:hAnsiTheme="minorHAnsi"/>
          <w:b/>
          <w:sz w:val="20"/>
          <w:szCs w:val="20"/>
        </w:rPr>
        <w:t>Ruimtelijk profiel</w:t>
      </w:r>
      <w:bookmarkEnd w:id="12"/>
      <w:r w:rsidR="00C85B71" w:rsidRPr="00967636">
        <w:rPr>
          <w:rFonts w:asciiTheme="minorHAnsi" w:hAnsiTheme="minorHAnsi"/>
          <w:b/>
          <w:sz w:val="20"/>
          <w:szCs w:val="20"/>
        </w:rPr>
        <w:br/>
      </w:r>
      <w:r w:rsidRPr="00967636">
        <w:rPr>
          <w:rFonts w:asciiTheme="minorHAnsi" w:hAnsiTheme="minorHAnsi"/>
          <w:sz w:val="20"/>
          <w:szCs w:val="20"/>
        </w:rPr>
        <w:t xml:space="preserve">Het ruimtelijk profiel is een beschrijving van de fysieke ruimte waarin het publiek zich beweegt en bevindt en waarbinnen de activiteiten zich afspelen. Het ruimtelijk profiel kan aan de </w:t>
      </w:r>
      <w:r w:rsidR="00C85B71" w:rsidRPr="00967636">
        <w:rPr>
          <w:rFonts w:asciiTheme="minorHAnsi" w:hAnsiTheme="minorHAnsi"/>
          <w:sz w:val="20"/>
          <w:szCs w:val="20"/>
        </w:rPr>
        <w:t>hand van de volgende punten</w:t>
      </w:r>
      <w:r w:rsidRPr="00967636">
        <w:rPr>
          <w:rFonts w:asciiTheme="minorHAnsi" w:hAnsiTheme="minorHAnsi"/>
          <w:sz w:val="20"/>
          <w:szCs w:val="20"/>
        </w:rPr>
        <w:t xml:space="preserve"> </w:t>
      </w:r>
      <w:r w:rsidR="00C85B71" w:rsidRPr="00967636">
        <w:rPr>
          <w:rFonts w:asciiTheme="minorHAnsi" w:hAnsiTheme="minorHAnsi"/>
          <w:sz w:val="20"/>
          <w:szCs w:val="20"/>
        </w:rPr>
        <w:t>beschreven</w:t>
      </w:r>
      <w:r w:rsidRPr="00967636">
        <w:rPr>
          <w:rFonts w:asciiTheme="minorHAnsi" w:hAnsiTheme="minorHAnsi"/>
          <w:sz w:val="20"/>
          <w:szCs w:val="20"/>
        </w:rPr>
        <w:t xml:space="preserve"> worden. Voor deze </w:t>
      </w:r>
      <w:r w:rsidR="00C85B71" w:rsidRPr="00967636">
        <w:rPr>
          <w:rFonts w:asciiTheme="minorHAnsi" w:hAnsiTheme="minorHAnsi"/>
          <w:sz w:val="20"/>
          <w:szCs w:val="20"/>
        </w:rPr>
        <w:t>punten</w:t>
      </w:r>
      <w:r w:rsidRPr="00967636">
        <w:rPr>
          <w:rFonts w:asciiTheme="minorHAnsi" w:hAnsiTheme="minorHAnsi"/>
          <w:sz w:val="20"/>
          <w:szCs w:val="20"/>
        </w:rPr>
        <w:t xml:space="preserve"> geldt dat de evenementlocatie (gebouw, terrein, gebied) </w:t>
      </w:r>
      <w:r w:rsidR="00C85B71" w:rsidRPr="00967636">
        <w:rPr>
          <w:rFonts w:asciiTheme="minorHAnsi" w:hAnsiTheme="minorHAnsi"/>
          <w:sz w:val="20"/>
          <w:szCs w:val="20"/>
        </w:rPr>
        <w:t>apart</w:t>
      </w:r>
      <w:r w:rsidRPr="00967636">
        <w:rPr>
          <w:rFonts w:asciiTheme="minorHAnsi" w:hAnsiTheme="minorHAnsi"/>
          <w:sz w:val="20"/>
          <w:szCs w:val="20"/>
        </w:rPr>
        <w:t xml:space="preserve"> beschouwd moet worden </w:t>
      </w:r>
      <w:r w:rsidR="00C85B71" w:rsidRPr="00967636">
        <w:rPr>
          <w:rFonts w:asciiTheme="minorHAnsi" w:hAnsiTheme="minorHAnsi"/>
          <w:sz w:val="20"/>
          <w:szCs w:val="20"/>
        </w:rPr>
        <w:t xml:space="preserve">van de </w:t>
      </w:r>
      <w:r w:rsidRPr="00967636">
        <w:rPr>
          <w:rFonts w:asciiTheme="minorHAnsi" w:hAnsiTheme="minorHAnsi"/>
          <w:sz w:val="20"/>
          <w:szCs w:val="20"/>
        </w:rPr>
        <w:t>directe omgeving.</w:t>
      </w:r>
    </w:p>
    <w:p w:rsidR="00EC41F6" w:rsidRPr="00EC41F6" w:rsidRDefault="00EC41F6" w:rsidP="00EC41F6">
      <w:pPr>
        <w:rPr>
          <w:lang w:eastAsia="nl-NL"/>
        </w:rPr>
      </w:pPr>
    </w:p>
    <w:tbl>
      <w:tblPr>
        <w:tblW w:w="9498"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74"/>
        <w:gridCol w:w="7724"/>
      </w:tblGrid>
      <w:tr w:rsidR="00043747" w:rsidRPr="00967636" w:rsidTr="003A0567">
        <w:trPr>
          <w:cantSplit/>
          <w:jc w:val="right"/>
        </w:trPr>
        <w:tc>
          <w:tcPr>
            <w:tcW w:w="1774" w:type="dxa"/>
            <w:shd w:val="clear" w:color="auto" w:fill="auto"/>
          </w:tcPr>
          <w:p w:rsidR="00043747" w:rsidRPr="00967636" w:rsidRDefault="00043747" w:rsidP="00967636">
            <w:pPr>
              <w:rPr>
                <w:bCs/>
                <w:sz w:val="20"/>
                <w:szCs w:val="20"/>
              </w:rPr>
            </w:pPr>
            <w:r w:rsidRPr="00967636">
              <w:rPr>
                <w:bCs/>
                <w:sz w:val="20"/>
                <w:szCs w:val="20"/>
              </w:rPr>
              <w:lastRenderedPageBreak/>
              <w:t>Bereikbaarheid en spreiding</w:t>
            </w:r>
          </w:p>
        </w:tc>
        <w:tc>
          <w:tcPr>
            <w:tcW w:w="7724" w:type="dxa"/>
            <w:shd w:val="clear" w:color="auto" w:fill="auto"/>
          </w:tcPr>
          <w:p w:rsidR="00043747" w:rsidRPr="00967636" w:rsidRDefault="00043747" w:rsidP="00967636">
            <w:pPr>
              <w:rPr>
                <w:i/>
                <w:sz w:val="20"/>
                <w:szCs w:val="20"/>
              </w:rPr>
            </w:pPr>
            <w:r w:rsidRPr="00967636">
              <w:rPr>
                <w:i/>
                <w:sz w:val="20"/>
                <w:szCs w:val="20"/>
              </w:rPr>
              <w:t>Is de locatie van het evenement goed bereikbaar op de dag waarop het evenement gepland staat? De bereikbaarheid dient ingeschat te worden met inachtneming van de verwachte hoeveelheid mensen, andere evenementen in de omgeving of regio, de infrastructurele situatie (dichtheid van wegen, openbare werken, knelpunten), de beschikbaarheid van openbaar vervoer en parkeervoorzieningen. Relevant is ook of er sprake is van één geconcentreerde locatie (congresgebouw), van meerdere centra (zoals bij de Uitmarkt) of van een aaneengesloten gebied (</w:t>
            </w:r>
            <w:proofErr w:type="spellStart"/>
            <w:r w:rsidRPr="00967636">
              <w:rPr>
                <w:i/>
                <w:sz w:val="20"/>
                <w:szCs w:val="20"/>
              </w:rPr>
              <w:t>Vierdaagsefeesten</w:t>
            </w:r>
            <w:proofErr w:type="spellEnd"/>
            <w:r w:rsidRPr="00967636">
              <w:rPr>
                <w:i/>
                <w:sz w:val="20"/>
                <w:szCs w:val="20"/>
              </w:rPr>
              <w:t xml:space="preserve"> Nijmegen).De herkomst en de omvang van het publiek zijn bepalend voor de vraag naar de bereikbaarheid. De bereikbaarheidsanalyse kent vijf niveaus: 1 landelijk; 2 Interregionaal; 3. Regionaal; 4. Lokaal; 5; Locatie. Zijn alle niveaus qua infrastructuur voldoende?</w:t>
            </w:r>
          </w:p>
          <w:p w:rsidR="00043747" w:rsidRPr="00967636" w:rsidRDefault="00043747" w:rsidP="00967636">
            <w:pPr>
              <w:rPr>
                <w:rFonts w:cs="Tahoma"/>
                <w:sz w:val="20"/>
                <w:szCs w:val="20"/>
              </w:rPr>
            </w:pPr>
          </w:p>
        </w:tc>
      </w:tr>
      <w:tr w:rsidR="00043747" w:rsidRPr="00967636" w:rsidTr="003A0567">
        <w:trPr>
          <w:cantSplit/>
          <w:jc w:val="right"/>
        </w:trPr>
        <w:tc>
          <w:tcPr>
            <w:tcW w:w="1774" w:type="dxa"/>
            <w:shd w:val="clear" w:color="auto" w:fill="auto"/>
          </w:tcPr>
          <w:p w:rsidR="00043747" w:rsidRPr="00967636" w:rsidRDefault="00043747" w:rsidP="00967636">
            <w:pPr>
              <w:rPr>
                <w:bCs/>
                <w:sz w:val="20"/>
                <w:szCs w:val="20"/>
              </w:rPr>
            </w:pPr>
            <w:r w:rsidRPr="00967636">
              <w:rPr>
                <w:bCs/>
                <w:sz w:val="20"/>
                <w:szCs w:val="20"/>
              </w:rPr>
              <w:t>Toegankelijk-</w:t>
            </w:r>
          </w:p>
          <w:p w:rsidR="00043747" w:rsidRPr="00967636" w:rsidRDefault="00043747" w:rsidP="00967636">
            <w:pPr>
              <w:rPr>
                <w:bCs/>
                <w:sz w:val="20"/>
                <w:szCs w:val="20"/>
              </w:rPr>
            </w:pPr>
            <w:proofErr w:type="spellStart"/>
            <w:r w:rsidRPr="00967636">
              <w:rPr>
                <w:bCs/>
                <w:sz w:val="20"/>
                <w:szCs w:val="20"/>
              </w:rPr>
              <w:t>heid</w:t>
            </w:r>
            <w:proofErr w:type="spellEnd"/>
          </w:p>
        </w:tc>
        <w:tc>
          <w:tcPr>
            <w:tcW w:w="7724" w:type="dxa"/>
            <w:shd w:val="clear" w:color="auto" w:fill="auto"/>
          </w:tcPr>
          <w:p w:rsidR="00043747" w:rsidRPr="00967636" w:rsidRDefault="00043747" w:rsidP="00967636">
            <w:pPr>
              <w:rPr>
                <w:i/>
                <w:sz w:val="20"/>
                <w:szCs w:val="20"/>
              </w:rPr>
            </w:pPr>
            <w:r w:rsidRPr="00967636">
              <w:rPr>
                <w:i/>
                <w:sz w:val="20"/>
                <w:szCs w:val="20"/>
              </w:rPr>
              <w:t>Is de evenementenlocatie wel of niet openbaar toegankelijk? Bij een afgesloten terrein, gebied of gebouw kan toegangscontrole worden verricht. Indien het evenement plaatsvindt op de openbare weg of in een heel stadscentrum zal de scheiding van evenementenbezoekers en overig publiek minder eenvoudig te realiseren zijn.</w:t>
            </w:r>
          </w:p>
          <w:p w:rsidR="00043747" w:rsidRPr="00967636" w:rsidRDefault="00043747" w:rsidP="00967636">
            <w:pPr>
              <w:rPr>
                <w:rFonts w:cs="Tahoma"/>
                <w:sz w:val="20"/>
                <w:szCs w:val="20"/>
              </w:rPr>
            </w:pPr>
          </w:p>
        </w:tc>
      </w:tr>
      <w:tr w:rsidR="00043747" w:rsidRPr="00967636" w:rsidTr="003A0567">
        <w:trPr>
          <w:cantSplit/>
          <w:jc w:val="right"/>
        </w:trPr>
        <w:tc>
          <w:tcPr>
            <w:tcW w:w="1774" w:type="dxa"/>
            <w:shd w:val="clear" w:color="auto" w:fill="auto"/>
          </w:tcPr>
          <w:p w:rsidR="00043747" w:rsidRPr="00967636" w:rsidRDefault="00043747" w:rsidP="00967636">
            <w:pPr>
              <w:rPr>
                <w:bCs/>
                <w:sz w:val="20"/>
                <w:szCs w:val="20"/>
              </w:rPr>
            </w:pPr>
            <w:r w:rsidRPr="00967636">
              <w:rPr>
                <w:bCs/>
                <w:sz w:val="20"/>
                <w:szCs w:val="20"/>
              </w:rPr>
              <w:t xml:space="preserve">Ruimtelijke </w:t>
            </w:r>
          </w:p>
          <w:p w:rsidR="00043747" w:rsidRPr="00967636" w:rsidRDefault="00043747" w:rsidP="00967636">
            <w:pPr>
              <w:rPr>
                <w:bCs/>
                <w:sz w:val="20"/>
                <w:szCs w:val="20"/>
              </w:rPr>
            </w:pPr>
            <w:r w:rsidRPr="00967636">
              <w:rPr>
                <w:bCs/>
                <w:sz w:val="20"/>
                <w:szCs w:val="20"/>
              </w:rPr>
              <w:t>omgeving</w:t>
            </w:r>
          </w:p>
        </w:tc>
        <w:tc>
          <w:tcPr>
            <w:tcW w:w="7724" w:type="dxa"/>
            <w:shd w:val="clear" w:color="auto" w:fill="auto"/>
          </w:tcPr>
          <w:p w:rsidR="00043747" w:rsidRPr="00967636" w:rsidRDefault="00043747" w:rsidP="00967636">
            <w:pPr>
              <w:rPr>
                <w:i/>
                <w:sz w:val="20"/>
                <w:szCs w:val="20"/>
              </w:rPr>
            </w:pPr>
            <w:r w:rsidRPr="00967636">
              <w:rPr>
                <w:i/>
                <w:sz w:val="20"/>
                <w:szCs w:val="20"/>
              </w:rPr>
              <w:t xml:space="preserve">Is er sprake van een complex gebouw of een complexe inrichting van een terrein of gebied? Gaat het om een </w:t>
            </w:r>
            <w:proofErr w:type="spellStart"/>
            <w:r w:rsidRPr="00967636">
              <w:rPr>
                <w:i/>
                <w:sz w:val="20"/>
                <w:szCs w:val="20"/>
              </w:rPr>
              <w:t>binnenlocatie</w:t>
            </w:r>
            <w:proofErr w:type="spellEnd"/>
            <w:r w:rsidRPr="00967636">
              <w:rPr>
                <w:i/>
                <w:sz w:val="20"/>
                <w:szCs w:val="20"/>
              </w:rPr>
              <w:t>, een (on)overdekte buitenlocatie of een combinatie van beide? Is er sprake van veel verhogingen, trappen en gangen? Is er sprake van een stevige of juist een kwetsbare ondergrond? Is er sprake van (visueel) krappe ruimten of beperkte zichtlijnen? Wat is de situatie met betrekking tot licht en inrichtingselementen (meubilair)? Deze vragen zijn relevant voor de beweging van het publiek en de mogelijkheden van zelfredzaamheid en hulpverlening.</w:t>
            </w:r>
          </w:p>
          <w:p w:rsidR="00043747" w:rsidRPr="00967636" w:rsidRDefault="00043747" w:rsidP="00967636">
            <w:pPr>
              <w:rPr>
                <w:rFonts w:cs="Tahoma"/>
                <w:sz w:val="20"/>
                <w:szCs w:val="20"/>
              </w:rPr>
            </w:pPr>
          </w:p>
        </w:tc>
      </w:tr>
      <w:tr w:rsidR="00043747" w:rsidRPr="00967636" w:rsidTr="003A0567">
        <w:trPr>
          <w:cantSplit/>
          <w:jc w:val="right"/>
        </w:trPr>
        <w:tc>
          <w:tcPr>
            <w:tcW w:w="1774" w:type="dxa"/>
            <w:shd w:val="clear" w:color="auto" w:fill="auto"/>
          </w:tcPr>
          <w:p w:rsidR="00043747" w:rsidRPr="00967636" w:rsidRDefault="00043747" w:rsidP="00967636">
            <w:pPr>
              <w:rPr>
                <w:bCs/>
                <w:sz w:val="20"/>
                <w:szCs w:val="20"/>
              </w:rPr>
            </w:pPr>
            <w:r w:rsidRPr="00967636">
              <w:rPr>
                <w:bCs/>
                <w:sz w:val="20"/>
                <w:szCs w:val="20"/>
              </w:rPr>
              <w:t xml:space="preserve">Meervoudig </w:t>
            </w:r>
          </w:p>
          <w:p w:rsidR="00043747" w:rsidRPr="00967636" w:rsidRDefault="00043747" w:rsidP="00967636">
            <w:pPr>
              <w:rPr>
                <w:bCs/>
                <w:sz w:val="20"/>
                <w:szCs w:val="20"/>
              </w:rPr>
            </w:pPr>
            <w:r w:rsidRPr="00967636">
              <w:rPr>
                <w:bCs/>
                <w:sz w:val="20"/>
                <w:szCs w:val="20"/>
              </w:rPr>
              <w:t>gebruik</w:t>
            </w:r>
          </w:p>
        </w:tc>
        <w:tc>
          <w:tcPr>
            <w:tcW w:w="7724" w:type="dxa"/>
            <w:shd w:val="clear" w:color="auto" w:fill="auto"/>
          </w:tcPr>
          <w:p w:rsidR="00043747" w:rsidRPr="00967636" w:rsidRDefault="00043747" w:rsidP="00967636">
            <w:pPr>
              <w:rPr>
                <w:i/>
                <w:sz w:val="20"/>
                <w:szCs w:val="20"/>
              </w:rPr>
            </w:pPr>
            <w:r w:rsidRPr="00967636">
              <w:rPr>
                <w:i/>
                <w:sz w:val="20"/>
                <w:szCs w:val="20"/>
              </w:rPr>
              <w:t>Wordt dezelfde locatie voor één activiteit gebruikt of is er sprake van meervoudige activiteiten? Meervoudige activiteiten op één locatie kunnen onderdeel uitmaken van hetzelfde evenement, maar ook los van elkaar georganiseerd worden, bijvoorbeeld in het geval waarbij een exploitant van een congres- en concertlocatie meerdere klanten tegelijk bedient. Ook kunnen op de locatie reguliere bedrijfsactiviteiten plaatsvinden, bijvoorbeeld in het geval van een grootschalige open dag op een vliegveld. De vraag naar meervoudig gebruik is relevant vanwege de wederzijdse beïnvloeding van activiteiten (inherente risicodragers) en van publieksgroepen onderling. Zo kan het bijvoorbeeld nodig zijn om voor een ingelaste vuurwerkshow of demonstratie boogschieten tijdelijke voorzieningen te treffen (zoals het creëren van veilige afstanden, extra personeel).</w:t>
            </w:r>
          </w:p>
          <w:p w:rsidR="00043747" w:rsidRPr="00967636" w:rsidRDefault="00043747" w:rsidP="00967636">
            <w:pPr>
              <w:rPr>
                <w:sz w:val="20"/>
                <w:szCs w:val="20"/>
              </w:rPr>
            </w:pPr>
          </w:p>
        </w:tc>
      </w:tr>
      <w:tr w:rsidR="00043747" w:rsidRPr="00967636" w:rsidTr="003A0567">
        <w:trPr>
          <w:cantSplit/>
          <w:jc w:val="right"/>
        </w:trPr>
        <w:tc>
          <w:tcPr>
            <w:tcW w:w="1774" w:type="dxa"/>
            <w:shd w:val="clear" w:color="auto" w:fill="auto"/>
          </w:tcPr>
          <w:p w:rsidR="00043747" w:rsidRPr="00967636" w:rsidRDefault="00043747" w:rsidP="00967636">
            <w:pPr>
              <w:rPr>
                <w:bCs/>
                <w:sz w:val="20"/>
                <w:szCs w:val="20"/>
              </w:rPr>
            </w:pPr>
            <w:r w:rsidRPr="00967636">
              <w:rPr>
                <w:bCs/>
                <w:sz w:val="20"/>
                <w:szCs w:val="20"/>
              </w:rPr>
              <w:t>Eigendom</w:t>
            </w:r>
          </w:p>
          <w:p w:rsidR="00043747" w:rsidRPr="00967636" w:rsidRDefault="00043747" w:rsidP="00967636">
            <w:pPr>
              <w:rPr>
                <w:bCs/>
                <w:sz w:val="20"/>
                <w:szCs w:val="20"/>
              </w:rPr>
            </w:pPr>
            <w:r w:rsidRPr="00967636">
              <w:rPr>
                <w:bCs/>
                <w:sz w:val="20"/>
                <w:szCs w:val="20"/>
              </w:rPr>
              <w:t>structuur</w:t>
            </w:r>
          </w:p>
        </w:tc>
        <w:tc>
          <w:tcPr>
            <w:tcW w:w="7724" w:type="dxa"/>
            <w:shd w:val="clear" w:color="auto" w:fill="auto"/>
          </w:tcPr>
          <w:p w:rsidR="00043747" w:rsidRPr="00967636" w:rsidRDefault="00043747" w:rsidP="00967636">
            <w:pPr>
              <w:rPr>
                <w:i/>
                <w:sz w:val="20"/>
                <w:szCs w:val="20"/>
              </w:rPr>
            </w:pPr>
            <w:r w:rsidRPr="00967636">
              <w:rPr>
                <w:i/>
                <w:sz w:val="20"/>
                <w:szCs w:val="20"/>
              </w:rPr>
              <w:t>Hoe zijn de verantwoordelijkheden omtrent de betrokken gebouwen en de openbaar toegankelijke terreinen geregeld? Wat is privaat, wat is publiek en onder wiens verantwoordelijkheid valt het aanwezige publiek? Een complexe mix van private en publieke ruimten is een risicofactor vanwege mogelijke blinde vlekken op het gebied van inrichting, publieksbegeleiding en toezicht. Met name wanneer er sprake is van een overgangsgebied van privaat naar publiek zullen daar duidelijke afspraken over gemaakt moeten worden tussen organisator, gemeente, politie en particuliere locatieverstrekker.</w:t>
            </w:r>
          </w:p>
          <w:p w:rsidR="00043747" w:rsidRPr="00967636" w:rsidRDefault="00043747" w:rsidP="00967636">
            <w:pPr>
              <w:rPr>
                <w:rFonts w:cs="Tahoma"/>
                <w:sz w:val="20"/>
                <w:szCs w:val="20"/>
              </w:rPr>
            </w:pPr>
          </w:p>
        </w:tc>
      </w:tr>
      <w:tr w:rsidR="00043747" w:rsidRPr="00967636" w:rsidTr="003A0567">
        <w:trPr>
          <w:cantSplit/>
          <w:jc w:val="right"/>
        </w:trPr>
        <w:tc>
          <w:tcPr>
            <w:tcW w:w="1774" w:type="dxa"/>
            <w:shd w:val="clear" w:color="auto" w:fill="auto"/>
          </w:tcPr>
          <w:p w:rsidR="00043747" w:rsidRPr="00967636" w:rsidRDefault="00043747" w:rsidP="00967636">
            <w:pPr>
              <w:rPr>
                <w:bCs/>
                <w:sz w:val="20"/>
                <w:szCs w:val="20"/>
              </w:rPr>
            </w:pPr>
            <w:r w:rsidRPr="00967636">
              <w:rPr>
                <w:bCs/>
                <w:sz w:val="20"/>
                <w:szCs w:val="20"/>
              </w:rPr>
              <w:lastRenderedPageBreak/>
              <w:t>Externe factoren</w:t>
            </w:r>
          </w:p>
        </w:tc>
        <w:tc>
          <w:tcPr>
            <w:tcW w:w="7724" w:type="dxa"/>
            <w:shd w:val="clear" w:color="auto" w:fill="auto"/>
          </w:tcPr>
          <w:p w:rsidR="00043747" w:rsidRPr="00967636" w:rsidRDefault="00043747" w:rsidP="00967636">
            <w:pPr>
              <w:rPr>
                <w:i/>
                <w:sz w:val="20"/>
                <w:szCs w:val="20"/>
              </w:rPr>
            </w:pPr>
            <w:r w:rsidRPr="00967636">
              <w:rPr>
                <w:i/>
                <w:sz w:val="20"/>
                <w:szCs w:val="20"/>
              </w:rPr>
              <w:t>Zijn er externe factoren te benoemen die gelden als risicofactor? Hierbij moet men denken aan slechte weersomstandigheden en aan gebeurtenissen die niet aan het evenement verbonden zijn, zoals een (</w:t>
            </w:r>
            <w:proofErr w:type="spellStart"/>
            <w:r w:rsidRPr="00967636">
              <w:rPr>
                <w:i/>
                <w:sz w:val="20"/>
                <w:szCs w:val="20"/>
              </w:rPr>
              <w:t>verkeers</w:t>
            </w:r>
            <w:proofErr w:type="spellEnd"/>
            <w:r w:rsidRPr="00967636">
              <w:rPr>
                <w:i/>
                <w:sz w:val="20"/>
                <w:szCs w:val="20"/>
              </w:rPr>
              <w:t>)ongeval, brand of ramp in de (wijdere) omgeving of een bommelding. Tevens kan gedacht worden aan de uitval van nutsvoorzieningen (elektriciteit, water, gas) of de uitval van belangrijke systemen als verbindingen en communicatievoorzieningen.</w:t>
            </w:r>
            <w:r w:rsidRPr="00967636">
              <w:rPr>
                <w:sz w:val="20"/>
                <w:szCs w:val="20"/>
              </w:rPr>
              <w:t xml:space="preserve"> </w:t>
            </w:r>
          </w:p>
          <w:p w:rsidR="00043747" w:rsidRPr="00967636" w:rsidRDefault="00043747" w:rsidP="00967636">
            <w:pPr>
              <w:rPr>
                <w:sz w:val="20"/>
                <w:szCs w:val="20"/>
              </w:rPr>
            </w:pPr>
          </w:p>
        </w:tc>
      </w:tr>
    </w:tbl>
    <w:p w:rsidR="00043747" w:rsidRPr="00967636" w:rsidRDefault="00043747" w:rsidP="00967636">
      <w:pPr>
        <w:pStyle w:val="Kop2"/>
        <w:numPr>
          <w:ilvl w:val="0"/>
          <w:numId w:val="0"/>
        </w:numPr>
        <w:spacing w:line="288" w:lineRule="auto"/>
        <w:ind w:left="340"/>
        <w:rPr>
          <w:rFonts w:asciiTheme="minorHAnsi" w:hAnsiTheme="minorHAnsi" w:cs="Arial"/>
          <w:b w:val="0"/>
          <w:bCs w:val="0"/>
          <w:iCs w:val="0"/>
          <w:sz w:val="20"/>
          <w:szCs w:val="20"/>
        </w:rPr>
      </w:pPr>
      <w:bookmarkStart w:id="13" w:name="_Toc328039915"/>
    </w:p>
    <w:p w:rsidR="00043747" w:rsidRPr="00967636" w:rsidRDefault="00043747" w:rsidP="00967636">
      <w:pPr>
        <w:pStyle w:val="Kop2"/>
        <w:numPr>
          <w:ilvl w:val="0"/>
          <w:numId w:val="0"/>
        </w:numPr>
        <w:spacing w:line="288" w:lineRule="auto"/>
        <w:ind w:left="340"/>
        <w:rPr>
          <w:rFonts w:asciiTheme="minorHAnsi" w:hAnsiTheme="minorHAnsi" w:cs="Arial"/>
          <w:b w:val="0"/>
          <w:bCs w:val="0"/>
          <w:iCs w:val="0"/>
          <w:sz w:val="20"/>
          <w:szCs w:val="20"/>
        </w:rPr>
      </w:pPr>
    </w:p>
    <w:p w:rsidR="00043747" w:rsidRPr="00967636" w:rsidRDefault="00043747" w:rsidP="00967636">
      <w:pPr>
        <w:pStyle w:val="Kop2"/>
        <w:numPr>
          <w:ilvl w:val="1"/>
          <w:numId w:val="27"/>
        </w:numPr>
        <w:spacing w:line="288" w:lineRule="auto"/>
        <w:rPr>
          <w:rFonts w:asciiTheme="minorHAnsi" w:hAnsiTheme="minorHAnsi"/>
          <w:iCs w:val="0"/>
          <w:sz w:val="20"/>
          <w:szCs w:val="20"/>
        </w:rPr>
      </w:pPr>
      <w:bookmarkStart w:id="14" w:name="_Toc330471884"/>
      <w:r w:rsidRPr="00967636">
        <w:rPr>
          <w:rFonts w:asciiTheme="minorHAnsi" w:hAnsiTheme="minorHAnsi"/>
          <w:iCs w:val="0"/>
          <w:sz w:val="20"/>
          <w:szCs w:val="20"/>
        </w:rPr>
        <w:t>Plattegrond evenemententerrein</w:t>
      </w:r>
      <w:bookmarkEnd w:id="13"/>
      <w:bookmarkEnd w:id="14"/>
      <w:r w:rsidRPr="00967636">
        <w:rPr>
          <w:rFonts w:asciiTheme="minorHAnsi" w:hAnsiTheme="minorHAnsi"/>
          <w:iCs w:val="0"/>
          <w:sz w:val="20"/>
          <w:szCs w:val="20"/>
        </w:rPr>
        <w:t xml:space="preserve"> </w:t>
      </w:r>
    </w:p>
    <w:p w:rsidR="00043747" w:rsidRPr="00967636" w:rsidRDefault="00043747" w:rsidP="00967636">
      <w:pPr>
        <w:pStyle w:val="Plattetekst"/>
        <w:spacing w:line="288" w:lineRule="auto"/>
        <w:rPr>
          <w:rFonts w:asciiTheme="minorHAnsi" w:hAnsiTheme="minorHAnsi"/>
          <w:sz w:val="20"/>
          <w:szCs w:val="20"/>
        </w:rPr>
      </w:pPr>
      <w:r w:rsidRPr="00967636">
        <w:rPr>
          <w:rFonts w:asciiTheme="minorHAnsi" w:hAnsiTheme="minorHAnsi"/>
          <w:sz w:val="20"/>
          <w:szCs w:val="20"/>
        </w:rPr>
        <w:t>Het is verplicht om een nauwkeurige plattegrond te maken van het evenemententerrein. Het is hierbij minimaal van belang om aan te geven</w:t>
      </w:r>
      <w:r w:rsidR="00451729" w:rsidRPr="00967636">
        <w:rPr>
          <w:rFonts w:asciiTheme="minorHAnsi" w:hAnsiTheme="minorHAnsi"/>
          <w:sz w:val="20"/>
          <w:szCs w:val="20"/>
        </w:rPr>
        <w:t xml:space="preserve"> (zie hiervoor ook het document met tips voor het maken van een plattegrond)</w:t>
      </w:r>
      <w:r w:rsidRPr="00967636">
        <w:rPr>
          <w:rFonts w:asciiTheme="minorHAnsi" w:hAnsiTheme="minorHAnsi"/>
          <w:sz w:val="20"/>
          <w:szCs w:val="20"/>
        </w:rPr>
        <w:t>:</w:t>
      </w:r>
    </w:p>
    <w:p w:rsidR="00043747" w:rsidRPr="00967636" w:rsidRDefault="00043747" w:rsidP="00967636">
      <w:pPr>
        <w:pStyle w:val="Lijstopsomteken2"/>
        <w:numPr>
          <w:ilvl w:val="0"/>
          <w:numId w:val="2"/>
        </w:numPr>
        <w:spacing w:line="288" w:lineRule="auto"/>
        <w:rPr>
          <w:rFonts w:asciiTheme="minorHAnsi" w:hAnsiTheme="minorHAnsi"/>
          <w:sz w:val="20"/>
          <w:szCs w:val="20"/>
        </w:rPr>
      </w:pPr>
      <w:r w:rsidRPr="00967636">
        <w:rPr>
          <w:rFonts w:asciiTheme="minorHAnsi" w:hAnsiTheme="minorHAnsi"/>
          <w:sz w:val="20"/>
          <w:szCs w:val="20"/>
        </w:rPr>
        <w:t xml:space="preserve">de locatie en afmetingen van het podium / de podia; </w:t>
      </w:r>
    </w:p>
    <w:p w:rsidR="00043747" w:rsidRPr="00967636" w:rsidRDefault="00043747" w:rsidP="00967636">
      <w:pPr>
        <w:pStyle w:val="Lijstopsomteken2"/>
        <w:numPr>
          <w:ilvl w:val="0"/>
          <w:numId w:val="2"/>
        </w:numPr>
        <w:spacing w:line="288" w:lineRule="auto"/>
        <w:rPr>
          <w:rFonts w:asciiTheme="minorHAnsi" w:hAnsiTheme="minorHAnsi"/>
          <w:sz w:val="20"/>
          <w:szCs w:val="20"/>
        </w:rPr>
      </w:pPr>
      <w:r w:rsidRPr="00967636">
        <w:rPr>
          <w:rFonts w:asciiTheme="minorHAnsi" w:hAnsiTheme="minorHAnsi"/>
          <w:sz w:val="20"/>
          <w:szCs w:val="20"/>
        </w:rPr>
        <w:t>de locatie van de toiletten en plaskruizen;</w:t>
      </w:r>
    </w:p>
    <w:p w:rsidR="00043747" w:rsidRPr="00967636" w:rsidRDefault="00043747" w:rsidP="00967636">
      <w:pPr>
        <w:pStyle w:val="Lijstopsomteken2"/>
        <w:numPr>
          <w:ilvl w:val="0"/>
          <w:numId w:val="2"/>
        </w:numPr>
        <w:spacing w:line="288" w:lineRule="auto"/>
        <w:rPr>
          <w:rFonts w:asciiTheme="minorHAnsi" w:hAnsiTheme="minorHAnsi"/>
          <w:sz w:val="20"/>
          <w:szCs w:val="20"/>
        </w:rPr>
      </w:pPr>
      <w:r w:rsidRPr="00967636">
        <w:rPr>
          <w:rFonts w:asciiTheme="minorHAnsi" w:hAnsiTheme="minorHAnsi"/>
          <w:sz w:val="20"/>
          <w:szCs w:val="20"/>
        </w:rPr>
        <w:t>de locatie van de EHBO-post(en);</w:t>
      </w:r>
    </w:p>
    <w:p w:rsidR="00043747" w:rsidRPr="00967636" w:rsidRDefault="00043747" w:rsidP="00967636">
      <w:pPr>
        <w:pStyle w:val="Lijstopsomteken2"/>
        <w:numPr>
          <w:ilvl w:val="0"/>
          <w:numId w:val="2"/>
        </w:numPr>
        <w:spacing w:line="288" w:lineRule="auto"/>
        <w:rPr>
          <w:rFonts w:asciiTheme="minorHAnsi" w:hAnsiTheme="minorHAnsi"/>
          <w:sz w:val="20"/>
          <w:szCs w:val="20"/>
        </w:rPr>
      </w:pPr>
      <w:r w:rsidRPr="00967636">
        <w:rPr>
          <w:rFonts w:asciiTheme="minorHAnsi" w:hAnsiTheme="minorHAnsi"/>
          <w:sz w:val="20"/>
          <w:szCs w:val="20"/>
        </w:rPr>
        <w:t>de locatie van evt. horeca;</w:t>
      </w:r>
    </w:p>
    <w:p w:rsidR="00043747" w:rsidRPr="00967636" w:rsidRDefault="00043747" w:rsidP="00967636">
      <w:pPr>
        <w:pStyle w:val="Lijstopsomteken2"/>
        <w:numPr>
          <w:ilvl w:val="0"/>
          <w:numId w:val="2"/>
        </w:numPr>
        <w:spacing w:line="288" w:lineRule="auto"/>
        <w:rPr>
          <w:rFonts w:asciiTheme="minorHAnsi" w:hAnsiTheme="minorHAnsi"/>
          <w:sz w:val="20"/>
          <w:szCs w:val="20"/>
        </w:rPr>
      </w:pPr>
      <w:r w:rsidRPr="00967636">
        <w:rPr>
          <w:rFonts w:asciiTheme="minorHAnsi" w:hAnsiTheme="minorHAnsi"/>
          <w:sz w:val="20"/>
          <w:szCs w:val="20"/>
        </w:rPr>
        <w:t>evt. locatie mobiele commandopost/ opstelplaatsen hulpverleningsvoertuigen;</w:t>
      </w:r>
    </w:p>
    <w:p w:rsidR="00043747" w:rsidRPr="00967636" w:rsidRDefault="00043747" w:rsidP="00967636">
      <w:pPr>
        <w:pStyle w:val="Lijstopsomteken2"/>
        <w:numPr>
          <w:ilvl w:val="0"/>
          <w:numId w:val="2"/>
        </w:numPr>
        <w:spacing w:line="288" w:lineRule="auto"/>
        <w:rPr>
          <w:rFonts w:asciiTheme="minorHAnsi" w:hAnsiTheme="minorHAnsi"/>
          <w:sz w:val="20"/>
          <w:szCs w:val="20"/>
        </w:rPr>
      </w:pPr>
      <w:r w:rsidRPr="00967636">
        <w:rPr>
          <w:rFonts w:asciiTheme="minorHAnsi" w:hAnsiTheme="minorHAnsi"/>
          <w:sz w:val="20"/>
          <w:szCs w:val="20"/>
        </w:rPr>
        <w:t>evt. vluchtroutes/ calamiteitenroutes/ nooduitgangen;</w:t>
      </w:r>
    </w:p>
    <w:p w:rsidR="00043747" w:rsidRPr="00967636" w:rsidRDefault="00043747" w:rsidP="00967636">
      <w:pPr>
        <w:pStyle w:val="Lijstopsomteken2"/>
        <w:numPr>
          <w:ilvl w:val="0"/>
          <w:numId w:val="2"/>
        </w:numPr>
        <w:spacing w:line="288" w:lineRule="auto"/>
        <w:rPr>
          <w:rFonts w:asciiTheme="minorHAnsi" w:hAnsiTheme="minorHAnsi"/>
          <w:sz w:val="20"/>
          <w:szCs w:val="20"/>
        </w:rPr>
      </w:pPr>
      <w:r w:rsidRPr="00967636">
        <w:rPr>
          <w:rFonts w:asciiTheme="minorHAnsi" w:hAnsiTheme="minorHAnsi"/>
          <w:sz w:val="20"/>
          <w:szCs w:val="20"/>
        </w:rPr>
        <w:t>brandkranen en putten.</w:t>
      </w:r>
    </w:p>
    <w:p w:rsidR="00043747" w:rsidRPr="00967636" w:rsidRDefault="00043747" w:rsidP="00967636">
      <w:pPr>
        <w:pStyle w:val="Plattetekst"/>
        <w:spacing w:line="288" w:lineRule="auto"/>
        <w:rPr>
          <w:rFonts w:asciiTheme="minorHAnsi" w:hAnsiTheme="minorHAnsi"/>
          <w:sz w:val="20"/>
          <w:szCs w:val="20"/>
        </w:rPr>
      </w:pPr>
      <w:r w:rsidRPr="00967636">
        <w:rPr>
          <w:rFonts w:asciiTheme="minorHAnsi" w:hAnsiTheme="minorHAnsi"/>
          <w:sz w:val="20"/>
          <w:szCs w:val="20"/>
        </w:rPr>
        <w:t>De plattegrond dient altijd op schaal te zijn van 1:500. Indien u gebruik maakt van tenten zal de plattegrond van deze tenten 1:100 of 1:200 moeten zijn. Nauwkeurige plaatsaanduiding is van belang voor de veiligheid tijdens een evenement. Bij voorkeur wordt er in de plattegrond gebruik gemaakt van een rastering, zodat secties binnen het evenemententerrein zijn afgebakend. Hier kunt u, maar ook de hulpverleningsdiensten, (tijdens calamiteiten) makkelijk gebruik van maken als specifieke plaatsen moeten worden aangeduid.</w:t>
      </w:r>
    </w:p>
    <w:p w:rsidR="00043747" w:rsidRPr="00967636" w:rsidRDefault="00D9762D" w:rsidP="00967636">
      <w:pPr>
        <w:rPr>
          <w:rFonts w:cs="Arial"/>
          <w:sz w:val="20"/>
          <w:szCs w:val="20"/>
        </w:rPr>
      </w:pPr>
      <w:r w:rsidRPr="00967636">
        <w:rPr>
          <w:rFonts w:cs="Arial"/>
          <w:sz w:val="20"/>
          <w:szCs w:val="20"/>
        </w:rPr>
        <w:t>Sluit de plattegrond bij als bijlage van het veiligheidsplan.</w:t>
      </w:r>
    </w:p>
    <w:p w:rsidR="00043747" w:rsidRPr="00EC41F6" w:rsidRDefault="00043747" w:rsidP="00967636">
      <w:pPr>
        <w:pStyle w:val="Kop1"/>
        <w:numPr>
          <w:ilvl w:val="0"/>
          <w:numId w:val="0"/>
        </w:numPr>
        <w:spacing w:line="288" w:lineRule="auto"/>
        <w:ind w:left="680" w:hanging="680"/>
        <w:rPr>
          <w:rFonts w:asciiTheme="minorHAnsi" w:hAnsiTheme="minorHAnsi"/>
          <w:sz w:val="20"/>
          <w:szCs w:val="20"/>
          <w:u w:val="single"/>
        </w:rPr>
      </w:pPr>
      <w:bookmarkStart w:id="15" w:name="_Toc328039916"/>
      <w:bookmarkStart w:id="16" w:name="_Toc330471885"/>
      <w:r w:rsidRPr="00EC41F6">
        <w:rPr>
          <w:rFonts w:asciiTheme="minorHAnsi" w:hAnsiTheme="minorHAnsi"/>
          <w:sz w:val="20"/>
          <w:szCs w:val="20"/>
          <w:u w:val="single"/>
        </w:rPr>
        <w:t>Beveiliging en veiligheid</w:t>
      </w:r>
      <w:bookmarkEnd w:id="15"/>
      <w:bookmarkEnd w:id="16"/>
    </w:p>
    <w:p w:rsidR="00043747" w:rsidRPr="00967636" w:rsidRDefault="00043747" w:rsidP="00967636">
      <w:pPr>
        <w:rPr>
          <w:sz w:val="20"/>
          <w:szCs w:val="20"/>
          <w:lang w:eastAsia="nl-NL"/>
        </w:rPr>
      </w:pPr>
    </w:p>
    <w:p w:rsidR="00043747" w:rsidRPr="00967636" w:rsidRDefault="00043747" w:rsidP="00EC41F6">
      <w:pPr>
        <w:pStyle w:val="Kop2"/>
        <w:numPr>
          <w:ilvl w:val="0"/>
          <w:numId w:val="0"/>
        </w:numPr>
        <w:spacing w:line="288" w:lineRule="auto"/>
        <w:rPr>
          <w:rFonts w:asciiTheme="minorHAnsi" w:hAnsiTheme="minorHAnsi"/>
          <w:sz w:val="20"/>
          <w:szCs w:val="20"/>
        </w:rPr>
      </w:pPr>
      <w:bookmarkStart w:id="17" w:name="_Toc328039917"/>
      <w:bookmarkStart w:id="18" w:name="_Toc330471886"/>
      <w:r w:rsidRPr="00967636">
        <w:rPr>
          <w:rFonts w:asciiTheme="minorHAnsi" w:hAnsiTheme="minorHAnsi"/>
          <w:sz w:val="20"/>
          <w:szCs w:val="20"/>
        </w:rPr>
        <w:t>EHBO</w:t>
      </w:r>
      <w:bookmarkEnd w:id="17"/>
      <w:bookmarkEnd w:id="18"/>
      <w:r w:rsidR="00D9762D" w:rsidRPr="00967636">
        <w:rPr>
          <w:rFonts w:asciiTheme="minorHAnsi" w:hAnsiTheme="minorHAnsi"/>
          <w:sz w:val="20"/>
          <w:szCs w:val="20"/>
        </w:rPr>
        <w:br/>
      </w:r>
      <w:r w:rsidRPr="00EC41F6">
        <w:rPr>
          <w:rFonts w:asciiTheme="minorHAnsi" w:hAnsiTheme="minorHAnsi"/>
          <w:b w:val="0"/>
          <w:sz w:val="20"/>
          <w:szCs w:val="20"/>
        </w:rPr>
        <w:t>Beschrijf hoe de EHBO is georganiseerd, heb hierbij aanda</w:t>
      </w:r>
      <w:r w:rsidR="00D9762D" w:rsidRPr="00EC41F6">
        <w:rPr>
          <w:rFonts w:asciiTheme="minorHAnsi" w:hAnsiTheme="minorHAnsi"/>
          <w:b w:val="0"/>
          <w:sz w:val="20"/>
          <w:szCs w:val="20"/>
        </w:rPr>
        <w:t>cht voor de onderstaande punten</w:t>
      </w:r>
    </w:p>
    <w:p w:rsidR="00043747" w:rsidRPr="00967636" w:rsidRDefault="00043747" w:rsidP="00967636">
      <w:pPr>
        <w:pStyle w:val="Lijstopsomteken2"/>
        <w:numPr>
          <w:ilvl w:val="0"/>
          <w:numId w:val="3"/>
        </w:numPr>
        <w:spacing w:line="288" w:lineRule="auto"/>
        <w:rPr>
          <w:rFonts w:asciiTheme="minorHAnsi" w:hAnsiTheme="minorHAnsi"/>
          <w:sz w:val="20"/>
          <w:szCs w:val="20"/>
        </w:rPr>
      </w:pPr>
      <w:r w:rsidRPr="00967636">
        <w:rPr>
          <w:rFonts w:asciiTheme="minorHAnsi" w:hAnsiTheme="minorHAnsi"/>
          <w:sz w:val="20"/>
          <w:szCs w:val="20"/>
        </w:rPr>
        <w:t>Wat als er geneeskundige hulpverlening nodig is? (Indien een of meerdere ambulances nodig zijn wordt via 112 contact opgenomen met de Meldkamer Ambulancezorg).</w:t>
      </w:r>
    </w:p>
    <w:p w:rsidR="00043747" w:rsidRPr="00967636" w:rsidRDefault="00043747" w:rsidP="00967636">
      <w:pPr>
        <w:pStyle w:val="Lijstopsomteken2"/>
        <w:numPr>
          <w:ilvl w:val="0"/>
          <w:numId w:val="3"/>
        </w:numPr>
        <w:spacing w:line="288" w:lineRule="auto"/>
        <w:rPr>
          <w:rFonts w:asciiTheme="minorHAnsi" w:hAnsiTheme="minorHAnsi"/>
          <w:sz w:val="20"/>
          <w:szCs w:val="20"/>
        </w:rPr>
      </w:pPr>
      <w:r w:rsidRPr="00967636">
        <w:rPr>
          <w:rFonts w:asciiTheme="minorHAnsi" w:hAnsiTheme="minorHAnsi"/>
          <w:sz w:val="20"/>
          <w:szCs w:val="20"/>
        </w:rPr>
        <w:t>Wie gaat de EHBO hulpverlening uitvoeren</w:t>
      </w:r>
    </w:p>
    <w:p w:rsidR="00043747" w:rsidRPr="00967636" w:rsidRDefault="00043747" w:rsidP="00967636">
      <w:pPr>
        <w:pStyle w:val="Lijstopsomteken2"/>
        <w:numPr>
          <w:ilvl w:val="0"/>
          <w:numId w:val="3"/>
        </w:numPr>
        <w:spacing w:line="288" w:lineRule="auto"/>
        <w:rPr>
          <w:rFonts w:asciiTheme="minorHAnsi" w:hAnsiTheme="minorHAnsi"/>
          <w:sz w:val="20"/>
          <w:szCs w:val="20"/>
        </w:rPr>
      </w:pPr>
      <w:r w:rsidRPr="00967636">
        <w:rPr>
          <w:rFonts w:asciiTheme="minorHAnsi" w:hAnsiTheme="minorHAnsi"/>
          <w:sz w:val="20"/>
          <w:szCs w:val="20"/>
        </w:rPr>
        <w:t>Hoe verloopt de aansturing van de EHBO organisatie</w:t>
      </w:r>
    </w:p>
    <w:p w:rsidR="00043747" w:rsidRPr="00967636" w:rsidRDefault="00043747" w:rsidP="00967636">
      <w:pPr>
        <w:pStyle w:val="Lijstopsomteken2"/>
        <w:numPr>
          <w:ilvl w:val="0"/>
          <w:numId w:val="3"/>
        </w:numPr>
        <w:spacing w:line="288" w:lineRule="auto"/>
        <w:rPr>
          <w:rFonts w:asciiTheme="minorHAnsi" w:hAnsiTheme="minorHAnsi"/>
          <w:sz w:val="20"/>
          <w:szCs w:val="20"/>
        </w:rPr>
      </w:pPr>
      <w:r w:rsidRPr="00967636">
        <w:rPr>
          <w:rFonts w:asciiTheme="minorHAnsi" w:hAnsiTheme="minorHAnsi"/>
          <w:sz w:val="20"/>
          <w:szCs w:val="20"/>
        </w:rPr>
        <w:t>Het aantal EHBO-posten dat wordt ingericht op het evenemententerrein.</w:t>
      </w:r>
    </w:p>
    <w:p w:rsidR="00043747" w:rsidRPr="00967636" w:rsidRDefault="00043747" w:rsidP="00967636">
      <w:pPr>
        <w:pStyle w:val="Lijstopsomteken2"/>
        <w:numPr>
          <w:ilvl w:val="0"/>
          <w:numId w:val="3"/>
        </w:numPr>
        <w:spacing w:line="288" w:lineRule="auto"/>
        <w:rPr>
          <w:rFonts w:asciiTheme="minorHAnsi" w:hAnsiTheme="minorHAnsi"/>
          <w:sz w:val="20"/>
          <w:szCs w:val="20"/>
        </w:rPr>
      </w:pPr>
      <w:r w:rsidRPr="00967636">
        <w:rPr>
          <w:rFonts w:asciiTheme="minorHAnsi" w:hAnsiTheme="minorHAnsi"/>
          <w:sz w:val="20"/>
          <w:szCs w:val="20"/>
        </w:rPr>
        <w:t xml:space="preserve">Het aantal en het deskundigheidsniveau van gediplomeerde EHBO-ers wordt in overleg met de GHOR vastgesteld. </w:t>
      </w:r>
    </w:p>
    <w:p w:rsidR="00043747" w:rsidRPr="00967636" w:rsidRDefault="00043747" w:rsidP="00967636">
      <w:pPr>
        <w:pStyle w:val="Lijstopsomteken2"/>
        <w:numPr>
          <w:ilvl w:val="0"/>
          <w:numId w:val="3"/>
        </w:numPr>
        <w:spacing w:line="288" w:lineRule="auto"/>
        <w:rPr>
          <w:rFonts w:asciiTheme="minorHAnsi" w:hAnsiTheme="minorHAnsi"/>
          <w:sz w:val="20"/>
          <w:szCs w:val="20"/>
        </w:rPr>
      </w:pPr>
      <w:r w:rsidRPr="00967636">
        <w:rPr>
          <w:rFonts w:asciiTheme="minorHAnsi" w:hAnsiTheme="minorHAnsi"/>
          <w:sz w:val="20"/>
          <w:szCs w:val="20"/>
        </w:rPr>
        <w:t>Hoe verloopt communicatie tussen EHBO, beveiliging en organisatie</w:t>
      </w:r>
    </w:p>
    <w:p w:rsidR="00043747" w:rsidRPr="00967636" w:rsidRDefault="00043747" w:rsidP="00967636">
      <w:pPr>
        <w:rPr>
          <w:rFonts w:cs="Arial"/>
          <w:sz w:val="20"/>
          <w:szCs w:val="20"/>
        </w:rPr>
      </w:pPr>
    </w:p>
    <w:p w:rsidR="00043747" w:rsidRPr="00967636" w:rsidRDefault="00043747" w:rsidP="00967636">
      <w:pPr>
        <w:pStyle w:val="Plattetekst"/>
        <w:spacing w:line="288" w:lineRule="auto"/>
        <w:rPr>
          <w:rFonts w:asciiTheme="minorHAnsi" w:hAnsiTheme="minorHAnsi"/>
          <w:sz w:val="20"/>
          <w:szCs w:val="20"/>
        </w:rPr>
      </w:pPr>
      <w:r w:rsidRPr="00967636">
        <w:rPr>
          <w:rFonts w:asciiTheme="minorHAnsi" w:hAnsiTheme="minorHAnsi"/>
          <w:sz w:val="20"/>
          <w:szCs w:val="20"/>
        </w:rPr>
        <w:t>Stelt u uzelf ook de volgende vragen:</w:t>
      </w:r>
    </w:p>
    <w:p w:rsidR="00043747" w:rsidRPr="00967636" w:rsidRDefault="00043747" w:rsidP="00967636">
      <w:pPr>
        <w:pStyle w:val="Lijstopsomteken2"/>
        <w:numPr>
          <w:ilvl w:val="0"/>
          <w:numId w:val="4"/>
        </w:numPr>
        <w:spacing w:line="288" w:lineRule="auto"/>
        <w:rPr>
          <w:rFonts w:asciiTheme="minorHAnsi" w:hAnsiTheme="minorHAnsi"/>
          <w:sz w:val="20"/>
          <w:szCs w:val="20"/>
        </w:rPr>
      </w:pPr>
      <w:r w:rsidRPr="00967636">
        <w:rPr>
          <w:rFonts w:asciiTheme="minorHAnsi" w:hAnsiTheme="minorHAnsi"/>
          <w:sz w:val="20"/>
          <w:szCs w:val="20"/>
        </w:rPr>
        <w:t>Worden alle materialen verzorgd door de EHBO en is er voldoende ruimte in de EHBO-post? en zo ja welke materialen zijn dat?</w:t>
      </w:r>
    </w:p>
    <w:p w:rsidR="00043747" w:rsidRPr="00967636" w:rsidRDefault="00043747" w:rsidP="00967636">
      <w:pPr>
        <w:pStyle w:val="Lijstopsomteken2"/>
        <w:numPr>
          <w:ilvl w:val="0"/>
          <w:numId w:val="4"/>
        </w:numPr>
        <w:spacing w:line="288" w:lineRule="auto"/>
        <w:rPr>
          <w:rFonts w:asciiTheme="minorHAnsi" w:hAnsiTheme="minorHAnsi"/>
          <w:sz w:val="20"/>
          <w:szCs w:val="20"/>
        </w:rPr>
      </w:pPr>
      <w:r w:rsidRPr="00967636">
        <w:rPr>
          <w:rFonts w:asciiTheme="minorHAnsi" w:hAnsiTheme="minorHAnsi"/>
          <w:sz w:val="20"/>
          <w:szCs w:val="20"/>
        </w:rPr>
        <w:t>Is er sprake van mogelijk druggebruik? Zo ja, dan dienen er tevens EHBD-</w:t>
      </w:r>
      <w:proofErr w:type="spellStart"/>
      <w:r w:rsidRPr="00967636">
        <w:rPr>
          <w:rFonts w:asciiTheme="minorHAnsi" w:hAnsiTheme="minorHAnsi"/>
          <w:sz w:val="20"/>
          <w:szCs w:val="20"/>
        </w:rPr>
        <w:t>ers</w:t>
      </w:r>
      <w:proofErr w:type="spellEnd"/>
      <w:r w:rsidRPr="00967636">
        <w:rPr>
          <w:rFonts w:asciiTheme="minorHAnsi" w:hAnsiTheme="minorHAnsi"/>
          <w:sz w:val="20"/>
          <w:szCs w:val="20"/>
        </w:rPr>
        <w:t xml:space="preserve"> (Eerste Hulp bij Druggebruik) te worden ingezet.</w:t>
      </w:r>
    </w:p>
    <w:p w:rsidR="00043747" w:rsidRPr="00967636" w:rsidRDefault="00043747" w:rsidP="00967636">
      <w:pPr>
        <w:pStyle w:val="Lijstopsomteken2"/>
        <w:numPr>
          <w:ilvl w:val="0"/>
          <w:numId w:val="4"/>
        </w:numPr>
        <w:spacing w:line="288" w:lineRule="auto"/>
        <w:rPr>
          <w:rFonts w:asciiTheme="minorHAnsi" w:hAnsiTheme="minorHAnsi"/>
          <w:sz w:val="20"/>
          <w:szCs w:val="20"/>
        </w:rPr>
      </w:pPr>
      <w:r w:rsidRPr="00967636">
        <w:rPr>
          <w:rFonts w:asciiTheme="minorHAnsi" w:hAnsiTheme="minorHAnsi"/>
          <w:sz w:val="20"/>
          <w:szCs w:val="20"/>
        </w:rPr>
        <w:t>Wordt er een zogenoemde chill-out ruimte ingericht?</w:t>
      </w:r>
    </w:p>
    <w:p w:rsidR="00043747" w:rsidRPr="00967636" w:rsidRDefault="00043747" w:rsidP="00967636">
      <w:pPr>
        <w:rPr>
          <w:rFonts w:cs="Arial"/>
          <w:i/>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998"/>
      </w:tblGrid>
      <w:tr w:rsidR="00043747" w:rsidRPr="00967636" w:rsidTr="003A0567">
        <w:trPr>
          <w:trHeight w:val="330"/>
        </w:trPr>
        <w:tc>
          <w:tcPr>
            <w:tcW w:w="4500" w:type="dxa"/>
            <w:vAlign w:val="center"/>
          </w:tcPr>
          <w:p w:rsidR="00043747" w:rsidRPr="00967636" w:rsidRDefault="00043747" w:rsidP="00967636">
            <w:pPr>
              <w:rPr>
                <w:rFonts w:cs="Arial"/>
                <w:b/>
                <w:sz w:val="20"/>
                <w:szCs w:val="20"/>
              </w:rPr>
            </w:pPr>
            <w:r w:rsidRPr="00967636">
              <w:rPr>
                <w:rFonts w:cs="Arial"/>
                <w:b/>
                <w:sz w:val="20"/>
                <w:szCs w:val="20"/>
              </w:rPr>
              <w:t>Naam EHBO organisatie:</w:t>
            </w:r>
          </w:p>
        </w:tc>
        <w:tc>
          <w:tcPr>
            <w:tcW w:w="4998" w:type="dxa"/>
            <w:tcBorders>
              <w:bottom w:val="dotted" w:sz="4" w:space="0" w:color="auto"/>
            </w:tcBorders>
          </w:tcPr>
          <w:p w:rsidR="00043747" w:rsidRPr="00967636" w:rsidRDefault="00043747" w:rsidP="00967636">
            <w:pPr>
              <w:rPr>
                <w:rFonts w:cs="Arial"/>
                <w:sz w:val="20"/>
                <w:szCs w:val="20"/>
              </w:rPr>
            </w:pPr>
          </w:p>
        </w:tc>
      </w:tr>
      <w:tr w:rsidR="00043747" w:rsidRPr="00967636" w:rsidTr="003A0567">
        <w:trPr>
          <w:trHeight w:val="330"/>
        </w:trPr>
        <w:tc>
          <w:tcPr>
            <w:tcW w:w="4500" w:type="dxa"/>
            <w:vAlign w:val="center"/>
          </w:tcPr>
          <w:p w:rsidR="00043747" w:rsidRPr="00967636" w:rsidRDefault="00043747" w:rsidP="00967636">
            <w:pPr>
              <w:rPr>
                <w:rFonts w:cs="Arial"/>
                <w:b/>
                <w:sz w:val="20"/>
                <w:szCs w:val="20"/>
              </w:rPr>
            </w:pPr>
            <w:r w:rsidRPr="00967636">
              <w:rPr>
                <w:rFonts w:cs="Arial"/>
                <w:b/>
                <w:sz w:val="20"/>
                <w:szCs w:val="20"/>
              </w:rPr>
              <w:t>Naam contactpersoon tijdens evenement</w:t>
            </w:r>
          </w:p>
          <w:p w:rsidR="00043747" w:rsidRPr="00967636" w:rsidRDefault="00043747" w:rsidP="00967636">
            <w:pPr>
              <w:rPr>
                <w:rFonts w:cs="Arial"/>
                <w:b/>
                <w:sz w:val="20"/>
                <w:szCs w:val="20"/>
              </w:rPr>
            </w:pPr>
            <w:r w:rsidRPr="00967636">
              <w:rPr>
                <w:rFonts w:cs="Arial"/>
                <w:b/>
                <w:sz w:val="20"/>
                <w:szCs w:val="20"/>
              </w:rPr>
              <w:t>Mobiele telefoon nummer</w:t>
            </w:r>
          </w:p>
        </w:tc>
        <w:tc>
          <w:tcPr>
            <w:tcW w:w="4998" w:type="dxa"/>
            <w:tcBorders>
              <w:top w:val="dotted" w:sz="4" w:space="0" w:color="auto"/>
              <w:bottom w:val="dotted" w:sz="4" w:space="0" w:color="auto"/>
            </w:tcBorders>
          </w:tcPr>
          <w:p w:rsidR="00043747" w:rsidRPr="00967636" w:rsidRDefault="00043747" w:rsidP="00967636">
            <w:pPr>
              <w:rPr>
                <w:rFonts w:cs="Arial"/>
                <w:sz w:val="20"/>
                <w:szCs w:val="20"/>
              </w:rPr>
            </w:pPr>
          </w:p>
        </w:tc>
      </w:tr>
      <w:tr w:rsidR="00043747" w:rsidRPr="00967636" w:rsidTr="003A0567">
        <w:trPr>
          <w:trHeight w:val="330"/>
        </w:trPr>
        <w:tc>
          <w:tcPr>
            <w:tcW w:w="4500" w:type="dxa"/>
            <w:vAlign w:val="center"/>
          </w:tcPr>
          <w:p w:rsidR="00043747" w:rsidRPr="00967636" w:rsidRDefault="00043747" w:rsidP="00967636">
            <w:pPr>
              <w:rPr>
                <w:rFonts w:cs="Arial"/>
                <w:b/>
                <w:sz w:val="20"/>
                <w:szCs w:val="20"/>
              </w:rPr>
            </w:pPr>
            <w:r w:rsidRPr="00967636">
              <w:rPr>
                <w:rFonts w:cs="Arial"/>
                <w:b/>
                <w:sz w:val="20"/>
                <w:szCs w:val="20"/>
              </w:rPr>
              <w:t>Aantal EHBO medewerkers</w:t>
            </w:r>
          </w:p>
        </w:tc>
        <w:tc>
          <w:tcPr>
            <w:tcW w:w="4998" w:type="dxa"/>
            <w:tcBorders>
              <w:top w:val="dotted" w:sz="4" w:space="0" w:color="auto"/>
              <w:bottom w:val="dotted" w:sz="4" w:space="0" w:color="auto"/>
            </w:tcBorders>
          </w:tcPr>
          <w:p w:rsidR="00043747" w:rsidRPr="00967636" w:rsidRDefault="00043747" w:rsidP="00967636">
            <w:pPr>
              <w:rPr>
                <w:rFonts w:cs="Arial"/>
                <w:sz w:val="20"/>
                <w:szCs w:val="20"/>
              </w:rPr>
            </w:pPr>
          </w:p>
        </w:tc>
      </w:tr>
      <w:tr w:rsidR="00043747" w:rsidRPr="00967636" w:rsidTr="003A0567">
        <w:trPr>
          <w:trHeight w:val="330"/>
        </w:trPr>
        <w:tc>
          <w:tcPr>
            <w:tcW w:w="4500" w:type="dxa"/>
            <w:vAlign w:val="center"/>
          </w:tcPr>
          <w:p w:rsidR="00043747" w:rsidRPr="00967636" w:rsidRDefault="00043747" w:rsidP="00967636">
            <w:pPr>
              <w:rPr>
                <w:rFonts w:cs="Arial"/>
                <w:b/>
                <w:sz w:val="20"/>
                <w:szCs w:val="20"/>
              </w:rPr>
            </w:pPr>
            <w:r w:rsidRPr="00967636">
              <w:rPr>
                <w:rFonts w:cs="Arial"/>
                <w:b/>
                <w:sz w:val="20"/>
                <w:szCs w:val="20"/>
              </w:rPr>
              <w:t>Aantal EHBO-posten</w:t>
            </w:r>
          </w:p>
          <w:p w:rsidR="00D9762D" w:rsidRPr="00967636" w:rsidRDefault="00D9762D" w:rsidP="00967636">
            <w:pPr>
              <w:rPr>
                <w:rFonts w:cs="Arial"/>
                <w:sz w:val="20"/>
                <w:szCs w:val="20"/>
              </w:rPr>
            </w:pPr>
            <w:r w:rsidRPr="00967636">
              <w:rPr>
                <w:rFonts w:cs="Arial"/>
                <w:sz w:val="20"/>
                <w:szCs w:val="20"/>
              </w:rPr>
              <w:t>(ook op plattegrond)</w:t>
            </w:r>
          </w:p>
        </w:tc>
        <w:tc>
          <w:tcPr>
            <w:tcW w:w="4998" w:type="dxa"/>
            <w:tcBorders>
              <w:top w:val="dotted" w:sz="4" w:space="0" w:color="auto"/>
              <w:bottom w:val="dotted" w:sz="4" w:space="0" w:color="auto"/>
            </w:tcBorders>
          </w:tcPr>
          <w:p w:rsidR="00043747" w:rsidRPr="00967636" w:rsidRDefault="00043747" w:rsidP="00967636">
            <w:pPr>
              <w:rPr>
                <w:rFonts w:cs="Arial"/>
                <w:sz w:val="20"/>
                <w:szCs w:val="20"/>
              </w:rPr>
            </w:pPr>
          </w:p>
        </w:tc>
      </w:tr>
      <w:tr w:rsidR="00043747" w:rsidRPr="00967636" w:rsidTr="003A0567">
        <w:trPr>
          <w:trHeight w:val="330"/>
        </w:trPr>
        <w:tc>
          <w:tcPr>
            <w:tcW w:w="9498" w:type="dxa"/>
            <w:gridSpan w:val="2"/>
            <w:vAlign w:val="center"/>
          </w:tcPr>
          <w:p w:rsidR="00043747" w:rsidRPr="00967636" w:rsidRDefault="00043747" w:rsidP="00967636">
            <w:pPr>
              <w:rPr>
                <w:rFonts w:cs="Arial"/>
                <w:sz w:val="20"/>
                <w:szCs w:val="20"/>
              </w:rPr>
            </w:pPr>
            <w:r w:rsidRPr="00967636">
              <w:rPr>
                <w:rFonts w:cs="Arial"/>
                <w:b/>
                <w:sz w:val="20"/>
                <w:szCs w:val="20"/>
              </w:rPr>
              <w:t>Beschrijving EHBO organisatie:</w:t>
            </w:r>
          </w:p>
          <w:p w:rsidR="00043747" w:rsidRPr="00967636" w:rsidRDefault="00043747" w:rsidP="00967636">
            <w:pPr>
              <w:rPr>
                <w:rFonts w:cs="Arial"/>
                <w:sz w:val="20"/>
                <w:szCs w:val="20"/>
              </w:rPr>
            </w:pPr>
          </w:p>
        </w:tc>
      </w:tr>
    </w:tbl>
    <w:p w:rsidR="00043747" w:rsidRPr="00967636" w:rsidRDefault="00043747" w:rsidP="00967636">
      <w:pPr>
        <w:rPr>
          <w:rFonts w:cs="Arial"/>
          <w:sz w:val="20"/>
          <w:szCs w:val="20"/>
        </w:rPr>
      </w:pPr>
    </w:p>
    <w:p w:rsidR="00043747" w:rsidRPr="00967636" w:rsidRDefault="00043747" w:rsidP="00967636">
      <w:pPr>
        <w:pStyle w:val="Kop2"/>
        <w:numPr>
          <w:ilvl w:val="0"/>
          <w:numId w:val="0"/>
        </w:numPr>
        <w:spacing w:line="288" w:lineRule="auto"/>
        <w:rPr>
          <w:rFonts w:asciiTheme="minorHAnsi" w:hAnsiTheme="minorHAnsi"/>
          <w:sz w:val="20"/>
          <w:szCs w:val="20"/>
        </w:rPr>
      </w:pPr>
      <w:bookmarkStart w:id="19" w:name="_Toc328039918"/>
      <w:bookmarkStart w:id="20" w:name="_Toc330471887"/>
      <w:r w:rsidRPr="00967636">
        <w:rPr>
          <w:rFonts w:asciiTheme="minorHAnsi" w:hAnsiTheme="minorHAnsi"/>
          <w:sz w:val="20"/>
          <w:szCs w:val="20"/>
        </w:rPr>
        <w:t>Brandveiligheid</w:t>
      </w:r>
      <w:bookmarkEnd w:id="19"/>
      <w:bookmarkEnd w:id="20"/>
    </w:p>
    <w:p w:rsidR="00043747" w:rsidRPr="00967636" w:rsidRDefault="00043747" w:rsidP="00967636">
      <w:pPr>
        <w:pStyle w:val="Plattetekst"/>
        <w:spacing w:line="288" w:lineRule="auto"/>
        <w:rPr>
          <w:rFonts w:asciiTheme="minorHAnsi" w:hAnsiTheme="minorHAnsi"/>
          <w:sz w:val="20"/>
          <w:szCs w:val="20"/>
        </w:rPr>
      </w:pPr>
      <w:r w:rsidRPr="00967636">
        <w:rPr>
          <w:rFonts w:asciiTheme="minorHAnsi" w:hAnsiTheme="minorHAnsi"/>
          <w:sz w:val="20"/>
          <w:szCs w:val="20"/>
        </w:rPr>
        <w:t>Beschrijf hoe de brandveiligheid is gewaarborgd, heb hierbij aanda</w:t>
      </w:r>
      <w:r w:rsidR="00D9762D" w:rsidRPr="00967636">
        <w:rPr>
          <w:rFonts w:asciiTheme="minorHAnsi" w:hAnsiTheme="minorHAnsi"/>
          <w:sz w:val="20"/>
          <w:szCs w:val="20"/>
        </w:rPr>
        <w:t>cht voor de onderstaande punten. Kijk hiervoor ook bij het document voor een brandproef.</w:t>
      </w:r>
    </w:p>
    <w:p w:rsidR="00043747" w:rsidRPr="00967636" w:rsidRDefault="00043747" w:rsidP="00967636">
      <w:pPr>
        <w:pStyle w:val="Lijstopsomteken2"/>
        <w:numPr>
          <w:ilvl w:val="0"/>
          <w:numId w:val="5"/>
        </w:numPr>
        <w:spacing w:line="288" w:lineRule="auto"/>
        <w:rPr>
          <w:rFonts w:asciiTheme="minorHAnsi" w:hAnsiTheme="minorHAnsi"/>
          <w:sz w:val="20"/>
          <w:szCs w:val="20"/>
        </w:rPr>
      </w:pPr>
      <w:r w:rsidRPr="00967636">
        <w:rPr>
          <w:rFonts w:asciiTheme="minorHAnsi" w:hAnsiTheme="minorHAnsi"/>
          <w:sz w:val="20"/>
          <w:szCs w:val="20"/>
        </w:rPr>
        <w:t>Wat als de brandweer nodig is? (In geval van nood zal via het alarmnummer 112 contact met de brandweer worden opgenomen).</w:t>
      </w:r>
    </w:p>
    <w:p w:rsidR="00043747" w:rsidRPr="00967636" w:rsidRDefault="00043747" w:rsidP="00967636">
      <w:pPr>
        <w:pStyle w:val="Lijstopsomteken2"/>
        <w:numPr>
          <w:ilvl w:val="0"/>
          <w:numId w:val="5"/>
        </w:numPr>
        <w:spacing w:line="288" w:lineRule="auto"/>
        <w:rPr>
          <w:rFonts w:asciiTheme="minorHAnsi" w:hAnsiTheme="minorHAnsi"/>
          <w:sz w:val="20"/>
          <w:szCs w:val="20"/>
        </w:rPr>
      </w:pPr>
      <w:r w:rsidRPr="00967636">
        <w:rPr>
          <w:rFonts w:asciiTheme="minorHAnsi" w:hAnsiTheme="minorHAnsi"/>
          <w:sz w:val="20"/>
          <w:szCs w:val="20"/>
        </w:rPr>
        <w:t>Wie is verantwoordelijk voor de brandveiligheid binnen de organisatie.</w:t>
      </w:r>
    </w:p>
    <w:p w:rsidR="00043747" w:rsidRPr="00967636" w:rsidRDefault="00043747" w:rsidP="00967636">
      <w:pPr>
        <w:pStyle w:val="Lijstopsomteken2"/>
        <w:numPr>
          <w:ilvl w:val="0"/>
          <w:numId w:val="5"/>
        </w:numPr>
        <w:spacing w:line="288" w:lineRule="auto"/>
        <w:rPr>
          <w:rFonts w:asciiTheme="minorHAnsi" w:hAnsiTheme="minorHAnsi"/>
          <w:sz w:val="20"/>
          <w:szCs w:val="20"/>
        </w:rPr>
      </w:pPr>
      <w:r w:rsidRPr="00967636">
        <w:rPr>
          <w:rFonts w:asciiTheme="minorHAnsi" w:hAnsiTheme="minorHAnsi"/>
          <w:sz w:val="20"/>
          <w:szCs w:val="20"/>
        </w:rPr>
        <w:t>Wie zijn er uitvoeringsverantwoordelijk (brandwachten) bij incidenten met brand</w:t>
      </w:r>
    </w:p>
    <w:p w:rsidR="00043747" w:rsidRPr="00967636" w:rsidRDefault="00043747" w:rsidP="00967636">
      <w:pPr>
        <w:pStyle w:val="Lijstopsomteken2"/>
        <w:numPr>
          <w:ilvl w:val="0"/>
          <w:numId w:val="5"/>
        </w:numPr>
        <w:spacing w:line="288" w:lineRule="auto"/>
        <w:rPr>
          <w:rFonts w:asciiTheme="minorHAnsi" w:hAnsiTheme="minorHAnsi"/>
          <w:sz w:val="20"/>
          <w:szCs w:val="20"/>
        </w:rPr>
      </w:pPr>
      <w:r w:rsidRPr="00967636">
        <w:rPr>
          <w:rFonts w:asciiTheme="minorHAnsi" w:hAnsiTheme="minorHAnsi"/>
          <w:sz w:val="20"/>
          <w:szCs w:val="20"/>
        </w:rPr>
        <w:t>Hoe is de aansturing van deze verantwoordelijken (brandwachten) georganiseerd</w:t>
      </w:r>
    </w:p>
    <w:p w:rsidR="00043747" w:rsidRPr="00967636" w:rsidRDefault="00043747" w:rsidP="00967636">
      <w:pPr>
        <w:pStyle w:val="Lijstopsomteken2"/>
        <w:numPr>
          <w:ilvl w:val="0"/>
          <w:numId w:val="5"/>
        </w:numPr>
        <w:spacing w:line="288" w:lineRule="auto"/>
        <w:rPr>
          <w:rFonts w:asciiTheme="minorHAnsi" w:hAnsiTheme="minorHAnsi"/>
          <w:sz w:val="20"/>
          <w:szCs w:val="20"/>
        </w:rPr>
      </w:pPr>
      <w:r w:rsidRPr="00967636">
        <w:rPr>
          <w:rFonts w:asciiTheme="minorHAnsi" w:hAnsiTheme="minorHAnsi"/>
          <w:sz w:val="20"/>
          <w:szCs w:val="20"/>
        </w:rPr>
        <w:t>Op elk podium dienen voldoende brandblussers aanwezig te zijn.</w:t>
      </w:r>
    </w:p>
    <w:p w:rsidR="00043747" w:rsidRPr="00967636" w:rsidRDefault="00043747" w:rsidP="00967636">
      <w:pPr>
        <w:pStyle w:val="Lijstopsomteken2"/>
        <w:numPr>
          <w:ilvl w:val="0"/>
          <w:numId w:val="5"/>
        </w:numPr>
        <w:spacing w:line="288" w:lineRule="auto"/>
        <w:rPr>
          <w:rFonts w:asciiTheme="minorHAnsi" w:hAnsiTheme="minorHAnsi"/>
          <w:sz w:val="20"/>
          <w:szCs w:val="20"/>
        </w:rPr>
      </w:pPr>
      <w:r w:rsidRPr="00967636">
        <w:rPr>
          <w:rFonts w:asciiTheme="minorHAnsi" w:hAnsiTheme="minorHAnsi"/>
          <w:sz w:val="20"/>
          <w:szCs w:val="20"/>
        </w:rPr>
        <w:t>Hoe verloopt communicatie tussen brandwachten, beveiliging en organisatie</w:t>
      </w:r>
    </w:p>
    <w:p w:rsidR="00043747" w:rsidRPr="00967636" w:rsidRDefault="00043747" w:rsidP="00967636">
      <w:pPr>
        <w:pStyle w:val="Lijstopsomteken2"/>
        <w:numPr>
          <w:ilvl w:val="0"/>
          <w:numId w:val="5"/>
        </w:numPr>
        <w:spacing w:line="288" w:lineRule="auto"/>
        <w:rPr>
          <w:rFonts w:asciiTheme="minorHAnsi" w:hAnsiTheme="minorHAnsi"/>
          <w:sz w:val="20"/>
          <w:szCs w:val="20"/>
        </w:rPr>
      </w:pPr>
      <w:r w:rsidRPr="00967636">
        <w:rPr>
          <w:rFonts w:asciiTheme="minorHAnsi" w:hAnsiTheme="minorHAnsi"/>
          <w:sz w:val="20"/>
          <w:szCs w:val="20"/>
        </w:rPr>
        <w:t>De toepasselijke voorschriften op het gebied van brandveiligheid worden in de vergunning opgenomen en dienen te worden opgevolgd.</w:t>
      </w:r>
    </w:p>
    <w:p w:rsidR="00043747" w:rsidRPr="00967636" w:rsidRDefault="00043747" w:rsidP="00967636">
      <w:pPr>
        <w:pStyle w:val="Lijstopsomteken2"/>
        <w:numPr>
          <w:ilvl w:val="0"/>
          <w:numId w:val="5"/>
        </w:numPr>
        <w:spacing w:line="288" w:lineRule="auto"/>
        <w:rPr>
          <w:rFonts w:asciiTheme="minorHAnsi" w:hAnsiTheme="minorHAnsi"/>
          <w:sz w:val="20"/>
          <w:szCs w:val="20"/>
        </w:rPr>
      </w:pPr>
      <w:r w:rsidRPr="00967636">
        <w:rPr>
          <w:rFonts w:asciiTheme="minorHAnsi" w:hAnsiTheme="minorHAnsi"/>
          <w:sz w:val="20"/>
          <w:szCs w:val="20"/>
        </w:rPr>
        <w:t>Mocht er een technisch productiebedrijf in de hand zijn genomen, dan neemt deze alle benodigde veiligheidsvoorschriften in acht.</w:t>
      </w:r>
    </w:p>
    <w:p w:rsidR="00043747" w:rsidRPr="00967636" w:rsidRDefault="00043747" w:rsidP="00967636">
      <w:pPr>
        <w:rPr>
          <w:rFonts w:cs="Arial"/>
          <w:i/>
          <w:sz w:val="20"/>
          <w:szCs w:val="20"/>
        </w:rPr>
      </w:pPr>
    </w:p>
    <w:p w:rsidR="00043747" w:rsidRPr="00967636" w:rsidRDefault="00043747" w:rsidP="00967636">
      <w:pPr>
        <w:pStyle w:val="Plattetekst"/>
        <w:spacing w:line="288" w:lineRule="auto"/>
        <w:rPr>
          <w:rFonts w:asciiTheme="minorHAnsi" w:hAnsiTheme="minorHAnsi"/>
          <w:sz w:val="20"/>
          <w:szCs w:val="20"/>
        </w:rPr>
      </w:pPr>
      <w:r w:rsidRPr="00967636">
        <w:rPr>
          <w:rFonts w:asciiTheme="minorHAnsi" w:hAnsiTheme="minorHAnsi"/>
          <w:sz w:val="20"/>
          <w:szCs w:val="20"/>
        </w:rPr>
        <w:t>Stelt u uzelf ook de volgende vragen:</w:t>
      </w:r>
    </w:p>
    <w:p w:rsidR="00043747" w:rsidRPr="00967636" w:rsidRDefault="00043747" w:rsidP="00967636">
      <w:pPr>
        <w:pStyle w:val="Lijstopsomteken2"/>
        <w:numPr>
          <w:ilvl w:val="0"/>
          <w:numId w:val="6"/>
        </w:numPr>
        <w:spacing w:line="288" w:lineRule="auto"/>
        <w:rPr>
          <w:rFonts w:asciiTheme="minorHAnsi" w:hAnsiTheme="minorHAnsi"/>
          <w:sz w:val="20"/>
          <w:szCs w:val="20"/>
        </w:rPr>
      </w:pPr>
      <w:r w:rsidRPr="00967636">
        <w:rPr>
          <w:rFonts w:asciiTheme="minorHAnsi" w:hAnsiTheme="minorHAnsi"/>
          <w:sz w:val="20"/>
          <w:szCs w:val="20"/>
        </w:rPr>
        <w:t xml:space="preserve">Zijn alle gebruikte materialen op en rond het podium brandvertragend? </w:t>
      </w:r>
    </w:p>
    <w:p w:rsidR="00043747" w:rsidRPr="00967636" w:rsidRDefault="00043747" w:rsidP="00967636">
      <w:pPr>
        <w:pStyle w:val="Lijstopsomteken2"/>
        <w:numPr>
          <w:ilvl w:val="0"/>
          <w:numId w:val="6"/>
        </w:numPr>
        <w:spacing w:line="288" w:lineRule="auto"/>
        <w:rPr>
          <w:rFonts w:asciiTheme="minorHAnsi" w:hAnsiTheme="minorHAnsi"/>
          <w:sz w:val="20"/>
          <w:szCs w:val="20"/>
        </w:rPr>
      </w:pPr>
      <w:r w:rsidRPr="00967636">
        <w:rPr>
          <w:rFonts w:asciiTheme="minorHAnsi" w:hAnsiTheme="minorHAnsi"/>
          <w:sz w:val="20"/>
          <w:szCs w:val="20"/>
        </w:rPr>
        <w:t>Zijn alle vluchtwegen en toegangswegen vrijgehouden? En blijft dat ook het geval tijdens het evenement?</w:t>
      </w:r>
    </w:p>
    <w:p w:rsidR="00043747" w:rsidRPr="00967636" w:rsidRDefault="00043747" w:rsidP="00967636">
      <w:pPr>
        <w:pStyle w:val="Lijstopsomteken2"/>
        <w:numPr>
          <w:ilvl w:val="0"/>
          <w:numId w:val="6"/>
        </w:numPr>
        <w:spacing w:line="288" w:lineRule="auto"/>
        <w:rPr>
          <w:rFonts w:asciiTheme="minorHAnsi" w:hAnsiTheme="minorHAnsi"/>
          <w:sz w:val="20"/>
          <w:szCs w:val="20"/>
        </w:rPr>
      </w:pPr>
      <w:r w:rsidRPr="00967636">
        <w:rPr>
          <w:rFonts w:asciiTheme="minorHAnsi" w:hAnsiTheme="minorHAnsi"/>
          <w:sz w:val="20"/>
          <w:szCs w:val="20"/>
        </w:rPr>
        <w:t>Zijn alle brandkranen en putten vrijgehouden? En blijft dat ook het geval tijdens het evenement?</w:t>
      </w:r>
    </w:p>
    <w:p w:rsidR="00043747" w:rsidRPr="00967636" w:rsidRDefault="00043747" w:rsidP="00967636">
      <w:pPr>
        <w:pStyle w:val="Lijstopsomteken2"/>
        <w:numPr>
          <w:ilvl w:val="0"/>
          <w:numId w:val="6"/>
        </w:numPr>
        <w:spacing w:line="288" w:lineRule="auto"/>
        <w:rPr>
          <w:rFonts w:asciiTheme="minorHAnsi" w:hAnsiTheme="minorHAnsi"/>
          <w:sz w:val="20"/>
          <w:szCs w:val="20"/>
        </w:rPr>
      </w:pPr>
      <w:r w:rsidRPr="00967636">
        <w:rPr>
          <w:rFonts w:asciiTheme="minorHAnsi" w:hAnsiTheme="minorHAnsi"/>
          <w:sz w:val="20"/>
          <w:szCs w:val="20"/>
        </w:rPr>
        <w:t>Is er controle en toezicht op het vrijhouden van vluchtwegen ( in tent/bouwwerk, maar ook op terreinen?</w:t>
      </w:r>
    </w:p>
    <w:p w:rsidR="00043747" w:rsidRPr="00967636" w:rsidRDefault="00043747" w:rsidP="00967636">
      <w:pPr>
        <w:pStyle w:val="Lijstopsomteken2"/>
        <w:numPr>
          <w:ilvl w:val="0"/>
          <w:numId w:val="0"/>
        </w:numPr>
        <w:spacing w:line="288" w:lineRule="auto"/>
        <w:ind w:left="360"/>
        <w:rPr>
          <w:rFonts w:asciiTheme="minorHAnsi" w:hAnsiTheme="minorHAnsi"/>
          <w:sz w:val="20"/>
          <w:szCs w:val="20"/>
        </w:rPr>
      </w:pPr>
      <w:r w:rsidRPr="00967636">
        <w:rPr>
          <w:rFonts w:asciiTheme="minorHAnsi" w:hAnsiTheme="minorHAnsi"/>
          <w:sz w:val="20"/>
          <w:szCs w:val="20"/>
        </w:rPr>
        <w:t xml:space="preserve">De in het evenemententerrein aanwezige brandkranen- en putten moeten worden </w:t>
      </w:r>
      <w:r w:rsidR="00D9762D" w:rsidRPr="00967636">
        <w:rPr>
          <w:rFonts w:asciiTheme="minorHAnsi" w:hAnsiTheme="minorHAnsi"/>
          <w:sz w:val="20"/>
          <w:szCs w:val="20"/>
        </w:rPr>
        <w:t>opgenomen in de plattegrond.</w:t>
      </w:r>
      <w:r w:rsidRPr="00967636">
        <w:rPr>
          <w:rFonts w:asciiTheme="minorHAnsi" w:hAnsiTheme="minorHAnsi"/>
          <w:sz w:val="20"/>
          <w:szCs w:val="20"/>
        </w:rPr>
        <w:t xml:space="preserve"> </w:t>
      </w:r>
    </w:p>
    <w:p w:rsidR="00043747" w:rsidRPr="00967636" w:rsidRDefault="00043747" w:rsidP="00967636">
      <w:pPr>
        <w:rPr>
          <w:rFonts w:cs="Arial"/>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3558"/>
      </w:tblGrid>
      <w:tr w:rsidR="00043747" w:rsidRPr="00967636" w:rsidTr="003A0567">
        <w:trPr>
          <w:trHeight w:val="330"/>
        </w:trPr>
        <w:tc>
          <w:tcPr>
            <w:tcW w:w="9498" w:type="dxa"/>
            <w:gridSpan w:val="2"/>
            <w:vAlign w:val="center"/>
          </w:tcPr>
          <w:p w:rsidR="00043747" w:rsidRPr="00967636" w:rsidRDefault="00043747" w:rsidP="00967636">
            <w:pPr>
              <w:rPr>
                <w:rFonts w:cs="Arial"/>
                <w:sz w:val="20"/>
                <w:szCs w:val="20"/>
              </w:rPr>
            </w:pPr>
            <w:r w:rsidRPr="00967636">
              <w:rPr>
                <w:rFonts w:cs="Arial"/>
                <w:b/>
                <w:sz w:val="20"/>
                <w:szCs w:val="20"/>
              </w:rPr>
              <w:t>Beschrijving Brandveiligheid:</w:t>
            </w:r>
          </w:p>
          <w:p w:rsidR="00043747" w:rsidRPr="00967636" w:rsidRDefault="00043747" w:rsidP="00967636">
            <w:pPr>
              <w:rPr>
                <w:rFonts w:cs="Arial"/>
                <w:sz w:val="20"/>
                <w:szCs w:val="20"/>
              </w:rPr>
            </w:pPr>
          </w:p>
        </w:tc>
      </w:tr>
      <w:tr w:rsidR="00043747" w:rsidRPr="00967636" w:rsidTr="003A0567">
        <w:trPr>
          <w:trHeight w:val="375"/>
        </w:trPr>
        <w:tc>
          <w:tcPr>
            <w:tcW w:w="5940" w:type="dxa"/>
            <w:vAlign w:val="center"/>
          </w:tcPr>
          <w:p w:rsidR="00043747" w:rsidRPr="00967636" w:rsidRDefault="00043747" w:rsidP="00967636">
            <w:pPr>
              <w:rPr>
                <w:rFonts w:cs="Arial"/>
                <w:b/>
                <w:sz w:val="20"/>
                <w:szCs w:val="20"/>
              </w:rPr>
            </w:pPr>
            <w:r w:rsidRPr="00967636">
              <w:rPr>
                <w:rFonts w:cs="Arial"/>
                <w:b/>
                <w:sz w:val="20"/>
                <w:szCs w:val="20"/>
              </w:rPr>
              <w:t>Maakt organisatie gebruik van een technisch productie bedrijf:</w:t>
            </w:r>
          </w:p>
        </w:tc>
        <w:tc>
          <w:tcPr>
            <w:tcW w:w="3558" w:type="dxa"/>
            <w:tcBorders>
              <w:bottom w:val="dotted" w:sz="4" w:space="0" w:color="auto"/>
            </w:tcBorders>
            <w:vAlign w:val="bottom"/>
          </w:tcPr>
          <w:p w:rsidR="00043747" w:rsidRPr="00967636" w:rsidRDefault="00043747" w:rsidP="00967636">
            <w:pPr>
              <w:rPr>
                <w:rFonts w:cs="Arial"/>
                <w:sz w:val="20"/>
                <w:szCs w:val="20"/>
              </w:rPr>
            </w:pPr>
          </w:p>
        </w:tc>
      </w:tr>
      <w:tr w:rsidR="00043747" w:rsidRPr="00967636" w:rsidTr="003A0567">
        <w:trPr>
          <w:trHeight w:val="375"/>
        </w:trPr>
        <w:tc>
          <w:tcPr>
            <w:tcW w:w="5940" w:type="dxa"/>
            <w:vAlign w:val="center"/>
          </w:tcPr>
          <w:p w:rsidR="00043747" w:rsidRPr="00967636" w:rsidRDefault="00043747" w:rsidP="00967636">
            <w:pPr>
              <w:rPr>
                <w:rFonts w:cs="Arial"/>
                <w:b/>
                <w:sz w:val="20"/>
                <w:szCs w:val="20"/>
              </w:rPr>
            </w:pPr>
            <w:r w:rsidRPr="00967636">
              <w:rPr>
                <w:rFonts w:cs="Arial"/>
                <w:b/>
                <w:sz w:val="20"/>
                <w:szCs w:val="20"/>
              </w:rPr>
              <w:t>Zo ja, dan naam technisch bedrijf</w:t>
            </w:r>
          </w:p>
        </w:tc>
        <w:tc>
          <w:tcPr>
            <w:tcW w:w="3558" w:type="dxa"/>
            <w:tcBorders>
              <w:top w:val="dotted" w:sz="4" w:space="0" w:color="auto"/>
            </w:tcBorders>
          </w:tcPr>
          <w:p w:rsidR="00043747" w:rsidRPr="00967636" w:rsidRDefault="00043747" w:rsidP="00967636">
            <w:pPr>
              <w:rPr>
                <w:rFonts w:cs="Arial"/>
                <w:sz w:val="20"/>
                <w:szCs w:val="20"/>
              </w:rPr>
            </w:pPr>
          </w:p>
        </w:tc>
      </w:tr>
    </w:tbl>
    <w:p w:rsidR="00043747" w:rsidRPr="00967636" w:rsidRDefault="00043747" w:rsidP="00967636">
      <w:pPr>
        <w:rPr>
          <w:rFonts w:cs="Arial"/>
          <w:sz w:val="20"/>
          <w:szCs w:val="20"/>
        </w:rPr>
      </w:pPr>
    </w:p>
    <w:p w:rsidR="00043747" w:rsidRPr="00967636" w:rsidRDefault="00043747" w:rsidP="00967636">
      <w:pPr>
        <w:rPr>
          <w:rFonts w:cs="Arial"/>
          <w:sz w:val="20"/>
          <w:szCs w:val="20"/>
        </w:rPr>
      </w:pPr>
    </w:p>
    <w:p w:rsidR="00043747" w:rsidRPr="00967636" w:rsidRDefault="00043747" w:rsidP="00967636">
      <w:pPr>
        <w:pStyle w:val="Kop2"/>
        <w:numPr>
          <w:ilvl w:val="0"/>
          <w:numId w:val="0"/>
        </w:numPr>
        <w:spacing w:line="288" w:lineRule="auto"/>
        <w:rPr>
          <w:rFonts w:asciiTheme="minorHAnsi" w:hAnsiTheme="minorHAnsi"/>
          <w:sz w:val="20"/>
          <w:szCs w:val="20"/>
        </w:rPr>
      </w:pPr>
      <w:bookmarkStart w:id="21" w:name="_Toc328039919"/>
      <w:bookmarkStart w:id="22" w:name="_Toc330471888"/>
      <w:r w:rsidRPr="00967636">
        <w:rPr>
          <w:rFonts w:asciiTheme="minorHAnsi" w:hAnsiTheme="minorHAnsi"/>
          <w:sz w:val="20"/>
          <w:szCs w:val="20"/>
        </w:rPr>
        <w:t>Beveiliging</w:t>
      </w:r>
      <w:bookmarkEnd w:id="21"/>
      <w:bookmarkEnd w:id="22"/>
    </w:p>
    <w:p w:rsidR="00043747" w:rsidRPr="00967636" w:rsidRDefault="00043747" w:rsidP="00967636">
      <w:pPr>
        <w:pStyle w:val="Plattetekst"/>
        <w:spacing w:line="288" w:lineRule="auto"/>
        <w:rPr>
          <w:rFonts w:asciiTheme="minorHAnsi" w:hAnsiTheme="minorHAnsi"/>
          <w:sz w:val="20"/>
          <w:szCs w:val="20"/>
        </w:rPr>
      </w:pPr>
      <w:r w:rsidRPr="00967636">
        <w:rPr>
          <w:rFonts w:asciiTheme="minorHAnsi" w:hAnsiTheme="minorHAnsi"/>
          <w:sz w:val="20"/>
          <w:szCs w:val="20"/>
        </w:rPr>
        <w:t>Beschrijf hoe de beveiliging is georganiseerd, heb hierbij aanda</w:t>
      </w:r>
      <w:r w:rsidR="00B44B8E" w:rsidRPr="00967636">
        <w:rPr>
          <w:rFonts w:asciiTheme="minorHAnsi" w:hAnsiTheme="minorHAnsi"/>
          <w:sz w:val="20"/>
          <w:szCs w:val="20"/>
        </w:rPr>
        <w:t>cht voor de onderstaande punten</w:t>
      </w:r>
    </w:p>
    <w:p w:rsidR="00043747" w:rsidRPr="00967636" w:rsidRDefault="00043747" w:rsidP="00967636">
      <w:pPr>
        <w:pStyle w:val="Lijstopsomteken2"/>
        <w:numPr>
          <w:ilvl w:val="0"/>
          <w:numId w:val="7"/>
        </w:numPr>
        <w:spacing w:line="288" w:lineRule="auto"/>
        <w:rPr>
          <w:rFonts w:asciiTheme="minorHAnsi" w:hAnsiTheme="minorHAnsi"/>
          <w:sz w:val="20"/>
          <w:szCs w:val="20"/>
        </w:rPr>
      </w:pPr>
      <w:r w:rsidRPr="00967636">
        <w:rPr>
          <w:rFonts w:asciiTheme="minorHAnsi" w:hAnsiTheme="minorHAnsi"/>
          <w:sz w:val="20"/>
          <w:szCs w:val="20"/>
        </w:rPr>
        <w:t xml:space="preserve">Hoe is het toezicht op het evenemententerrein vormgegeven? (Dit dient verzorgd te worden door een gecertificeerd beveiligingsbedrijf. Dit bedrijf dient in bezit te zijn van een vergunning verleend door </w:t>
      </w:r>
      <w:r w:rsidRPr="00967636">
        <w:rPr>
          <w:rFonts w:asciiTheme="minorHAnsi" w:hAnsiTheme="minorHAnsi"/>
          <w:sz w:val="20"/>
          <w:szCs w:val="20"/>
        </w:rPr>
        <w:lastRenderedPageBreak/>
        <w:t xml:space="preserve">het Ministerie van Justitie, op grond van </w:t>
      </w:r>
      <w:r w:rsidRPr="00967636">
        <w:rPr>
          <w:rFonts w:asciiTheme="minorHAnsi" w:hAnsiTheme="minorHAnsi"/>
          <w:color w:val="000000"/>
          <w:sz w:val="20"/>
          <w:szCs w:val="20"/>
        </w:rPr>
        <w:t>Wet Particuliere beveiligingsorganisaties en recherchebureaus</w:t>
      </w:r>
      <w:r w:rsidRPr="00967636">
        <w:rPr>
          <w:rFonts w:asciiTheme="minorHAnsi" w:hAnsiTheme="minorHAnsi"/>
          <w:sz w:val="20"/>
          <w:szCs w:val="20"/>
        </w:rPr>
        <w:t>);</w:t>
      </w:r>
    </w:p>
    <w:p w:rsidR="00043747" w:rsidRPr="00967636" w:rsidRDefault="00043747" w:rsidP="00967636">
      <w:pPr>
        <w:pStyle w:val="Lijstopsomteken2"/>
        <w:numPr>
          <w:ilvl w:val="0"/>
          <w:numId w:val="7"/>
        </w:numPr>
        <w:spacing w:line="288" w:lineRule="auto"/>
        <w:rPr>
          <w:rFonts w:asciiTheme="minorHAnsi" w:hAnsiTheme="minorHAnsi"/>
          <w:sz w:val="20"/>
          <w:szCs w:val="20"/>
        </w:rPr>
      </w:pPr>
      <w:r w:rsidRPr="00967636">
        <w:rPr>
          <w:rFonts w:asciiTheme="minorHAnsi" w:hAnsiTheme="minorHAnsi"/>
          <w:sz w:val="20"/>
          <w:szCs w:val="20"/>
        </w:rPr>
        <w:t>Het aantal en het deskundigheidsniveau van de beveiligers is afhankelijk van de verrichten werkzaamheden;</w:t>
      </w:r>
    </w:p>
    <w:p w:rsidR="00043747" w:rsidRPr="00967636" w:rsidRDefault="00043747" w:rsidP="00967636">
      <w:pPr>
        <w:pStyle w:val="Lijstopsomteken2"/>
        <w:numPr>
          <w:ilvl w:val="0"/>
          <w:numId w:val="7"/>
        </w:numPr>
        <w:spacing w:line="288" w:lineRule="auto"/>
        <w:rPr>
          <w:rFonts w:asciiTheme="minorHAnsi" w:hAnsiTheme="minorHAnsi"/>
          <w:sz w:val="20"/>
          <w:szCs w:val="20"/>
        </w:rPr>
      </w:pPr>
      <w:r w:rsidRPr="00967636">
        <w:rPr>
          <w:rFonts w:asciiTheme="minorHAnsi" w:hAnsiTheme="minorHAnsi"/>
          <w:sz w:val="20"/>
          <w:szCs w:val="20"/>
        </w:rPr>
        <w:t>De organisatie en het beveiligingsbedrijf moeten voldoen aan de volgende doelstelling:</w:t>
      </w:r>
      <w:r w:rsidRPr="00967636">
        <w:rPr>
          <w:rFonts w:asciiTheme="minorHAnsi" w:hAnsiTheme="minorHAnsi"/>
          <w:sz w:val="20"/>
          <w:szCs w:val="20"/>
        </w:rPr>
        <w:br/>
        <w:t>”Het realiseren van een veilig en ongestoord verblijf van de bezoekers en de medewerkers aan dit evenement en het door aanvullende maatregelen, indien mogelijk, bewaken van te zware inbreuken op de belangen van bewoners, bedrijven rond het evenemententerrein.”</w:t>
      </w:r>
    </w:p>
    <w:p w:rsidR="00043747" w:rsidRPr="00967636" w:rsidRDefault="00043747" w:rsidP="00967636">
      <w:pPr>
        <w:pStyle w:val="Lijstopsomteken2"/>
        <w:numPr>
          <w:ilvl w:val="0"/>
          <w:numId w:val="7"/>
        </w:numPr>
        <w:spacing w:line="288" w:lineRule="auto"/>
        <w:rPr>
          <w:rFonts w:asciiTheme="minorHAnsi" w:hAnsiTheme="minorHAnsi"/>
          <w:sz w:val="20"/>
          <w:szCs w:val="20"/>
        </w:rPr>
      </w:pPr>
      <w:r w:rsidRPr="00967636">
        <w:rPr>
          <w:rFonts w:asciiTheme="minorHAnsi" w:hAnsiTheme="minorHAnsi"/>
          <w:sz w:val="20"/>
          <w:szCs w:val="20"/>
        </w:rPr>
        <w:t>Wat als de politie nodig is? (In geval van nood zal via het alarmnummer 112 contact met de politie worden opgenomen);</w:t>
      </w:r>
    </w:p>
    <w:p w:rsidR="00043747" w:rsidRPr="00967636" w:rsidRDefault="00043747" w:rsidP="00967636">
      <w:pPr>
        <w:pStyle w:val="Lijstopsomteken2"/>
        <w:numPr>
          <w:ilvl w:val="0"/>
          <w:numId w:val="7"/>
        </w:numPr>
        <w:spacing w:line="288" w:lineRule="auto"/>
        <w:rPr>
          <w:rFonts w:asciiTheme="minorHAnsi" w:hAnsiTheme="minorHAnsi"/>
          <w:sz w:val="20"/>
          <w:szCs w:val="20"/>
        </w:rPr>
      </w:pPr>
      <w:r w:rsidRPr="00967636">
        <w:rPr>
          <w:rFonts w:asciiTheme="minorHAnsi" w:hAnsiTheme="minorHAnsi"/>
          <w:sz w:val="20"/>
          <w:szCs w:val="20"/>
        </w:rPr>
        <w:t>Welke werkzaamheden worden door de beveiliging uitgevoerd, op welke tijden en met hoeveel mensen;</w:t>
      </w:r>
    </w:p>
    <w:p w:rsidR="00043747" w:rsidRPr="00967636" w:rsidRDefault="00043747" w:rsidP="00967636">
      <w:pPr>
        <w:pStyle w:val="Lijstopsomteken2"/>
        <w:numPr>
          <w:ilvl w:val="0"/>
          <w:numId w:val="7"/>
        </w:numPr>
        <w:spacing w:line="288" w:lineRule="auto"/>
        <w:rPr>
          <w:rFonts w:asciiTheme="minorHAnsi" w:hAnsiTheme="minorHAnsi"/>
          <w:sz w:val="20"/>
          <w:szCs w:val="20"/>
        </w:rPr>
      </w:pPr>
      <w:r w:rsidRPr="00967636">
        <w:rPr>
          <w:rFonts w:asciiTheme="minorHAnsi" w:hAnsiTheme="minorHAnsi"/>
          <w:sz w:val="20"/>
          <w:szCs w:val="20"/>
        </w:rPr>
        <w:t>Beveiligingsbedrijf staat onderling met elkaar in contact via een eigen communicatiesysteem;</w:t>
      </w:r>
    </w:p>
    <w:p w:rsidR="00043747" w:rsidRPr="00967636" w:rsidRDefault="00043747" w:rsidP="00967636">
      <w:pPr>
        <w:pStyle w:val="Lijstopsomteken2"/>
        <w:numPr>
          <w:ilvl w:val="0"/>
          <w:numId w:val="7"/>
        </w:numPr>
        <w:spacing w:line="288" w:lineRule="auto"/>
        <w:rPr>
          <w:rFonts w:asciiTheme="minorHAnsi" w:hAnsiTheme="minorHAnsi"/>
          <w:sz w:val="20"/>
          <w:szCs w:val="20"/>
        </w:rPr>
      </w:pPr>
      <w:r w:rsidRPr="00967636">
        <w:rPr>
          <w:rFonts w:asciiTheme="minorHAnsi" w:hAnsiTheme="minorHAnsi"/>
          <w:sz w:val="20"/>
          <w:szCs w:val="20"/>
        </w:rPr>
        <w:t>Hoe verloopt communicatie tussen beveiliging en organisatie;</w:t>
      </w:r>
    </w:p>
    <w:p w:rsidR="00043747" w:rsidRPr="00967636" w:rsidRDefault="00043747" w:rsidP="00967636">
      <w:pPr>
        <w:pStyle w:val="Lijstopsomteken2"/>
        <w:numPr>
          <w:ilvl w:val="0"/>
          <w:numId w:val="7"/>
        </w:numPr>
        <w:spacing w:line="288" w:lineRule="auto"/>
        <w:rPr>
          <w:rFonts w:asciiTheme="minorHAnsi" w:hAnsiTheme="minorHAnsi"/>
          <w:sz w:val="20"/>
          <w:szCs w:val="20"/>
        </w:rPr>
      </w:pPr>
      <w:r w:rsidRPr="00967636">
        <w:rPr>
          <w:rFonts w:asciiTheme="minorHAnsi" w:hAnsiTheme="minorHAnsi"/>
          <w:sz w:val="20"/>
          <w:szCs w:val="20"/>
        </w:rPr>
        <w:t>De particuliere beveiliging voert aanwijzingen van de politie direct uit.</w:t>
      </w:r>
    </w:p>
    <w:p w:rsidR="00043747" w:rsidRPr="00967636" w:rsidRDefault="00043747" w:rsidP="00967636">
      <w:pPr>
        <w:rPr>
          <w:rFonts w:cs="Arial"/>
          <w:i/>
          <w:sz w:val="20"/>
          <w:szCs w:val="20"/>
        </w:rPr>
      </w:pPr>
    </w:p>
    <w:p w:rsidR="00043747" w:rsidRPr="00967636" w:rsidRDefault="00043747" w:rsidP="00967636">
      <w:pPr>
        <w:pStyle w:val="Plattetekst"/>
        <w:spacing w:line="288" w:lineRule="auto"/>
        <w:rPr>
          <w:rFonts w:asciiTheme="minorHAnsi" w:hAnsiTheme="minorHAnsi"/>
          <w:sz w:val="20"/>
          <w:szCs w:val="20"/>
        </w:rPr>
      </w:pPr>
      <w:r w:rsidRPr="00967636">
        <w:rPr>
          <w:rFonts w:asciiTheme="minorHAnsi" w:hAnsiTheme="minorHAnsi"/>
          <w:sz w:val="20"/>
          <w:szCs w:val="20"/>
        </w:rPr>
        <w:t>Stelt u uzelf ook de volgende vragen:</w:t>
      </w:r>
    </w:p>
    <w:p w:rsidR="00043747" w:rsidRPr="00967636" w:rsidRDefault="00043747" w:rsidP="00967636">
      <w:pPr>
        <w:pStyle w:val="Lijstopsomteken2"/>
        <w:numPr>
          <w:ilvl w:val="0"/>
          <w:numId w:val="8"/>
        </w:numPr>
        <w:spacing w:line="288" w:lineRule="auto"/>
        <w:rPr>
          <w:rFonts w:asciiTheme="minorHAnsi" w:hAnsiTheme="minorHAnsi"/>
          <w:sz w:val="20"/>
          <w:szCs w:val="20"/>
        </w:rPr>
      </w:pPr>
      <w:r w:rsidRPr="00967636">
        <w:rPr>
          <w:rFonts w:asciiTheme="minorHAnsi" w:hAnsiTheme="minorHAnsi"/>
          <w:sz w:val="20"/>
          <w:szCs w:val="20"/>
        </w:rPr>
        <w:t>Zijn de beveiligingsmedewerkers in het bezit van tenminste een BHV-diploma?</w:t>
      </w:r>
    </w:p>
    <w:p w:rsidR="00043747" w:rsidRPr="00967636" w:rsidRDefault="00043747" w:rsidP="00967636">
      <w:pPr>
        <w:pStyle w:val="Lijstopsomteken2"/>
        <w:numPr>
          <w:ilvl w:val="0"/>
          <w:numId w:val="8"/>
        </w:numPr>
        <w:spacing w:line="288" w:lineRule="auto"/>
        <w:rPr>
          <w:rFonts w:asciiTheme="minorHAnsi" w:hAnsiTheme="minorHAnsi"/>
          <w:sz w:val="20"/>
          <w:szCs w:val="20"/>
        </w:rPr>
      </w:pPr>
      <w:r w:rsidRPr="00967636">
        <w:rPr>
          <w:rFonts w:asciiTheme="minorHAnsi" w:hAnsiTheme="minorHAnsi"/>
          <w:sz w:val="20"/>
          <w:szCs w:val="20"/>
        </w:rPr>
        <w:t xml:space="preserve">Gaan beveiligingsmedewerkers bij de uitvoering van de werkzaamheden gekleed conform wettelijk vastgestelde kledingsvoorschriften? </w:t>
      </w:r>
    </w:p>
    <w:p w:rsidR="00043747" w:rsidRPr="00967636" w:rsidRDefault="00043747" w:rsidP="00967636">
      <w:pPr>
        <w:pStyle w:val="Lijstopsomteken2"/>
        <w:numPr>
          <w:ilvl w:val="0"/>
          <w:numId w:val="8"/>
        </w:numPr>
        <w:spacing w:line="288" w:lineRule="auto"/>
        <w:rPr>
          <w:rFonts w:asciiTheme="minorHAnsi" w:hAnsiTheme="minorHAnsi"/>
          <w:sz w:val="20"/>
          <w:szCs w:val="20"/>
        </w:rPr>
      </w:pPr>
      <w:r w:rsidRPr="00967636">
        <w:rPr>
          <w:rFonts w:asciiTheme="minorHAnsi" w:hAnsiTheme="minorHAnsi"/>
          <w:sz w:val="20"/>
          <w:szCs w:val="20"/>
        </w:rPr>
        <w:t>Heeft het beveiligingsbedrijf heeft een centrale post van waaruit men kan communiceren met de politie c.q. de hulpverleningsdiensten en de vaste EHBO post? Zo ja, dan benoemt u hier ook het communicatieschema.</w:t>
      </w:r>
    </w:p>
    <w:p w:rsidR="00967636" w:rsidRDefault="00967636" w:rsidP="00967636">
      <w:pPr>
        <w:rPr>
          <w:rFonts w:cs="Arial"/>
          <w:sz w:val="20"/>
          <w:szCs w:val="20"/>
          <w:u w:val="single"/>
        </w:rPr>
      </w:pPr>
    </w:p>
    <w:p w:rsidR="00043747" w:rsidRPr="00967636" w:rsidRDefault="00043747" w:rsidP="00967636">
      <w:pPr>
        <w:rPr>
          <w:rFonts w:cs="Arial"/>
          <w:sz w:val="20"/>
          <w:szCs w:val="20"/>
        </w:rPr>
      </w:pPr>
      <w:r w:rsidRPr="00967636">
        <w:rPr>
          <w:rFonts w:cs="Arial"/>
          <w:sz w:val="20"/>
          <w:szCs w:val="20"/>
          <w:u w:val="single"/>
        </w:rPr>
        <w:t>Beveiliging is in ieder geval vereist als</w:t>
      </w:r>
      <w:r w:rsidRPr="00967636">
        <w:rPr>
          <w:rFonts w:cs="Arial"/>
          <w:sz w:val="20"/>
          <w:szCs w:val="20"/>
        </w:rPr>
        <w:t>:</w:t>
      </w:r>
    </w:p>
    <w:p w:rsidR="00043747" w:rsidRPr="00967636" w:rsidRDefault="00043747" w:rsidP="00967636">
      <w:pPr>
        <w:numPr>
          <w:ilvl w:val="0"/>
          <w:numId w:val="26"/>
        </w:numPr>
        <w:rPr>
          <w:rFonts w:cs="Arial"/>
          <w:sz w:val="20"/>
          <w:szCs w:val="20"/>
        </w:rPr>
      </w:pPr>
      <w:r w:rsidRPr="00967636">
        <w:rPr>
          <w:rFonts w:cs="Arial"/>
          <w:sz w:val="20"/>
          <w:szCs w:val="20"/>
        </w:rPr>
        <w:t>Er verstoring van de openbare orde op het evenemententerrein kan worden verwacht;</w:t>
      </w:r>
    </w:p>
    <w:p w:rsidR="00043747" w:rsidRPr="00967636" w:rsidRDefault="00043747" w:rsidP="00967636">
      <w:pPr>
        <w:numPr>
          <w:ilvl w:val="0"/>
          <w:numId w:val="26"/>
        </w:numPr>
        <w:rPr>
          <w:rFonts w:cs="Arial"/>
          <w:sz w:val="20"/>
          <w:szCs w:val="20"/>
        </w:rPr>
      </w:pPr>
      <w:r w:rsidRPr="00967636">
        <w:rPr>
          <w:rFonts w:cs="Arial"/>
          <w:sz w:val="20"/>
          <w:szCs w:val="20"/>
        </w:rPr>
        <w:t>Er een toegangscontrole wordt uitgevoerd</w:t>
      </w:r>
    </w:p>
    <w:p w:rsidR="00043747" w:rsidRPr="00967636" w:rsidRDefault="00043747" w:rsidP="00967636">
      <w:pPr>
        <w:ind w:left="360"/>
        <w:rPr>
          <w:rFonts w:cs="Arial"/>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5103"/>
      </w:tblGrid>
      <w:tr w:rsidR="00043747" w:rsidRPr="00967636" w:rsidTr="003A0567">
        <w:trPr>
          <w:trHeight w:val="360"/>
        </w:trPr>
        <w:tc>
          <w:tcPr>
            <w:tcW w:w="4395" w:type="dxa"/>
            <w:vAlign w:val="center"/>
          </w:tcPr>
          <w:p w:rsidR="00043747" w:rsidRPr="00967636" w:rsidRDefault="00043747" w:rsidP="00967636">
            <w:pPr>
              <w:rPr>
                <w:rFonts w:cs="Arial"/>
                <w:b/>
                <w:sz w:val="20"/>
                <w:szCs w:val="20"/>
              </w:rPr>
            </w:pPr>
            <w:r w:rsidRPr="00967636">
              <w:rPr>
                <w:rFonts w:cs="Arial"/>
                <w:b/>
                <w:sz w:val="20"/>
                <w:szCs w:val="20"/>
              </w:rPr>
              <w:t>Naam beveiligingsbedrijf</w:t>
            </w:r>
          </w:p>
        </w:tc>
        <w:tc>
          <w:tcPr>
            <w:tcW w:w="5103" w:type="dxa"/>
            <w:tcBorders>
              <w:bottom w:val="dotted" w:sz="4" w:space="0" w:color="auto"/>
            </w:tcBorders>
          </w:tcPr>
          <w:p w:rsidR="00043747" w:rsidRPr="00967636" w:rsidRDefault="00043747" w:rsidP="00967636">
            <w:pPr>
              <w:rPr>
                <w:rFonts w:cs="Arial"/>
                <w:sz w:val="20"/>
                <w:szCs w:val="20"/>
              </w:rPr>
            </w:pPr>
          </w:p>
        </w:tc>
      </w:tr>
      <w:tr w:rsidR="00043747" w:rsidRPr="00967636" w:rsidTr="003A0567">
        <w:trPr>
          <w:trHeight w:val="345"/>
        </w:trPr>
        <w:tc>
          <w:tcPr>
            <w:tcW w:w="4395" w:type="dxa"/>
            <w:vAlign w:val="center"/>
          </w:tcPr>
          <w:p w:rsidR="00043747" w:rsidRPr="00967636" w:rsidRDefault="00043747" w:rsidP="00967636">
            <w:pPr>
              <w:rPr>
                <w:rFonts w:cs="Arial"/>
                <w:b/>
                <w:sz w:val="20"/>
                <w:szCs w:val="20"/>
              </w:rPr>
            </w:pPr>
            <w:r w:rsidRPr="00967636">
              <w:rPr>
                <w:rFonts w:cs="Arial"/>
                <w:b/>
                <w:sz w:val="20"/>
                <w:szCs w:val="20"/>
              </w:rPr>
              <w:t>Naam contactpersoon tijdens evenement</w:t>
            </w:r>
          </w:p>
          <w:p w:rsidR="00043747" w:rsidRPr="00967636" w:rsidRDefault="00043747" w:rsidP="00967636">
            <w:pPr>
              <w:rPr>
                <w:rFonts w:cs="Arial"/>
                <w:b/>
                <w:sz w:val="20"/>
                <w:szCs w:val="20"/>
              </w:rPr>
            </w:pPr>
            <w:r w:rsidRPr="00967636">
              <w:rPr>
                <w:rFonts w:cs="Arial"/>
                <w:b/>
                <w:sz w:val="20"/>
                <w:szCs w:val="20"/>
              </w:rPr>
              <w:t xml:space="preserve">Mobiele telefoon nummer </w:t>
            </w:r>
          </w:p>
        </w:tc>
        <w:tc>
          <w:tcPr>
            <w:tcW w:w="5103" w:type="dxa"/>
            <w:tcBorders>
              <w:top w:val="dotted" w:sz="4" w:space="0" w:color="auto"/>
              <w:bottom w:val="dotted" w:sz="4" w:space="0" w:color="auto"/>
            </w:tcBorders>
          </w:tcPr>
          <w:p w:rsidR="00043747" w:rsidRPr="00967636" w:rsidRDefault="00043747" w:rsidP="00967636">
            <w:pPr>
              <w:rPr>
                <w:rFonts w:cs="Arial"/>
                <w:sz w:val="20"/>
                <w:szCs w:val="20"/>
              </w:rPr>
            </w:pPr>
          </w:p>
        </w:tc>
      </w:tr>
      <w:tr w:rsidR="00043747" w:rsidRPr="00967636" w:rsidTr="003A0567">
        <w:trPr>
          <w:trHeight w:val="345"/>
        </w:trPr>
        <w:tc>
          <w:tcPr>
            <w:tcW w:w="4395" w:type="dxa"/>
            <w:tcBorders>
              <w:top w:val="single" w:sz="4" w:space="0" w:color="auto"/>
              <w:left w:val="single" w:sz="4" w:space="0" w:color="auto"/>
              <w:bottom w:val="single" w:sz="4" w:space="0" w:color="auto"/>
              <w:right w:val="single" w:sz="4" w:space="0" w:color="auto"/>
            </w:tcBorders>
            <w:vAlign w:val="center"/>
          </w:tcPr>
          <w:p w:rsidR="00043747" w:rsidRPr="00967636" w:rsidRDefault="00043747" w:rsidP="00967636">
            <w:pPr>
              <w:rPr>
                <w:rFonts w:cs="Arial"/>
                <w:b/>
                <w:sz w:val="20"/>
                <w:szCs w:val="20"/>
              </w:rPr>
            </w:pPr>
            <w:r w:rsidRPr="00967636">
              <w:rPr>
                <w:rFonts w:cs="Arial"/>
                <w:b/>
                <w:sz w:val="20"/>
                <w:szCs w:val="20"/>
              </w:rPr>
              <w:t>Aantal beveiligers en taken:</w:t>
            </w:r>
          </w:p>
        </w:tc>
        <w:tc>
          <w:tcPr>
            <w:tcW w:w="5103" w:type="dxa"/>
            <w:tcBorders>
              <w:top w:val="dotted" w:sz="4" w:space="0" w:color="auto"/>
              <w:left w:val="single" w:sz="4" w:space="0" w:color="auto"/>
              <w:bottom w:val="single" w:sz="4" w:space="0" w:color="auto"/>
              <w:right w:val="single" w:sz="4" w:space="0" w:color="auto"/>
            </w:tcBorders>
          </w:tcPr>
          <w:p w:rsidR="00043747" w:rsidRPr="00967636" w:rsidRDefault="00043747" w:rsidP="00967636">
            <w:pPr>
              <w:rPr>
                <w:rFonts w:cs="Arial"/>
                <w:sz w:val="20"/>
                <w:szCs w:val="20"/>
              </w:rPr>
            </w:pPr>
          </w:p>
        </w:tc>
      </w:tr>
      <w:tr w:rsidR="00043747" w:rsidRPr="00967636" w:rsidTr="003A0567">
        <w:trPr>
          <w:trHeight w:val="345"/>
        </w:trPr>
        <w:tc>
          <w:tcPr>
            <w:tcW w:w="4395" w:type="dxa"/>
            <w:tcBorders>
              <w:top w:val="single" w:sz="4" w:space="0" w:color="auto"/>
              <w:left w:val="single" w:sz="4" w:space="0" w:color="auto"/>
              <w:bottom w:val="single" w:sz="4" w:space="0" w:color="auto"/>
              <w:right w:val="single" w:sz="4" w:space="0" w:color="auto"/>
            </w:tcBorders>
            <w:vAlign w:val="center"/>
          </w:tcPr>
          <w:p w:rsidR="00043747" w:rsidRPr="00967636" w:rsidRDefault="00043747" w:rsidP="00967636">
            <w:pPr>
              <w:rPr>
                <w:rFonts w:cs="Arial"/>
                <w:b/>
                <w:sz w:val="20"/>
                <w:szCs w:val="20"/>
              </w:rPr>
            </w:pPr>
            <w:r w:rsidRPr="00967636">
              <w:rPr>
                <w:rFonts w:cs="Arial"/>
                <w:b/>
                <w:sz w:val="20"/>
                <w:szCs w:val="20"/>
              </w:rPr>
              <w:t>Tijdstip aanvang en vertrek beveiligers:</w:t>
            </w:r>
          </w:p>
        </w:tc>
        <w:tc>
          <w:tcPr>
            <w:tcW w:w="5103" w:type="dxa"/>
            <w:tcBorders>
              <w:top w:val="dotted" w:sz="4" w:space="0" w:color="auto"/>
              <w:left w:val="single" w:sz="4" w:space="0" w:color="auto"/>
              <w:bottom w:val="single" w:sz="4" w:space="0" w:color="auto"/>
              <w:right w:val="single" w:sz="4" w:space="0" w:color="auto"/>
            </w:tcBorders>
          </w:tcPr>
          <w:p w:rsidR="00043747" w:rsidRPr="00967636" w:rsidRDefault="00043747" w:rsidP="00967636">
            <w:pPr>
              <w:rPr>
                <w:rFonts w:cs="Arial"/>
                <w:sz w:val="20"/>
                <w:szCs w:val="20"/>
              </w:rPr>
            </w:pPr>
          </w:p>
        </w:tc>
      </w:tr>
    </w:tbl>
    <w:p w:rsidR="00043747" w:rsidRPr="00967636" w:rsidRDefault="00043747" w:rsidP="00967636">
      <w:pPr>
        <w:rPr>
          <w:rFonts w:cs="Arial"/>
          <w:b/>
          <w:sz w:val="20"/>
          <w:szCs w:val="20"/>
        </w:rPr>
      </w:pPr>
    </w:p>
    <w:p w:rsidR="00043747" w:rsidRPr="00967636" w:rsidRDefault="00043747" w:rsidP="00967636">
      <w:pPr>
        <w:rPr>
          <w:rFonts w:cs="Arial"/>
          <w:sz w:val="20"/>
          <w:szCs w:val="20"/>
        </w:rPr>
      </w:pPr>
    </w:p>
    <w:p w:rsidR="00043747" w:rsidRPr="00967636" w:rsidRDefault="00043747" w:rsidP="00967636">
      <w:pPr>
        <w:pStyle w:val="Kop2"/>
        <w:numPr>
          <w:ilvl w:val="0"/>
          <w:numId w:val="0"/>
        </w:numPr>
        <w:spacing w:line="288" w:lineRule="auto"/>
        <w:rPr>
          <w:rFonts w:asciiTheme="minorHAnsi" w:hAnsiTheme="minorHAnsi"/>
          <w:sz w:val="20"/>
          <w:szCs w:val="20"/>
        </w:rPr>
      </w:pPr>
      <w:bookmarkStart w:id="23" w:name="_Toc330471889"/>
      <w:bookmarkStart w:id="24" w:name="_Toc278207349"/>
      <w:bookmarkStart w:id="25" w:name="_Toc328039920"/>
      <w:r w:rsidRPr="00967636">
        <w:rPr>
          <w:rFonts w:asciiTheme="minorHAnsi" w:hAnsiTheme="minorHAnsi"/>
          <w:sz w:val="20"/>
          <w:szCs w:val="20"/>
        </w:rPr>
        <w:t>Huisregels evenementengebied</w:t>
      </w:r>
      <w:bookmarkEnd w:id="23"/>
    </w:p>
    <w:p w:rsidR="00043747" w:rsidRPr="00967636" w:rsidRDefault="00043747" w:rsidP="00967636">
      <w:pPr>
        <w:rPr>
          <w:sz w:val="20"/>
          <w:szCs w:val="20"/>
          <w:lang w:eastAsia="nl-NL"/>
        </w:rPr>
      </w:pPr>
      <w:r w:rsidRPr="00967636">
        <w:rPr>
          <w:sz w:val="20"/>
          <w:szCs w:val="20"/>
          <w:lang w:eastAsia="nl-NL"/>
        </w:rPr>
        <w:t>Bij evenementen op een aangewezen en als zodanig herkenbare evenementenlocatie in de openbare ruimte of in een gebouw wordt veelal gebruik gemaakt van huisregels. Deze regels moeten voor de bezoeker van het evenement duidelijk zichtbaar worden aangekondigd.</w:t>
      </w:r>
    </w:p>
    <w:p w:rsidR="00D37F24" w:rsidRPr="00967636" w:rsidRDefault="00D37F24" w:rsidP="00967636">
      <w:pPr>
        <w:rPr>
          <w:sz w:val="20"/>
          <w:szCs w:val="20"/>
          <w:lang w:eastAsia="nl-NL"/>
        </w:rPr>
      </w:pPr>
    </w:p>
    <w:p w:rsidR="00D37F24" w:rsidRPr="00967636" w:rsidRDefault="00D37F24" w:rsidP="00967636">
      <w:pPr>
        <w:rPr>
          <w:rFonts w:cs="Arial"/>
          <w:sz w:val="20"/>
          <w:szCs w:val="20"/>
        </w:rPr>
      </w:pPr>
      <w:r w:rsidRPr="00967636">
        <w:rPr>
          <w:rFonts w:cs="Arial"/>
          <w:sz w:val="20"/>
          <w:szCs w:val="20"/>
        </w:rPr>
        <w:t>Sluit de huisregels bij als bijlage van dit veiligheidsplan.</w:t>
      </w:r>
    </w:p>
    <w:p w:rsidR="00043747" w:rsidRPr="00967636" w:rsidRDefault="00043747" w:rsidP="00967636">
      <w:pPr>
        <w:rPr>
          <w:sz w:val="20"/>
          <w:szCs w:val="20"/>
          <w:lang w:eastAsia="nl-NL"/>
        </w:rPr>
      </w:pPr>
    </w:p>
    <w:p w:rsidR="00043747" w:rsidRPr="00967636" w:rsidRDefault="00043747" w:rsidP="00967636">
      <w:pPr>
        <w:pStyle w:val="Kop2"/>
        <w:numPr>
          <w:ilvl w:val="0"/>
          <w:numId w:val="0"/>
        </w:numPr>
        <w:spacing w:line="288" w:lineRule="auto"/>
        <w:rPr>
          <w:rFonts w:asciiTheme="minorHAnsi" w:hAnsiTheme="minorHAnsi"/>
          <w:sz w:val="20"/>
          <w:szCs w:val="20"/>
        </w:rPr>
      </w:pPr>
      <w:bookmarkStart w:id="26" w:name="_Toc330471890"/>
      <w:r w:rsidRPr="00967636">
        <w:rPr>
          <w:rFonts w:asciiTheme="minorHAnsi" w:hAnsiTheme="minorHAnsi"/>
          <w:sz w:val="20"/>
          <w:szCs w:val="20"/>
        </w:rPr>
        <w:t>Crowdmanagement</w:t>
      </w:r>
      <w:bookmarkEnd w:id="24"/>
      <w:bookmarkEnd w:id="25"/>
      <w:bookmarkEnd w:id="26"/>
    </w:p>
    <w:p w:rsidR="00043747" w:rsidRPr="00967636" w:rsidRDefault="00043747" w:rsidP="00967636">
      <w:pPr>
        <w:rPr>
          <w:sz w:val="20"/>
          <w:szCs w:val="20"/>
          <w:lang w:eastAsia="nl-NL"/>
        </w:rPr>
      </w:pPr>
      <w:r w:rsidRPr="00967636">
        <w:rPr>
          <w:sz w:val="20"/>
          <w:szCs w:val="20"/>
          <w:lang w:eastAsia="nl-NL"/>
        </w:rPr>
        <w:t xml:space="preserve">Een </w:t>
      </w:r>
      <w:proofErr w:type="spellStart"/>
      <w:r w:rsidRPr="00967636">
        <w:rPr>
          <w:sz w:val="20"/>
          <w:szCs w:val="20"/>
          <w:lang w:eastAsia="nl-NL"/>
        </w:rPr>
        <w:t>Crowd-management</w:t>
      </w:r>
      <w:proofErr w:type="spellEnd"/>
      <w:r w:rsidRPr="00967636">
        <w:rPr>
          <w:sz w:val="20"/>
          <w:szCs w:val="20"/>
          <w:lang w:eastAsia="nl-NL"/>
        </w:rPr>
        <w:t xml:space="preserve"> plan is noodzakelijk als er grote publiekstromen naar en van het evenemententerrein te verwachten zijn en/of massale publieksverplaatsingen binnen de evenementenlocatie/terrein.</w:t>
      </w:r>
    </w:p>
    <w:p w:rsidR="00D37F24" w:rsidRPr="00967636" w:rsidRDefault="00D37F24" w:rsidP="00967636">
      <w:pPr>
        <w:rPr>
          <w:sz w:val="20"/>
          <w:szCs w:val="20"/>
          <w:lang w:eastAsia="nl-NL"/>
        </w:rPr>
      </w:pPr>
    </w:p>
    <w:p w:rsidR="00043747" w:rsidRPr="00967636" w:rsidRDefault="00043747" w:rsidP="00967636">
      <w:pPr>
        <w:pStyle w:val="Plattetekst"/>
        <w:spacing w:line="288" w:lineRule="auto"/>
        <w:rPr>
          <w:rFonts w:asciiTheme="minorHAnsi" w:hAnsiTheme="minorHAnsi"/>
          <w:sz w:val="20"/>
          <w:szCs w:val="20"/>
        </w:rPr>
      </w:pPr>
      <w:r w:rsidRPr="00967636">
        <w:rPr>
          <w:rFonts w:asciiTheme="minorHAnsi" w:hAnsiTheme="minorHAnsi"/>
          <w:sz w:val="20"/>
          <w:szCs w:val="20"/>
        </w:rPr>
        <w:lastRenderedPageBreak/>
        <w:t>Beschrijf hoe de sturing en controle van de publiekstromen is georganiseerd. Heb hierbij aandacht voor de onderstaande pu</w:t>
      </w:r>
      <w:r w:rsidR="00D37F24" w:rsidRPr="00967636">
        <w:rPr>
          <w:rFonts w:asciiTheme="minorHAnsi" w:hAnsiTheme="minorHAnsi"/>
          <w:sz w:val="20"/>
          <w:szCs w:val="20"/>
        </w:rPr>
        <w:t>nten.</w:t>
      </w:r>
    </w:p>
    <w:p w:rsidR="00043747" w:rsidRPr="00967636" w:rsidRDefault="00043747" w:rsidP="00967636">
      <w:pPr>
        <w:pStyle w:val="Lijstopsomteken2"/>
        <w:numPr>
          <w:ilvl w:val="0"/>
          <w:numId w:val="9"/>
        </w:numPr>
        <w:spacing w:line="288" w:lineRule="auto"/>
        <w:rPr>
          <w:rFonts w:asciiTheme="minorHAnsi" w:hAnsiTheme="minorHAnsi"/>
          <w:sz w:val="20"/>
          <w:szCs w:val="20"/>
        </w:rPr>
      </w:pPr>
      <w:r w:rsidRPr="00967636">
        <w:rPr>
          <w:rFonts w:asciiTheme="minorHAnsi" w:hAnsiTheme="minorHAnsi"/>
          <w:sz w:val="20"/>
          <w:szCs w:val="20"/>
        </w:rPr>
        <w:t>De beveiligers worden ingezet om tussen het publiek te surveilleren en toezicht te houden op het evenemententerrein. Zij registreren eventuele verstoringen van de openbare orde en melden dit aan de centrale post, van waaruit zal worden gehandeld (in samenwerking met de politie);</w:t>
      </w:r>
    </w:p>
    <w:p w:rsidR="00043747" w:rsidRPr="00967636" w:rsidRDefault="00043747" w:rsidP="00967636">
      <w:pPr>
        <w:pStyle w:val="Lijstopsomteken2"/>
        <w:numPr>
          <w:ilvl w:val="0"/>
          <w:numId w:val="9"/>
        </w:numPr>
        <w:spacing w:line="288" w:lineRule="auto"/>
        <w:rPr>
          <w:rFonts w:asciiTheme="minorHAnsi" w:hAnsiTheme="minorHAnsi"/>
          <w:sz w:val="20"/>
          <w:szCs w:val="20"/>
        </w:rPr>
      </w:pPr>
      <w:r w:rsidRPr="00967636">
        <w:rPr>
          <w:rFonts w:asciiTheme="minorHAnsi" w:hAnsiTheme="minorHAnsi"/>
          <w:sz w:val="20"/>
          <w:szCs w:val="20"/>
        </w:rPr>
        <w:t>Alle toegangswegen worden vrijgehouden van obstakels;</w:t>
      </w:r>
    </w:p>
    <w:p w:rsidR="00043747" w:rsidRPr="00967636" w:rsidRDefault="00043747" w:rsidP="00967636">
      <w:pPr>
        <w:pStyle w:val="Lijstopsomteken2"/>
        <w:numPr>
          <w:ilvl w:val="0"/>
          <w:numId w:val="9"/>
        </w:numPr>
        <w:spacing w:line="288" w:lineRule="auto"/>
        <w:rPr>
          <w:rFonts w:asciiTheme="minorHAnsi" w:hAnsiTheme="minorHAnsi"/>
          <w:sz w:val="20"/>
          <w:szCs w:val="20"/>
        </w:rPr>
      </w:pPr>
      <w:r w:rsidRPr="00967636">
        <w:rPr>
          <w:rFonts w:asciiTheme="minorHAnsi" w:hAnsiTheme="minorHAnsi"/>
          <w:sz w:val="20"/>
          <w:szCs w:val="20"/>
        </w:rPr>
        <w:t>Activiteiten direct aan de publieksroute remmen de publieksstroom;</w:t>
      </w:r>
    </w:p>
    <w:p w:rsidR="00043747" w:rsidRPr="00967636" w:rsidRDefault="00043747" w:rsidP="00967636">
      <w:pPr>
        <w:rPr>
          <w:rFonts w:cs="Arial"/>
          <w:sz w:val="20"/>
          <w:szCs w:val="20"/>
        </w:rPr>
      </w:pPr>
    </w:p>
    <w:p w:rsidR="00043747" w:rsidRPr="00967636" w:rsidRDefault="00952132" w:rsidP="00967636">
      <w:pPr>
        <w:pStyle w:val="Plattetekst"/>
        <w:spacing w:line="288" w:lineRule="auto"/>
        <w:rPr>
          <w:rFonts w:asciiTheme="minorHAnsi" w:hAnsiTheme="minorHAnsi"/>
          <w:sz w:val="20"/>
          <w:szCs w:val="20"/>
        </w:rPr>
      </w:pPr>
      <w:r w:rsidRPr="00967636">
        <w:rPr>
          <w:rFonts w:asciiTheme="minorHAnsi" w:hAnsiTheme="minorHAnsi"/>
          <w:sz w:val="20"/>
          <w:szCs w:val="20"/>
        </w:rPr>
        <w:t>Stelt je</w:t>
      </w:r>
      <w:r w:rsidR="00043747" w:rsidRPr="00967636">
        <w:rPr>
          <w:rFonts w:asciiTheme="minorHAnsi" w:hAnsiTheme="minorHAnsi"/>
          <w:sz w:val="20"/>
          <w:szCs w:val="20"/>
        </w:rPr>
        <w:t>zelf ook de volgende vragen:</w:t>
      </w:r>
    </w:p>
    <w:p w:rsidR="00043747" w:rsidRPr="00967636" w:rsidRDefault="00043747" w:rsidP="00967636">
      <w:pPr>
        <w:pStyle w:val="Lijstopsomteken2"/>
        <w:numPr>
          <w:ilvl w:val="0"/>
          <w:numId w:val="10"/>
        </w:numPr>
        <w:spacing w:line="288" w:lineRule="auto"/>
        <w:rPr>
          <w:rFonts w:asciiTheme="minorHAnsi" w:hAnsiTheme="minorHAnsi"/>
          <w:sz w:val="20"/>
          <w:szCs w:val="20"/>
        </w:rPr>
      </w:pPr>
      <w:r w:rsidRPr="00967636">
        <w:rPr>
          <w:rFonts w:asciiTheme="minorHAnsi" w:hAnsiTheme="minorHAnsi"/>
          <w:sz w:val="20"/>
          <w:szCs w:val="20"/>
        </w:rPr>
        <w:t xml:space="preserve">Waar komen de publieksstromen vandaan en hoe zijn de publieksstromen bij de uitstroom? </w:t>
      </w:r>
    </w:p>
    <w:p w:rsidR="00043747" w:rsidRPr="00967636" w:rsidRDefault="00043747" w:rsidP="00967636">
      <w:pPr>
        <w:pStyle w:val="Lijstopsomteken2"/>
        <w:numPr>
          <w:ilvl w:val="0"/>
          <w:numId w:val="10"/>
        </w:numPr>
        <w:spacing w:line="288" w:lineRule="auto"/>
        <w:rPr>
          <w:rFonts w:asciiTheme="minorHAnsi" w:hAnsiTheme="minorHAnsi"/>
          <w:sz w:val="20"/>
          <w:szCs w:val="20"/>
        </w:rPr>
      </w:pPr>
      <w:r w:rsidRPr="00967636">
        <w:rPr>
          <w:rFonts w:asciiTheme="minorHAnsi" w:hAnsiTheme="minorHAnsi"/>
          <w:sz w:val="20"/>
          <w:szCs w:val="20"/>
        </w:rPr>
        <w:t>Hoe heb ik zicht op ontwikkelingen in het publiek of de publieksstromen?</w:t>
      </w:r>
    </w:p>
    <w:p w:rsidR="00043747" w:rsidRPr="00967636" w:rsidRDefault="00043747" w:rsidP="00967636">
      <w:pPr>
        <w:pStyle w:val="Lijstopsomteken2"/>
        <w:numPr>
          <w:ilvl w:val="0"/>
          <w:numId w:val="10"/>
        </w:numPr>
        <w:spacing w:line="288" w:lineRule="auto"/>
        <w:rPr>
          <w:rFonts w:asciiTheme="minorHAnsi" w:hAnsiTheme="minorHAnsi"/>
          <w:sz w:val="20"/>
          <w:szCs w:val="20"/>
        </w:rPr>
      </w:pPr>
      <w:r w:rsidRPr="00967636">
        <w:rPr>
          <w:rFonts w:asciiTheme="minorHAnsi" w:hAnsiTheme="minorHAnsi"/>
          <w:sz w:val="20"/>
          <w:szCs w:val="20"/>
        </w:rPr>
        <w:t xml:space="preserve">Wordt er een cameraplan opgesteld t.b.v. </w:t>
      </w:r>
      <w:proofErr w:type="spellStart"/>
      <w:r w:rsidRPr="00967636">
        <w:rPr>
          <w:rFonts w:asciiTheme="minorHAnsi" w:hAnsiTheme="minorHAnsi"/>
          <w:sz w:val="20"/>
          <w:szCs w:val="20"/>
        </w:rPr>
        <w:t>Crowd</w:t>
      </w:r>
      <w:proofErr w:type="spellEnd"/>
      <w:r w:rsidRPr="00967636">
        <w:rPr>
          <w:rFonts w:asciiTheme="minorHAnsi" w:hAnsiTheme="minorHAnsi"/>
          <w:sz w:val="20"/>
          <w:szCs w:val="20"/>
        </w:rPr>
        <w:t xml:space="preserve">-control en/of opsporing? </w:t>
      </w:r>
    </w:p>
    <w:p w:rsidR="00043747" w:rsidRPr="00967636" w:rsidRDefault="00043747" w:rsidP="00967636">
      <w:pPr>
        <w:pStyle w:val="Lijstopsomteken2"/>
        <w:numPr>
          <w:ilvl w:val="0"/>
          <w:numId w:val="10"/>
        </w:numPr>
        <w:spacing w:line="288" w:lineRule="auto"/>
        <w:rPr>
          <w:rFonts w:asciiTheme="minorHAnsi" w:hAnsiTheme="minorHAnsi"/>
          <w:sz w:val="20"/>
          <w:szCs w:val="20"/>
        </w:rPr>
      </w:pPr>
      <w:r w:rsidRPr="00967636">
        <w:rPr>
          <w:rFonts w:asciiTheme="minorHAnsi" w:hAnsiTheme="minorHAnsi"/>
          <w:sz w:val="20"/>
          <w:szCs w:val="20"/>
        </w:rPr>
        <w:t>Waar worden welke (publiek)trekkers (bijv. horeca, food, podia, toiletten) gesitueerd zodat de publieksstromen niet worden verstoord</w:t>
      </w:r>
      <w:r w:rsidR="00952132" w:rsidRPr="00967636">
        <w:rPr>
          <w:rFonts w:asciiTheme="minorHAnsi" w:hAnsiTheme="minorHAnsi"/>
          <w:sz w:val="20"/>
          <w:szCs w:val="20"/>
        </w:rPr>
        <w:t>?. D</w:t>
      </w:r>
      <w:r w:rsidRPr="00967636">
        <w:rPr>
          <w:rFonts w:asciiTheme="minorHAnsi" w:hAnsiTheme="minorHAnsi"/>
          <w:sz w:val="20"/>
          <w:szCs w:val="20"/>
        </w:rPr>
        <w:t>it moet ook duid</w:t>
      </w:r>
      <w:r w:rsidR="00952132" w:rsidRPr="00967636">
        <w:rPr>
          <w:rFonts w:asciiTheme="minorHAnsi" w:hAnsiTheme="minorHAnsi"/>
          <w:sz w:val="20"/>
          <w:szCs w:val="20"/>
        </w:rPr>
        <w:t>elijk worden in de plattegrond.</w:t>
      </w:r>
    </w:p>
    <w:p w:rsidR="00043747" w:rsidRPr="00967636" w:rsidRDefault="00043747" w:rsidP="00967636">
      <w:pPr>
        <w:pStyle w:val="Lijstopsomteken2"/>
        <w:numPr>
          <w:ilvl w:val="0"/>
          <w:numId w:val="10"/>
        </w:numPr>
        <w:spacing w:line="288" w:lineRule="auto"/>
        <w:rPr>
          <w:rFonts w:asciiTheme="minorHAnsi" w:hAnsiTheme="minorHAnsi"/>
          <w:sz w:val="20"/>
          <w:szCs w:val="20"/>
        </w:rPr>
      </w:pPr>
      <w:r w:rsidRPr="00967636">
        <w:rPr>
          <w:rFonts w:asciiTheme="minorHAnsi" w:hAnsiTheme="minorHAnsi"/>
          <w:sz w:val="20"/>
          <w:szCs w:val="20"/>
        </w:rPr>
        <w:t>Is er bij het gebruik van niet verharde terreinen bij het parkeren rekening gehouden met een slecht weer scenario (rijplaten);</w:t>
      </w:r>
    </w:p>
    <w:p w:rsidR="00043747" w:rsidRPr="00967636" w:rsidRDefault="00043747" w:rsidP="00967636">
      <w:pPr>
        <w:pStyle w:val="Lijstopsomteken2"/>
        <w:numPr>
          <w:ilvl w:val="0"/>
          <w:numId w:val="10"/>
        </w:numPr>
        <w:spacing w:line="288" w:lineRule="auto"/>
        <w:rPr>
          <w:rFonts w:asciiTheme="minorHAnsi" w:hAnsiTheme="minorHAnsi"/>
          <w:sz w:val="20"/>
          <w:szCs w:val="20"/>
        </w:rPr>
      </w:pPr>
      <w:r w:rsidRPr="00967636">
        <w:rPr>
          <w:rFonts w:asciiTheme="minorHAnsi" w:hAnsiTheme="minorHAnsi"/>
          <w:sz w:val="20"/>
          <w:szCs w:val="20"/>
        </w:rPr>
        <w:t>Kan het publiek gestimuleerd worden om gefaseerd te vertrekken (b.v. verschillende eindtijden podia. Eerst tap dicht, muziek zacht, licht hoog, alleen nog food voor een beperkte periode).</w:t>
      </w:r>
    </w:p>
    <w:p w:rsidR="00043747" w:rsidRPr="00967636" w:rsidRDefault="00043747" w:rsidP="00967636">
      <w:pPr>
        <w:rPr>
          <w:rFonts w:cs="Arial"/>
          <w:sz w:val="20"/>
          <w:szCs w:val="20"/>
        </w:rPr>
      </w:pPr>
    </w:p>
    <w:p w:rsidR="00043747" w:rsidRPr="00967636" w:rsidRDefault="00043747" w:rsidP="00967636">
      <w:pPr>
        <w:rPr>
          <w:rFonts w:cs="Arial"/>
          <w:sz w:val="20"/>
          <w:szCs w:val="20"/>
        </w:rPr>
      </w:pPr>
    </w:p>
    <w:p w:rsidR="00043747" w:rsidRPr="00967636" w:rsidRDefault="00043747" w:rsidP="00967636">
      <w:pPr>
        <w:pStyle w:val="Kop2"/>
        <w:numPr>
          <w:ilvl w:val="0"/>
          <w:numId w:val="0"/>
        </w:numPr>
        <w:spacing w:line="288" w:lineRule="auto"/>
        <w:rPr>
          <w:rFonts w:asciiTheme="minorHAnsi" w:hAnsiTheme="minorHAnsi"/>
          <w:sz w:val="20"/>
          <w:szCs w:val="20"/>
        </w:rPr>
      </w:pPr>
      <w:bookmarkStart w:id="27" w:name="_Toc328039921"/>
      <w:bookmarkStart w:id="28" w:name="_Toc330471891"/>
      <w:r w:rsidRPr="00967636">
        <w:rPr>
          <w:rFonts w:asciiTheme="minorHAnsi" w:hAnsiTheme="minorHAnsi"/>
          <w:sz w:val="20"/>
          <w:szCs w:val="20"/>
        </w:rPr>
        <w:t>Hekken en barrières (niet zijnde verkeersafsluitingen)</w:t>
      </w:r>
      <w:bookmarkEnd w:id="27"/>
      <w:bookmarkEnd w:id="28"/>
    </w:p>
    <w:p w:rsidR="00043747" w:rsidRPr="00967636" w:rsidRDefault="00043747" w:rsidP="00967636">
      <w:pPr>
        <w:pStyle w:val="Plattetekst"/>
        <w:spacing w:line="288" w:lineRule="auto"/>
        <w:rPr>
          <w:rFonts w:asciiTheme="minorHAnsi" w:hAnsiTheme="minorHAnsi"/>
          <w:sz w:val="20"/>
          <w:szCs w:val="20"/>
        </w:rPr>
      </w:pPr>
      <w:r w:rsidRPr="00967636">
        <w:rPr>
          <w:rFonts w:asciiTheme="minorHAnsi" w:hAnsiTheme="minorHAnsi"/>
          <w:sz w:val="20"/>
          <w:szCs w:val="20"/>
        </w:rPr>
        <w:t xml:space="preserve">Beschrijf </w:t>
      </w:r>
      <w:r w:rsidR="00952132" w:rsidRPr="00967636">
        <w:rPr>
          <w:rFonts w:asciiTheme="minorHAnsi" w:hAnsiTheme="minorHAnsi"/>
          <w:sz w:val="20"/>
          <w:szCs w:val="20"/>
        </w:rPr>
        <w:t>hoe je</w:t>
      </w:r>
      <w:r w:rsidRPr="00967636">
        <w:rPr>
          <w:rFonts w:asciiTheme="minorHAnsi" w:hAnsiTheme="minorHAnsi"/>
          <w:sz w:val="20"/>
          <w:szCs w:val="20"/>
        </w:rPr>
        <w:t xml:space="preserve"> gebruik maakt van hekken en (</w:t>
      </w:r>
      <w:proofErr w:type="spellStart"/>
      <w:r w:rsidRPr="00967636">
        <w:rPr>
          <w:rFonts w:asciiTheme="minorHAnsi" w:hAnsiTheme="minorHAnsi"/>
          <w:sz w:val="20"/>
          <w:szCs w:val="20"/>
        </w:rPr>
        <w:t>mojo</w:t>
      </w:r>
      <w:proofErr w:type="spellEnd"/>
      <w:r w:rsidRPr="00967636">
        <w:rPr>
          <w:rFonts w:asciiTheme="minorHAnsi" w:hAnsiTheme="minorHAnsi"/>
          <w:sz w:val="20"/>
          <w:szCs w:val="20"/>
        </w:rPr>
        <w:t>)barrières, heb hierbij aanda</w:t>
      </w:r>
      <w:r w:rsidR="00952132" w:rsidRPr="00967636">
        <w:rPr>
          <w:rFonts w:asciiTheme="minorHAnsi" w:hAnsiTheme="minorHAnsi"/>
          <w:sz w:val="20"/>
          <w:szCs w:val="20"/>
        </w:rPr>
        <w:t>cht voor de onderstaande punten.</w:t>
      </w:r>
    </w:p>
    <w:p w:rsidR="00043747" w:rsidRPr="00967636" w:rsidRDefault="00043747" w:rsidP="00967636">
      <w:pPr>
        <w:pStyle w:val="Lijstopsomteken2"/>
        <w:numPr>
          <w:ilvl w:val="0"/>
          <w:numId w:val="24"/>
        </w:numPr>
        <w:spacing w:line="288" w:lineRule="auto"/>
        <w:rPr>
          <w:rFonts w:asciiTheme="minorHAnsi" w:hAnsiTheme="minorHAnsi"/>
          <w:sz w:val="20"/>
          <w:szCs w:val="20"/>
        </w:rPr>
      </w:pPr>
      <w:r w:rsidRPr="00967636">
        <w:rPr>
          <w:rFonts w:asciiTheme="minorHAnsi" w:hAnsiTheme="minorHAnsi"/>
          <w:sz w:val="20"/>
          <w:szCs w:val="20"/>
        </w:rPr>
        <w:t xml:space="preserve">Tijdens het evenement kan gebruik worden gemaakt van verschillende soorten hekken voor verschillende doelen. In overleg met de vergunningverlener wordt bepaald of er wel of geen hekkenplan moet worden gemaakt. Als de vergunningverlener vraagt om een hekkenplan, dan moet dit worden opgenomen in bijlage 4 van het veiligheidsplan. </w:t>
      </w:r>
    </w:p>
    <w:p w:rsidR="00AB231D" w:rsidRPr="00967636" w:rsidRDefault="00AB231D" w:rsidP="00967636">
      <w:pPr>
        <w:pStyle w:val="Lijstopsomteken2"/>
        <w:numPr>
          <w:ilvl w:val="0"/>
          <w:numId w:val="0"/>
        </w:numPr>
        <w:spacing w:line="288" w:lineRule="auto"/>
        <w:ind w:left="643" w:hanging="360"/>
        <w:rPr>
          <w:rFonts w:asciiTheme="minorHAnsi" w:hAnsiTheme="minorHAnsi"/>
          <w:sz w:val="20"/>
          <w:szCs w:val="20"/>
        </w:rPr>
      </w:pPr>
    </w:p>
    <w:p w:rsidR="00AB231D" w:rsidRPr="00967636" w:rsidRDefault="00AB231D" w:rsidP="00967636">
      <w:pPr>
        <w:pStyle w:val="Lijstopsomteken2"/>
        <w:numPr>
          <w:ilvl w:val="0"/>
          <w:numId w:val="0"/>
        </w:numPr>
        <w:spacing w:line="288" w:lineRule="auto"/>
        <w:ind w:left="643" w:hanging="360"/>
        <w:rPr>
          <w:rFonts w:asciiTheme="minorHAnsi" w:hAnsiTheme="minorHAnsi"/>
          <w:sz w:val="20"/>
          <w:szCs w:val="20"/>
        </w:rPr>
      </w:pPr>
      <w:r w:rsidRPr="00967636">
        <w:rPr>
          <w:rFonts w:asciiTheme="minorHAnsi" w:hAnsiTheme="minorHAnsi" w:cs="Arial"/>
          <w:sz w:val="20"/>
          <w:szCs w:val="20"/>
        </w:rPr>
        <w:t>Sluit het he</w:t>
      </w:r>
      <w:r w:rsidR="005E78D3">
        <w:rPr>
          <w:rFonts w:asciiTheme="minorHAnsi" w:hAnsiTheme="minorHAnsi" w:cs="Arial"/>
          <w:sz w:val="20"/>
          <w:szCs w:val="20"/>
        </w:rPr>
        <w:t>kkenplan bij als bijlage van he</w:t>
      </w:r>
      <w:r w:rsidRPr="00967636">
        <w:rPr>
          <w:rFonts w:asciiTheme="minorHAnsi" w:hAnsiTheme="minorHAnsi" w:cs="Arial"/>
          <w:sz w:val="20"/>
          <w:szCs w:val="20"/>
        </w:rPr>
        <w:t>t veiligheidsplan.</w:t>
      </w:r>
    </w:p>
    <w:p w:rsidR="00043747" w:rsidRPr="00967636" w:rsidRDefault="00043747" w:rsidP="00967636">
      <w:pPr>
        <w:pStyle w:val="Kop2"/>
        <w:numPr>
          <w:ilvl w:val="0"/>
          <w:numId w:val="0"/>
        </w:numPr>
        <w:spacing w:line="288" w:lineRule="auto"/>
        <w:rPr>
          <w:rFonts w:asciiTheme="minorHAnsi" w:hAnsiTheme="minorHAnsi"/>
          <w:sz w:val="20"/>
          <w:szCs w:val="20"/>
        </w:rPr>
      </w:pPr>
      <w:bookmarkStart w:id="29" w:name="_Toc328039922"/>
      <w:bookmarkStart w:id="30" w:name="_Toc330471892"/>
      <w:r w:rsidRPr="00967636">
        <w:rPr>
          <w:rFonts w:asciiTheme="minorHAnsi" w:hAnsiTheme="minorHAnsi"/>
          <w:sz w:val="20"/>
          <w:szCs w:val="20"/>
        </w:rPr>
        <w:t>Opstellingsplan/ Stoelenplan</w:t>
      </w:r>
      <w:bookmarkEnd w:id="29"/>
      <w:bookmarkEnd w:id="30"/>
    </w:p>
    <w:p w:rsidR="00043747" w:rsidRPr="00967636" w:rsidRDefault="00043747" w:rsidP="00967636">
      <w:pPr>
        <w:pStyle w:val="Plattetekst"/>
        <w:spacing w:line="288" w:lineRule="auto"/>
        <w:rPr>
          <w:rFonts w:asciiTheme="minorHAnsi" w:hAnsiTheme="minorHAnsi"/>
          <w:sz w:val="20"/>
          <w:szCs w:val="20"/>
        </w:rPr>
      </w:pPr>
      <w:r w:rsidRPr="00967636">
        <w:rPr>
          <w:rFonts w:asciiTheme="minorHAnsi" w:hAnsiTheme="minorHAnsi"/>
          <w:sz w:val="20"/>
          <w:szCs w:val="20"/>
        </w:rPr>
        <w:t>Gelet op de brandveiligheid (bijvoorbeeld obstakelvrije routes) in tenten kan het van toepassing zijn dat er een stoelenplan moet worden gemaakt. Vanaf 100 stoelen is dit plan zelfs verplicht.</w:t>
      </w:r>
      <w:bookmarkStart w:id="31" w:name="_Toc328039923"/>
      <w:bookmarkStart w:id="32" w:name="_Toc330471893"/>
    </w:p>
    <w:bookmarkEnd w:id="31"/>
    <w:bookmarkEnd w:id="32"/>
    <w:p w:rsidR="00967636" w:rsidRDefault="00967636" w:rsidP="00967636">
      <w:pPr>
        <w:pStyle w:val="Kop2"/>
        <w:numPr>
          <w:ilvl w:val="0"/>
          <w:numId w:val="0"/>
        </w:numPr>
        <w:spacing w:line="288" w:lineRule="auto"/>
        <w:rPr>
          <w:rFonts w:asciiTheme="minorHAnsi" w:hAnsiTheme="minorHAnsi"/>
          <w:iCs w:val="0"/>
          <w:sz w:val="20"/>
          <w:szCs w:val="20"/>
        </w:rPr>
      </w:pPr>
    </w:p>
    <w:p w:rsidR="00043747" w:rsidRPr="00967636" w:rsidRDefault="00043747" w:rsidP="00967636">
      <w:pPr>
        <w:pStyle w:val="Kop2"/>
        <w:numPr>
          <w:ilvl w:val="0"/>
          <w:numId w:val="0"/>
        </w:numPr>
        <w:spacing w:line="288" w:lineRule="auto"/>
        <w:rPr>
          <w:rFonts w:asciiTheme="minorHAnsi" w:hAnsiTheme="minorHAnsi"/>
          <w:iCs w:val="0"/>
          <w:sz w:val="20"/>
          <w:szCs w:val="20"/>
        </w:rPr>
      </w:pPr>
      <w:r w:rsidRPr="00967636">
        <w:rPr>
          <w:rFonts w:asciiTheme="minorHAnsi" w:hAnsiTheme="minorHAnsi"/>
          <w:iCs w:val="0"/>
          <w:sz w:val="20"/>
          <w:szCs w:val="20"/>
        </w:rPr>
        <w:t>Mobiliteitsplan</w:t>
      </w:r>
    </w:p>
    <w:p w:rsidR="00043747" w:rsidRPr="00967636" w:rsidRDefault="00043747" w:rsidP="00967636">
      <w:pPr>
        <w:pStyle w:val="Plattetekst"/>
        <w:spacing w:line="288" w:lineRule="auto"/>
        <w:rPr>
          <w:rFonts w:asciiTheme="minorHAnsi" w:hAnsiTheme="minorHAnsi"/>
          <w:sz w:val="20"/>
          <w:szCs w:val="20"/>
        </w:rPr>
      </w:pPr>
      <w:r w:rsidRPr="00967636">
        <w:rPr>
          <w:rFonts w:asciiTheme="minorHAnsi" w:hAnsiTheme="minorHAnsi"/>
          <w:sz w:val="20"/>
          <w:szCs w:val="20"/>
        </w:rPr>
        <w:t>Een mobiliteitsplan is noodzakelijk als één of meerdere van de onderstaande beschrijvingen van toepassing zijn:</w:t>
      </w:r>
    </w:p>
    <w:p w:rsidR="00043747" w:rsidRPr="00967636" w:rsidRDefault="00043747" w:rsidP="00967636">
      <w:pPr>
        <w:pStyle w:val="Lijstopsomteken2"/>
        <w:spacing w:line="288" w:lineRule="auto"/>
        <w:rPr>
          <w:rFonts w:asciiTheme="minorHAnsi" w:hAnsiTheme="minorHAnsi"/>
          <w:sz w:val="20"/>
          <w:szCs w:val="20"/>
        </w:rPr>
      </w:pPr>
      <w:r w:rsidRPr="00967636">
        <w:rPr>
          <w:rFonts w:asciiTheme="minorHAnsi" w:hAnsiTheme="minorHAnsi"/>
          <w:sz w:val="20"/>
          <w:szCs w:val="20"/>
        </w:rPr>
        <w:t>Er worden meerdere wegen afgesloten;</w:t>
      </w:r>
    </w:p>
    <w:p w:rsidR="00043747" w:rsidRPr="00967636" w:rsidRDefault="00043747" w:rsidP="00967636">
      <w:pPr>
        <w:pStyle w:val="Lijstopsomteken2"/>
        <w:spacing w:line="288" w:lineRule="auto"/>
        <w:rPr>
          <w:rFonts w:asciiTheme="minorHAnsi" w:hAnsiTheme="minorHAnsi"/>
          <w:sz w:val="20"/>
          <w:szCs w:val="20"/>
        </w:rPr>
      </w:pPr>
      <w:r w:rsidRPr="00967636">
        <w:rPr>
          <w:rFonts w:asciiTheme="minorHAnsi" w:hAnsiTheme="minorHAnsi"/>
          <w:sz w:val="20"/>
          <w:szCs w:val="20"/>
        </w:rPr>
        <w:t>Er is veel publiek te verwachten wat met de auto komt;</w:t>
      </w:r>
    </w:p>
    <w:p w:rsidR="00043747" w:rsidRPr="00967636" w:rsidRDefault="00043747" w:rsidP="00967636">
      <w:pPr>
        <w:pStyle w:val="Lijstopsomteken2"/>
        <w:spacing w:line="288" w:lineRule="auto"/>
        <w:rPr>
          <w:rFonts w:asciiTheme="minorHAnsi" w:hAnsiTheme="minorHAnsi"/>
          <w:sz w:val="20"/>
          <w:szCs w:val="20"/>
        </w:rPr>
      </w:pPr>
      <w:r w:rsidRPr="00967636">
        <w:rPr>
          <w:rFonts w:asciiTheme="minorHAnsi" w:hAnsiTheme="minorHAnsi"/>
          <w:sz w:val="20"/>
          <w:szCs w:val="20"/>
        </w:rPr>
        <w:t>Het openbaar vervoer wordt gestremd;</w:t>
      </w:r>
    </w:p>
    <w:p w:rsidR="00AB231D" w:rsidRPr="00967636" w:rsidRDefault="00AB231D" w:rsidP="00967636">
      <w:pPr>
        <w:pStyle w:val="Plattetekst"/>
        <w:spacing w:line="288" w:lineRule="auto"/>
        <w:rPr>
          <w:rFonts w:asciiTheme="minorHAnsi" w:hAnsiTheme="minorHAnsi"/>
          <w:sz w:val="20"/>
          <w:szCs w:val="20"/>
        </w:rPr>
      </w:pPr>
    </w:p>
    <w:p w:rsidR="00043747" w:rsidRPr="00967636" w:rsidRDefault="00043747" w:rsidP="00967636">
      <w:pPr>
        <w:pStyle w:val="Plattetekst"/>
        <w:spacing w:line="288" w:lineRule="auto"/>
        <w:rPr>
          <w:rFonts w:asciiTheme="minorHAnsi" w:hAnsiTheme="minorHAnsi"/>
          <w:sz w:val="20"/>
          <w:szCs w:val="20"/>
        </w:rPr>
      </w:pPr>
      <w:r w:rsidRPr="00967636">
        <w:rPr>
          <w:rFonts w:asciiTheme="minorHAnsi" w:hAnsiTheme="minorHAnsi"/>
          <w:sz w:val="20"/>
          <w:szCs w:val="20"/>
        </w:rPr>
        <w:t xml:space="preserve">Beschrijf </w:t>
      </w:r>
      <w:r w:rsidR="00AB231D" w:rsidRPr="00967636">
        <w:rPr>
          <w:rFonts w:asciiTheme="minorHAnsi" w:hAnsiTheme="minorHAnsi"/>
          <w:sz w:val="20"/>
          <w:szCs w:val="20"/>
        </w:rPr>
        <w:t>hoe je</w:t>
      </w:r>
      <w:r w:rsidRPr="00967636">
        <w:rPr>
          <w:rFonts w:asciiTheme="minorHAnsi" w:hAnsiTheme="minorHAnsi"/>
          <w:sz w:val="20"/>
          <w:szCs w:val="20"/>
        </w:rPr>
        <w:t xml:space="preserve"> omgaat met de mobiliteit rondom uw evenement. Heb hierbij aandacht voor de onderstaande punten:</w:t>
      </w:r>
    </w:p>
    <w:p w:rsidR="00043747" w:rsidRPr="00967636" w:rsidRDefault="00043747" w:rsidP="00967636">
      <w:pPr>
        <w:pStyle w:val="Lijstopsomteken2"/>
        <w:numPr>
          <w:ilvl w:val="0"/>
          <w:numId w:val="11"/>
        </w:numPr>
        <w:spacing w:line="288" w:lineRule="auto"/>
        <w:rPr>
          <w:rFonts w:asciiTheme="minorHAnsi" w:hAnsiTheme="minorHAnsi"/>
          <w:sz w:val="20"/>
          <w:szCs w:val="20"/>
        </w:rPr>
      </w:pPr>
      <w:r w:rsidRPr="00967636">
        <w:rPr>
          <w:rFonts w:asciiTheme="minorHAnsi" w:hAnsiTheme="minorHAnsi"/>
          <w:sz w:val="20"/>
          <w:szCs w:val="20"/>
        </w:rPr>
        <w:t>Het aantal personen dat met een bepaald vervoermiddel wordt verwacht. Hierop kunt u vervolgens ook uw parkeergelegenheid en –faciliteit baseren;</w:t>
      </w:r>
    </w:p>
    <w:p w:rsidR="00043747" w:rsidRPr="00967636" w:rsidRDefault="00043747" w:rsidP="00967636">
      <w:pPr>
        <w:pStyle w:val="Lijstopsomteken2"/>
        <w:numPr>
          <w:ilvl w:val="0"/>
          <w:numId w:val="11"/>
        </w:numPr>
        <w:spacing w:line="288" w:lineRule="auto"/>
        <w:rPr>
          <w:rFonts w:asciiTheme="minorHAnsi" w:hAnsiTheme="minorHAnsi"/>
          <w:sz w:val="20"/>
          <w:szCs w:val="20"/>
        </w:rPr>
      </w:pPr>
      <w:r w:rsidRPr="00967636">
        <w:rPr>
          <w:rFonts w:asciiTheme="minorHAnsi" w:hAnsiTheme="minorHAnsi"/>
          <w:sz w:val="20"/>
          <w:szCs w:val="20"/>
        </w:rPr>
        <w:lastRenderedPageBreak/>
        <w:t>Verkeersmaatregelen (o.a. afsluitingen, afzettingen, verkeersborden);</w:t>
      </w:r>
    </w:p>
    <w:p w:rsidR="00043747" w:rsidRPr="00967636" w:rsidRDefault="00043747" w:rsidP="00967636">
      <w:pPr>
        <w:pStyle w:val="Lijstopsomteken2"/>
        <w:numPr>
          <w:ilvl w:val="0"/>
          <w:numId w:val="11"/>
        </w:numPr>
        <w:spacing w:line="288" w:lineRule="auto"/>
        <w:rPr>
          <w:rFonts w:asciiTheme="minorHAnsi" w:hAnsiTheme="minorHAnsi"/>
          <w:sz w:val="20"/>
          <w:szCs w:val="20"/>
        </w:rPr>
      </w:pPr>
      <w:r w:rsidRPr="00967636">
        <w:rPr>
          <w:rFonts w:asciiTheme="minorHAnsi" w:hAnsiTheme="minorHAnsi"/>
          <w:sz w:val="20"/>
          <w:szCs w:val="20"/>
        </w:rPr>
        <w:t>Alle bewegwijzering van alle verkeersstromen en vormen van vervoer. Ook verwijzingen naar gewijzigde situaties;</w:t>
      </w:r>
    </w:p>
    <w:p w:rsidR="00043747" w:rsidRPr="00967636" w:rsidRDefault="00043747" w:rsidP="00967636">
      <w:pPr>
        <w:pStyle w:val="Lijstopsomteken2"/>
        <w:numPr>
          <w:ilvl w:val="0"/>
          <w:numId w:val="11"/>
        </w:numPr>
        <w:spacing w:line="288" w:lineRule="auto"/>
        <w:rPr>
          <w:rFonts w:asciiTheme="minorHAnsi" w:hAnsiTheme="minorHAnsi"/>
          <w:sz w:val="20"/>
          <w:szCs w:val="20"/>
        </w:rPr>
      </w:pPr>
      <w:r w:rsidRPr="00967636">
        <w:rPr>
          <w:rFonts w:asciiTheme="minorHAnsi" w:hAnsiTheme="minorHAnsi"/>
          <w:sz w:val="20"/>
          <w:szCs w:val="20"/>
        </w:rPr>
        <w:t>Vervoersmogelijkheden zoals voetgangers, (brom)fietsers, automobilisten;</w:t>
      </w:r>
    </w:p>
    <w:p w:rsidR="00043747" w:rsidRPr="00967636" w:rsidRDefault="00043747" w:rsidP="00967636">
      <w:pPr>
        <w:pStyle w:val="Lijstopsomteken2"/>
        <w:numPr>
          <w:ilvl w:val="0"/>
          <w:numId w:val="11"/>
        </w:numPr>
        <w:spacing w:line="288" w:lineRule="auto"/>
        <w:rPr>
          <w:rFonts w:asciiTheme="minorHAnsi" w:hAnsiTheme="minorHAnsi"/>
          <w:sz w:val="20"/>
          <w:szCs w:val="20"/>
        </w:rPr>
      </w:pPr>
      <w:r w:rsidRPr="00967636">
        <w:rPr>
          <w:rFonts w:asciiTheme="minorHAnsi" w:hAnsiTheme="minorHAnsi"/>
          <w:sz w:val="20"/>
          <w:szCs w:val="20"/>
        </w:rPr>
        <w:t>Indien u verkeersregelaars inzet dan dienen zij van de politie een instructie te hebben gehad (conform bedoeld in de Regeling Verkeersregelaars). Deze dienen na instructie van de politie door de burgemeester te worden aangewezen. Wij verzoeken u hiervoor zo spoedig mogelijk contact op te nemen met de lokale politie. De aanwijzingen van de politie, die door ons vooraf wordt geïnformeerd, dienen stipt en</w:t>
      </w:r>
      <w:r w:rsidR="00524FAA" w:rsidRPr="00967636">
        <w:rPr>
          <w:rFonts w:asciiTheme="minorHAnsi" w:hAnsiTheme="minorHAnsi"/>
          <w:sz w:val="20"/>
          <w:szCs w:val="20"/>
        </w:rPr>
        <w:t xml:space="preserve"> terstond te worden opgevolgd. Je</w:t>
      </w:r>
      <w:r w:rsidRPr="00967636">
        <w:rPr>
          <w:rFonts w:asciiTheme="minorHAnsi" w:hAnsiTheme="minorHAnsi"/>
          <w:sz w:val="20"/>
          <w:szCs w:val="20"/>
        </w:rPr>
        <w:t xml:space="preserve"> dient zelf zorg te dragen voor de verzekering van de verkeersregelaars. </w:t>
      </w:r>
    </w:p>
    <w:p w:rsidR="00043747" w:rsidRPr="00967636" w:rsidRDefault="00043747" w:rsidP="00967636">
      <w:pPr>
        <w:rPr>
          <w:rFonts w:cs="Arial"/>
          <w:i/>
          <w:sz w:val="20"/>
          <w:szCs w:val="20"/>
        </w:rPr>
      </w:pPr>
    </w:p>
    <w:p w:rsidR="00043747" w:rsidRPr="00967636" w:rsidRDefault="00524FAA" w:rsidP="00967636">
      <w:pPr>
        <w:pStyle w:val="Plattetekst"/>
        <w:spacing w:line="288" w:lineRule="auto"/>
        <w:rPr>
          <w:rFonts w:asciiTheme="minorHAnsi" w:hAnsiTheme="minorHAnsi"/>
          <w:sz w:val="20"/>
          <w:szCs w:val="20"/>
        </w:rPr>
      </w:pPr>
      <w:r w:rsidRPr="00967636">
        <w:rPr>
          <w:rFonts w:asciiTheme="minorHAnsi" w:hAnsiTheme="minorHAnsi"/>
          <w:sz w:val="20"/>
          <w:szCs w:val="20"/>
        </w:rPr>
        <w:t>Stelt je</w:t>
      </w:r>
      <w:r w:rsidR="00043747" w:rsidRPr="00967636">
        <w:rPr>
          <w:rFonts w:asciiTheme="minorHAnsi" w:hAnsiTheme="minorHAnsi"/>
          <w:sz w:val="20"/>
          <w:szCs w:val="20"/>
        </w:rPr>
        <w:t>zelf ook de volgende vragen:</w:t>
      </w:r>
    </w:p>
    <w:p w:rsidR="00043747" w:rsidRPr="00967636" w:rsidRDefault="00043747" w:rsidP="00967636">
      <w:pPr>
        <w:pStyle w:val="Lijstopsomteken2"/>
        <w:numPr>
          <w:ilvl w:val="0"/>
          <w:numId w:val="12"/>
        </w:numPr>
        <w:spacing w:line="288" w:lineRule="auto"/>
        <w:rPr>
          <w:rFonts w:asciiTheme="minorHAnsi" w:hAnsiTheme="minorHAnsi"/>
          <w:sz w:val="20"/>
          <w:szCs w:val="20"/>
        </w:rPr>
      </w:pPr>
      <w:r w:rsidRPr="00967636">
        <w:rPr>
          <w:rFonts w:asciiTheme="minorHAnsi" w:hAnsiTheme="minorHAnsi"/>
          <w:sz w:val="20"/>
          <w:szCs w:val="20"/>
        </w:rPr>
        <w:t>Is er voldoende parkeergelegenheid (gelet op de verschillende vervoersmogelijkheden) voor eigen vrijwilliger</w:t>
      </w:r>
      <w:r w:rsidR="00524FAA" w:rsidRPr="00967636">
        <w:rPr>
          <w:rFonts w:asciiTheme="minorHAnsi" w:hAnsiTheme="minorHAnsi"/>
          <w:sz w:val="20"/>
          <w:szCs w:val="20"/>
        </w:rPr>
        <w:t>s/personeel? Zo niet, hoe los je</w:t>
      </w:r>
      <w:r w:rsidRPr="00967636">
        <w:rPr>
          <w:rFonts w:asciiTheme="minorHAnsi" w:hAnsiTheme="minorHAnsi"/>
          <w:sz w:val="20"/>
          <w:szCs w:val="20"/>
        </w:rPr>
        <w:t xml:space="preserve"> dat op?</w:t>
      </w:r>
    </w:p>
    <w:p w:rsidR="00043747" w:rsidRPr="00967636" w:rsidRDefault="00043747" w:rsidP="00967636">
      <w:pPr>
        <w:pStyle w:val="Lijstopsomteken2"/>
        <w:numPr>
          <w:ilvl w:val="0"/>
          <w:numId w:val="12"/>
        </w:numPr>
        <w:spacing w:line="288" w:lineRule="auto"/>
        <w:rPr>
          <w:rFonts w:asciiTheme="minorHAnsi" w:hAnsiTheme="minorHAnsi"/>
          <w:sz w:val="20"/>
          <w:szCs w:val="20"/>
        </w:rPr>
      </w:pPr>
      <w:r w:rsidRPr="00967636">
        <w:rPr>
          <w:rFonts w:asciiTheme="minorHAnsi" w:hAnsiTheme="minorHAnsi"/>
          <w:sz w:val="20"/>
          <w:szCs w:val="20"/>
        </w:rPr>
        <w:t>Is er voldoende parkeergelegenheid (gelet op de verschillende vervoersmogelijkheden) voo</w:t>
      </w:r>
      <w:r w:rsidR="00524FAA" w:rsidRPr="00967636">
        <w:rPr>
          <w:rFonts w:asciiTheme="minorHAnsi" w:hAnsiTheme="minorHAnsi"/>
          <w:sz w:val="20"/>
          <w:szCs w:val="20"/>
        </w:rPr>
        <w:t>r bezoekers? Zo niet, hoe los je</w:t>
      </w:r>
      <w:r w:rsidRPr="00967636">
        <w:rPr>
          <w:rFonts w:asciiTheme="minorHAnsi" w:hAnsiTheme="minorHAnsi"/>
          <w:sz w:val="20"/>
          <w:szCs w:val="20"/>
        </w:rPr>
        <w:t xml:space="preserve"> dat op?</w:t>
      </w:r>
    </w:p>
    <w:p w:rsidR="00043747" w:rsidRPr="00967636" w:rsidRDefault="00043747" w:rsidP="00967636">
      <w:pPr>
        <w:pStyle w:val="Lijstopsomteken2"/>
        <w:numPr>
          <w:ilvl w:val="0"/>
          <w:numId w:val="12"/>
        </w:numPr>
        <w:spacing w:line="288" w:lineRule="auto"/>
        <w:rPr>
          <w:rFonts w:asciiTheme="minorHAnsi" w:hAnsiTheme="minorHAnsi"/>
          <w:sz w:val="20"/>
          <w:szCs w:val="20"/>
        </w:rPr>
      </w:pPr>
      <w:r w:rsidRPr="00967636">
        <w:rPr>
          <w:rFonts w:asciiTheme="minorHAnsi" w:hAnsiTheme="minorHAnsi"/>
          <w:sz w:val="20"/>
          <w:szCs w:val="20"/>
        </w:rPr>
        <w:t>Welke verkeersmaatregelen zijn er nodig om het evenement veilig te laten verlopen?</w:t>
      </w:r>
    </w:p>
    <w:p w:rsidR="00043747" w:rsidRPr="00967636" w:rsidRDefault="00043747" w:rsidP="00967636">
      <w:pPr>
        <w:pStyle w:val="Lijstopsomteken2"/>
        <w:numPr>
          <w:ilvl w:val="0"/>
          <w:numId w:val="12"/>
        </w:numPr>
        <w:spacing w:line="288" w:lineRule="auto"/>
        <w:rPr>
          <w:rFonts w:asciiTheme="minorHAnsi" w:hAnsiTheme="minorHAnsi"/>
          <w:sz w:val="20"/>
          <w:szCs w:val="20"/>
        </w:rPr>
      </w:pPr>
      <w:r w:rsidRPr="00967636">
        <w:rPr>
          <w:rFonts w:asciiTheme="minorHAnsi" w:hAnsiTheme="minorHAnsi"/>
          <w:sz w:val="20"/>
          <w:szCs w:val="20"/>
        </w:rPr>
        <w:t>Op welke manier draag ik zorg voor het handhaven van deze verkeersmaatregelen? (o.a. verkeersregelaars, vaste afsluitingen)</w:t>
      </w:r>
    </w:p>
    <w:p w:rsidR="00043747" w:rsidRPr="00967636" w:rsidRDefault="00043747" w:rsidP="00967636">
      <w:pPr>
        <w:rPr>
          <w:rFonts w:cs="Arial"/>
          <w:i/>
          <w:sz w:val="20"/>
          <w:szCs w:val="20"/>
        </w:rPr>
      </w:pPr>
    </w:p>
    <w:p w:rsidR="00043747" w:rsidRPr="00967636" w:rsidRDefault="00043747" w:rsidP="00967636">
      <w:pPr>
        <w:pStyle w:val="Plattetekst"/>
        <w:spacing w:line="288" w:lineRule="auto"/>
        <w:rPr>
          <w:rFonts w:asciiTheme="minorHAnsi" w:hAnsiTheme="minorHAnsi"/>
          <w:sz w:val="20"/>
          <w:szCs w:val="20"/>
        </w:rPr>
      </w:pPr>
      <w:r w:rsidRPr="00967636">
        <w:rPr>
          <w:rFonts w:asciiTheme="minorHAnsi" w:hAnsiTheme="minorHAnsi"/>
          <w:sz w:val="20"/>
          <w:szCs w:val="20"/>
        </w:rPr>
        <w:t>Mogelijk zijn de</w:t>
      </w:r>
      <w:r w:rsidR="00524FAA" w:rsidRPr="00967636">
        <w:rPr>
          <w:rFonts w:asciiTheme="minorHAnsi" w:hAnsiTheme="minorHAnsi"/>
          <w:sz w:val="20"/>
          <w:szCs w:val="20"/>
        </w:rPr>
        <w:t xml:space="preserve"> mobiliteitsvraagstukken voor je</w:t>
      </w:r>
      <w:r w:rsidRPr="00967636">
        <w:rPr>
          <w:rFonts w:asciiTheme="minorHAnsi" w:hAnsiTheme="minorHAnsi"/>
          <w:sz w:val="20"/>
          <w:szCs w:val="20"/>
        </w:rPr>
        <w:t xml:space="preserve"> evenement zo groot dat u een apart mobiliteitsplan hiervoor opstelt of laat opstellen door een externe partij of de gemeente</w:t>
      </w:r>
      <w:r w:rsidR="00967636">
        <w:rPr>
          <w:rFonts w:asciiTheme="minorHAnsi" w:hAnsiTheme="minorHAnsi"/>
          <w:sz w:val="20"/>
          <w:szCs w:val="20"/>
        </w:rPr>
        <w:t>.</w:t>
      </w:r>
      <w:r w:rsidRPr="00967636">
        <w:rPr>
          <w:rFonts w:asciiTheme="minorHAnsi" w:hAnsiTheme="minorHAnsi"/>
          <w:sz w:val="20"/>
          <w:szCs w:val="20"/>
        </w:rPr>
        <w:t xml:space="preserve"> Hierom kan ook door de gemeente worden gevraagd.</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7608"/>
      </w:tblGrid>
      <w:tr w:rsidR="00043747" w:rsidRPr="00967636" w:rsidTr="003A0567">
        <w:trPr>
          <w:trHeight w:val="360"/>
        </w:trPr>
        <w:tc>
          <w:tcPr>
            <w:tcW w:w="9498" w:type="dxa"/>
            <w:gridSpan w:val="2"/>
            <w:vAlign w:val="center"/>
          </w:tcPr>
          <w:p w:rsidR="00043747" w:rsidRPr="00967636" w:rsidRDefault="00043747" w:rsidP="00967636">
            <w:pPr>
              <w:rPr>
                <w:rFonts w:cs="Arial"/>
                <w:b/>
                <w:sz w:val="20"/>
                <w:szCs w:val="20"/>
              </w:rPr>
            </w:pPr>
            <w:r w:rsidRPr="00967636">
              <w:rPr>
                <w:rFonts w:cs="Arial"/>
                <w:b/>
                <w:sz w:val="20"/>
                <w:szCs w:val="20"/>
              </w:rPr>
              <w:t>Is het evenement bereikbaar via het openbaar vervoer?</w:t>
            </w:r>
          </w:p>
          <w:p w:rsidR="00043747" w:rsidRPr="00967636" w:rsidRDefault="000140D1" w:rsidP="00967636">
            <w:pPr>
              <w:rPr>
                <w:rFonts w:cs="Arial"/>
                <w:sz w:val="20"/>
                <w:szCs w:val="20"/>
              </w:rPr>
            </w:pPr>
            <w:r w:rsidRPr="00967636">
              <w:rPr>
                <w:rFonts w:cs="Arial"/>
                <w:sz w:val="20"/>
                <w:szCs w:val="20"/>
              </w:rPr>
              <w:fldChar w:fldCharType="begin">
                <w:ffData>
                  <w:name w:val="Selectievakje16"/>
                  <w:enabled/>
                  <w:calcOnExit w:val="0"/>
                  <w:checkBox>
                    <w:sizeAuto/>
                    <w:default w:val="0"/>
                  </w:checkBox>
                </w:ffData>
              </w:fldChar>
            </w:r>
            <w:r w:rsidR="00043747" w:rsidRPr="00967636">
              <w:rPr>
                <w:rFonts w:cs="Arial"/>
                <w:sz w:val="20"/>
                <w:szCs w:val="20"/>
              </w:rPr>
              <w:instrText xml:space="preserve"> FORMCHECKBOX </w:instrText>
            </w:r>
            <w:r w:rsidR="004766CA">
              <w:rPr>
                <w:rFonts w:cs="Arial"/>
                <w:sz w:val="20"/>
                <w:szCs w:val="20"/>
              </w:rPr>
            </w:r>
            <w:r w:rsidR="004766CA">
              <w:rPr>
                <w:rFonts w:cs="Arial"/>
                <w:sz w:val="20"/>
                <w:szCs w:val="20"/>
              </w:rPr>
              <w:fldChar w:fldCharType="separate"/>
            </w:r>
            <w:r w:rsidRPr="00967636">
              <w:rPr>
                <w:rFonts w:cs="Arial"/>
                <w:sz w:val="20"/>
                <w:szCs w:val="20"/>
              </w:rPr>
              <w:fldChar w:fldCharType="end"/>
            </w:r>
            <w:r w:rsidR="00043747" w:rsidRPr="00967636">
              <w:rPr>
                <w:rFonts w:cs="Arial"/>
                <w:sz w:val="20"/>
                <w:szCs w:val="20"/>
              </w:rPr>
              <w:t xml:space="preserve"> ja</w:t>
            </w:r>
            <w:r w:rsidR="00043747" w:rsidRPr="00967636">
              <w:rPr>
                <w:rFonts w:cs="Arial"/>
                <w:sz w:val="20"/>
                <w:szCs w:val="20"/>
              </w:rPr>
              <w:tab/>
            </w:r>
            <w:r w:rsidR="00043747" w:rsidRPr="00967636">
              <w:rPr>
                <w:rFonts w:cs="Arial"/>
                <w:sz w:val="20"/>
                <w:szCs w:val="20"/>
              </w:rPr>
              <w:tab/>
            </w:r>
            <w:r w:rsidRPr="00967636">
              <w:rPr>
                <w:rFonts w:cs="Arial"/>
                <w:sz w:val="20"/>
                <w:szCs w:val="20"/>
              </w:rPr>
              <w:fldChar w:fldCharType="begin">
                <w:ffData>
                  <w:name w:val="Selectievakje17"/>
                  <w:enabled/>
                  <w:calcOnExit w:val="0"/>
                  <w:checkBox>
                    <w:sizeAuto/>
                    <w:default w:val="0"/>
                  </w:checkBox>
                </w:ffData>
              </w:fldChar>
            </w:r>
            <w:r w:rsidR="00043747" w:rsidRPr="00967636">
              <w:rPr>
                <w:rFonts w:cs="Arial"/>
                <w:sz w:val="20"/>
                <w:szCs w:val="20"/>
              </w:rPr>
              <w:instrText xml:space="preserve"> FORMCHECKBOX </w:instrText>
            </w:r>
            <w:r w:rsidR="004766CA">
              <w:rPr>
                <w:rFonts w:cs="Arial"/>
                <w:sz w:val="20"/>
                <w:szCs w:val="20"/>
              </w:rPr>
            </w:r>
            <w:r w:rsidR="004766CA">
              <w:rPr>
                <w:rFonts w:cs="Arial"/>
                <w:sz w:val="20"/>
                <w:szCs w:val="20"/>
              </w:rPr>
              <w:fldChar w:fldCharType="separate"/>
            </w:r>
            <w:r w:rsidRPr="00967636">
              <w:rPr>
                <w:rFonts w:cs="Arial"/>
                <w:sz w:val="20"/>
                <w:szCs w:val="20"/>
              </w:rPr>
              <w:fldChar w:fldCharType="end"/>
            </w:r>
            <w:r w:rsidR="00043747" w:rsidRPr="00967636">
              <w:rPr>
                <w:rFonts w:cs="Arial"/>
                <w:sz w:val="20"/>
                <w:szCs w:val="20"/>
              </w:rPr>
              <w:t xml:space="preserve"> nee</w:t>
            </w:r>
          </w:p>
        </w:tc>
      </w:tr>
      <w:tr w:rsidR="00043747" w:rsidRPr="00967636" w:rsidTr="003A0567">
        <w:trPr>
          <w:trHeight w:val="360"/>
        </w:trPr>
        <w:tc>
          <w:tcPr>
            <w:tcW w:w="9498" w:type="dxa"/>
            <w:gridSpan w:val="2"/>
            <w:vAlign w:val="center"/>
          </w:tcPr>
          <w:p w:rsidR="00043747" w:rsidRPr="00967636" w:rsidRDefault="00043747" w:rsidP="00967636">
            <w:pPr>
              <w:rPr>
                <w:rFonts w:cs="Arial"/>
                <w:b/>
                <w:sz w:val="20"/>
                <w:szCs w:val="20"/>
              </w:rPr>
            </w:pPr>
            <w:r w:rsidRPr="00967636">
              <w:rPr>
                <w:rFonts w:cs="Arial"/>
                <w:b/>
                <w:sz w:val="20"/>
                <w:szCs w:val="20"/>
              </w:rPr>
              <w:t>Wordt het openbaar vervoer door het evenement gestremd of anderszins belemmerd?</w:t>
            </w:r>
          </w:p>
          <w:p w:rsidR="00043747" w:rsidRPr="00967636" w:rsidRDefault="000140D1" w:rsidP="00967636">
            <w:pPr>
              <w:rPr>
                <w:rFonts w:cs="Arial"/>
                <w:sz w:val="20"/>
                <w:szCs w:val="20"/>
              </w:rPr>
            </w:pPr>
            <w:r w:rsidRPr="00967636">
              <w:rPr>
                <w:rFonts w:cs="Arial"/>
                <w:sz w:val="20"/>
                <w:szCs w:val="20"/>
              </w:rPr>
              <w:fldChar w:fldCharType="begin">
                <w:ffData>
                  <w:name w:val="Selectievakje18"/>
                  <w:enabled/>
                  <w:calcOnExit w:val="0"/>
                  <w:checkBox>
                    <w:sizeAuto/>
                    <w:default w:val="0"/>
                  </w:checkBox>
                </w:ffData>
              </w:fldChar>
            </w:r>
            <w:r w:rsidR="00043747" w:rsidRPr="00967636">
              <w:rPr>
                <w:rFonts w:cs="Arial"/>
                <w:sz w:val="20"/>
                <w:szCs w:val="20"/>
              </w:rPr>
              <w:instrText xml:space="preserve"> FORMCHECKBOX </w:instrText>
            </w:r>
            <w:r w:rsidR="004766CA">
              <w:rPr>
                <w:rFonts w:cs="Arial"/>
                <w:sz w:val="20"/>
                <w:szCs w:val="20"/>
              </w:rPr>
            </w:r>
            <w:r w:rsidR="004766CA">
              <w:rPr>
                <w:rFonts w:cs="Arial"/>
                <w:sz w:val="20"/>
                <w:szCs w:val="20"/>
              </w:rPr>
              <w:fldChar w:fldCharType="separate"/>
            </w:r>
            <w:r w:rsidRPr="00967636">
              <w:rPr>
                <w:rFonts w:cs="Arial"/>
                <w:sz w:val="20"/>
                <w:szCs w:val="20"/>
              </w:rPr>
              <w:fldChar w:fldCharType="end"/>
            </w:r>
            <w:r w:rsidR="00043747" w:rsidRPr="00967636">
              <w:rPr>
                <w:rFonts w:cs="Arial"/>
                <w:sz w:val="20"/>
                <w:szCs w:val="20"/>
              </w:rPr>
              <w:t xml:space="preserve"> ja</w:t>
            </w:r>
            <w:r w:rsidR="00043747" w:rsidRPr="00967636">
              <w:rPr>
                <w:rFonts w:cs="Arial"/>
                <w:sz w:val="20"/>
                <w:szCs w:val="20"/>
              </w:rPr>
              <w:tab/>
            </w:r>
            <w:r w:rsidR="00043747" w:rsidRPr="00967636">
              <w:rPr>
                <w:rFonts w:cs="Arial"/>
                <w:sz w:val="20"/>
                <w:szCs w:val="20"/>
              </w:rPr>
              <w:tab/>
            </w:r>
            <w:r w:rsidRPr="00967636">
              <w:rPr>
                <w:rFonts w:cs="Arial"/>
                <w:sz w:val="20"/>
                <w:szCs w:val="20"/>
              </w:rPr>
              <w:fldChar w:fldCharType="begin">
                <w:ffData>
                  <w:name w:val="Selectievakje19"/>
                  <w:enabled/>
                  <w:calcOnExit w:val="0"/>
                  <w:checkBox>
                    <w:sizeAuto/>
                    <w:default w:val="0"/>
                  </w:checkBox>
                </w:ffData>
              </w:fldChar>
            </w:r>
            <w:r w:rsidR="00043747" w:rsidRPr="00967636">
              <w:rPr>
                <w:rFonts w:cs="Arial"/>
                <w:sz w:val="20"/>
                <w:szCs w:val="20"/>
              </w:rPr>
              <w:instrText xml:space="preserve"> FORMCHECKBOX </w:instrText>
            </w:r>
            <w:r w:rsidR="004766CA">
              <w:rPr>
                <w:rFonts w:cs="Arial"/>
                <w:sz w:val="20"/>
                <w:szCs w:val="20"/>
              </w:rPr>
            </w:r>
            <w:r w:rsidR="004766CA">
              <w:rPr>
                <w:rFonts w:cs="Arial"/>
                <w:sz w:val="20"/>
                <w:szCs w:val="20"/>
              </w:rPr>
              <w:fldChar w:fldCharType="separate"/>
            </w:r>
            <w:r w:rsidRPr="00967636">
              <w:rPr>
                <w:rFonts w:cs="Arial"/>
                <w:sz w:val="20"/>
                <w:szCs w:val="20"/>
              </w:rPr>
              <w:fldChar w:fldCharType="end"/>
            </w:r>
            <w:r w:rsidR="00043747" w:rsidRPr="00967636">
              <w:rPr>
                <w:rFonts w:cs="Arial"/>
                <w:sz w:val="20"/>
                <w:szCs w:val="20"/>
              </w:rPr>
              <w:t xml:space="preserve"> nee</w:t>
            </w:r>
          </w:p>
        </w:tc>
      </w:tr>
      <w:tr w:rsidR="00043747" w:rsidRPr="00967636" w:rsidTr="003A0567">
        <w:trPr>
          <w:trHeight w:val="360"/>
        </w:trPr>
        <w:tc>
          <w:tcPr>
            <w:tcW w:w="9498" w:type="dxa"/>
            <w:gridSpan w:val="2"/>
            <w:vAlign w:val="center"/>
          </w:tcPr>
          <w:p w:rsidR="00043747" w:rsidRPr="00967636" w:rsidRDefault="00043747" w:rsidP="00967636">
            <w:pPr>
              <w:rPr>
                <w:rFonts w:cs="Arial"/>
                <w:b/>
                <w:i/>
                <w:sz w:val="20"/>
                <w:szCs w:val="20"/>
              </w:rPr>
            </w:pPr>
            <w:r w:rsidRPr="00967636">
              <w:rPr>
                <w:rFonts w:cs="Arial"/>
                <w:b/>
                <w:sz w:val="20"/>
                <w:szCs w:val="20"/>
              </w:rPr>
              <w:t>Zijn er door de vervoersmaatschappij aanpassingen gedaan</w:t>
            </w:r>
            <w:r w:rsidRPr="00967636">
              <w:rPr>
                <w:rFonts w:cs="Arial"/>
                <w:b/>
                <w:i/>
                <w:sz w:val="20"/>
                <w:szCs w:val="20"/>
              </w:rPr>
              <w:t>?</w:t>
            </w:r>
          </w:p>
          <w:p w:rsidR="00043747" w:rsidRPr="00967636" w:rsidRDefault="000140D1" w:rsidP="00967636">
            <w:pPr>
              <w:rPr>
                <w:rFonts w:cs="Arial"/>
                <w:sz w:val="20"/>
                <w:szCs w:val="20"/>
              </w:rPr>
            </w:pPr>
            <w:r w:rsidRPr="00967636">
              <w:rPr>
                <w:rFonts w:cs="Arial"/>
                <w:sz w:val="20"/>
                <w:szCs w:val="20"/>
              </w:rPr>
              <w:fldChar w:fldCharType="begin">
                <w:ffData>
                  <w:name w:val="Selectievakje20"/>
                  <w:enabled/>
                  <w:calcOnExit w:val="0"/>
                  <w:checkBox>
                    <w:sizeAuto/>
                    <w:default w:val="0"/>
                  </w:checkBox>
                </w:ffData>
              </w:fldChar>
            </w:r>
            <w:r w:rsidR="00043747" w:rsidRPr="00967636">
              <w:rPr>
                <w:rFonts w:cs="Arial"/>
                <w:sz w:val="20"/>
                <w:szCs w:val="20"/>
              </w:rPr>
              <w:instrText xml:space="preserve"> FORMCHECKBOX </w:instrText>
            </w:r>
            <w:r w:rsidR="004766CA">
              <w:rPr>
                <w:rFonts w:cs="Arial"/>
                <w:sz w:val="20"/>
                <w:szCs w:val="20"/>
              </w:rPr>
            </w:r>
            <w:r w:rsidR="004766CA">
              <w:rPr>
                <w:rFonts w:cs="Arial"/>
                <w:sz w:val="20"/>
                <w:szCs w:val="20"/>
              </w:rPr>
              <w:fldChar w:fldCharType="separate"/>
            </w:r>
            <w:r w:rsidRPr="00967636">
              <w:rPr>
                <w:rFonts w:cs="Arial"/>
                <w:sz w:val="20"/>
                <w:szCs w:val="20"/>
              </w:rPr>
              <w:fldChar w:fldCharType="end"/>
            </w:r>
            <w:r w:rsidR="00043747" w:rsidRPr="00967636">
              <w:rPr>
                <w:rFonts w:cs="Arial"/>
                <w:sz w:val="20"/>
                <w:szCs w:val="20"/>
              </w:rPr>
              <w:t xml:space="preserve"> ja</w:t>
            </w:r>
            <w:r w:rsidR="00043747" w:rsidRPr="00967636">
              <w:rPr>
                <w:rFonts w:cs="Arial"/>
                <w:sz w:val="20"/>
                <w:szCs w:val="20"/>
              </w:rPr>
              <w:tab/>
            </w:r>
            <w:r w:rsidR="00043747" w:rsidRPr="00967636">
              <w:rPr>
                <w:rFonts w:cs="Arial"/>
                <w:sz w:val="20"/>
                <w:szCs w:val="20"/>
              </w:rPr>
              <w:tab/>
            </w:r>
            <w:r w:rsidRPr="00967636">
              <w:rPr>
                <w:rFonts w:cs="Arial"/>
                <w:sz w:val="20"/>
                <w:szCs w:val="20"/>
              </w:rPr>
              <w:fldChar w:fldCharType="begin">
                <w:ffData>
                  <w:name w:val="Selectievakje21"/>
                  <w:enabled/>
                  <w:calcOnExit w:val="0"/>
                  <w:checkBox>
                    <w:sizeAuto/>
                    <w:default w:val="0"/>
                  </w:checkBox>
                </w:ffData>
              </w:fldChar>
            </w:r>
            <w:r w:rsidR="00043747" w:rsidRPr="00967636">
              <w:rPr>
                <w:rFonts w:cs="Arial"/>
                <w:sz w:val="20"/>
                <w:szCs w:val="20"/>
              </w:rPr>
              <w:instrText xml:space="preserve"> FORMCHECKBOX </w:instrText>
            </w:r>
            <w:r w:rsidR="004766CA">
              <w:rPr>
                <w:rFonts w:cs="Arial"/>
                <w:sz w:val="20"/>
                <w:szCs w:val="20"/>
              </w:rPr>
            </w:r>
            <w:r w:rsidR="004766CA">
              <w:rPr>
                <w:rFonts w:cs="Arial"/>
                <w:sz w:val="20"/>
                <w:szCs w:val="20"/>
              </w:rPr>
              <w:fldChar w:fldCharType="separate"/>
            </w:r>
            <w:r w:rsidRPr="00967636">
              <w:rPr>
                <w:rFonts w:cs="Arial"/>
                <w:sz w:val="20"/>
                <w:szCs w:val="20"/>
              </w:rPr>
              <w:fldChar w:fldCharType="end"/>
            </w:r>
            <w:r w:rsidR="00043747" w:rsidRPr="00967636">
              <w:rPr>
                <w:rFonts w:cs="Arial"/>
                <w:sz w:val="20"/>
                <w:szCs w:val="20"/>
              </w:rPr>
              <w:t xml:space="preserve"> nee</w:t>
            </w:r>
          </w:p>
        </w:tc>
      </w:tr>
      <w:tr w:rsidR="00043747" w:rsidRPr="00967636" w:rsidTr="003A0567">
        <w:trPr>
          <w:trHeight w:val="835"/>
        </w:trPr>
        <w:tc>
          <w:tcPr>
            <w:tcW w:w="1890" w:type="dxa"/>
            <w:vAlign w:val="center"/>
          </w:tcPr>
          <w:p w:rsidR="00043747" w:rsidRPr="00967636" w:rsidRDefault="00043747" w:rsidP="00967636">
            <w:pPr>
              <w:rPr>
                <w:rFonts w:cs="Arial"/>
                <w:b/>
                <w:i/>
                <w:sz w:val="20"/>
                <w:szCs w:val="20"/>
              </w:rPr>
            </w:pPr>
            <w:r w:rsidRPr="00967636">
              <w:rPr>
                <w:rFonts w:cs="Arial"/>
                <w:b/>
                <w:i/>
                <w:sz w:val="20"/>
                <w:szCs w:val="20"/>
              </w:rPr>
              <w:t>Zo ja, welke:</w:t>
            </w:r>
          </w:p>
        </w:tc>
        <w:tc>
          <w:tcPr>
            <w:tcW w:w="7608" w:type="dxa"/>
            <w:tcBorders>
              <w:top w:val="dotted" w:sz="4" w:space="0" w:color="auto"/>
            </w:tcBorders>
            <w:vAlign w:val="bottom"/>
          </w:tcPr>
          <w:p w:rsidR="00043747" w:rsidRPr="00967636" w:rsidRDefault="00043747" w:rsidP="00967636">
            <w:pPr>
              <w:rPr>
                <w:rFonts w:cs="Arial"/>
                <w:sz w:val="20"/>
                <w:szCs w:val="20"/>
              </w:rPr>
            </w:pPr>
          </w:p>
          <w:p w:rsidR="00043747" w:rsidRPr="00967636" w:rsidRDefault="00043747" w:rsidP="00967636">
            <w:pPr>
              <w:rPr>
                <w:rFonts w:cs="Arial"/>
                <w:sz w:val="20"/>
                <w:szCs w:val="20"/>
              </w:rPr>
            </w:pPr>
            <w:r w:rsidRPr="00967636">
              <w:rPr>
                <w:rFonts w:cs="Arial"/>
                <w:sz w:val="20"/>
                <w:szCs w:val="20"/>
              </w:rPr>
              <w:t>1.</w:t>
            </w:r>
            <w:r w:rsidRPr="00967636">
              <w:rPr>
                <w:rFonts w:cs="Arial"/>
                <w:sz w:val="20"/>
                <w:szCs w:val="20"/>
                <w:u w:val="single"/>
              </w:rPr>
              <w:tab/>
            </w:r>
          </w:p>
          <w:p w:rsidR="00043747" w:rsidRPr="00967636" w:rsidRDefault="00043747" w:rsidP="00967636">
            <w:pPr>
              <w:rPr>
                <w:rFonts w:cs="Arial"/>
                <w:sz w:val="20"/>
                <w:szCs w:val="20"/>
              </w:rPr>
            </w:pPr>
            <w:r w:rsidRPr="00967636">
              <w:rPr>
                <w:rFonts w:cs="Arial"/>
                <w:sz w:val="20"/>
                <w:szCs w:val="20"/>
                <w:u w:val="single"/>
              </w:rPr>
              <w:tab/>
            </w:r>
          </w:p>
          <w:p w:rsidR="00043747" w:rsidRPr="00967636" w:rsidRDefault="00043747" w:rsidP="00967636">
            <w:pPr>
              <w:rPr>
                <w:rFonts w:cs="Arial"/>
                <w:sz w:val="20"/>
                <w:szCs w:val="20"/>
              </w:rPr>
            </w:pPr>
            <w:r w:rsidRPr="00967636">
              <w:rPr>
                <w:rFonts w:cs="Arial"/>
                <w:sz w:val="20"/>
                <w:szCs w:val="20"/>
              </w:rPr>
              <w:t>2.</w:t>
            </w:r>
            <w:r w:rsidRPr="00967636">
              <w:rPr>
                <w:rFonts w:cs="Arial"/>
                <w:sz w:val="20"/>
                <w:szCs w:val="20"/>
                <w:u w:val="single"/>
              </w:rPr>
              <w:tab/>
            </w:r>
          </w:p>
          <w:p w:rsidR="00043747" w:rsidRPr="00967636" w:rsidRDefault="00043747" w:rsidP="00967636">
            <w:pPr>
              <w:rPr>
                <w:rFonts w:cs="Arial"/>
                <w:sz w:val="20"/>
                <w:szCs w:val="20"/>
              </w:rPr>
            </w:pPr>
            <w:r w:rsidRPr="00967636">
              <w:rPr>
                <w:rFonts w:cs="Arial"/>
                <w:sz w:val="20"/>
                <w:szCs w:val="20"/>
                <w:u w:val="single"/>
              </w:rPr>
              <w:tab/>
            </w:r>
          </w:p>
          <w:p w:rsidR="00043747" w:rsidRPr="00967636" w:rsidRDefault="00043747" w:rsidP="00967636">
            <w:pPr>
              <w:rPr>
                <w:rFonts w:cs="Arial"/>
                <w:sz w:val="20"/>
                <w:szCs w:val="20"/>
              </w:rPr>
            </w:pPr>
            <w:r w:rsidRPr="00967636">
              <w:rPr>
                <w:rFonts w:cs="Arial"/>
                <w:sz w:val="20"/>
                <w:szCs w:val="20"/>
              </w:rPr>
              <w:t>3.</w:t>
            </w:r>
            <w:r w:rsidRPr="00967636">
              <w:rPr>
                <w:rFonts w:cs="Arial"/>
                <w:sz w:val="20"/>
                <w:szCs w:val="20"/>
                <w:u w:val="single"/>
              </w:rPr>
              <w:tab/>
            </w:r>
          </w:p>
          <w:p w:rsidR="00043747" w:rsidRPr="00967636" w:rsidRDefault="00043747" w:rsidP="00967636">
            <w:pPr>
              <w:rPr>
                <w:rFonts w:cs="Arial"/>
                <w:sz w:val="20"/>
                <w:szCs w:val="20"/>
              </w:rPr>
            </w:pPr>
          </w:p>
        </w:tc>
      </w:tr>
      <w:tr w:rsidR="00043747" w:rsidRPr="00967636" w:rsidTr="003A0567">
        <w:trPr>
          <w:trHeight w:val="285"/>
        </w:trPr>
        <w:tc>
          <w:tcPr>
            <w:tcW w:w="9498" w:type="dxa"/>
            <w:gridSpan w:val="2"/>
            <w:vAlign w:val="center"/>
          </w:tcPr>
          <w:p w:rsidR="00043747" w:rsidRPr="00967636" w:rsidRDefault="00043747" w:rsidP="00967636">
            <w:pPr>
              <w:rPr>
                <w:rFonts w:cs="Arial"/>
                <w:b/>
                <w:sz w:val="20"/>
                <w:szCs w:val="20"/>
              </w:rPr>
            </w:pPr>
            <w:r w:rsidRPr="00967636">
              <w:rPr>
                <w:rFonts w:cs="Arial"/>
                <w:b/>
                <w:sz w:val="20"/>
                <w:szCs w:val="20"/>
              </w:rPr>
              <w:t>Wordt het openbaar vervoer gestimuleerd?</w:t>
            </w:r>
          </w:p>
          <w:p w:rsidR="00043747" w:rsidRPr="00967636" w:rsidRDefault="000140D1" w:rsidP="00967636">
            <w:pPr>
              <w:rPr>
                <w:rFonts w:cs="Arial"/>
                <w:sz w:val="20"/>
                <w:szCs w:val="20"/>
              </w:rPr>
            </w:pPr>
            <w:r w:rsidRPr="00967636">
              <w:rPr>
                <w:rFonts w:cs="Arial"/>
                <w:sz w:val="20"/>
                <w:szCs w:val="20"/>
              </w:rPr>
              <w:fldChar w:fldCharType="begin">
                <w:ffData>
                  <w:name w:val="Selectievakje20"/>
                  <w:enabled/>
                  <w:calcOnExit w:val="0"/>
                  <w:checkBox>
                    <w:sizeAuto/>
                    <w:default w:val="0"/>
                  </w:checkBox>
                </w:ffData>
              </w:fldChar>
            </w:r>
            <w:r w:rsidR="00043747" w:rsidRPr="00967636">
              <w:rPr>
                <w:rFonts w:cs="Arial"/>
                <w:sz w:val="20"/>
                <w:szCs w:val="20"/>
              </w:rPr>
              <w:instrText xml:space="preserve"> FORMCHECKBOX </w:instrText>
            </w:r>
            <w:r w:rsidR="004766CA">
              <w:rPr>
                <w:rFonts w:cs="Arial"/>
                <w:sz w:val="20"/>
                <w:szCs w:val="20"/>
              </w:rPr>
            </w:r>
            <w:r w:rsidR="004766CA">
              <w:rPr>
                <w:rFonts w:cs="Arial"/>
                <w:sz w:val="20"/>
                <w:szCs w:val="20"/>
              </w:rPr>
              <w:fldChar w:fldCharType="separate"/>
            </w:r>
            <w:r w:rsidRPr="00967636">
              <w:rPr>
                <w:rFonts w:cs="Arial"/>
                <w:sz w:val="20"/>
                <w:szCs w:val="20"/>
              </w:rPr>
              <w:fldChar w:fldCharType="end"/>
            </w:r>
            <w:r w:rsidR="00043747" w:rsidRPr="00967636">
              <w:rPr>
                <w:rFonts w:cs="Arial"/>
                <w:sz w:val="20"/>
                <w:szCs w:val="20"/>
              </w:rPr>
              <w:t xml:space="preserve"> ja</w:t>
            </w:r>
            <w:r w:rsidR="00043747" w:rsidRPr="00967636">
              <w:rPr>
                <w:rFonts w:cs="Arial"/>
                <w:sz w:val="20"/>
                <w:szCs w:val="20"/>
              </w:rPr>
              <w:tab/>
            </w:r>
            <w:r w:rsidR="00043747" w:rsidRPr="00967636">
              <w:rPr>
                <w:rFonts w:cs="Arial"/>
                <w:sz w:val="20"/>
                <w:szCs w:val="20"/>
              </w:rPr>
              <w:tab/>
            </w:r>
            <w:r w:rsidRPr="00967636">
              <w:rPr>
                <w:rFonts w:cs="Arial"/>
                <w:sz w:val="20"/>
                <w:szCs w:val="20"/>
              </w:rPr>
              <w:fldChar w:fldCharType="begin">
                <w:ffData>
                  <w:name w:val="Selectievakje21"/>
                  <w:enabled/>
                  <w:calcOnExit w:val="0"/>
                  <w:checkBox>
                    <w:sizeAuto/>
                    <w:default w:val="0"/>
                  </w:checkBox>
                </w:ffData>
              </w:fldChar>
            </w:r>
            <w:r w:rsidR="00043747" w:rsidRPr="00967636">
              <w:rPr>
                <w:rFonts w:cs="Arial"/>
                <w:sz w:val="20"/>
                <w:szCs w:val="20"/>
              </w:rPr>
              <w:instrText xml:space="preserve"> FORMCHECKBOX </w:instrText>
            </w:r>
            <w:r w:rsidR="004766CA">
              <w:rPr>
                <w:rFonts w:cs="Arial"/>
                <w:sz w:val="20"/>
                <w:szCs w:val="20"/>
              </w:rPr>
            </w:r>
            <w:r w:rsidR="004766CA">
              <w:rPr>
                <w:rFonts w:cs="Arial"/>
                <w:sz w:val="20"/>
                <w:szCs w:val="20"/>
              </w:rPr>
              <w:fldChar w:fldCharType="separate"/>
            </w:r>
            <w:r w:rsidRPr="00967636">
              <w:rPr>
                <w:rFonts w:cs="Arial"/>
                <w:sz w:val="20"/>
                <w:szCs w:val="20"/>
              </w:rPr>
              <w:fldChar w:fldCharType="end"/>
            </w:r>
            <w:r w:rsidR="00043747" w:rsidRPr="00967636">
              <w:rPr>
                <w:rFonts w:cs="Arial"/>
                <w:sz w:val="20"/>
                <w:szCs w:val="20"/>
              </w:rPr>
              <w:t xml:space="preserve"> nee</w:t>
            </w:r>
          </w:p>
        </w:tc>
      </w:tr>
      <w:tr w:rsidR="00043747" w:rsidRPr="00967636" w:rsidTr="003A0567">
        <w:trPr>
          <w:trHeight w:val="835"/>
        </w:trPr>
        <w:tc>
          <w:tcPr>
            <w:tcW w:w="1890" w:type="dxa"/>
            <w:vAlign w:val="center"/>
          </w:tcPr>
          <w:p w:rsidR="00043747" w:rsidRPr="00967636" w:rsidRDefault="00043747" w:rsidP="00967636">
            <w:pPr>
              <w:rPr>
                <w:rFonts w:cs="Arial"/>
                <w:b/>
                <w:i/>
                <w:sz w:val="20"/>
                <w:szCs w:val="20"/>
              </w:rPr>
            </w:pPr>
            <w:r w:rsidRPr="00967636">
              <w:rPr>
                <w:rFonts w:cs="Arial"/>
                <w:b/>
                <w:i/>
                <w:sz w:val="20"/>
                <w:szCs w:val="20"/>
              </w:rPr>
              <w:t>Zo ja, op welke wijze?</w:t>
            </w:r>
          </w:p>
        </w:tc>
        <w:tc>
          <w:tcPr>
            <w:tcW w:w="7608" w:type="dxa"/>
            <w:tcBorders>
              <w:top w:val="dotted" w:sz="4" w:space="0" w:color="auto"/>
            </w:tcBorders>
            <w:vAlign w:val="bottom"/>
          </w:tcPr>
          <w:p w:rsidR="00043747" w:rsidRPr="00967636" w:rsidRDefault="00043747" w:rsidP="00967636">
            <w:pPr>
              <w:rPr>
                <w:rFonts w:cs="Arial"/>
                <w:sz w:val="20"/>
                <w:szCs w:val="20"/>
              </w:rPr>
            </w:pPr>
          </w:p>
          <w:p w:rsidR="00043747" w:rsidRPr="00967636" w:rsidRDefault="00043747" w:rsidP="00967636">
            <w:pPr>
              <w:rPr>
                <w:rFonts w:cs="Arial"/>
                <w:sz w:val="20"/>
                <w:szCs w:val="20"/>
              </w:rPr>
            </w:pPr>
            <w:r w:rsidRPr="00967636">
              <w:rPr>
                <w:rFonts w:cs="Arial"/>
                <w:sz w:val="20"/>
                <w:szCs w:val="20"/>
              </w:rPr>
              <w:t>1.</w:t>
            </w:r>
            <w:r w:rsidRPr="00967636">
              <w:rPr>
                <w:rFonts w:cs="Arial"/>
                <w:sz w:val="20"/>
                <w:szCs w:val="20"/>
                <w:u w:val="single"/>
              </w:rPr>
              <w:tab/>
            </w:r>
          </w:p>
          <w:p w:rsidR="00043747" w:rsidRPr="00967636" w:rsidRDefault="00043747" w:rsidP="00967636">
            <w:pPr>
              <w:rPr>
                <w:rFonts w:cs="Arial"/>
                <w:sz w:val="20"/>
                <w:szCs w:val="20"/>
              </w:rPr>
            </w:pPr>
            <w:r w:rsidRPr="00967636">
              <w:rPr>
                <w:rFonts w:cs="Arial"/>
                <w:sz w:val="20"/>
                <w:szCs w:val="20"/>
                <w:u w:val="single"/>
              </w:rPr>
              <w:tab/>
            </w:r>
          </w:p>
          <w:p w:rsidR="00043747" w:rsidRPr="00967636" w:rsidRDefault="00043747" w:rsidP="00967636">
            <w:pPr>
              <w:rPr>
                <w:rFonts w:cs="Arial"/>
                <w:sz w:val="20"/>
                <w:szCs w:val="20"/>
              </w:rPr>
            </w:pPr>
            <w:r w:rsidRPr="00967636">
              <w:rPr>
                <w:rFonts w:cs="Arial"/>
                <w:sz w:val="20"/>
                <w:szCs w:val="20"/>
              </w:rPr>
              <w:t>2.</w:t>
            </w:r>
            <w:r w:rsidRPr="00967636">
              <w:rPr>
                <w:rFonts w:cs="Arial"/>
                <w:sz w:val="20"/>
                <w:szCs w:val="20"/>
                <w:u w:val="single"/>
              </w:rPr>
              <w:tab/>
            </w:r>
          </w:p>
          <w:p w:rsidR="00043747" w:rsidRPr="00967636" w:rsidRDefault="00043747" w:rsidP="00967636">
            <w:pPr>
              <w:rPr>
                <w:rFonts w:cs="Arial"/>
                <w:sz w:val="20"/>
                <w:szCs w:val="20"/>
              </w:rPr>
            </w:pPr>
            <w:r w:rsidRPr="00967636">
              <w:rPr>
                <w:rFonts w:cs="Arial"/>
                <w:sz w:val="20"/>
                <w:szCs w:val="20"/>
                <w:u w:val="single"/>
              </w:rPr>
              <w:tab/>
            </w:r>
          </w:p>
          <w:p w:rsidR="00043747" w:rsidRPr="00967636" w:rsidRDefault="00043747" w:rsidP="00967636">
            <w:pPr>
              <w:rPr>
                <w:rFonts w:cs="Arial"/>
                <w:sz w:val="20"/>
                <w:szCs w:val="20"/>
              </w:rPr>
            </w:pPr>
            <w:r w:rsidRPr="00967636">
              <w:rPr>
                <w:rFonts w:cs="Arial"/>
                <w:sz w:val="20"/>
                <w:szCs w:val="20"/>
              </w:rPr>
              <w:t>3.</w:t>
            </w:r>
            <w:r w:rsidRPr="00967636">
              <w:rPr>
                <w:rFonts w:cs="Arial"/>
                <w:sz w:val="20"/>
                <w:szCs w:val="20"/>
                <w:u w:val="single"/>
              </w:rPr>
              <w:tab/>
            </w:r>
          </w:p>
          <w:p w:rsidR="00043747" w:rsidRPr="00967636" w:rsidRDefault="00043747" w:rsidP="00967636">
            <w:pPr>
              <w:rPr>
                <w:rFonts w:cs="Arial"/>
                <w:sz w:val="20"/>
                <w:szCs w:val="20"/>
              </w:rPr>
            </w:pPr>
          </w:p>
        </w:tc>
      </w:tr>
      <w:tr w:rsidR="00043747" w:rsidRPr="00967636" w:rsidTr="003A0567">
        <w:trPr>
          <w:trHeight w:val="285"/>
        </w:trPr>
        <w:tc>
          <w:tcPr>
            <w:tcW w:w="9498" w:type="dxa"/>
            <w:gridSpan w:val="2"/>
            <w:vAlign w:val="center"/>
          </w:tcPr>
          <w:p w:rsidR="00043747" w:rsidRPr="00967636" w:rsidRDefault="00043747" w:rsidP="00967636">
            <w:pPr>
              <w:rPr>
                <w:rFonts w:cs="Arial"/>
                <w:b/>
                <w:sz w:val="20"/>
                <w:szCs w:val="20"/>
              </w:rPr>
            </w:pPr>
            <w:r w:rsidRPr="00967636">
              <w:rPr>
                <w:rFonts w:cs="Arial"/>
                <w:b/>
                <w:sz w:val="20"/>
                <w:szCs w:val="20"/>
              </w:rPr>
              <w:t>Wordt er aanvullend pendelvervoer ingezet?</w:t>
            </w:r>
          </w:p>
          <w:p w:rsidR="00043747" w:rsidRPr="00967636" w:rsidRDefault="000140D1" w:rsidP="00967636">
            <w:pPr>
              <w:rPr>
                <w:rFonts w:cs="Arial"/>
                <w:sz w:val="20"/>
                <w:szCs w:val="20"/>
              </w:rPr>
            </w:pPr>
            <w:r w:rsidRPr="00967636">
              <w:rPr>
                <w:rFonts w:cs="Arial"/>
                <w:sz w:val="20"/>
                <w:szCs w:val="20"/>
              </w:rPr>
              <w:lastRenderedPageBreak/>
              <w:fldChar w:fldCharType="begin">
                <w:ffData>
                  <w:name w:val="Selectievakje20"/>
                  <w:enabled/>
                  <w:calcOnExit w:val="0"/>
                  <w:checkBox>
                    <w:sizeAuto/>
                    <w:default w:val="0"/>
                  </w:checkBox>
                </w:ffData>
              </w:fldChar>
            </w:r>
            <w:r w:rsidR="00043747" w:rsidRPr="00967636">
              <w:rPr>
                <w:rFonts w:cs="Arial"/>
                <w:sz w:val="20"/>
                <w:szCs w:val="20"/>
              </w:rPr>
              <w:instrText xml:space="preserve"> FORMCHECKBOX </w:instrText>
            </w:r>
            <w:r w:rsidR="004766CA">
              <w:rPr>
                <w:rFonts w:cs="Arial"/>
                <w:sz w:val="20"/>
                <w:szCs w:val="20"/>
              </w:rPr>
            </w:r>
            <w:r w:rsidR="004766CA">
              <w:rPr>
                <w:rFonts w:cs="Arial"/>
                <w:sz w:val="20"/>
                <w:szCs w:val="20"/>
              </w:rPr>
              <w:fldChar w:fldCharType="separate"/>
            </w:r>
            <w:r w:rsidRPr="00967636">
              <w:rPr>
                <w:rFonts w:cs="Arial"/>
                <w:sz w:val="20"/>
                <w:szCs w:val="20"/>
              </w:rPr>
              <w:fldChar w:fldCharType="end"/>
            </w:r>
            <w:r w:rsidR="00043747" w:rsidRPr="00967636">
              <w:rPr>
                <w:rFonts w:cs="Arial"/>
                <w:sz w:val="20"/>
                <w:szCs w:val="20"/>
              </w:rPr>
              <w:t xml:space="preserve"> ja</w:t>
            </w:r>
            <w:r w:rsidR="00043747" w:rsidRPr="00967636">
              <w:rPr>
                <w:rFonts w:cs="Arial"/>
                <w:sz w:val="20"/>
                <w:szCs w:val="20"/>
              </w:rPr>
              <w:tab/>
            </w:r>
            <w:r w:rsidR="00043747" w:rsidRPr="00967636">
              <w:rPr>
                <w:rFonts w:cs="Arial"/>
                <w:sz w:val="20"/>
                <w:szCs w:val="20"/>
              </w:rPr>
              <w:tab/>
            </w:r>
            <w:r w:rsidRPr="00967636">
              <w:rPr>
                <w:rFonts w:cs="Arial"/>
                <w:sz w:val="20"/>
                <w:szCs w:val="20"/>
              </w:rPr>
              <w:fldChar w:fldCharType="begin">
                <w:ffData>
                  <w:name w:val="Selectievakje21"/>
                  <w:enabled/>
                  <w:calcOnExit w:val="0"/>
                  <w:checkBox>
                    <w:sizeAuto/>
                    <w:default w:val="0"/>
                  </w:checkBox>
                </w:ffData>
              </w:fldChar>
            </w:r>
            <w:r w:rsidR="00043747" w:rsidRPr="00967636">
              <w:rPr>
                <w:rFonts w:cs="Arial"/>
                <w:sz w:val="20"/>
                <w:szCs w:val="20"/>
              </w:rPr>
              <w:instrText xml:space="preserve"> FORMCHECKBOX </w:instrText>
            </w:r>
            <w:r w:rsidR="004766CA">
              <w:rPr>
                <w:rFonts w:cs="Arial"/>
                <w:sz w:val="20"/>
                <w:szCs w:val="20"/>
              </w:rPr>
            </w:r>
            <w:r w:rsidR="004766CA">
              <w:rPr>
                <w:rFonts w:cs="Arial"/>
                <w:sz w:val="20"/>
                <w:szCs w:val="20"/>
              </w:rPr>
              <w:fldChar w:fldCharType="separate"/>
            </w:r>
            <w:r w:rsidRPr="00967636">
              <w:rPr>
                <w:rFonts w:cs="Arial"/>
                <w:sz w:val="20"/>
                <w:szCs w:val="20"/>
              </w:rPr>
              <w:fldChar w:fldCharType="end"/>
            </w:r>
            <w:r w:rsidR="00043747" w:rsidRPr="00967636">
              <w:rPr>
                <w:rFonts w:cs="Arial"/>
                <w:sz w:val="20"/>
                <w:szCs w:val="20"/>
              </w:rPr>
              <w:t xml:space="preserve"> nee</w:t>
            </w:r>
          </w:p>
        </w:tc>
      </w:tr>
      <w:tr w:rsidR="00043747" w:rsidRPr="00967636" w:rsidTr="003A0567">
        <w:trPr>
          <w:trHeight w:val="835"/>
        </w:trPr>
        <w:tc>
          <w:tcPr>
            <w:tcW w:w="1890" w:type="dxa"/>
            <w:vAlign w:val="center"/>
          </w:tcPr>
          <w:p w:rsidR="00043747" w:rsidRPr="00967636" w:rsidRDefault="00043747" w:rsidP="00967636">
            <w:pPr>
              <w:rPr>
                <w:rFonts w:cs="Arial"/>
                <w:b/>
                <w:i/>
                <w:sz w:val="20"/>
                <w:szCs w:val="20"/>
              </w:rPr>
            </w:pPr>
            <w:r w:rsidRPr="00967636">
              <w:rPr>
                <w:rFonts w:cs="Arial"/>
                <w:b/>
                <w:i/>
                <w:sz w:val="20"/>
                <w:szCs w:val="20"/>
              </w:rPr>
              <w:lastRenderedPageBreak/>
              <w:t>Zo ja, waar bestaat dit uit en wat is het traject. (denk aan halteplaatsen en opstelling)</w:t>
            </w:r>
          </w:p>
        </w:tc>
        <w:tc>
          <w:tcPr>
            <w:tcW w:w="7608" w:type="dxa"/>
            <w:tcBorders>
              <w:top w:val="dotted" w:sz="4" w:space="0" w:color="auto"/>
            </w:tcBorders>
            <w:vAlign w:val="bottom"/>
          </w:tcPr>
          <w:p w:rsidR="00043747" w:rsidRPr="00967636" w:rsidRDefault="00043747" w:rsidP="00967636">
            <w:pPr>
              <w:rPr>
                <w:rFonts w:cs="Arial"/>
                <w:sz w:val="20"/>
                <w:szCs w:val="20"/>
              </w:rPr>
            </w:pPr>
          </w:p>
          <w:p w:rsidR="00043747" w:rsidRPr="00967636" w:rsidRDefault="00043747" w:rsidP="00967636">
            <w:pPr>
              <w:rPr>
                <w:rFonts w:cs="Arial"/>
                <w:sz w:val="20"/>
                <w:szCs w:val="20"/>
              </w:rPr>
            </w:pPr>
            <w:r w:rsidRPr="00967636">
              <w:rPr>
                <w:rFonts w:cs="Arial"/>
                <w:sz w:val="20"/>
                <w:szCs w:val="20"/>
              </w:rPr>
              <w:t>1.</w:t>
            </w:r>
            <w:r w:rsidRPr="00967636">
              <w:rPr>
                <w:rFonts w:cs="Arial"/>
                <w:sz w:val="20"/>
                <w:szCs w:val="20"/>
                <w:u w:val="single"/>
              </w:rPr>
              <w:tab/>
            </w:r>
          </w:p>
          <w:p w:rsidR="00043747" w:rsidRPr="00967636" w:rsidRDefault="00043747" w:rsidP="00967636">
            <w:pPr>
              <w:rPr>
                <w:rFonts w:cs="Arial"/>
                <w:sz w:val="20"/>
                <w:szCs w:val="20"/>
              </w:rPr>
            </w:pPr>
            <w:r w:rsidRPr="00967636">
              <w:rPr>
                <w:rFonts w:cs="Arial"/>
                <w:sz w:val="20"/>
                <w:szCs w:val="20"/>
                <w:u w:val="single"/>
              </w:rPr>
              <w:tab/>
            </w:r>
          </w:p>
          <w:p w:rsidR="00043747" w:rsidRPr="00967636" w:rsidRDefault="00043747" w:rsidP="00967636">
            <w:pPr>
              <w:rPr>
                <w:rFonts w:cs="Arial"/>
                <w:sz w:val="20"/>
                <w:szCs w:val="20"/>
              </w:rPr>
            </w:pPr>
            <w:r w:rsidRPr="00967636">
              <w:rPr>
                <w:rFonts w:cs="Arial"/>
                <w:sz w:val="20"/>
                <w:szCs w:val="20"/>
              </w:rPr>
              <w:t>2.</w:t>
            </w:r>
            <w:r w:rsidRPr="00967636">
              <w:rPr>
                <w:rFonts w:cs="Arial"/>
                <w:sz w:val="20"/>
                <w:szCs w:val="20"/>
                <w:u w:val="single"/>
              </w:rPr>
              <w:tab/>
            </w:r>
          </w:p>
          <w:p w:rsidR="00043747" w:rsidRPr="00967636" w:rsidRDefault="00043747" w:rsidP="00967636">
            <w:pPr>
              <w:rPr>
                <w:rFonts w:cs="Arial"/>
                <w:sz w:val="20"/>
                <w:szCs w:val="20"/>
              </w:rPr>
            </w:pPr>
            <w:r w:rsidRPr="00967636">
              <w:rPr>
                <w:rFonts w:cs="Arial"/>
                <w:sz w:val="20"/>
                <w:szCs w:val="20"/>
                <w:u w:val="single"/>
              </w:rPr>
              <w:tab/>
            </w:r>
          </w:p>
          <w:p w:rsidR="00043747" w:rsidRPr="00967636" w:rsidRDefault="00043747" w:rsidP="00967636">
            <w:pPr>
              <w:rPr>
                <w:rFonts w:cs="Arial"/>
                <w:sz w:val="20"/>
                <w:szCs w:val="20"/>
              </w:rPr>
            </w:pPr>
            <w:r w:rsidRPr="00967636">
              <w:rPr>
                <w:rFonts w:cs="Arial"/>
                <w:sz w:val="20"/>
                <w:szCs w:val="20"/>
              </w:rPr>
              <w:t>3.</w:t>
            </w:r>
            <w:r w:rsidRPr="00967636">
              <w:rPr>
                <w:rFonts w:cs="Arial"/>
                <w:sz w:val="20"/>
                <w:szCs w:val="20"/>
                <w:u w:val="single"/>
              </w:rPr>
              <w:tab/>
            </w:r>
          </w:p>
          <w:p w:rsidR="00043747" w:rsidRPr="00967636" w:rsidRDefault="00043747" w:rsidP="00967636">
            <w:pPr>
              <w:rPr>
                <w:rFonts w:cs="Arial"/>
                <w:sz w:val="20"/>
                <w:szCs w:val="20"/>
              </w:rPr>
            </w:pPr>
          </w:p>
        </w:tc>
      </w:tr>
    </w:tbl>
    <w:p w:rsidR="00043747" w:rsidRPr="00967636" w:rsidRDefault="00043747" w:rsidP="00967636">
      <w:pPr>
        <w:rPr>
          <w:rFonts w:cs="Arial"/>
          <w:sz w:val="20"/>
          <w:szCs w:val="20"/>
        </w:rPr>
      </w:pPr>
    </w:p>
    <w:p w:rsidR="00043747" w:rsidRPr="00967636" w:rsidRDefault="00043747" w:rsidP="00967636">
      <w:pPr>
        <w:rPr>
          <w:rFonts w:cs="Arial"/>
          <w:i/>
          <w:sz w:val="20"/>
          <w:szCs w:val="20"/>
        </w:rPr>
      </w:pPr>
    </w:p>
    <w:p w:rsidR="00043747" w:rsidRPr="00967636" w:rsidRDefault="00043747" w:rsidP="00967636">
      <w:pPr>
        <w:pStyle w:val="Plattetekst"/>
        <w:spacing w:line="288" w:lineRule="auto"/>
        <w:rPr>
          <w:rFonts w:asciiTheme="minorHAnsi" w:hAnsiTheme="minorHAnsi"/>
          <w:sz w:val="20"/>
          <w:szCs w:val="20"/>
        </w:rPr>
      </w:pPr>
      <w:r w:rsidRPr="00967636">
        <w:rPr>
          <w:rFonts w:asciiTheme="minorHAnsi" w:hAnsiTheme="minorHAnsi"/>
          <w:sz w:val="20"/>
          <w:szCs w:val="20"/>
        </w:rPr>
        <w:t>Het verdient aanbeveling om een matrix op te stellen van het aantal te verwachten bezoekers en de wijze van vervoer. Bij het autovervoer kan het verwachte aantal inzittenden per auto vermeld worden. Dit bepaalt het aantal auto’s. Op grond daarvan wordt de parkeercapaciteit en - faciliteiten.</w:t>
      </w:r>
    </w:p>
    <w:p w:rsidR="00043747" w:rsidRPr="00967636" w:rsidRDefault="00043747" w:rsidP="00967636">
      <w:pPr>
        <w:pStyle w:val="Plattetekst"/>
        <w:spacing w:line="288" w:lineRule="auto"/>
        <w:rPr>
          <w:rFonts w:asciiTheme="minorHAnsi" w:hAnsiTheme="minorHAnsi"/>
          <w:sz w:val="20"/>
          <w:szCs w:val="20"/>
        </w:rPr>
      </w:pPr>
      <w:r w:rsidRPr="00967636">
        <w:rPr>
          <w:rFonts w:asciiTheme="minorHAnsi" w:hAnsiTheme="minorHAnsi"/>
          <w:sz w:val="20"/>
          <w:szCs w:val="20"/>
        </w:rPr>
        <w:t xml:space="preserve">Ook dient er aandacht te zijn voor de fietsenstallingen. </w:t>
      </w:r>
    </w:p>
    <w:p w:rsidR="00043747" w:rsidRPr="00967636" w:rsidRDefault="00043747" w:rsidP="00967636">
      <w:pPr>
        <w:pStyle w:val="Plattetekst"/>
        <w:spacing w:line="288" w:lineRule="auto"/>
        <w:rPr>
          <w:rFonts w:asciiTheme="minorHAnsi" w:hAnsiTheme="minorHAnsi"/>
          <w:sz w:val="20"/>
          <w:szCs w:val="20"/>
        </w:rPr>
      </w:pPr>
      <w:r w:rsidRPr="00967636">
        <w:rPr>
          <w:rFonts w:asciiTheme="minorHAnsi" w:hAnsiTheme="minorHAnsi"/>
          <w:sz w:val="20"/>
          <w:szCs w:val="20"/>
        </w:rPr>
        <w:t>Het mobiliteitsplan voorziet in een overzicht van bewegwijzering van alle verkeerstromen en vormen van vervoer. In het plan zijn bovendien alle verkeersmaatregelen (afsluitingen, verkeersborden, bakens, etc.) beschreven.</w:t>
      </w:r>
    </w:p>
    <w:p w:rsidR="00043747" w:rsidRPr="00967636" w:rsidRDefault="00043747" w:rsidP="00967636">
      <w:pPr>
        <w:pStyle w:val="Plattetekst"/>
        <w:spacing w:line="288" w:lineRule="auto"/>
        <w:rPr>
          <w:rFonts w:asciiTheme="minorHAnsi" w:hAnsiTheme="minorHAnsi"/>
          <w:sz w:val="20"/>
          <w:szCs w:val="20"/>
        </w:rPr>
      </w:pPr>
      <w:r w:rsidRPr="00967636">
        <w:rPr>
          <w:rFonts w:asciiTheme="minorHAnsi" w:hAnsiTheme="minorHAnsi"/>
          <w:sz w:val="20"/>
          <w:szCs w:val="20"/>
        </w:rPr>
        <w:t>Bij pendelvervoer en georganiseerd busvervoer dient de haltering en de opstelling van de bussen beschreven te worden.</w:t>
      </w:r>
    </w:p>
    <w:p w:rsidR="0038077B" w:rsidRDefault="0038077B" w:rsidP="00967636">
      <w:pPr>
        <w:pStyle w:val="Kop2"/>
        <w:numPr>
          <w:ilvl w:val="0"/>
          <w:numId w:val="0"/>
        </w:numPr>
        <w:spacing w:line="288" w:lineRule="auto"/>
        <w:rPr>
          <w:rFonts w:asciiTheme="minorHAnsi" w:hAnsiTheme="minorHAnsi"/>
          <w:sz w:val="20"/>
          <w:szCs w:val="20"/>
        </w:rPr>
      </w:pPr>
      <w:bookmarkStart w:id="33" w:name="_Toc328039924"/>
      <w:bookmarkStart w:id="34" w:name="_Toc330471894"/>
    </w:p>
    <w:p w:rsidR="00043747" w:rsidRPr="00967636" w:rsidRDefault="00043747" w:rsidP="00967636">
      <w:pPr>
        <w:pStyle w:val="Kop2"/>
        <w:numPr>
          <w:ilvl w:val="0"/>
          <w:numId w:val="0"/>
        </w:numPr>
        <w:spacing w:line="288" w:lineRule="auto"/>
        <w:rPr>
          <w:rFonts w:asciiTheme="minorHAnsi" w:hAnsiTheme="minorHAnsi"/>
          <w:sz w:val="20"/>
          <w:szCs w:val="20"/>
        </w:rPr>
      </w:pPr>
      <w:r w:rsidRPr="00967636">
        <w:rPr>
          <w:rFonts w:asciiTheme="minorHAnsi" w:hAnsiTheme="minorHAnsi"/>
          <w:sz w:val="20"/>
          <w:szCs w:val="20"/>
        </w:rPr>
        <w:t>Horeca</w:t>
      </w:r>
      <w:bookmarkEnd w:id="33"/>
      <w:bookmarkEnd w:id="34"/>
    </w:p>
    <w:p w:rsidR="00043747" w:rsidRPr="00967636" w:rsidRDefault="00043747" w:rsidP="00967636">
      <w:pPr>
        <w:pStyle w:val="Plattetekst"/>
        <w:spacing w:line="288" w:lineRule="auto"/>
        <w:rPr>
          <w:rFonts w:asciiTheme="minorHAnsi" w:hAnsiTheme="minorHAnsi"/>
          <w:sz w:val="20"/>
          <w:szCs w:val="20"/>
        </w:rPr>
      </w:pPr>
      <w:r w:rsidRPr="00967636">
        <w:rPr>
          <w:rFonts w:asciiTheme="minorHAnsi" w:hAnsiTheme="minorHAnsi"/>
          <w:sz w:val="20"/>
          <w:szCs w:val="20"/>
        </w:rPr>
        <w:t>Beschrijf wat er is afgesproken t.a.v. de horeca, heb hierbij aanda</w:t>
      </w:r>
      <w:r w:rsidR="00A515C9" w:rsidRPr="00967636">
        <w:rPr>
          <w:rFonts w:asciiTheme="minorHAnsi" w:hAnsiTheme="minorHAnsi"/>
          <w:sz w:val="20"/>
          <w:szCs w:val="20"/>
        </w:rPr>
        <w:t>cht voor de onderstaande punten.</w:t>
      </w:r>
    </w:p>
    <w:p w:rsidR="00043747" w:rsidRPr="00967636" w:rsidRDefault="00043747" w:rsidP="00967636">
      <w:pPr>
        <w:pStyle w:val="Lijstopsomteken2"/>
        <w:numPr>
          <w:ilvl w:val="0"/>
          <w:numId w:val="13"/>
        </w:numPr>
        <w:spacing w:line="288" w:lineRule="auto"/>
        <w:rPr>
          <w:rFonts w:asciiTheme="minorHAnsi" w:hAnsiTheme="minorHAnsi"/>
          <w:sz w:val="20"/>
          <w:szCs w:val="20"/>
        </w:rPr>
      </w:pPr>
      <w:r w:rsidRPr="00967636">
        <w:rPr>
          <w:rFonts w:asciiTheme="minorHAnsi" w:hAnsiTheme="minorHAnsi"/>
          <w:sz w:val="20"/>
          <w:szCs w:val="20"/>
        </w:rPr>
        <w:t>Worden de horeca-activiteiten uitgevoerd onder verantwoording van de controle van de organisatie;</w:t>
      </w:r>
    </w:p>
    <w:p w:rsidR="00043747" w:rsidRPr="00967636" w:rsidRDefault="00043747" w:rsidP="00967636">
      <w:pPr>
        <w:pStyle w:val="Lijstopsomteken2"/>
        <w:numPr>
          <w:ilvl w:val="0"/>
          <w:numId w:val="13"/>
        </w:numPr>
        <w:spacing w:line="288" w:lineRule="auto"/>
        <w:rPr>
          <w:rFonts w:asciiTheme="minorHAnsi" w:hAnsiTheme="minorHAnsi"/>
          <w:sz w:val="20"/>
          <w:szCs w:val="20"/>
        </w:rPr>
      </w:pPr>
      <w:r w:rsidRPr="00967636">
        <w:rPr>
          <w:rFonts w:asciiTheme="minorHAnsi" w:hAnsiTheme="minorHAnsi"/>
          <w:sz w:val="20"/>
          <w:szCs w:val="20"/>
        </w:rPr>
        <w:t>De horeca voldoet aan de richtlijnen van GHOR/GGD, die van de Warenwet én van de Drank- en Horecawet (eventueel overleg met de GHOR is mogelijk);</w:t>
      </w:r>
    </w:p>
    <w:p w:rsidR="00043747" w:rsidRPr="00967636" w:rsidRDefault="00043747" w:rsidP="00967636">
      <w:pPr>
        <w:pStyle w:val="Lijstopsomteken2"/>
        <w:numPr>
          <w:ilvl w:val="0"/>
          <w:numId w:val="13"/>
        </w:numPr>
        <w:spacing w:line="288" w:lineRule="auto"/>
        <w:rPr>
          <w:rFonts w:asciiTheme="minorHAnsi" w:hAnsiTheme="minorHAnsi"/>
          <w:sz w:val="20"/>
          <w:szCs w:val="20"/>
        </w:rPr>
      </w:pPr>
      <w:r w:rsidRPr="00967636">
        <w:rPr>
          <w:rFonts w:asciiTheme="minorHAnsi" w:hAnsiTheme="minorHAnsi"/>
          <w:sz w:val="20"/>
          <w:szCs w:val="20"/>
        </w:rPr>
        <w:t xml:space="preserve">Er wordt geen gebruik gemaakt van glaswerk. Dranken worden uitgeschonken in kunststofbekers en er wordt gebruik gemaakt van (plastic) petflessen, die gemakkelijk vertrapt kunnen worden. </w:t>
      </w:r>
    </w:p>
    <w:p w:rsidR="00043747" w:rsidRPr="00967636" w:rsidRDefault="00043747" w:rsidP="00967636">
      <w:pPr>
        <w:rPr>
          <w:rFonts w:cs="Arial"/>
          <w:sz w:val="20"/>
          <w:szCs w:val="20"/>
        </w:rPr>
      </w:pPr>
    </w:p>
    <w:p w:rsidR="00043747" w:rsidRPr="00967636" w:rsidRDefault="00A515C9" w:rsidP="00967636">
      <w:pPr>
        <w:pStyle w:val="Plattetekst"/>
        <w:spacing w:line="288" w:lineRule="auto"/>
        <w:rPr>
          <w:rFonts w:asciiTheme="minorHAnsi" w:hAnsiTheme="minorHAnsi"/>
          <w:sz w:val="20"/>
          <w:szCs w:val="20"/>
        </w:rPr>
      </w:pPr>
      <w:r w:rsidRPr="00967636">
        <w:rPr>
          <w:rFonts w:asciiTheme="minorHAnsi" w:hAnsiTheme="minorHAnsi"/>
          <w:sz w:val="20"/>
          <w:szCs w:val="20"/>
        </w:rPr>
        <w:t>Stelt je</w:t>
      </w:r>
      <w:r w:rsidR="00043747" w:rsidRPr="00967636">
        <w:rPr>
          <w:rFonts w:asciiTheme="minorHAnsi" w:hAnsiTheme="minorHAnsi"/>
          <w:sz w:val="20"/>
          <w:szCs w:val="20"/>
        </w:rPr>
        <w:t>zelf ook de volgende vragen:</w:t>
      </w:r>
    </w:p>
    <w:p w:rsidR="00043747" w:rsidRPr="00967636" w:rsidRDefault="00043747" w:rsidP="00967636">
      <w:pPr>
        <w:pStyle w:val="Lijstopsomteken2"/>
        <w:numPr>
          <w:ilvl w:val="0"/>
          <w:numId w:val="14"/>
        </w:numPr>
        <w:spacing w:line="288" w:lineRule="auto"/>
        <w:rPr>
          <w:rFonts w:asciiTheme="minorHAnsi" w:hAnsiTheme="minorHAnsi"/>
          <w:sz w:val="20"/>
          <w:szCs w:val="20"/>
        </w:rPr>
      </w:pPr>
      <w:r w:rsidRPr="00967636">
        <w:rPr>
          <w:rFonts w:asciiTheme="minorHAnsi" w:hAnsiTheme="minorHAnsi"/>
          <w:sz w:val="20"/>
          <w:szCs w:val="20"/>
        </w:rPr>
        <w:t>Zijn er vanaf de horecawagens lopen geen obstakel/struikelgevaren (kabels over de weg)?</w:t>
      </w:r>
    </w:p>
    <w:p w:rsidR="00043747" w:rsidRPr="00967636" w:rsidRDefault="00043747" w:rsidP="00967636">
      <w:pPr>
        <w:pStyle w:val="Lijstopsomteken2"/>
        <w:numPr>
          <w:ilvl w:val="0"/>
          <w:numId w:val="14"/>
        </w:numPr>
        <w:spacing w:line="288" w:lineRule="auto"/>
        <w:rPr>
          <w:rFonts w:asciiTheme="minorHAnsi" w:hAnsiTheme="minorHAnsi"/>
          <w:sz w:val="20"/>
          <w:szCs w:val="20"/>
        </w:rPr>
      </w:pPr>
      <w:r w:rsidRPr="00967636">
        <w:rPr>
          <w:rFonts w:asciiTheme="minorHAnsi" w:hAnsiTheme="minorHAnsi"/>
          <w:sz w:val="20"/>
          <w:szCs w:val="20"/>
        </w:rPr>
        <w:t>Zijn de hoge horecawagens, kramen of dergelijke snel af te sluiten?;</w:t>
      </w:r>
    </w:p>
    <w:p w:rsidR="00043747" w:rsidRPr="00967636" w:rsidRDefault="00043747" w:rsidP="00967636">
      <w:pPr>
        <w:rPr>
          <w:rFonts w:cs="Arial"/>
          <w:sz w:val="20"/>
          <w:szCs w:val="20"/>
        </w:rPr>
      </w:pPr>
    </w:p>
    <w:p w:rsidR="00043747" w:rsidRPr="00967636" w:rsidRDefault="00043747" w:rsidP="00967636">
      <w:pPr>
        <w:rPr>
          <w:rFonts w:cs="Arial"/>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804"/>
      </w:tblGrid>
      <w:tr w:rsidR="00043747" w:rsidRPr="00967636" w:rsidTr="003A0567">
        <w:trPr>
          <w:trHeight w:val="315"/>
        </w:trPr>
        <w:tc>
          <w:tcPr>
            <w:tcW w:w="9498" w:type="dxa"/>
            <w:gridSpan w:val="2"/>
            <w:vAlign w:val="center"/>
          </w:tcPr>
          <w:p w:rsidR="00043747" w:rsidRPr="00967636" w:rsidRDefault="00043747" w:rsidP="00967636">
            <w:pPr>
              <w:rPr>
                <w:rFonts w:cs="Arial"/>
                <w:b/>
                <w:sz w:val="20"/>
                <w:szCs w:val="20"/>
              </w:rPr>
            </w:pPr>
            <w:r w:rsidRPr="00967636">
              <w:rPr>
                <w:rFonts w:cs="Arial"/>
                <w:b/>
                <w:sz w:val="20"/>
                <w:szCs w:val="20"/>
              </w:rPr>
              <w:t>Wordt er tijdens het evenement wordt er zwak alcoholische drank verkocht?</w:t>
            </w:r>
          </w:p>
          <w:p w:rsidR="00043747" w:rsidRPr="00967636" w:rsidRDefault="000140D1" w:rsidP="00967636">
            <w:pPr>
              <w:rPr>
                <w:rFonts w:cs="Arial"/>
                <w:sz w:val="20"/>
                <w:szCs w:val="20"/>
              </w:rPr>
            </w:pPr>
            <w:r w:rsidRPr="00967636">
              <w:rPr>
                <w:rFonts w:cs="Arial"/>
                <w:sz w:val="20"/>
                <w:szCs w:val="20"/>
              </w:rPr>
              <w:fldChar w:fldCharType="begin">
                <w:ffData>
                  <w:name w:val="Selectievakje22"/>
                  <w:enabled/>
                  <w:calcOnExit w:val="0"/>
                  <w:checkBox>
                    <w:sizeAuto/>
                    <w:default w:val="0"/>
                  </w:checkBox>
                </w:ffData>
              </w:fldChar>
            </w:r>
            <w:r w:rsidR="00043747" w:rsidRPr="00967636">
              <w:rPr>
                <w:rFonts w:cs="Arial"/>
                <w:sz w:val="20"/>
                <w:szCs w:val="20"/>
              </w:rPr>
              <w:instrText xml:space="preserve"> FORMCHECKBOX </w:instrText>
            </w:r>
            <w:r w:rsidR="004766CA">
              <w:rPr>
                <w:rFonts w:cs="Arial"/>
                <w:sz w:val="20"/>
                <w:szCs w:val="20"/>
              </w:rPr>
            </w:r>
            <w:r w:rsidR="004766CA">
              <w:rPr>
                <w:rFonts w:cs="Arial"/>
                <w:sz w:val="20"/>
                <w:szCs w:val="20"/>
              </w:rPr>
              <w:fldChar w:fldCharType="separate"/>
            </w:r>
            <w:r w:rsidRPr="00967636">
              <w:rPr>
                <w:rFonts w:cs="Arial"/>
                <w:sz w:val="20"/>
                <w:szCs w:val="20"/>
              </w:rPr>
              <w:fldChar w:fldCharType="end"/>
            </w:r>
            <w:r w:rsidR="00043747" w:rsidRPr="00967636">
              <w:rPr>
                <w:rFonts w:cs="Arial"/>
                <w:sz w:val="20"/>
                <w:szCs w:val="20"/>
              </w:rPr>
              <w:t xml:space="preserve"> ja</w:t>
            </w:r>
            <w:r w:rsidR="00043747" w:rsidRPr="00967636">
              <w:rPr>
                <w:rFonts w:cs="Arial"/>
                <w:sz w:val="20"/>
                <w:szCs w:val="20"/>
              </w:rPr>
              <w:tab/>
            </w:r>
            <w:r w:rsidR="00043747" w:rsidRPr="00967636">
              <w:rPr>
                <w:rFonts w:cs="Arial"/>
                <w:sz w:val="20"/>
                <w:szCs w:val="20"/>
              </w:rPr>
              <w:tab/>
            </w:r>
            <w:r w:rsidRPr="00967636">
              <w:rPr>
                <w:rFonts w:cs="Arial"/>
                <w:sz w:val="20"/>
                <w:szCs w:val="20"/>
              </w:rPr>
              <w:fldChar w:fldCharType="begin">
                <w:ffData>
                  <w:name w:val="Selectievakje23"/>
                  <w:enabled/>
                  <w:calcOnExit w:val="0"/>
                  <w:checkBox>
                    <w:sizeAuto/>
                    <w:default w:val="0"/>
                  </w:checkBox>
                </w:ffData>
              </w:fldChar>
            </w:r>
            <w:r w:rsidR="00043747" w:rsidRPr="00967636">
              <w:rPr>
                <w:rFonts w:cs="Arial"/>
                <w:sz w:val="20"/>
                <w:szCs w:val="20"/>
              </w:rPr>
              <w:instrText xml:space="preserve"> FORMCHECKBOX </w:instrText>
            </w:r>
            <w:r w:rsidR="004766CA">
              <w:rPr>
                <w:rFonts w:cs="Arial"/>
                <w:sz w:val="20"/>
                <w:szCs w:val="20"/>
              </w:rPr>
            </w:r>
            <w:r w:rsidR="004766CA">
              <w:rPr>
                <w:rFonts w:cs="Arial"/>
                <w:sz w:val="20"/>
                <w:szCs w:val="20"/>
              </w:rPr>
              <w:fldChar w:fldCharType="separate"/>
            </w:r>
            <w:r w:rsidRPr="00967636">
              <w:rPr>
                <w:rFonts w:cs="Arial"/>
                <w:sz w:val="20"/>
                <w:szCs w:val="20"/>
              </w:rPr>
              <w:fldChar w:fldCharType="end"/>
            </w:r>
            <w:r w:rsidR="00043747" w:rsidRPr="00967636">
              <w:rPr>
                <w:rFonts w:cs="Arial"/>
                <w:sz w:val="20"/>
                <w:szCs w:val="20"/>
              </w:rPr>
              <w:t xml:space="preserve"> nee</w:t>
            </w:r>
          </w:p>
        </w:tc>
      </w:tr>
      <w:tr w:rsidR="00043747" w:rsidRPr="00967636" w:rsidTr="003A0567">
        <w:trPr>
          <w:trHeight w:val="315"/>
        </w:trPr>
        <w:tc>
          <w:tcPr>
            <w:tcW w:w="2694" w:type="dxa"/>
            <w:vAlign w:val="center"/>
          </w:tcPr>
          <w:p w:rsidR="00043747" w:rsidRPr="00967636" w:rsidRDefault="00043747" w:rsidP="00967636">
            <w:pPr>
              <w:rPr>
                <w:rFonts w:cs="Arial"/>
                <w:b/>
                <w:sz w:val="20"/>
                <w:szCs w:val="20"/>
              </w:rPr>
            </w:pPr>
            <w:r w:rsidRPr="00967636">
              <w:rPr>
                <w:rFonts w:cs="Arial"/>
                <w:b/>
                <w:sz w:val="20"/>
                <w:szCs w:val="20"/>
              </w:rPr>
              <w:t>Welke maatregelen zijn er genomen tegen alcohol onder 16 jaar:</w:t>
            </w:r>
          </w:p>
        </w:tc>
        <w:tc>
          <w:tcPr>
            <w:tcW w:w="6804" w:type="dxa"/>
            <w:tcBorders>
              <w:top w:val="dotted" w:sz="4" w:space="0" w:color="auto"/>
              <w:bottom w:val="dotted" w:sz="4" w:space="0" w:color="auto"/>
            </w:tcBorders>
          </w:tcPr>
          <w:p w:rsidR="00043747" w:rsidRPr="00967636" w:rsidRDefault="00043747" w:rsidP="00967636">
            <w:pPr>
              <w:rPr>
                <w:rFonts w:cs="Arial"/>
                <w:sz w:val="20"/>
                <w:szCs w:val="20"/>
              </w:rPr>
            </w:pPr>
          </w:p>
        </w:tc>
      </w:tr>
      <w:tr w:rsidR="00043747" w:rsidRPr="00967636" w:rsidTr="003A0567">
        <w:trPr>
          <w:trHeight w:val="315"/>
        </w:trPr>
        <w:tc>
          <w:tcPr>
            <w:tcW w:w="2694" w:type="dxa"/>
            <w:vAlign w:val="center"/>
          </w:tcPr>
          <w:p w:rsidR="00043747" w:rsidRPr="00967636" w:rsidRDefault="00043747" w:rsidP="00967636">
            <w:pPr>
              <w:rPr>
                <w:rFonts w:cs="Arial"/>
                <w:b/>
                <w:sz w:val="20"/>
                <w:szCs w:val="20"/>
              </w:rPr>
            </w:pPr>
            <w:r w:rsidRPr="00967636">
              <w:rPr>
                <w:rFonts w:cs="Arial"/>
                <w:b/>
                <w:sz w:val="20"/>
                <w:szCs w:val="20"/>
              </w:rPr>
              <w:t>Naam cateraar:</w:t>
            </w:r>
          </w:p>
        </w:tc>
        <w:tc>
          <w:tcPr>
            <w:tcW w:w="6804" w:type="dxa"/>
            <w:tcBorders>
              <w:top w:val="dotted" w:sz="4" w:space="0" w:color="auto"/>
              <w:bottom w:val="dotted" w:sz="4" w:space="0" w:color="auto"/>
            </w:tcBorders>
          </w:tcPr>
          <w:p w:rsidR="00043747" w:rsidRPr="00967636" w:rsidRDefault="00043747" w:rsidP="00967636">
            <w:pPr>
              <w:rPr>
                <w:rFonts w:cs="Arial"/>
                <w:sz w:val="20"/>
                <w:szCs w:val="20"/>
              </w:rPr>
            </w:pPr>
          </w:p>
          <w:p w:rsidR="00043747" w:rsidRPr="00967636" w:rsidRDefault="00043747" w:rsidP="00967636">
            <w:pPr>
              <w:rPr>
                <w:rFonts w:cs="Arial"/>
                <w:sz w:val="20"/>
                <w:szCs w:val="20"/>
              </w:rPr>
            </w:pPr>
          </w:p>
        </w:tc>
      </w:tr>
      <w:tr w:rsidR="00043747" w:rsidRPr="00967636" w:rsidTr="003A0567">
        <w:trPr>
          <w:trHeight w:val="315"/>
        </w:trPr>
        <w:tc>
          <w:tcPr>
            <w:tcW w:w="9498" w:type="dxa"/>
            <w:gridSpan w:val="2"/>
            <w:vAlign w:val="center"/>
          </w:tcPr>
          <w:p w:rsidR="00043747" w:rsidRPr="00967636" w:rsidRDefault="00043747" w:rsidP="00967636">
            <w:pPr>
              <w:rPr>
                <w:rFonts w:cs="Arial"/>
                <w:b/>
                <w:sz w:val="20"/>
                <w:szCs w:val="20"/>
              </w:rPr>
            </w:pPr>
            <w:r w:rsidRPr="00967636">
              <w:rPr>
                <w:rFonts w:cs="Arial"/>
                <w:b/>
                <w:sz w:val="20"/>
                <w:szCs w:val="20"/>
              </w:rPr>
              <w:t xml:space="preserve">Maakt de cateraar gebruik van bak-/en braadapparatuur, horecawagens, kramen </w:t>
            </w:r>
            <w:proofErr w:type="spellStart"/>
            <w:r w:rsidRPr="00967636">
              <w:rPr>
                <w:rFonts w:cs="Arial"/>
                <w:b/>
                <w:sz w:val="20"/>
                <w:szCs w:val="20"/>
              </w:rPr>
              <w:t>o.d</w:t>
            </w:r>
            <w:proofErr w:type="spellEnd"/>
            <w:r w:rsidRPr="00967636">
              <w:rPr>
                <w:rFonts w:cs="Arial"/>
                <w:b/>
                <w:sz w:val="20"/>
                <w:szCs w:val="20"/>
              </w:rPr>
              <w:t>.?</w:t>
            </w:r>
          </w:p>
          <w:p w:rsidR="00043747" w:rsidRPr="00967636" w:rsidRDefault="000140D1" w:rsidP="00967636">
            <w:pPr>
              <w:rPr>
                <w:rFonts w:cs="Arial"/>
                <w:sz w:val="20"/>
                <w:szCs w:val="20"/>
              </w:rPr>
            </w:pPr>
            <w:r w:rsidRPr="00967636">
              <w:rPr>
                <w:rFonts w:cs="Arial"/>
                <w:sz w:val="20"/>
                <w:szCs w:val="20"/>
              </w:rPr>
              <w:fldChar w:fldCharType="begin">
                <w:ffData>
                  <w:name w:val="Selectievakje25"/>
                  <w:enabled/>
                  <w:calcOnExit w:val="0"/>
                  <w:checkBox>
                    <w:sizeAuto/>
                    <w:default w:val="0"/>
                  </w:checkBox>
                </w:ffData>
              </w:fldChar>
            </w:r>
            <w:r w:rsidR="00043747" w:rsidRPr="00967636">
              <w:rPr>
                <w:rFonts w:cs="Arial"/>
                <w:sz w:val="20"/>
                <w:szCs w:val="20"/>
              </w:rPr>
              <w:instrText xml:space="preserve"> FORMCHECKBOX </w:instrText>
            </w:r>
            <w:r w:rsidR="004766CA">
              <w:rPr>
                <w:rFonts w:cs="Arial"/>
                <w:sz w:val="20"/>
                <w:szCs w:val="20"/>
              </w:rPr>
            </w:r>
            <w:r w:rsidR="004766CA">
              <w:rPr>
                <w:rFonts w:cs="Arial"/>
                <w:sz w:val="20"/>
                <w:szCs w:val="20"/>
              </w:rPr>
              <w:fldChar w:fldCharType="separate"/>
            </w:r>
            <w:r w:rsidRPr="00967636">
              <w:rPr>
                <w:rFonts w:cs="Arial"/>
                <w:sz w:val="20"/>
                <w:szCs w:val="20"/>
              </w:rPr>
              <w:fldChar w:fldCharType="end"/>
            </w:r>
            <w:r w:rsidR="00043747" w:rsidRPr="00967636">
              <w:rPr>
                <w:rFonts w:cs="Arial"/>
                <w:sz w:val="20"/>
                <w:szCs w:val="20"/>
              </w:rPr>
              <w:t xml:space="preserve"> nee</w:t>
            </w:r>
          </w:p>
          <w:p w:rsidR="00043747" w:rsidRPr="00967636" w:rsidRDefault="000140D1" w:rsidP="00967636">
            <w:pPr>
              <w:rPr>
                <w:rFonts w:cs="Arial"/>
                <w:sz w:val="20"/>
                <w:szCs w:val="20"/>
              </w:rPr>
            </w:pPr>
            <w:r w:rsidRPr="00967636">
              <w:rPr>
                <w:rFonts w:cs="Arial"/>
                <w:sz w:val="20"/>
                <w:szCs w:val="20"/>
              </w:rPr>
              <w:fldChar w:fldCharType="begin">
                <w:ffData>
                  <w:name w:val="Selectievakje24"/>
                  <w:enabled/>
                  <w:calcOnExit w:val="0"/>
                  <w:checkBox>
                    <w:sizeAuto/>
                    <w:default w:val="0"/>
                  </w:checkBox>
                </w:ffData>
              </w:fldChar>
            </w:r>
            <w:r w:rsidR="00043747" w:rsidRPr="00967636">
              <w:rPr>
                <w:rFonts w:cs="Arial"/>
                <w:sz w:val="20"/>
                <w:szCs w:val="20"/>
              </w:rPr>
              <w:instrText xml:space="preserve"> FORMCHECKBOX </w:instrText>
            </w:r>
            <w:r w:rsidR="004766CA">
              <w:rPr>
                <w:rFonts w:cs="Arial"/>
                <w:sz w:val="20"/>
                <w:szCs w:val="20"/>
              </w:rPr>
            </w:r>
            <w:r w:rsidR="004766CA">
              <w:rPr>
                <w:rFonts w:cs="Arial"/>
                <w:sz w:val="20"/>
                <w:szCs w:val="20"/>
              </w:rPr>
              <w:fldChar w:fldCharType="separate"/>
            </w:r>
            <w:r w:rsidRPr="00967636">
              <w:rPr>
                <w:rFonts w:cs="Arial"/>
                <w:sz w:val="20"/>
                <w:szCs w:val="20"/>
              </w:rPr>
              <w:fldChar w:fldCharType="end"/>
            </w:r>
            <w:r w:rsidR="00043747" w:rsidRPr="00967636">
              <w:rPr>
                <w:rFonts w:cs="Arial"/>
                <w:sz w:val="20"/>
                <w:szCs w:val="20"/>
              </w:rPr>
              <w:t xml:space="preserve"> ja, vermelden wat er gebruikt wordt.</w:t>
            </w:r>
            <w:r w:rsidR="00043747" w:rsidRPr="00967636">
              <w:rPr>
                <w:rFonts w:cs="Arial"/>
                <w:sz w:val="20"/>
                <w:szCs w:val="20"/>
              </w:rPr>
              <w:tab/>
            </w:r>
          </w:p>
          <w:p w:rsidR="00043747" w:rsidRPr="00967636" w:rsidRDefault="00043747" w:rsidP="00967636">
            <w:pPr>
              <w:rPr>
                <w:rFonts w:cs="Arial"/>
                <w:sz w:val="20"/>
                <w:szCs w:val="20"/>
              </w:rPr>
            </w:pPr>
          </w:p>
        </w:tc>
      </w:tr>
    </w:tbl>
    <w:p w:rsidR="00043747" w:rsidRPr="00967636" w:rsidRDefault="00043747" w:rsidP="00967636">
      <w:pPr>
        <w:rPr>
          <w:rFonts w:cs="Arial"/>
          <w:sz w:val="20"/>
          <w:szCs w:val="20"/>
        </w:rPr>
      </w:pPr>
    </w:p>
    <w:p w:rsidR="00043747" w:rsidRPr="00967636" w:rsidRDefault="00043747" w:rsidP="00967636">
      <w:pPr>
        <w:pStyle w:val="Kop3"/>
        <w:numPr>
          <w:ilvl w:val="0"/>
          <w:numId w:val="0"/>
        </w:numPr>
        <w:spacing w:line="288" w:lineRule="auto"/>
        <w:rPr>
          <w:rFonts w:asciiTheme="minorHAnsi" w:hAnsiTheme="minorHAnsi"/>
          <w:b/>
          <w:sz w:val="20"/>
          <w:szCs w:val="20"/>
        </w:rPr>
      </w:pPr>
      <w:bookmarkStart w:id="35" w:name="_Toc328039925"/>
      <w:bookmarkStart w:id="36" w:name="_Toc330471895"/>
      <w:r w:rsidRPr="00967636">
        <w:rPr>
          <w:rFonts w:asciiTheme="minorHAnsi" w:hAnsiTheme="minorHAnsi"/>
          <w:b/>
          <w:sz w:val="20"/>
          <w:szCs w:val="20"/>
        </w:rPr>
        <w:lastRenderedPageBreak/>
        <w:t>Verkooptijden</w:t>
      </w:r>
      <w:bookmarkEnd w:id="35"/>
      <w:bookmarkEnd w:id="36"/>
    </w:p>
    <w:p w:rsidR="00043747" w:rsidRPr="00967636" w:rsidRDefault="00043747" w:rsidP="00967636">
      <w:pPr>
        <w:pStyle w:val="Plattetekst"/>
        <w:spacing w:line="288" w:lineRule="auto"/>
        <w:rPr>
          <w:rFonts w:asciiTheme="minorHAnsi" w:hAnsiTheme="minorHAnsi"/>
          <w:sz w:val="20"/>
          <w:szCs w:val="20"/>
        </w:rPr>
      </w:pPr>
      <w:r w:rsidRPr="00967636">
        <w:rPr>
          <w:rFonts w:asciiTheme="minorHAnsi" w:hAnsiTheme="minorHAnsi"/>
          <w:sz w:val="20"/>
          <w:szCs w:val="20"/>
        </w:rPr>
        <w:t xml:space="preserve">Beschrijf wat er is afgesproken t.a.v. verkooptijden, heb hierbij aandacht voor de </w:t>
      </w:r>
      <w:r w:rsidR="00A515C9" w:rsidRPr="00967636">
        <w:rPr>
          <w:rFonts w:asciiTheme="minorHAnsi" w:hAnsiTheme="minorHAnsi"/>
          <w:sz w:val="20"/>
          <w:szCs w:val="20"/>
        </w:rPr>
        <w:t>onderstaande punten</w:t>
      </w:r>
    </w:p>
    <w:p w:rsidR="00043747" w:rsidRPr="00967636" w:rsidRDefault="00043747" w:rsidP="00967636">
      <w:pPr>
        <w:pStyle w:val="Lijstopsomteken2"/>
        <w:numPr>
          <w:ilvl w:val="0"/>
          <w:numId w:val="15"/>
        </w:numPr>
        <w:spacing w:line="288" w:lineRule="auto"/>
        <w:rPr>
          <w:rFonts w:asciiTheme="minorHAnsi" w:hAnsiTheme="minorHAnsi"/>
          <w:sz w:val="20"/>
          <w:szCs w:val="20"/>
        </w:rPr>
      </w:pPr>
      <w:r w:rsidRPr="00967636">
        <w:rPr>
          <w:rFonts w:asciiTheme="minorHAnsi" w:hAnsiTheme="minorHAnsi"/>
          <w:sz w:val="20"/>
          <w:szCs w:val="20"/>
        </w:rPr>
        <w:t xml:space="preserve">Voor wat betreft de verkooptijden houdt de organisatie de controle over de bars en foodgelegenheden (De organisatie is ook eindverantwoordelijk voor de bars en foodgelegenheden). </w:t>
      </w:r>
    </w:p>
    <w:p w:rsidR="00043747" w:rsidRPr="00967636" w:rsidRDefault="00043747" w:rsidP="00967636">
      <w:pPr>
        <w:pStyle w:val="Lijstopsomteken2"/>
        <w:numPr>
          <w:ilvl w:val="0"/>
          <w:numId w:val="15"/>
        </w:numPr>
        <w:spacing w:line="288" w:lineRule="auto"/>
        <w:rPr>
          <w:rFonts w:asciiTheme="minorHAnsi" w:hAnsiTheme="minorHAnsi"/>
          <w:sz w:val="20"/>
          <w:szCs w:val="20"/>
        </w:rPr>
      </w:pPr>
      <w:r w:rsidRPr="00967636">
        <w:rPr>
          <w:rFonts w:asciiTheme="minorHAnsi" w:hAnsiTheme="minorHAnsi"/>
          <w:sz w:val="20"/>
          <w:szCs w:val="20"/>
        </w:rPr>
        <w:t>Bij incidenten kan de politie (op last van de burgemeester) gelasten de openings- en sluitingstijden aan te passen of verkoop (tijdelijk) te staken.</w:t>
      </w:r>
    </w:p>
    <w:p w:rsidR="00043747" w:rsidRPr="00967636" w:rsidRDefault="00043747" w:rsidP="00967636">
      <w:pPr>
        <w:rPr>
          <w:rFonts w:cs="Arial"/>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804"/>
      </w:tblGrid>
      <w:tr w:rsidR="00043747" w:rsidRPr="00967636" w:rsidTr="003A0567">
        <w:trPr>
          <w:trHeight w:val="345"/>
        </w:trPr>
        <w:tc>
          <w:tcPr>
            <w:tcW w:w="2694" w:type="dxa"/>
            <w:vAlign w:val="center"/>
          </w:tcPr>
          <w:p w:rsidR="00043747" w:rsidRPr="00967636" w:rsidRDefault="00043747" w:rsidP="00967636">
            <w:pPr>
              <w:rPr>
                <w:rFonts w:cs="Arial"/>
                <w:b/>
                <w:sz w:val="20"/>
                <w:szCs w:val="20"/>
              </w:rPr>
            </w:pPr>
            <w:r w:rsidRPr="00967636">
              <w:rPr>
                <w:rFonts w:cs="Arial"/>
                <w:b/>
                <w:sz w:val="20"/>
                <w:szCs w:val="20"/>
              </w:rPr>
              <w:t>Openingstijd bars:</w:t>
            </w:r>
          </w:p>
        </w:tc>
        <w:tc>
          <w:tcPr>
            <w:tcW w:w="6804" w:type="dxa"/>
          </w:tcPr>
          <w:p w:rsidR="00043747" w:rsidRPr="00967636" w:rsidRDefault="00043747" w:rsidP="00967636">
            <w:pPr>
              <w:rPr>
                <w:rFonts w:cs="Arial"/>
                <w:sz w:val="20"/>
                <w:szCs w:val="20"/>
              </w:rPr>
            </w:pPr>
          </w:p>
        </w:tc>
      </w:tr>
      <w:tr w:rsidR="00043747" w:rsidRPr="00967636" w:rsidTr="003A0567">
        <w:trPr>
          <w:trHeight w:val="360"/>
        </w:trPr>
        <w:tc>
          <w:tcPr>
            <w:tcW w:w="2694" w:type="dxa"/>
            <w:vAlign w:val="center"/>
          </w:tcPr>
          <w:p w:rsidR="00043747" w:rsidRPr="00967636" w:rsidRDefault="00043747" w:rsidP="00967636">
            <w:pPr>
              <w:rPr>
                <w:rFonts w:cs="Arial"/>
                <w:b/>
                <w:sz w:val="20"/>
                <w:szCs w:val="20"/>
              </w:rPr>
            </w:pPr>
            <w:r w:rsidRPr="00967636">
              <w:rPr>
                <w:rFonts w:cs="Arial"/>
                <w:b/>
                <w:sz w:val="20"/>
                <w:szCs w:val="20"/>
              </w:rPr>
              <w:t>Sluitingstijd bars:</w:t>
            </w:r>
          </w:p>
        </w:tc>
        <w:tc>
          <w:tcPr>
            <w:tcW w:w="6804" w:type="dxa"/>
          </w:tcPr>
          <w:p w:rsidR="00043747" w:rsidRPr="00967636" w:rsidRDefault="00043747" w:rsidP="00967636">
            <w:pPr>
              <w:rPr>
                <w:rFonts w:cs="Arial"/>
                <w:sz w:val="20"/>
                <w:szCs w:val="20"/>
              </w:rPr>
            </w:pPr>
          </w:p>
        </w:tc>
      </w:tr>
    </w:tbl>
    <w:p w:rsidR="00043747" w:rsidRPr="00967636" w:rsidRDefault="00043747" w:rsidP="00967636">
      <w:pPr>
        <w:rPr>
          <w:rFonts w:cs="Arial"/>
          <w:sz w:val="20"/>
          <w:szCs w:val="20"/>
        </w:rPr>
      </w:pPr>
    </w:p>
    <w:p w:rsidR="00043747" w:rsidRPr="00967636" w:rsidRDefault="00043747" w:rsidP="00967636">
      <w:pPr>
        <w:pStyle w:val="Kop2"/>
        <w:numPr>
          <w:ilvl w:val="0"/>
          <w:numId w:val="0"/>
        </w:numPr>
        <w:spacing w:line="288" w:lineRule="auto"/>
        <w:rPr>
          <w:rFonts w:asciiTheme="minorHAnsi" w:hAnsiTheme="minorHAnsi"/>
          <w:sz w:val="20"/>
          <w:szCs w:val="20"/>
        </w:rPr>
      </w:pPr>
      <w:bookmarkStart w:id="37" w:name="_Toc328039926"/>
      <w:bookmarkStart w:id="38" w:name="_Toc330471896"/>
      <w:r w:rsidRPr="00967636">
        <w:rPr>
          <w:rFonts w:asciiTheme="minorHAnsi" w:hAnsiTheme="minorHAnsi"/>
          <w:sz w:val="20"/>
          <w:szCs w:val="20"/>
        </w:rPr>
        <w:t>Vuurwerk</w:t>
      </w:r>
      <w:bookmarkEnd w:id="37"/>
      <w:bookmarkEnd w:id="38"/>
    </w:p>
    <w:p w:rsidR="00043747" w:rsidRPr="00967636" w:rsidRDefault="00043747" w:rsidP="00967636">
      <w:pPr>
        <w:pStyle w:val="Plattetekst"/>
        <w:spacing w:line="288" w:lineRule="auto"/>
        <w:rPr>
          <w:rFonts w:asciiTheme="minorHAnsi" w:hAnsiTheme="minorHAnsi"/>
          <w:sz w:val="20"/>
          <w:szCs w:val="20"/>
        </w:rPr>
      </w:pPr>
      <w:r w:rsidRPr="00967636">
        <w:rPr>
          <w:rFonts w:asciiTheme="minorHAnsi" w:hAnsiTheme="minorHAnsi"/>
          <w:sz w:val="20"/>
          <w:szCs w:val="20"/>
        </w:rPr>
        <w:t>Beschrijf wat er is afgesproken t.a.v. vuurwerk, heb hierbij aandac</w:t>
      </w:r>
      <w:r w:rsidR="00A515C9" w:rsidRPr="00967636">
        <w:rPr>
          <w:rFonts w:asciiTheme="minorHAnsi" w:hAnsiTheme="minorHAnsi"/>
          <w:sz w:val="20"/>
          <w:szCs w:val="20"/>
        </w:rPr>
        <w:t>ht voor de onderstaande punten</w:t>
      </w:r>
    </w:p>
    <w:p w:rsidR="00043747" w:rsidRPr="00967636" w:rsidRDefault="00043747" w:rsidP="00967636">
      <w:pPr>
        <w:pStyle w:val="Lijstopsomteken2"/>
        <w:numPr>
          <w:ilvl w:val="0"/>
          <w:numId w:val="16"/>
        </w:numPr>
        <w:spacing w:line="288" w:lineRule="auto"/>
        <w:rPr>
          <w:rFonts w:asciiTheme="minorHAnsi" w:hAnsiTheme="minorHAnsi"/>
          <w:sz w:val="20"/>
          <w:szCs w:val="20"/>
        </w:rPr>
      </w:pPr>
      <w:r w:rsidRPr="00967636">
        <w:rPr>
          <w:rFonts w:asciiTheme="minorHAnsi" w:hAnsiTheme="minorHAnsi"/>
          <w:sz w:val="20"/>
          <w:szCs w:val="20"/>
        </w:rPr>
        <w:t>Het afsteken van vuurwerk zonder vergunning is niet toegestaan. Voor het afsteken van vuurwerk vanaf een bepaalde hoeveelheid dient een vergunning te zijn afgegeven van de Provincie.</w:t>
      </w:r>
    </w:p>
    <w:p w:rsidR="00043747" w:rsidRPr="00967636" w:rsidRDefault="007923FE" w:rsidP="00967636">
      <w:pPr>
        <w:pStyle w:val="Lijstopsomteken2"/>
        <w:numPr>
          <w:ilvl w:val="0"/>
          <w:numId w:val="16"/>
        </w:numPr>
        <w:spacing w:line="288" w:lineRule="auto"/>
        <w:rPr>
          <w:rFonts w:asciiTheme="minorHAnsi" w:hAnsiTheme="minorHAnsi"/>
          <w:sz w:val="20"/>
          <w:szCs w:val="20"/>
        </w:rPr>
      </w:pPr>
      <w:r w:rsidRPr="00967636">
        <w:rPr>
          <w:rFonts w:asciiTheme="minorHAnsi" w:hAnsiTheme="minorHAnsi"/>
          <w:sz w:val="20"/>
          <w:szCs w:val="20"/>
        </w:rPr>
        <w:t>Je</w:t>
      </w:r>
      <w:r w:rsidR="00043747" w:rsidRPr="00967636">
        <w:rPr>
          <w:rFonts w:asciiTheme="minorHAnsi" w:hAnsiTheme="minorHAnsi"/>
          <w:sz w:val="20"/>
          <w:szCs w:val="20"/>
        </w:rPr>
        <w:t xml:space="preserve"> dient te voldoen aan de wettelijke eisen die zijn gesteld in het vuurwerkbesluit.</w:t>
      </w:r>
    </w:p>
    <w:p w:rsidR="00043747" w:rsidRPr="00967636" w:rsidRDefault="00043747" w:rsidP="00967636">
      <w:pPr>
        <w:rPr>
          <w:rFonts w:cs="Arial"/>
          <w:sz w:val="20"/>
          <w:szCs w:val="20"/>
        </w:rPr>
      </w:pPr>
      <w:r w:rsidRPr="00967636">
        <w:rPr>
          <w:rFonts w:cs="Arial"/>
          <w:color w:val="0000FF"/>
          <w:sz w:val="20"/>
          <w:szCs w:val="20"/>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043747" w:rsidRPr="00967636" w:rsidTr="003A0567">
        <w:trPr>
          <w:trHeight w:val="330"/>
        </w:trPr>
        <w:tc>
          <w:tcPr>
            <w:tcW w:w="9498" w:type="dxa"/>
            <w:vAlign w:val="center"/>
          </w:tcPr>
          <w:p w:rsidR="00043747" w:rsidRPr="00967636" w:rsidRDefault="00043747" w:rsidP="00967636">
            <w:pPr>
              <w:rPr>
                <w:rFonts w:cs="Arial"/>
                <w:b/>
                <w:sz w:val="20"/>
                <w:szCs w:val="20"/>
              </w:rPr>
            </w:pPr>
            <w:r w:rsidRPr="00967636">
              <w:rPr>
                <w:rFonts w:cs="Arial"/>
                <w:b/>
                <w:sz w:val="20"/>
                <w:szCs w:val="20"/>
              </w:rPr>
              <w:t>Wordt er tijdens het evenement vuurwerk afgestoken?</w:t>
            </w:r>
          </w:p>
          <w:p w:rsidR="00043747" w:rsidRPr="00967636" w:rsidRDefault="000140D1" w:rsidP="00967636">
            <w:pPr>
              <w:rPr>
                <w:rFonts w:cs="Arial"/>
                <w:sz w:val="20"/>
                <w:szCs w:val="20"/>
              </w:rPr>
            </w:pPr>
            <w:r w:rsidRPr="00967636">
              <w:rPr>
                <w:rFonts w:cs="Arial"/>
                <w:sz w:val="20"/>
                <w:szCs w:val="20"/>
              </w:rPr>
              <w:fldChar w:fldCharType="begin">
                <w:ffData>
                  <w:name w:val="Selectievakje26"/>
                  <w:enabled/>
                  <w:calcOnExit w:val="0"/>
                  <w:checkBox>
                    <w:sizeAuto/>
                    <w:default w:val="0"/>
                  </w:checkBox>
                </w:ffData>
              </w:fldChar>
            </w:r>
            <w:r w:rsidR="00043747" w:rsidRPr="00967636">
              <w:rPr>
                <w:rFonts w:cs="Arial"/>
                <w:sz w:val="20"/>
                <w:szCs w:val="20"/>
              </w:rPr>
              <w:instrText xml:space="preserve"> FORMCHECKBOX </w:instrText>
            </w:r>
            <w:r w:rsidR="004766CA">
              <w:rPr>
                <w:rFonts w:cs="Arial"/>
                <w:sz w:val="20"/>
                <w:szCs w:val="20"/>
              </w:rPr>
            </w:r>
            <w:r w:rsidR="004766CA">
              <w:rPr>
                <w:rFonts w:cs="Arial"/>
                <w:sz w:val="20"/>
                <w:szCs w:val="20"/>
              </w:rPr>
              <w:fldChar w:fldCharType="separate"/>
            </w:r>
            <w:r w:rsidRPr="00967636">
              <w:rPr>
                <w:rFonts w:cs="Arial"/>
                <w:sz w:val="20"/>
                <w:szCs w:val="20"/>
              </w:rPr>
              <w:fldChar w:fldCharType="end"/>
            </w:r>
            <w:r w:rsidR="00043747" w:rsidRPr="00967636">
              <w:rPr>
                <w:rFonts w:cs="Arial"/>
                <w:sz w:val="20"/>
                <w:szCs w:val="20"/>
              </w:rPr>
              <w:t xml:space="preserve"> ja (dient u dan een aanvraag of een melding in bij de provincie)</w:t>
            </w:r>
            <w:r w:rsidR="00043747" w:rsidRPr="00967636">
              <w:rPr>
                <w:rFonts w:cs="Arial"/>
                <w:sz w:val="20"/>
                <w:szCs w:val="20"/>
              </w:rPr>
              <w:tab/>
            </w:r>
            <w:r w:rsidR="00043747" w:rsidRPr="00967636">
              <w:rPr>
                <w:rFonts w:cs="Arial"/>
                <w:sz w:val="20"/>
                <w:szCs w:val="20"/>
              </w:rPr>
              <w:tab/>
            </w:r>
            <w:r w:rsidR="00043747" w:rsidRPr="00967636">
              <w:rPr>
                <w:rFonts w:cs="Arial"/>
                <w:sz w:val="20"/>
                <w:szCs w:val="20"/>
              </w:rPr>
              <w:tab/>
            </w:r>
          </w:p>
          <w:p w:rsidR="00043747" w:rsidRPr="00967636" w:rsidRDefault="000140D1" w:rsidP="00967636">
            <w:pPr>
              <w:rPr>
                <w:rFonts w:cs="Arial"/>
                <w:sz w:val="20"/>
                <w:szCs w:val="20"/>
              </w:rPr>
            </w:pPr>
            <w:r w:rsidRPr="00967636">
              <w:rPr>
                <w:rFonts w:cs="Arial"/>
                <w:sz w:val="20"/>
                <w:szCs w:val="20"/>
              </w:rPr>
              <w:fldChar w:fldCharType="begin">
                <w:ffData>
                  <w:name w:val="Selectievakje26"/>
                  <w:enabled/>
                  <w:calcOnExit w:val="0"/>
                  <w:checkBox>
                    <w:sizeAuto/>
                    <w:default w:val="0"/>
                  </w:checkBox>
                </w:ffData>
              </w:fldChar>
            </w:r>
            <w:r w:rsidR="00043747" w:rsidRPr="00967636">
              <w:rPr>
                <w:rFonts w:cs="Arial"/>
                <w:sz w:val="20"/>
                <w:szCs w:val="20"/>
              </w:rPr>
              <w:instrText xml:space="preserve"> FORMCHECKBOX </w:instrText>
            </w:r>
            <w:r w:rsidR="004766CA">
              <w:rPr>
                <w:rFonts w:cs="Arial"/>
                <w:sz w:val="20"/>
                <w:szCs w:val="20"/>
              </w:rPr>
            </w:r>
            <w:r w:rsidR="004766CA">
              <w:rPr>
                <w:rFonts w:cs="Arial"/>
                <w:sz w:val="20"/>
                <w:szCs w:val="20"/>
              </w:rPr>
              <w:fldChar w:fldCharType="separate"/>
            </w:r>
            <w:r w:rsidRPr="00967636">
              <w:rPr>
                <w:rFonts w:cs="Arial"/>
                <w:sz w:val="20"/>
                <w:szCs w:val="20"/>
              </w:rPr>
              <w:fldChar w:fldCharType="end"/>
            </w:r>
            <w:r w:rsidR="00043747" w:rsidRPr="00967636">
              <w:rPr>
                <w:rFonts w:cs="Arial"/>
                <w:sz w:val="20"/>
                <w:szCs w:val="20"/>
              </w:rPr>
              <w:t xml:space="preserve"> Nee</w:t>
            </w:r>
          </w:p>
        </w:tc>
      </w:tr>
      <w:tr w:rsidR="00043747" w:rsidRPr="00967636" w:rsidTr="003A0567">
        <w:trPr>
          <w:trHeight w:val="330"/>
        </w:trPr>
        <w:tc>
          <w:tcPr>
            <w:tcW w:w="9498" w:type="dxa"/>
            <w:vAlign w:val="center"/>
          </w:tcPr>
          <w:p w:rsidR="00043747" w:rsidRPr="00967636" w:rsidRDefault="00043747" w:rsidP="00967636">
            <w:pPr>
              <w:rPr>
                <w:rFonts w:cs="Arial"/>
                <w:b/>
                <w:sz w:val="20"/>
                <w:szCs w:val="20"/>
              </w:rPr>
            </w:pPr>
            <w:r w:rsidRPr="00967636">
              <w:rPr>
                <w:rFonts w:cs="Arial"/>
                <w:b/>
                <w:sz w:val="20"/>
                <w:szCs w:val="20"/>
              </w:rPr>
              <w:t xml:space="preserve">Wordt er gebruik gemaakt van special </w:t>
            </w:r>
            <w:proofErr w:type="spellStart"/>
            <w:r w:rsidRPr="00967636">
              <w:rPr>
                <w:rFonts w:cs="Arial"/>
                <w:b/>
                <w:sz w:val="20"/>
                <w:szCs w:val="20"/>
              </w:rPr>
              <w:t>effects</w:t>
            </w:r>
            <w:proofErr w:type="spellEnd"/>
            <w:r w:rsidRPr="00967636">
              <w:rPr>
                <w:rFonts w:cs="Arial"/>
                <w:b/>
                <w:sz w:val="20"/>
                <w:szCs w:val="20"/>
              </w:rPr>
              <w:t>?</w:t>
            </w:r>
          </w:p>
          <w:p w:rsidR="00043747" w:rsidRPr="00967636" w:rsidRDefault="000140D1" w:rsidP="00967636">
            <w:pPr>
              <w:rPr>
                <w:rFonts w:cs="Arial"/>
                <w:b/>
                <w:sz w:val="20"/>
                <w:szCs w:val="20"/>
              </w:rPr>
            </w:pPr>
            <w:r w:rsidRPr="00967636">
              <w:rPr>
                <w:rFonts w:cs="Arial"/>
                <w:sz w:val="20"/>
                <w:szCs w:val="20"/>
              </w:rPr>
              <w:fldChar w:fldCharType="begin">
                <w:ffData>
                  <w:name w:val="Selectievakje26"/>
                  <w:enabled/>
                  <w:calcOnExit w:val="0"/>
                  <w:checkBox>
                    <w:sizeAuto/>
                    <w:default w:val="0"/>
                  </w:checkBox>
                </w:ffData>
              </w:fldChar>
            </w:r>
            <w:r w:rsidR="00043747" w:rsidRPr="00967636">
              <w:rPr>
                <w:rFonts w:cs="Arial"/>
                <w:sz w:val="20"/>
                <w:szCs w:val="20"/>
              </w:rPr>
              <w:instrText xml:space="preserve"> FORMCHECKBOX </w:instrText>
            </w:r>
            <w:r w:rsidR="004766CA">
              <w:rPr>
                <w:rFonts w:cs="Arial"/>
                <w:sz w:val="20"/>
                <w:szCs w:val="20"/>
              </w:rPr>
            </w:r>
            <w:r w:rsidR="004766CA">
              <w:rPr>
                <w:rFonts w:cs="Arial"/>
                <w:sz w:val="20"/>
                <w:szCs w:val="20"/>
              </w:rPr>
              <w:fldChar w:fldCharType="separate"/>
            </w:r>
            <w:r w:rsidRPr="00967636">
              <w:rPr>
                <w:rFonts w:cs="Arial"/>
                <w:sz w:val="20"/>
                <w:szCs w:val="20"/>
              </w:rPr>
              <w:fldChar w:fldCharType="end"/>
            </w:r>
            <w:r w:rsidR="00043747" w:rsidRPr="00967636">
              <w:rPr>
                <w:rFonts w:cs="Arial"/>
                <w:sz w:val="20"/>
                <w:szCs w:val="20"/>
              </w:rPr>
              <w:t xml:space="preserve"> ja (neemt u dan apart contact hierover op met de brandweer)</w:t>
            </w:r>
            <w:r w:rsidR="00043747" w:rsidRPr="00967636">
              <w:rPr>
                <w:rFonts w:cs="Arial"/>
                <w:sz w:val="20"/>
                <w:szCs w:val="20"/>
              </w:rPr>
              <w:tab/>
            </w:r>
            <w:r w:rsidR="00043747" w:rsidRPr="00967636">
              <w:rPr>
                <w:rFonts w:cs="Arial"/>
                <w:sz w:val="20"/>
                <w:szCs w:val="20"/>
              </w:rPr>
              <w:tab/>
              <w:t xml:space="preserve">                          </w:t>
            </w:r>
            <w:r w:rsidRPr="00967636">
              <w:rPr>
                <w:rFonts w:cs="Arial"/>
                <w:sz w:val="20"/>
                <w:szCs w:val="20"/>
              </w:rPr>
              <w:fldChar w:fldCharType="begin">
                <w:ffData>
                  <w:name w:val="Selectievakje26"/>
                  <w:enabled/>
                  <w:calcOnExit w:val="0"/>
                  <w:checkBox>
                    <w:sizeAuto/>
                    <w:default w:val="0"/>
                  </w:checkBox>
                </w:ffData>
              </w:fldChar>
            </w:r>
            <w:r w:rsidR="00043747" w:rsidRPr="00967636">
              <w:rPr>
                <w:rFonts w:cs="Arial"/>
                <w:sz w:val="20"/>
                <w:szCs w:val="20"/>
              </w:rPr>
              <w:instrText xml:space="preserve"> FORMCHECKBOX </w:instrText>
            </w:r>
            <w:r w:rsidR="004766CA">
              <w:rPr>
                <w:rFonts w:cs="Arial"/>
                <w:sz w:val="20"/>
                <w:szCs w:val="20"/>
              </w:rPr>
            </w:r>
            <w:r w:rsidR="004766CA">
              <w:rPr>
                <w:rFonts w:cs="Arial"/>
                <w:sz w:val="20"/>
                <w:szCs w:val="20"/>
              </w:rPr>
              <w:fldChar w:fldCharType="separate"/>
            </w:r>
            <w:r w:rsidRPr="00967636">
              <w:rPr>
                <w:rFonts w:cs="Arial"/>
                <w:sz w:val="20"/>
                <w:szCs w:val="20"/>
              </w:rPr>
              <w:fldChar w:fldCharType="end"/>
            </w:r>
            <w:r w:rsidR="00043747" w:rsidRPr="00967636">
              <w:rPr>
                <w:rFonts w:cs="Arial"/>
                <w:sz w:val="20"/>
                <w:szCs w:val="20"/>
              </w:rPr>
              <w:t xml:space="preserve"> Nee</w:t>
            </w:r>
          </w:p>
        </w:tc>
      </w:tr>
    </w:tbl>
    <w:p w:rsidR="00043747" w:rsidRPr="00967636" w:rsidRDefault="00043747" w:rsidP="00967636">
      <w:pPr>
        <w:rPr>
          <w:rFonts w:cs="Arial"/>
          <w:sz w:val="20"/>
          <w:szCs w:val="20"/>
        </w:rPr>
      </w:pPr>
    </w:p>
    <w:p w:rsidR="0038077B" w:rsidRDefault="0038077B" w:rsidP="00967636">
      <w:pPr>
        <w:pStyle w:val="Kop1"/>
        <w:numPr>
          <w:ilvl w:val="0"/>
          <w:numId w:val="0"/>
        </w:numPr>
        <w:spacing w:line="288" w:lineRule="auto"/>
        <w:rPr>
          <w:rFonts w:asciiTheme="minorHAnsi" w:hAnsiTheme="minorHAnsi"/>
          <w:sz w:val="20"/>
          <w:szCs w:val="20"/>
        </w:rPr>
      </w:pPr>
      <w:bookmarkStart w:id="39" w:name="_Toc328039928"/>
      <w:bookmarkStart w:id="40" w:name="_Toc330471897"/>
    </w:p>
    <w:p w:rsidR="00043747" w:rsidRPr="00967636" w:rsidRDefault="00043747" w:rsidP="00967636">
      <w:pPr>
        <w:pStyle w:val="Kop1"/>
        <w:numPr>
          <w:ilvl w:val="0"/>
          <w:numId w:val="0"/>
        </w:numPr>
        <w:spacing w:line="288" w:lineRule="auto"/>
        <w:rPr>
          <w:rFonts w:asciiTheme="minorHAnsi" w:hAnsiTheme="minorHAnsi"/>
          <w:sz w:val="20"/>
          <w:szCs w:val="20"/>
        </w:rPr>
      </w:pPr>
      <w:r w:rsidRPr="00967636">
        <w:rPr>
          <w:rFonts w:asciiTheme="minorHAnsi" w:hAnsiTheme="minorHAnsi"/>
          <w:sz w:val="20"/>
          <w:szCs w:val="20"/>
        </w:rPr>
        <w:t>Mogelijke incident scenario’s</w:t>
      </w:r>
      <w:bookmarkEnd w:id="39"/>
      <w:bookmarkEnd w:id="40"/>
    </w:p>
    <w:p w:rsidR="00043747" w:rsidRPr="00967636" w:rsidRDefault="007923FE" w:rsidP="00967636">
      <w:pPr>
        <w:pStyle w:val="Plattetekst"/>
        <w:spacing w:line="288" w:lineRule="auto"/>
        <w:rPr>
          <w:rFonts w:asciiTheme="minorHAnsi" w:hAnsiTheme="minorHAnsi"/>
          <w:sz w:val="20"/>
          <w:szCs w:val="20"/>
        </w:rPr>
      </w:pPr>
      <w:r w:rsidRPr="00967636">
        <w:rPr>
          <w:rFonts w:asciiTheme="minorHAnsi" w:hAnsiTheme="minorHAnsi"/>
          <w:sz w:val="20"/>
          <w:szCs w:val="20"/>
        </w:rPr>
        <w:t>Onderstaand treft je</w:t>
      </w:r>
      <w:r w:rsidR="00043747" w:rsidRPr="00967636">
        <w:rPr>
          <w:rFonts w:asciiTheme="minorHAnsi" w:hAnsiTheme="minorHAnsi"/>
          <w:sz w:val="20"/>
          <w:szCs w:val="20"/>
        </w:rPr>
        <w:t xml:space="preserve"> de meest voor de hand liggende scenario’s aan die zouden kunnen plaatsvinden tijdens het evenement. Om hierop goed voorbereid te zijn worden deze scenario’s hieronder verder </w:t>
      </w:r>
      <w:r w:rsidRPr="00967636">
        <w:rPr>
          <w:rFonts w:asciiTheme="minorHAnsi" w:hAnsiTheme="minorHAnsi"/>
          <w:sz w:val="20"/>
          <w:szCs w:val="20"/>
        </w:rPr>
        <w:t>uitgewerkt. Mogelijk wordt van je</w:t>
      </w:r>
      <w:r w:rsidR="00043747" w:rsidRPr="00967636">
        <w:rPr>
          <w:rFonts w:asciiTheme="minorHAnsi" w:hAnsiTheme="minorHAnsi"/>
          <w:sz w:val="20"/>
          <w:szCs w:val="20"/>
        </w:rPr>
        <w:t xml:space="preserve"> verlangd om meerdere scenario’s uit te werken door het veiligheidsoverleg. Uiteraard kunt u ook zelf mogelijke scenario’s hieronder uitwerken.</w:t>
      </w:r>
    </w:p>
    <w:p w:rsidR="00043747" w:rsidRPr="00967636" w:rsidRDefault="00043747" w:rsidP="00967636">
      <w:pPr>
        <w:pStyle w:val="Plattetekst"/>
        <w:spacing w:line="288" w:lineRule="auto"/>
        <w:rPr>
          <w:rFonts w:asciiTheme="minorHAnsi" w:hAnsiTheme="minorHAnsi"/>
          <w:sz w:val="20"/>
          <w:szCs w:val="20"/>
        </w:rPr>
      </w:pPr>
      <w:r w:rsidRPr="00967636">
        <w:rPr>
          <w:rFonts w:asciiTheme="minorHAnsi" w:hAnsiTheme="minorHAnsi"/>
          <w:sz w:val="20"/>
          <w:szCs w:val="20"/>
        </w:rPr>
        <w:t>Voorbeelden van mogelijke maatregelen zijn:</w:t>
      </w:r>
    </w:p>
    <w:p w:rsidR="00043747" w:rsidRPr="00967636" w:rsidRDefault="00043747" w:rsidP="00967636">
      <w:pPr>
        <w:pStyle w:val="Lijstopsomteken2"/>
        <w:numPr>
          <w:ilvl w:val="0"/>
          <w:numId w:val="18"/>
        </w:numPr>
        <w:spacing w:line="288" w:lineRule="auto"/>
        <w:rPr>
          <w:rFonts w:asciiTheme="minorHAnsi" w:hAnsiTheme="minorHAnsi"/>
          <w:sz w:val="20"/>
          <w:szCs w:val="20"/>
        </w:rPr>
      </w:pPr>
      <w:r w:rsidRPr="00967636">
        <w:rPr>
          <w:rFonts w:asciiTheme="minorHAnsi" w:hAnsiTheme="minorHAnsi"/>
          <w:sz w:val="20"/>
          <w:szCs w:val="20"/>
        </w:rPr>
        <w:t>DJ/presentator/geluidsinstallatie inzetten voor informatieve boodschappen</w:t>
      </w:r>
    </w:p>
    <w:p w:rsidR="00043747" w:rsidRPr="00967636" w:rsidRDefault="00043747" w:rsidP="00967636">
      <w:pPr>
        <w:pStyle w:val="Lijstopsomteken2"/>
        <w:numPr>
          <w:ilvl w:val="0"/>
          <w:numId w:val="18"/>
        </w:numPr>
        <w:spacing w:line="288" w:lineRule="auto"/>
        <w:rPr>
          <w:rFonts w:asciiTheme="minorHAnsi" w:hAnsiTheme="minorHAnsi"/>
          <w:sz w:val="20"/>
          <w:szCs w:val="20"/>
        </w:rPr>
      </w:pPr>
      <w:r w:rsidRPr="00967636">
        <w:rPr>
          <w:rFonts w:asciiTheme="minorHAnsi" w:hAnsiTheme="minorHAnsi"/>
          <w:sz w:val="20"/>
          <w:szCs w:val="20"/>
        </w:rPr>
        <w:t>Schermen op het terrein inzetten om informatieve boodschappen te tonen</w:t>
      </w:r>
    </w:p>
    <w:p w:rsidR="00043747" w:rsidRPr="00967636" w:rsidRDefault="00043747" w:rsidP="00967636">
      <w:pPr>
        <w:pStyle w:val="Lijstopsomteken2"/>
        <w:numPr>
          <w:ilvl w:val="0"/>
          <w:numId w:val="18"/>
        </w:numPr>
        <w:spacing w:line="288" w:lineRule="auto"/>
        <w:rPr>
          <w:rFonts w:asciiTheme="minorHAnsi" w:hAnsiTheme="minorHAnsi"/>
          <w:sz w:val="20"/>
          <w:szCs w:val="20"/>
        </w:rPr>
      </w:pPr>
      <w:r w:rsidRPr="00967636">
        <w:rPr>
          <w:rFonts w:asciiTheme="minorHAnsi" w:hAnsiTheme="minorHAnsi"/>
          <w:sz w:val="20"/>
          <w:szCs w:val="20"/>
        </w:rPr>
        <w:t>Muziek stilleggen</w:t>
      </w:r>
    </w:p>
    <w:p w:rsidR="00043747" w:rsidRPr="00967636" w:rsidRDefault="00043747" w:rsidP="00967636">
      <w:pPr>
        <w:pStyle w:val="Lijstopsomteken2"/>
        <w:numPr>
          <w:ilvl w:val="0"/>
          <w:numId w:val="18"/>
        </w:numPr>
        <w:spacing w:line="288" w:lineRule="auto"/>
        <w:rPr>
          <w:rFonts w:asciiTheme="minorHAnsi" w:hAnsiTheme="minorHAnsi"/>
          <w:sz w:val="20"/>
          <w:szCs w:val="20"/>
        </w:rPr>
      </w:pPr>
      <w:r w:rsidRPr="00967636">
        <w:rPr>
          <w:rFonts w:asciiTheme="minorHAnsi" w:hAnsiTheme="minorHAnsi"/>
          <w:sz w:val="20"/>
          <w:szCs w:val="20"/>
        </w:rPr>
        <w:t>Feestverlichting uit/noodverlichting aan</w:t>
      </w:r>
    </w:p>
    <w:p w:rsidR="00043747" w:rsidRPr="00967636" w:rsidRDefault="00043747" w:rsidP="00967636">
      <w:pPr>
        <w:pStyle w:val="Lijstopsomteken2"/>
        <w:numPr>
          <w:ilvl w:val="0"/>
          <w:numId w:val="18"/>
        </w:numPr>
        <w:spacing w:line="288" w:lineRule="auto"/>
        <w:rPr>
          <w:rFonts w:asciiTheme="minorHAnsi" w:hAnsiTheme="minorHAnsi"/>
          <w:sz w:val="20"/>
          <w:szCs w:val="20"/>
        </w:rPr>
      </w:pPr>
      <w:r w:rsidRPr="00967636">
        <w:rPr>
          <w:rFonts w:asciiTheme="minorHAnsi" w:hAnsiTheme="minorHAnsi"/>
          <w:sz w:val="20"/>
          <w:szCs w:val="20"/>
        </w:rPr>
        <w:t>Evenement (tijdelijk) afbreken</w:t>
      </w:r>
    </w:p>
    <w:p w:rsidR="00043747" w:rsidRPr="00967636" w:rsidRDefault="00043747" w:rsidP="00967636">
      <w:pPr>
        <w:pStyle w:val="Lijstopsomteken2"/>
        <w:numPr>
          <w:ilvl w:val="0"/>
          <w:numId w:val="18"/>
        </w:numPr>
        <w:spacing w:line="288" w:lineRule="auto"/>
        <w:rPr>
          <w:rFonts w:asciiTheme="minorHAnsi" w:hAnsiTheme="minorHAnsi"/>
          <w:sz w:val="20"/>
          <w:szCs w:val="20"/>
        </w:rPr>
      </w:pPr>
      <w:r w:rsidRPr="00967636">
        <w:rPr>
          <w:rFonts w:asciiTheme="minorHAnsi" w:hAnsiTheme="minorHAnsi"/>
          <w:sz w:val="20"/>
          <w:szCs w:val="20"/>
        </w:rPr>
        <w:t>Evenemententerrein (tijdelijk/gedeeltelijk) afsluiten</w:t>
      </w:r>
    </w:p>
    <w:p w:rsidR="00043747" w:rsidRPr="00967636" w:rsidRDefault="00043747" w:rsidP="00967636">
      <w:pPr>
        <w:pStyle w:val="Lijstopsomteken2"/>
        <w:numPr>
          <w:ilvl w:val="0"/>
          <w:numId w:val="18"/>
        </w:numPr>
        <w:spacing w:line="288" w:lineRule="auto"/>
        <w:rPr>
          <w:rFonts w:asciiTheme="minorHAnsi" w:hAnsiTheme="minorHAnsi"/>
          <w:sz w:val="20"/>
          <w:szCs w:val="20"/>
        </w:rPr>
      </w:pPr>
      <w:r w:rsidRPr="00967636">
        <w:rPr>
          <w:rFonts w:asciiTheme="minorHAnsi" w:hAnsiTheme="minorHAnsi"/>
          <w:sz w:val="20"/>
          <w:szCs w:val="20"/>
        </w:rPr>
        <w:t>Extra security achter de hand houden</w:t>
      </w:r>
    </w:p>
    <w:p w:rsidR="00043747" w:rsidRPr="00967636" w:rsidRDefault="00043747" w:rsidP="00967636">
      <w:pPr>
        <w:pStyle w:val="Lijstopsomteken2"/>
        <w:numPr>
          <w:ilvl w:val="0"/>
          <w:numId w:val="18"/>
        </w:numPr>
        <w:spacing w:line="288" w:lineRule="auto"/>
        <w:rPr>
          <w:rFonts w:asciiTheme="minorHAnsi" w:hAnsiTheme="minorHAnsi"/>
          <w:sz w:val="20"/>
          <w:szCs w:val="20"/>
        </w:rPr>
      </w:pPr>
      <w:r w:rsidRPr="00967636">
        <w:rPr>
          <w:rFonts w:asciiTheme="minorHAnsi" w:hAnsiTheme="minorHAnsi"/>
          <w:sz w:val="20"/>
          <w:szCs w:val="20"/>
        </w:rPr>
        <w:t>Extra materiaal achter de hand houden (bijv. poncho’s en drinkwater)</w:t>
      </w:r>
    </w:p>
    <w:p w:rsidR="00043747" w:rsidRPr="00967636" w:rsidRDefault="00043747" w:rsidP="00967636">
      <w:pPr>
        <w:pStyle w:val="Lijstopsomteken2"/>
        <w:numPr>
          <w:ilvl w:val="0"/>
          <w:numId w:val="18"/>
        </w:numPr>
        <w:spacing w:line="288" w:lineRule="auto"/>
        <w:rPr>
          <w:rFonts w:asciiTheme="minorHAnsi" w:hAnsiTheme="minorHAnsi"/>
          <w:sz w:val="20"/>
          <w:szCs w:val="20"/>
        </w:rPr>
      </w:pPr>
      <w:r w:rsidRPr="00967636">
        <w:rPr>
          <w:rFonts w:asciiTheme="minorHAnsi" w:hAnsiTheme="minorHAnsi"/>
          <w:sz w:val="20"/>
          <w:szCs w:val="20"/>
        </w:rPr>
        <w:t>Communicatieafspraken (voor bijvoorbeeld bezoekers die nog moeten komen)</w:t>
      </w:r>
    </w:p>
    <w:p w:rsidR="00043747" w:rsidRPr="00967636" w:rsidRDefault="00043747" w:rsidP="00967636">
      <w:pPr>
        <w:pStyle w:val="Lijstopsomteken2"/>
        <w:numPr>
          <w:ilvl w:val="0"/>
          <w:numId w:val="18"/>
        </w:numPr>
        <w:spacing w:line="288" w:lineRule="auto"/>
        <w:rPr>
          <w:rFonts w:asciiTheme="minorHAnsi" w:hAnsiTheme="minorHAnsi"/>
          <w:sz w:val="20"/>
          <w:szCs w:val="20"/>
        </w:rPr>
      </w:pPr>
      <w:r w:rsidRPr="00967636">
        <w:rPr>
          <w:rFonts w:asciiTheme="minorHAnsi" w:hAnsiTheme="minorHAnsi"/>
          <w:sz w:val="20"/>
          <w:szCs w:val="20"/>
        </w:rPr>
        <w:t>Inrichting van gewondenopvang</w:t>
      </w:r>
    </w:p>
    <w:p w:rsidR="00043747" w:rsidRPr="00967636" w:rsidRDefault="00043747" w:rsidP="00967636">
      <w:pPr>
        <w:numPr>
          <w:ilvl w:val="0"/>
          <w:numId w:val="18"/>
        </w:numPr>
        <w:rPr>
          <w:rFonts w:cs="Arial"/>
          <w:sz w:val="20"/>
          <w:szCs w:val="20"/>
        </w:rPr>
      </w:pPr>
      <w:r w:rsidRPr="00967636">
        <w:rPr>
          <w:rFonts w:cs="Arial"/>
          <w:sz w:val="20"/>
          <w:szCs w:val="20"/>
        </w:rPr>
        <w:t>…</w:t>
      </w:r>
    </w:p>
    <w:p w:rsidR="00043747" w:rsidRPr="00967636" w:rsidRDefault="00043747" w:rsidP="00967636">
      <w:pPr>
        <w:rPr>
          <w:rFonts w:cs="Arial"/>
          <w:sz w:val="20"/>
          <w:szCs w:val="20"/>
        </w:rPr>
      </w:pPr>
    </w:p>
    <w:p w:rsidR="00043747" w:rsidRPr="00967636" w:rsidRDefault="00043747" w:rsidP="00967636">
      <w:pPr>
        <w:pStyle w:val="Kop2"/>
        <w:numPr>
          <w:ilvl w:val="0"/>
          <w:numId w:val="0"/>
        </w:numPr>
        <w:spacing w:line="288" w:lineRule="auto"/>
        <w:rPr>
          <w:rFonts w:asciiTheme="minorHAnsi" w:hAnsiTheme="minorHAnsi"/>
          <w:sz w:val="20"/>
          <w:szCs w:val="20"/>
        </w:rPr>
      </w:pPr>
      <w:bookmarkStart w:id="41" w:name="_Toc328039927"/>
      <w:bookmarkStart w:id="42" w:name="_Toc330471898"/>
      <w:r w:rsidRPr="00967636">
        <w:rPr>
          <w:rFonts w:asciiTheme="minorHAnsi" w:hAnsiTheme="minorHAnsi"/>
          <w:sz w:val="20"/>
          <w:szCs w:val="20"/>
        </w:rPr>
        <w:lastRenderedPageBreak/>
        <w:t>Scenario: Ontruiming</w:t>
      </w:r>
      <w:bookmarkEnd w:id="41"/>
      <w:r w:rsidRPr="00967636">
        <w:rPr>
          <w:rFonts w:asciiTheme="minorHAnsi" w:hAnsiTheme="minorHAnsi"/>
          <w:sz w:val="20"/>
          <w:szCs w:val="20"/>
        </w:rPr>
        <w:t xml:space="preserve"> evenemententerrein/locatie</w:t>
      </w:r>
      <w:bookmarkEnd w:id="42"/>
    </w:p>
    <w:p w:rsidR="00043747" w:rsidRPr="00967636" w:rsidRDefault="00043747" w:rsidP="00967636">
      <w:pPr>
        <w:pStyle w:val="Plattetekst"/>
        <w:spacing w:line="288" w:lineRule="auto"/>
        <w:rPr>
          <w:rFonts w:asciiTheme="minorHAnsi" w:hAnsiTheme="minorHAnsi"/>
          <w:sz w:val="20"/>
          <w:szCs w:val="20"/>
        </w:rPr>
      </w:pPr>
      <w:r w:rsidRPr="00967636">
        <w:rPr>
          <w:rFonts w:asciiTheme="minorHAnsi" w:hAnsiTheme="minorHAnsi"/>
          <w:sz w:val="20"/>
          <w:szCs w:val="20"/>
        </w:rPr>
        <w:t>Beschrijf wat er is geregeld indien er ontruimd moet worden,  heb hierbij aanda</w:t>
      </w:r>
      <w:r w:rsidR="00D204A1" w:rsidRPr="00967636">
        <w:rPr>
          <w:rFonts w:asciiTheme="minorHAnsi" w:hAnsiTheme="minorHAnsi"/>
          <w:sz w:val="20"/>
          <w:szCs w:val="20"/>
        </w:rPr>
        <w:t>cht voor de onderstaande punten.</w:t>
      </w:r>
    </w:p>
    <w:p w:rsidR="00043747" w:rsidRPr="00967636" w:rsidRDefault="00043747" w:rsidP="00967636">
      <w:pPr>
        <w:pStyle w:val="Lijstopsomteken2"/>
        <w:numPr>
          <w:ilvl w:val="0"/>
          <w:numId w:val="17"/>
        </w:numPr>
        <w:spacing w:line="288" w:lineRule="auto"/>
        <w:rPr>
          <w:rFonts w:asciiTheme="minorHAnsi" w:hAnsiTheme="minorHAnsi"/>
          <w:sz w:val="20"/>
          <w:szCs w:val="20"/>
        </w:rPr>
      </w:pPr>
      <w:r w:rsidRPr="00967636">
        <w:rPr>
          <w:rFonts w:asciiTheme="minorHAnsi" w:hAnsiTheme="minorHAnsi"/>
          <w:sz w:val="20"/>
          <w:szCs w:val="20"/>
        </w:rPr>
        <w:t>Als besloten wordt te ontruimen dan zal de organisatie alle mogelijke hulp verlenen;</w:t>
      </w:r>
    </w:p>
    <w:p w:rsidR="00043747" w:rsidRPr="00967636" w:rsidRDefault="00043747" w:rsidP="00967636">
      <w:pPr>
        <w:rPr>
          <w:rFonts w:cs="Arial"/>
          <w:sz w:val="20"/>
          <w:szCs w:val="20"/>
        </w:rPr>
      </w:pPr>
    </w:p>
    <w:p w:rsidR="00043747" w:rsidRPr="00967636" w:rsidRDefault="00D204A1" w:rsidP="00967636">
      <w:pPr>
        <w:pStyle w:val="Plattetekst"/>
        <w:spacing w:line="288" w:lineRule="auto"/>
        <w:rPr>
          <w:rFonts w:asciiTheme="minorHAnsi" w:hAnsiTheme="minorHAnsi"/>
          <w:sz w:val="20"/>
          <w:szCs w:val="20"/>
        </w:rPr>
      </w:pPr>
      <w:r w:rsidRPr="00967636">
        <w:rPr>
          <w:rFonts w:asciiTheme="minorHAnsi" w:hAnsiTheme="minorHAnsi"/>
          <w:sz w:val="20"/>
          <w:szCs w:val="20"/>
        </w:rPr>
        <w:t>Stelt je</w:t>
      </w:r>
      <w:r w:rsidR="00043747" w:rsidRPr="00967636">
        <w:rPr>
          <w:rFonts w:asciiTheme="minorHAnsi" w:hAnsiTheme="minorHAnsi"/>
          <w:sz w:val="20"/>
          <w:szCs w:val="20"/>
        </w:rPr>
        <w:t>zelf ook de volgende vragen:</w:t>
      </w:r>
    </w:p>
    <w:p w:rsidR="00043747" w:rsidRPr="00967636" w:rsidRDefault="00043747" w:rsidP="00967636">
      <w:pPr>
        <w:pStyle w:val="Lijstopsomteken2"/>
        <w:numPr>
          <w:ilvl w:val="0"/>
          <w:numId w:val="17"/>
        </w:numPr>
        <w:spacing w:line="288" w:lineRule="auto"/>
        <w:rPr>
          <w:rFonts w:asciiTheme="minorHAnsi" w:hAnsiTheme="minorHAnsi"/>
          <w:sz w:val="20"/>
          <w:szCs w:val="20"/>
        </w:rPr>
      </w:pPr>
      <w:r w:rsidRPr="00967636">
        <w:rPr>
          <w:rFonts w:asciiTheme="minorHAnsi" w:hAnsiTheme="minorHAnsi"/>
          <w:sz w:val="20"/>
          <w:szCs w:val="20"/>
        </w:rPr>
        <w:t>Welke instructie heeft onder andere de organisatie, het beveiligingspersoneel enz.?</w:t>
      </w:r>
    </w:p>
    <w:p w:rsidR="00043747" w:rsidRPr="00967636" w:rsidRDefault="00043747" w:rsidP="00967636">
      <w:pPr>
        <w:pStyle w:val="Lijstopsomteken2"/>
        <w:numPr>
          <w:ilvl w:val="0"/>
          <w:numId w:val="17"/>
        </w:numPr>
        <w:spacing w:line="288" w:lineRule="auto"/>
        <w:rPr>
          <w:rFonts w:asciiTheme="minorHAnsi" w:hAnsiTheme="minorHAnsi"/>
          <w:sz w:val="20"/>
          <w:szCs w:val="20"/>
        </w:rPr>
      </w:pPr>
      <w:r w:rsidRPr="00967636">
        <w:rPr>
          <w:rFonts w:asciiTheme="minorHAnsi" w:hAnsiTheme="minorHAnsi"/>
          <w:sz w:val="20"/>
          <w:szCs w:val="20"/>
        </w:rPr>
        <w:t>Welke middelen kunnen worden ingezet voor het informeren/sturen van de menigte? (de DJ, omroepinstallatie, schermen enz.)</w:t>
      </w:r>
    </w:p>
    <w:p w:rsidR="00043747" w:rsidRPr="00967636" w:rsidRDefault="00043747" w:rsidP="00967636">
      <w:pPr>
        <w:rPr>
          <w:rFonts w:cs="Arial"/>
          <w:sz w:val="20"/>
          <w:szCs w:val="20"/>
        </w:rPr>
      </w:pPr>
    </w:p>
    <w:p w:rsidR="00043747" w:rsidRPr="00967636" w:rsidRDefault="00043747" w:rsidP="00967636">
      <w:pPr>
        <w:pStyle w:val="Plattetekst"/>
        <w:spacing w:line="288" w:lineRule="auto"/>
        <w:rPr>
          <w:rFonts w:asciiTheme="minorHAnsi" w:hAnsiTheme="minorHAnsi"/>
          <w:sz w:val="20"/>
          <w:szCs w:val="20"/>
        </w:rPr>
      </w:pPr>
      <w:r w:rsidRPr="00967636">
        <w:rPr>
          <w:rFonts w:asciiTheme="minorHAnsi" w:hAnsiTheme="minorHAnsi"/>
          <w:sz w:val="20"/>
          <w:szCs w:val="20"/>
        </w:rPr>
        <w:t>De contactpersoon/-personen van belangrijke instanties kunnen</w:t>
      </w:r>
      <w:r w:rsidR="00D204A1" w:rsidRPr="00967636">
        <w:rPr>
          <w:rFonts w:asciiTheme="minorHAnsi" w:hAnsiTheme="minorHAnsi"/>
          <w:sz w:val="20"/>
          <w:szCs w:val="20"/>
        </w:rPr>
        <w:t xml:space="preserve"> worden opgenomen als bijlage</w:t>
      </w:r>
      <w:r w:rsidRPr="00967636">
        <w:rPr>
          <w:rFonts w:asciiTheme="minorHAnsi" w:hAnsiTheme="minorHAnsi"/>
          <w:sz w:val="20"/>
          <w:szCs w:val="20"/>
        </w:rPr>
        <w:t>.</w:t>
      </w:r>
    </w:p>
    <w:p w:rsidR="00043747" w:rsidRPr="00967636" w:rsidRDefault="00043747" w:rsidP="00967636">
      <w:pPr>
        <w:rPr>
          <w:rFonts w:cs="Arial"/>
          <w:sz w:val="20"/>
          <w:szCs w:val="20"/>
        </w:rPr>
      </w:pPr>
    </w:p>
    <w:p w:rsidR="00043747" w:rsidRPr="00967636" w:rsidRDefault="00043747" w:rsidP="00967636">
      <w:pPr>
        <w:pStyle w:val="Kop2"/>
        <w:numPr>
          <w:ilvl w:val="0"/>
          <w:numId w:val="0"/>
        </w:numPr>
        <w:spacing w:line="288" w:lineRule="auto"/>
        <w:rPr>
          <w:rFonts w:asciiTheme="minorHAnsi" w:hAnsiTheme="minorHAnsi"/>
          <w:sz w:val="20"/>
          <w:szCs w:val="20"/>
        </w:rPr>
      </w:pPr>
      <w:bookmarkStart w:id="43" w:name="_Toc278207359"/>
      <w:bookmarkStart w:id="44" w:name="_Toc328039929"/>
      <w:bookmarkStart w:id="45" w:name="_Toc330471899"/>
      <w:r w:rsidRPr="00967636">
        <w:rPr>
          <w:rFonts w:asciiTheme="minorHAnsi" w:hAnsiTheme="minorHAnsi"/>
          <w:sz w:val="20"/>
          <w:szCs w:val="20"/>
        </w:rPr>
        <w:t>Scenario: (massale) vechtpartij</w:t>
      </w:r>
      <w:bookmarkEnd w:id="43"/>
      <w:bookmarkEnd w:id="44"/>
      <w:bookmarkEnd w:id="45"/>
    </w:p>
    <w:p w:rsidR="00043747" w:rsidRPr="00967636" w:rsidRDefault="00043747" w:rsidP="00967636">
      <w:pPr>
        <w:pStyle w:val="Plattetekst"/>
        <w:spacing w:line="288" w:lineRule="auto"/>
        <w:rPr>
          <w:rFonts w:asciiTheme="minorHAnsi" w:hAnsiTheme="minorHAnsi"/>
          <w:sz w:val="20"/>
          <w:szCs w:val="20"/>
        </w:rPr>
      </w:pPr>
      <w:r w:rsidRPr="00967636">
        <w:rPr>
          <w:rFonts w:asciiTheme="minorHAnsi" w:hAnsiTheme="minorHAnsi"/>
          <w:sz w:val="20"/>
          <w:szCs w:val="20"/>
        </w:rPr>
        <w:t>Beschrijf hoe er in geval van dit scenario door de organisatie wordt gehandeld. Beschrijf daarbij ook de maatregelen die zijn genomen om in geval van dit scenario de gevolgen te beperken. Heb hierbij aandacht voor het onderstaande:</w:t>
      </w:r>
    </w:p>
    <w:p w:rsidR="00043747" w:rsidRPr="00967636" w:rsidRDefault="00043747" w:rsidP="00967636">
      <w:pPr>
        <w:pStyle w:val="Lijstopsomteken2"/>
        <w:numPr>
          <w:ilvl w:val="0"/>
          <w:numId w:val="19"/>
        </w:numPr>
        <w:spacing w:line="288" w:lineRule="auto"/>
        <w:rPr>
          <w:rFonts w:asciiTheme="minorHAnsi" w:hAnsiTheme="minorHAnsi"/>
          <w:sz w:val="20"/>
          <w:szCs w:val="20"/>
        </w:rPr>
      </w:pPr>
      <w:r w:rsidRPr="00967636">
        <w:rPr>
          <w:rFonts w:asciiTheme="minorHAnsi" w:hAnsiTheme="minorHAnsi"/>
          <w:sz w:val="20"/>
          <w:szCs w:val="20"/>
        </w:rPr>
        <w:t>De organisatie van een evenement is verantwoordelijk voor het handhaven van de openbare orde en veiligheid binnen een evenemententerrein;</w:t>
      </w:r>
    </w:p>
    <w:p w:rsidR="00043747" w:rsidRPr="00967636" w:rsidRDefault="00043747" w:rsidP="00967636">
      <w:pPr>
        <w:pStyle w:val="Lijstopsomteken2"/>
        <w:numPr>
          <w:ilvl w:val="0"/>
          <w:numId w:val="19"/>
        </w:numPr>
        <w:spacing w:line="288" w:lineRule="auto"/>
        <w:rPr>
          <w:rFonts w:asciiTheme="minorHAnsi" w:hAnsiTheme="minorHAnsi"/>
          <w:sz w:val="20"/>
          <w:szCs w:val="20"/>
        </w:rPr>
      </w:pPr>
      <w:r w:rsidRPr="00967636">
        <w:rPr>
          <w:rFonts w:asciiTheme="minorHAnsi" w:hAnsiTheme="minorHAnsi"/>
          <w:sz w:val="20"/>
          <w:szCs w:val="20"/>
        </w:rPr>
        <w:t>Bij het uitbreken van een vechtpartij is de organisatie samen met de beveiliging als eerste verantwoordelijk voor het de-escaleren. Direct optreden van de politie kan in een mensenmassa soms escalerend werken;</w:t>
      </w:r>
    </w:p>
    <w:p w:rsidR="00043747" w:rsidRPr="00967636" w:rsidRDefault="00043747" w:rsidP="00967636">
      <w:pPr>
        <w:pStyle w:val="Lijstopsomteken2"/>
        <w:numPr>
          <w:ilvl w:val="0"/>
          <w:numId w:val="19"/>
        </w:numPr>
        <w:spacing w:line="288" w:lineRule="auto"/>
        <w:rPr>
          <w:rFonts w:asciiTheme="minorHAnsi" w:hAnsiTheme="minorHAnsi"/>
          <w:sz w:val="20"/>
          <w:szCs w:val="20"/>
        </w:rPr>
      </w:pPr>
      <w:r w:rsidRPr="00967636">
        <w:rPr>
          <w:rFonts w:asciiTheme="minorHAnsi" w:hAnsiTheme="minorHAnsi"/>
          <w:sz w:val="20"/>
          <w:szCs w:val="20"/>
        </w:rPr>
        <w:t>De politie is verantwoordelijk voor het handhaven van de openbare orde en veiligheid buiten het evenemententerrein en zal in overleg met de organisatie bepalen waar het omslagpunt ligt tussen ingrijpen door de organisator en de beveiligers of de politie;</w:t>
      </w:r>
    </w:p>
    <w:p w:rsidR="00043747" w:rsidRPr="00967636" w:rsidRDefault="00043747" w:rsidP="00967636">
      <w:pPr>
        <w:pStyle w:val="Lijstopsomteken2"/>
        <w:numPr>
          <w:ilvl w:val="0"/>
          <w:numId w:val="19"/>
        </w:numPr>
        <w:spacing w:line="288" w:lineRule="auto"/>
        <w:rPr>
          <w:rFonts w:asciiTheme="minorHAnsi" w:hAnsiTheme="minorHAnsi"/>
          <w:sz w:val="20"/>
          <w:szCs w:val="20"/>
        </w:rPr>
      </w:pPr>
      <w:r w:rsidRPr="00967636">
        <w:rPr>
          <w:rFonts w:asciiTheme="minorHAnsi" w:hAnsiTheme="minorHAnsi"/>
          <w:sz w:val="20"/>
          <w:szCs w:val="20"/>
        </w:rPr>
        <w:t>Als bezoekers uit het publiek moeten worden gehaald, dan zullen de medewerkers van de organisatie of de beveiliging deze direct overdragen aan de politie.</w:t>
      </w:r>
    </w:p>
    <w:p w:rsidR="00866584" w:rsidRPr="00967636" w:rsidRDefault="00866584" w:rsidP="00967636">
      <w:pPr>
        <w:rPr>
          <w:rFonts w:cs="Arial"/>
          <w:sz w:val="20"/>
          <w:szCs w:val="20"/>
        </w:rPr>
      </w:pPr>
    </w:p>
    <w:p w:rsidR="00043747" w:rsidRPr="00967636" w:rsidRDefault="00043747" w:rsidP="00967636">
      <w:pPr>
        <w:pStyle w:val="Kop2"/>
        <w:numPr>
          <w:ilvl w:val="0"/>
          <w:numId w:val="0"/>
        </w:numPr>
        <w:spacing w:line="288" w:lineRule="auto"/>
        <w:rPr>
          <w:rFonts w:asciiTheme="minorHAnsi" w:hAnsiTheme="minorHAnsi"/>
          <w:sz w:val="20"/>
          <w:szCs w:val="20"/>
        </w:rPr>
      </w:pPr>
      <w:bookmarkStart w:id="46" w:name="_Toc278207360"/>
      <w:bookmarkStart w:id="47" w:name="_Toc328039930"/>
      <w:bookmarkStart w:id="48" w:name="_Toc330471900"/>
      <w:r w:rsidRPr="00967636">
        <w:rPr>
          <w:rFonts w:asciiTheme="minorHAnsi" w:hAnsiTheme="minorHAnsi"/>
          <w:sz w:val="20"/>
          <w:szCs w:val="20"/>
        </w:rPr>
        <w:t>Scenario: paniek in menigte</w:t>
      </w:r>
      <w:bookmarkEnd w:id="46"/>
      <w:bookmarkEnd w:id="47"/>
      <w:bookmarkEnd w:id="48"/>
    </w:p>
    <w:p w:rsidR="00043747" w:rsidRPr="00967636" w:rsidRDefault="00043747" w:rsidP="00967636">
      <w:pPr>
        <w:pStyle w:val="Plattetekst"/>
        <w:spacing w:line="288" w:lineRule="auto"/>
        <w:rPr>
          <w:rFonts w:asciiTheme="minorHAnsi" w:hAnsiTheme="minorHAnsi"/>
          <w:sz w:val="20"/>
          <w:szCs w:val="20"/>
        </w:rPr>
      </w:pPr>
      <w:r w:rsidRPr="00967636">
        <w:rPr>
          <w:rFonts w:asciiTheme="minorHAnsi" w:hAnsiTheme="minorHAnsi"/>
          <w:sz w:val="20"/>
          <w:szCs w:val="20"/>
        </w:rPr>
        <w:t>Beschrijf hoe er in geval van dit scenario door de organisatie wordt gehandeld. Beschrijf daarbij ook de maatregelen die zijn genomen om in geval van dit scenario de gevolgen te beperken. Heb hierbij aandacht voor het onderstaande:</w:t>
      </w:r>
    </w:p>
    <w:p w:rsidR="00043747" w:rsidRPr="00967636" w:rsidRDefault="00043747" w:rsidP="00967636">
      <w:pPr>
        <w:pStyle w:val="Lijstopsomteken2"/>
        <w:numPr>
          <w:ilvl w:val="0"/>
          <w:numId w:val="20"/>
        </w:numPr>
        <w:spacing w:line="288" w:lineRule="auto"/>
        <w:rPr>
          <w:rFonts w:asciiTheme="minorHAnsi" w:hAnsiTheme="minorHAnsi"/>
          <w:sz w:val="20"/>
          <w:szCs w:val="20"/>
        </w:rPr>
      </w:pPr>
      <w:r w:rsidRPr="00967636">
        <w:rPr>
          <w:rFonts w:asciiTheme="minorHAnsi" w:hAnsiTheme="minorHAnsi"/>
          <w:sz w:val="20"/>
          <w:szCs w:val="20"/>
        </w:rPr>
        <w:t>Medewerkers van het beveiligingsbedrijf en de organisatie zullen gedurende het evenement tussen het publiek surveilleren en indien van toepassing voor het podium staan om te kunnen signaleren of (voortekenen van) bijvoorbeeld verdrukking, paniek, ongelukken met vuurwerk zich voordoen;</w:t>
      </w:r>
    </w:p>
    <w:p w:rsidR="00043747" w:rsidRPr="00967636" w:rsidRDefault="00043747" w:rsidP="00967636">
      <w:pPr>
        <w:pStyle w:val="Lijstopsomteken2"/>
        <w:numPr>
          <w:ilvl w:val="0"/>
          <w:numId w:val="20"/>
        </w:numPr>
        <w:spacing w:line="288" w:lineRule="auto"/>
        <w:rPr>
          <w:rFonts w:asciiTheme="minorHAnsi" w:hAnsiTheme="minorHAnsi"/>
          <w:sz w:val="20"/>
          <w:szCs w:val="20"/>
        </w:rPr>
      </w:pPr>
      <w:r w:rsidRPr="00967636">
        <w:rPr>
          <w:rFonts w:asciiTheme="minorHAnsi" w:hAnsiTheme="minorHAnsi"/>
          <w:sz w:val="20"/>
          <w:szCs w:val="20"/>
        </w:rPr>
        <w:t>Daarnaast signaleren de bewakers als eersten of er in het publiek een ongeluk gebeurt. Indien dit het geval is neemt de betreffende beveiliger contact op met de centrale post van zijn team. De volgende stappen kunnen dan, afhankelijk van de ernst van de zaak, worden ondernomen;</w:t>
      </w:r>
    </w:p>
    <w:p w:rsidR="00043747" w:rsidRPr="00967636" w:rsidRDefault="00043747" w:rsidP="00967636">
      <w:pPr>
        <w:pStyle w:val="Lijstopsomteken2"/>
        <w:numPr>
          <w:ilvl w:val="0"/>
          <w:numId w:val="20"/>
        </w:numPr>
        <w:spacing w:line="288" w:lineRule="auto"/>
        <w:rPr>
          <w:rFonts w:asciiTheme="minorHAnsi" w:hAnsiTheme="minorHAnsi"/>
          <w:sz w:val="20"/>
          <w:szCs w:val="20"/>
        </w:rPr>
      </w:pPr>
      <w:r w:rsidRPr="00967636">
        <w:rPr>
          <w:rFonts w:asciiTheme="minorHAnsi" w:hAnsiTheme="minorHAnsi"/>
          <w:sz w:val="20"/>
          <w:szCs w:val="20"/>
        </w:rPr>
        <w:t xml:space="preserve">Indien een persoon zich bezeerd heeft zal deze door </w:t>
      </w:r>
      <w:r w:rsidR="00BA1C4F" w:rsidRPr="00967636">
        <w:rPr>
          <w:rFonts w:asciiTheme="minorHAnsi" w:hAnsiTheme="minorHAnsi"/>
          <w:sz w:val="20"/>
          <w:szCs w:val="20"/>
        </w:rPr>
        <w:t xml:space="preserve">de organisator/bewaker uit het </w:t>
      </w:r>
      <w:r w:rsidRPr="00967636">
        <w:rPr>
          <w:rFonts w:asciiTheme="minorHAnsi" w:hAnsiTheme="minorHAnsi"/>
          <w:sz w:val="20"/>
          <w:szCs w:val="20"/>
        </w:rPr>
        <w:t>publiek worden gehaald en naar de dichtstbijzijnde E</w:t>
      </w:r>
      <w:r w:rsidR="00BA1C4F" w:rsidRPr="00967636">
        <w:rPr>
          <w:rFonts w:asciiTheme="minorHAnsi" w:hAnsiTheme="minorHAnsi"/>
          <w:sz w:val="20"/>
          <w:szCs w:val="20"/>
        </w:rPr>
        <w:t xml:space="preserve">HBO post worden gebracht. Daar </w:t>
      </w:r>
      <w:r w:rsidRPr="00967636">
        <w:rPr>
          <w:rFonts w:asciiTheme="minorHAnsi" w:hAnsiTheme="minorHAnsi"/>
          <w:sz w:val="20"/>
          <w:szCs w:val="20"/>
        </w:rPr>
        <w:t>wordt de bezoeker behandeld en bekeken of een ambulance nodig is;</w:t>
      </w:r>
    </w:p>
    <w:p w:rsidR="00043747" w:rsidRPr="00967636" w:rsidRDefault="00043747" w:rsidP="00967636">
      <w:pPr>
        <w:pStyle w:val="Lijstopsomteken2"/>
        <w:numPr>
          <w:ilvl w:val="0"/>
          <w:numId w:val="20"/>
        </w:numPr>
        <w:spacing w:line="288" w:lineRule="auto"/>
        <w:rPr>
          <w:rFonts w:asciiTheme="minorHAnsi" w:hAnsiTheme="minorHAnsi"/>
          <w:sz w:val="20"/>
          <w:szCs w:val="20"/>
        </w:rPr>
      </w:pPr>
      <w:r w:rsidRPr="00967636">
        <w:rPr>
          <w:rFonts w:asciiTheme="minorHAnsi" w:hAnsiTheme="minorHAnsi"/>
          <w:sz w:val="20"/>
          <w:szCs w:val="20"/>
        </w:rPr>
        <w:t>Indien een of een aantal personen in de verdruk</w:t>
      </w:r>
      <w:r w:rsidR="00BA1C4F" w:rsidRPr="00967636">
        <w:rPr>
          <w:rFonts w:asciiTheme="minorHAnsi" w:hAnsiTheme="minorHAnsi"/>
          <w:sz w:val="20"/>
          <w:szCs w:val="20"/>
        </w:rPr>
        <w:t xml:space="preserve">king komt of om andere redenen </w:t>
      </w:r>
      <w:r w:rsidRPr="00967636">
        <w:rPr>
          <w:rFonts w:asciiTheme="minorHAnsi" w:hAnsiTheme="minorHAnsi"/>
          <w:sz w:val="20"/>
          <w:szCs w:val="20"/>
        </w:rPr>
        <w:t xml:space="preserve">(flauw)valt en uit het publiek moet worden gehaald, zal de beveiliging deze personen uit het publiek halen en naar een van de EHBO-posten brengen; </w:t>
      </w:r>
    </w:p>
    <w:p w:rsidR="00043747" w:rsidRPr="00967636" w:rsidRDefault="00043747" w:rsidP="00967636">
      <w:pPr>
        <w:pStyle w:val="Lijstopsomteken2"/>
        <w:numPr>
          <w:ilvl w:val="0"/>
          <w:numId w:val="20"/>
        </w:numPr>
        <w:spacing w:line="288" w:lineRule="auto"/>
        <w:rPr>
          <w:rFonts w:asciiTheme="minorHAnsi" w:hAnsiTheme="minorHAnsi"/>
          <w:sz w:val="20"/>
          <w:szCs w:val="20"/>
        </w:rPr>
      </w:pPr>
      <w:r w:rsidRPr="00967636">
        <w:rPr>
          <w:rFonts w:asciiTheme="minorHAnsi" w:hAnsiTheme="minorHAnsi"/>
          <w:sz w:val="20"/>
          <w:szCs w:val="20"/>
        </w:rPr>
        <w:t>Bezoekers die de orde verstoren worden door de beveilig</w:t>
      </w:r>
      <w:r w:rsidR="00BA1C4F" w:rsidRPr="00967636">
        <w:rPr>
          <w:rFonts w:asciiTheme="minorHAnsi" w:hAnsiTheme="minorHAnsi"/>
          <w:sz w:val="20"/>
          <w:szCs w:val="20"/>
        </w:rPr>
        <w:t xml:space="preserve">ing direct overgedragen aan de </w:t>
      </w:r>
      <w:r w:rsidRPr="00967636">
        <w:rPr>
          <w:rFonts w:asciiTheme="minorHAnsi" w:hAnsiTheme="minorHAnsi"/>
          <w:sz w:val="20"/>
          <w:szCs w:val="20"/>
        </w:rPr>
        <w:t>politie.</w:t>
      </w:r>
    </w:p>
    <w:p w:rsidR="00BA1C4F" w:rsidRPr="00967636" w:rsidRDefault="00BA1C4F" w:rsidP="006E1A2D">
      <w:pPr>
        <w:pStyle w:val="Lijstopsomteken2"/>
        <w:numPr>
          <w:ilvl w:val="0"/>
          <w:numId w:val="0"/>
        </w:numPr>
        <w:spacing w:line="288" w:lineRule="auto"/>
        <w:ind w:left="720"/>
        <w:rPr>
          <w:rFonts w:asciiTheme="minorHAnsi" w:hAnsiTheme="minorHAnsi"/>
          <w:sz w:val="20"/>
          <w:szCs w:val="20"/>
        </w:rPr>
      </w:pPr>
    </w:p>
    <w:p w:rsidR="00043747" w:rsidRPr="00967636" w:rsidRDefault="00043747" w:rsidP="00967636">
      <w:pPr>
        <w:pStyle w:val="Kop2"/>
        <w:numPr>
          <w:ilvl w:val="0"/>
          <w:numId w:val="0"/>
        </w:numPr>
        <w:spacing w:line="288" w:lineRule="auto"/>
        <w:rPr>
          <w:rFonts w:asciiTheme="minorHAnsi" w:hAnsiTheme="minorHAnsi"/>
          <w:sz w:val="20"/>
          <w:szCs w:val="20"/>
        </w:rPr>
      </w:pPr>
      <w:bookmarkStart w:id="49" w:name="_Toc278207361"/>
      <w:bookmarkStart w:id="50" w:name="_Toc328039931"/>
      <w:bookmarkStart w:id="51" w:name="_Toc330471901"/>
      <w:r w:rsidRPr="00967636">
        <w:rPr>
          <w:rFonts w:asciiTheme="minorHAnsi" w:hAnsiTheme="minorHAnsi"/>
          <w:sz w:val="20"/>
          <w:szCs w:val="20"/>
        </w:rPr>
        <w:lastRenderedPageBreak/>
        <w:t>Scenario: Extreme weersomstandigheden</w:t>
      </w:r>
      <w:bookmarkEnd w:id="49"/>
      <w:bookmarkEnd w:id="50"/>
      <w:bookmarkEnd w:id="51"/>
    </w:p>
    <w:p w:rsidR="00043747" w:rsidRPr="00967636" w:rsidRDefault="00043747" w:rsidP="00967636">
      <w:pPr>
        <w:pStyle w:val="Plattetekst"/>
        <w:spacing w:line="288" w:lineRule="auto"/>
        <w:rPr>
          <w:rFonts w:asciiTheme="minorHAnsi" w:hAnsiTheme="minorHAnsi"/>
          <w:sz w:val="20"/>
          <w:szCs w:val="20"/>
        </w:rPr>
      </w:pPr>
      <w:r w:rsidRPr="00967636">
        <w:rPr>
          <w:rFonts w:asciiTheme="minorHAnsi" w:hAnsiTheme="minorHAnsi"/>
          <w:sz w:val="20"/>
          <w:szCs w:val="20"/>
        </w:rPr>
        <w:t>Beschrijf hoe er in geval van dit scenario door de organisatie wordt gehandeld. Beschrijf daarbij ook de maatregelen die zijn genomen om in geval van dit scenario de gevolgen te beperken. Heb hierbij aandacht voor het onderstaande:</w:t>
      </w:r>
    </w:p>
    <w:p w:rsidR="00043747" w:rsidRPr="00967636" w:rsidRDefault="00043747" w:rsidP="00967636">
      <w:pPr>
        <w:pStyle w:val="Lijstopsomteken2"/>
        <w:numPr>
          <w:ilvl w:val="0"/>
          <w:numId w:val="21"/>
        </w:numPr>
        <w:spacing w:line="288" w:lineRule="auto"/>
        <w:rPr>
          <w:rFonts w:asciiTheme="minorHAnsi" w:hAnsiTheme="minorHAnsi"/>
          <w:sz w:val="20"/>
          <w:szCs w:val="20"/>
        </w:rPr>
      </w:pPr>
      <w:r w:rsidRPr="00967636">
        <w:rPr>
          <w:rFonts w:asciiTheme="minorHAnsi" w:hAnsiTheme="minorHAnsi"/>
          <w:sz w:val="20"/>
          <w:szCs w:val="20"/>
        </w:rPr>
        <w:t>Bij (onverwachtse) extreme weersomstandigheden kunnen mensen onderkoeld of oververhit raken. Extreme regenval kan leiden tot onderkoeling en extreme warmte kan tot gevolg hebben dat mensen bevangen raken door de hitte. In beide gevallen zullen relatief veel mensen moeten worden opgevangen door de EHBO;</w:t>
      </w:r>
    </w:p>
    <w:p w:rsidR="00043747" w:rsidRPr="00967636" w:rsidRDefault="00043747" w:rsidP="00967636">
      <w:pPr>
        <w:pStyle w:val="Lijstopsomteken2"/>
        <w:numPr>
          <w:ilvl w:val="0"/>
          <w:numId w:val="21"/>
        </w:numPr>
        <w:spacing w:line="288" w:lineRule="auto"/>
        <w:rPr>
          <w:rFonts w:asciiTheme="minorHAnsi" w:hAnsiTheme="minorHAnsi"/>
          <w:sz w:val="20"/>
          <w:szCs w:val="20"/>
        </w:rPr>
      </w:pPr>
      <w:r w:rsidRPr="00967636">
        <w:rPr>
          <w:rFonts w:asciiTheme="minorHAnsi" w:hAnsiTheme="minorHAnsi"/>
          <w:sz w:val="20"/>
          <w:szCs w:val="20"/>
        </w:rPr>
        <w:t>Bij windkracht 7 of hoger worden zeilen uit het podium gehaald en het podium wordt ontruimd;</w:t>
      </w:r>
    </w:p>
    <w:p w:rsidR="00043747" w:rsidRPr="00967636" w:rsidRDefault="00043747" w:rsidP="00967636">
      <w:pPr>
        <w:pStyle w:val="Lijstopsomteken2"/>
        <w:numPr>
          <w:ilvl w:val="0"/>
          <w:numId w:val="21"/>
        </w:numPr>
        <w:spacing w:line="288" w:lineRule="auto"/>
        <w:rPr>
          <w:rFonts w:asciiTheme="minorHAnsi" w:hAnsiTheme="minorHAnsi"/>
          <w:sz w:val="20"/>
          <w:szCs w:val="20"/>
        </w:rPr>
      </w:pPr>
      <w:r w:rsidRPr="00967636">
        <w:rPr>
          <w:rFonts w:asciiTheme="minorHAnsi" w:hAnsiTheme="minorHAnsi"/>
          <w:sz w:val="20"/>
          <w:szCs w:val="20"/>
        </w:rPr>
        <w:t>Er is een directe lijn met een erkend weerstation (bijv. KNMI/Meteo Consult);</w:t>
      </w:r>
    </w:p>
    <w:p w:rsidR="00043747" w:rsidRPr="00967636" w:rsidRDefault="00043747" w:rsidP="00967636">
      <w:pPr>
        <w:pStyle w:val="Lijstopsomteken2"/>
        <w:numPr>
          <w:ilvl w:val="0"/>
          <w:numId w:val="21"/>
        </w:numPr>
        <w:spacing w:line="288" w:lineRule="auto"/>
        <w:rPr>
          <w:rFonts w:asciiTheme="minorHAnsi" w:hAnsiTheme="minorHAnsi"/>
          <w:sz w:val="20"/>
          <w:szCs w:val="20"/>
        </w:rPr>
      </w:pPr>
      <w:r w:rsidRPr="00967636">
        <w:rPr>
          <w:rFonts w:asciiTheme="minorHAnsi" w:hAnsiTheme="minorHAnsi"/>
          <w:sz w:val="20"/>
          <w:szCs w:val="20"/>
        </w:rPr>
        <w:t>De weersomstandigheden worden continu gemonitord door de organisatie;</w:t>
      </w:r>
    </w:p>
    <w:p w:rsidR="00043747" w:rsidRPr="00967636" w:rsidRDefault="00043747" w:rsidP="00967636">
      <w:pPr>
        <w:pStyle w:val="Lijstopsomteken2"/>
        <w:numPr>
          <w:ilvl w:val="0"/>
          <w:numId w:val="21"/>
        </w:numPr>
        <w:spacing w:line="288" w:lineRule="auto"/>
        <w:rPr>
          <w:rFonts w:asciiTheme="minorHAnsi" w:hAnsiTheme="minorHAnsi"/>
          <w:sz w:val="20"/>
          <w:szCs w:val="20"/>
        </w:rPr>
      </w:pPr>
      <w:r w:rsidRPr="00967636">
        <w:rPr>
          <w:rFonts w:asciiTheme="minorHAnsi" w:hAnsiTheme="minorHAnsi"/>
          <w:sz w:val="20"/>
          <w:szCs w:val="20"/>
        </w:rPr>
        <w:t>Indien extreem weer wordt voorspeld, neemt de organisator contact op met de contactpersoon van de GHOR;</w:t>
      </w:r>
    </w:p>
    <w:p w:rsidR="00043747" w:rsidRPr="00967636" w:rsidRDefault="00043747" w:rsidP="00967636">
      <w:pPr>
        <w:pStyle w:val="Lijstopsomteken2"/>
        <w:numPr>
          <w:ilvl w:val="0"/>
          <w:numId w:val="21"/>
        </w:numPr>
        <w:spacing w:line="288" w:lineRule="auto"/>
        <w:rPr>
          <w:rFonts w:asciiTheme="minorHAnsi" w:hAnsiTheme="minorHAnsi"/>
          <w:sz w:val="20"/>
          <w:szCs w:val="20"/>
        </w:rPr>
      </w:pPr>
      <w:r w:rsidRPr="00967636">
        <w:rPr>
          <w:rFonts w:asciiTheme="minorHAnsi" w:hAnsiTheme="minorHAnsi"/>
          <w:sz w:val="20"/>
          <w:szCs w:val="20"/>
        </w:rPr>
        <w:t>Hoe wordt er omgegaan met plotselinge (zware) onweersbuien? (opvang/schuilen publiek e.d.)</w:t>
      </w:r>
    </w:p>
    <w:p w:rsidR="00043747" w:rsidRPr="00967636" w:rsidRDefault="00043747" w:rsidP="00967636">
      <w:pPr>
        <w:rPr>
          <w:rFonts w:cs="Arial"/>
          <w:i/>
          <w:sz w:val="20"/>
          <w:szCs w:val="20"/>
        </w:rPr>
      </w:pPr>
    </w:p>
    <w:p w:rsidR="00043747" w:rsidRPr="00967636" w:rsidRDefault="00043747" w:rsidP="00967636">
      <w:pPr>
        <w:pStyle w:val="Kop2"/>
        <w:numPr>
          <w:ilvl w:val="0"/>
          <w:numId w:val="0"/>
        </w:numPr>
        <w:spacing w:line="288" w:lineRule="auto"/>
        <w:rPr>
          <w:rFonts w:asciiTheme="minorHAnsi" w:hAnsiTheme="minorHAnsi"/>
          <w:sz w:val="20"/>
          <w:szCs w:val="20"/>
        </w:rPr>
      </w:pPr>
      <w:bookmarkStart w:id="52" w:name="_Toc278207362"/>
      <w:bookmarkStart w:id="53" w:name="_Toc328039932"/>
      <w:bookmarkStart w:id="54" w:name="_Toc330471902"/>
      <w:r w:rsidRPr="00967636">
        <w:rPr>
          <w:rFonts w:asciiTheme="minorHAnsi" w:hAnsiTheme="minorHAnsi"/>
          <w:sz w:val="20"/>
          <w:szCs w:val="20"/>
        </w:rPr>
        <w:t>Scenario: Explosie/Brand</w:t>
      </w:r>
      <w:bookmarkEnd w:id="52"/>
      <w:bookmarkEnd w:id="53"/>
      <w:bookmarkEnd w:id="54"/>
    </w:p>
    <w:p w:rsidR="00043747" w:rsidRPr="00967636" w:rsidRDefault="00043747" w:rsidP="00967636">
      <w:pPr>
        <w:pStyle w:val="Plattetekst"/>
        <w:spacing w:line="288" w:lineRule="auto"/>
        <w:rPr>
          <w:rFonts w:asciiTheme="minorHAnsi" w:hAnsiTheme="minorHAnsi"/>
          <w:sz w:val="20"/>
          <w:szCs w:val="20"/>
        </w:rPr>
      </w:pPr>
      <w:r w:rsidRPr="00967636">
        <w:rPr>
          <w:rFonts w:asciiTheme="minorHAnsi" w:hAnsiTheme="minorHAnsi"/>
          <w:sz w:val="20"/>
          <w:szCs w:val="20"/>
        </w:rPr>
        <w:t>Beschrijf hoe er in geval van dit scenario door de organisatie wordt gehandeld. Beschrijf daarbij ook de maatregelen die zijn genomen om in geval van dit scenario de gevolgen te beperken. Heb hierbij aandacht voor het onderstaande:</w:t>
      </w:r>
    </w:p>
    <w:p w:rsidR="00043747" w:rsidRPr="00967636" w:rsidRDefault="00043747" w:rsidP="00967636">
      <w:pPr>
        <w:pStyle w:val="Lijstopsomteken2"/>
        <w:numPr>
          <w:ilvl w:val="0"/>
          <w:numId w:val="22"/>
        </w:numPr>
        <w:spacing w:line="288" w:lineRule="auto"/>
        <w:rPr>
          <w:rFonts w:asciiTheme="minorHAnsi" w:hAnsiTheme="minorHAnsi"/>
          <w:sz w:val="20"/>
          <w:szCs w:val="20"/>
        </w:rPr>
      </w:pPr>
      <w:r w:rsidRPr="00967636">
        <w:rPr>
          <w:rFonts w:asciiTheme="minorHAnsi" w:hAnsiTheme="minorHAnsi"/>
          <w:sz w:val="20"/>
          <w:szCs w:val="20"/>
        </w:rPr>
        <w:t>Bij het uitbreken van brand, of het zich voordoen van een explosie, dient direct de brandweer te worden gealarmeerd via 112. De kans op een explosie of brand is het grootst bij elektrische installaties (geluidstorens en podium) en bij cateringpunten waar gebruik wordt gemaakt van dampgasinstallatie;</w:t>
      </w:r>
    </w:p>
    <w:p w:rsidR="00043747" w:rsidRPr="00967636" w:rsidRDefault="00043747" w:rsidP="00967636">
      <w:pPr>
        <w:pStyle w:val="Lijstopsomteken2"/>
        <w:numPr>
          <w:ilvl w:val="0"/>
          <w:numId w:val="22"/>
        </w:numPr>
        <w:spacing w:line="288" w:lineRule="auto"/>
        <w:rPr>
          <w:rFonts w:asciiTheme="minorHAnsi" w:hAnsiTheme="minorHAnsi"/>
          <w:sz w:val="20"/>
          <w:szCs w:val="20"/>
        </w:rPr>
      </w:pPr>
      <w:r w:rsidRPr="00967636">
        <w:rPr>
          <w:rFonts w:asciiTheme="minorHAnsi" w:hAnsiTheme="minorHAnsi"/>
          <w:sz w:val="20"/>
          <w:szCs w:val="20"/>
        </w:rPr>
        <w:t xml:space="preserve">In geval van een kleine beginnende brand kunnen de BHV medewerkers (beveiligers) daarnaast zelf trachten met de aanwezige blusmiddelen de brand te blussen voor zover hun eigen veiligheid niet in het geding komt; </w:t>
      </w:r>
    </w:p>
    <w:p w:rsidR="00043747" w:rsidRPr="00967636" w:rsidRDefault="00043747" w:rsidP="00967636">
      <w:pPr>
        <w:pStyle w:val="Lijstopsomteken2"/>
        <w:numPr>
          <w:ilvl w:val="0"/>
          <w:numId w:val="22"/>
        </w:numPr>
        <w:spacing w:line="288" w:lineRule="auto"/>
        <w:rPr>
          <w:rFonts w:asciiTheme="minorHAnsi" w:hAnsiTheme="minorHAnsi"/>
          <w:sz w:val="20"/>
          <w:szCs w:val="20"/>
        </w:rPr>
      </w:pPr>
      <w:r w:rsidRPr="00967636">
        <w:rPr>
          <w:rFonts w:asciiTheme="minorHAnsi" w:hAnsiTheme="minorHAnsi"/>
          <w:sz w:val="20"/>
          <w:szCs w:val="20"/>
        </w:rPr>
        <w:t>De beveiliging (samen met de politie) moet ervoor zorgen dat de bereikbaarheid voor de brandweer op en om het evenemententerrein naar het incident toe wordt gegarandeerd. Daarbij moet ervoor worden gezorgd dat iemand op het evenemententerrein de brandweer opvangt en zo mogelijk naar het incident begeleidt;</w:t>
      </w:r>
    </w:p>
    <w:p w:rsidR="00043747" w:rsidRPr="00967636" w:rsidRDefault="00043747" w:rsidP="00967636">
      <w:pPr>
        <w:rPr>
          <w:rFonts w:cs="Arial"/>
          <w:sz w:val="20"/>
          <w:szCs w:val="20"/>
        </w:rPr>
      </w:pPr>
    </w:p>
    <w:p w:rsidR="00043747" w:rsidRPr="00967636" w:rsidRDefault="00043747" w:rsidP="00967636">
      <w:pPr>
        <w:pStyle w:val="Kop2"/>
        <w:numPr>
          <w:ilvl w:val="0"/>
          <w:numId w:val="0"/>
        </w:numPr>
        <w:spacing w:line="288" w:lineRule="auto"/>
        <w:rPr>
          <w:rFonts w:asciiTheme="minorHAnsi" w:hAnsiTheme="minorHAnsi"/>
          <w:sz w:val="20"/>
          <w:szCs w:val="20"/>
        </w:rPr>
      </w:pPr>
      <w:bookmarkStart w:id="55" w:name="_Toc278207363"/>
      <w:bookmarkStart w:id="56" w:name="_Toc328039933"/>
      <w:bookmarkStart w:id="57" w:name="_Toc330471903"/>
      <w:r w:rsidRPr="00967636">
        <w:rPr>
          <w:rFonts w:asciiTheme="minorHAnsi" w:hAnsiTheme="minorHAnsi"/>
          <w:sz w:val="20"/>
          <w:szCs w:val="20"/>
        </w:rPr>
        <w:t>Scenario: meer publiek dan verwacht</w:t>
      </w:r>
      <w:bookmarkEnd w:id="55"/>
      <w:bookmarkEnd w:id="56"/>
      <w:bookmarkEnd w:id="57"/>
    </w:p>
    <w:p w:rsidR="00043747" w:rsidRPr="00967636" w:rsidRDefault="00043747" w:rsidP="00967636">
      <w:pPr>
        <w:pStyle w:val="Plattetekst"/>
        <w:spacing w:line="288" w:lineRule="auto"/>
        <w:rPr>
          <w:rFonts w:asciiTheme="minorHAnsi" w:hAnsiTheme="minorHAnsi"/>
          <w:sz w:val="20"/>
          <w:szCs w:val="20"/>
        </w:rPr>
      </w:pPr>
      <w:r w:rsidRPr="00967636">
        <w:rPr>
          <w:rFonts w:asciiTheme="minorHAnsi" w:hAnsiTheme="minorHAnsi"/>
          <w:sz w:val="20"/>
          <w:szCs w:val="20"/>
        </w:rPr>
        <w:t>Beschrijf hoe er in geval van dit scenario door de organisatie wordt gehandeld. Beschrijf daarbij ook de maatregelen die zijn genomen om in geval van dit scenario de gevolgen te beperken. Heb hierbij aandacht voor het onderstaande:</w:t>
      </w:r>
    </w:p>
    <w:p w:rsidR="00043747" w:rsidRPr="00967636" w:rsidRDefault="00043747" w:rsidP="00967636">
      <w:pPr>
        <w:pStyle w:val="Plattetekst"/>
        <w:spacing w:line="288" w:lineRule="auto"/>
        <w:rPr>
          <w:rFonts w:asciiTheme="minorHAnsi" w:hAnsiTheme="minorHAnsi"/>
          <w:i/>
          <w:sz w:val="20"/>
          <w:szCs w:val="20"/>
        </w:rPr>
      </w:pPr>
      <w:r w:rsidRPr="00967636">
        <w:rPr>
          <w:rFonts w:asciiTheme="minorHAnsi" w:hAnsiTheme="minorHAnsi"/>
          <w:sz w:val="20"/>
          <w:szCs w:val="20"/>
        </w:rPr>
        <w:t xml:space="preserve">Bij evenementen met een vrije toegang wordt vaak op basis van vorige edities of vergelijkbare evenementen een inschatting gemaakt van het verwachtte publiek. Ook de voorbereiding wordt hierop gedaan. Soms echter komt er veel meer publiek. De organisator dient hier aan te geven welke mogelijkheden en maatregelen hij in zo´n geval kan nemen. </w:t>
      </w:r>
    </w:p>
    <w:p w:rsidR="00BA0A2F" w:rsidRPr="00967636" w:rsidRDefault="00BA0A2F" w:rsidP="00967636">
      <w:pPr>
        <w:rPr>
          <w:sz w:val="20"/>
          <w:szCs w:val="20"/>
        </w:rPr>
      </w:pPr>
    </w:p>
    <w:p w:rsidR="00043747" w:rsidRPr="00967636" w:rsidRDefault="00043747" w:rsidP="00967636">
      <w:pPr>
        <w:pStyle w:val="Kop2"/>
        <w:numPr>
          <w:ilvl w:val="0"/>
          <w:numId w:val="0"/>
        </w:numPr>
        <w:spacing w:line="288" w:lineRule="auto"/>
        <w:rPr>
          <w:rFonts w:asciiTheme="minorHAnsi" w:hAnsiTheme="minorHAnsi"/>
          <w:sz w:val="20"/>
          <w:szCs w:val="20"/>
        </w:rPr>
      </w:pPr>
      <w:bookmarkStart w:id="58" w:name="_Toc330471904"/>
      <w:r w:rsidRPr="00967636">
        <w:rPr>
          <w:rFonts w:asciiTheme="minorHAnsi" w:hAnsiTheme="minorHAnsi"/>
          <w:sz w:val="20"/>
          <w:szCs w:val="20"/>
        </w:rPr>
        <w:t>Voorbeelden van mogelijk andere ongevalscenario’s:</w:t>
      </w:r>
      <w:bookmarkEnd w:id="58"/>
    </w:p>
    <w:p w:rsidR="00043747" w:rsidRPr="00967636" w:rsidRDefault="00BA0A2F" w:rsidP="00967636">
      <w:pPr>
        <w:rPr>
          <w:rFonts w:cs="Arial"/>
          <w:sz w:val="20"/>
          <w:szCs w:val="20"/>
        </w:rPr>
      </w:pPr>
      <w:r w:rsidRPr="00967636">
        <w:rPr>
          <w:rFonts w:cs="Arial"/>
          <w:sz w:val="20"/>
          <w:szCs w:val="20"/>
        </w:rPr>
        <w:t>Openbare orde</w:t>
      </w:r>
      <w:r w:rsidRPr="00967636">
        <w:rPr>
          <w:rFonts w:cs="Arial"/>
          <w:sz w:val="20"/>
          <w:szCs w:val="20"/>
        </w:rPr>
        <w:tab/>
      </w:r>
      <w:r w:rsidR="00967636">
        <w:rPr>
          <w:rFonts w:cs="Arial"/>
          <w:sz w:val="20"/>
          <w:szCs w:val="20"/>
        </w:rPr>
        <w:tab/>
      </w:r>
      <w:r w:rsidR="00043747" w:rsidRPr="00967636">
        <w:rPr>
          <w:rFonts w:cs="Arial"/>
          <w:sz w:val="20"/>
          <w:szCs w:val="20"/>
        </w:rPr>
        <w:t>Vermogensdelic</w:t>
      </w:r>
      <w:r w:rsidRPr="00967636">
        <w:rPr>
          <w:rFonts w:cs="Arial"/>
          <w:sz w:val="20"/>
          <w:szCs w:val="20"/>
        </w:rPr>
        <w:t>ten, Bedreiging / geweldpleging</w:t>
      </w:r>
      <w:r w:rsidR="00043747" w:rsidRPr="00967636">
        <w:rPr>
          <w:rFonts w:cs="Arial"/>
          <w:sz w:val="20"/>
          <w:szCs w:val="20"/>
        </w:rPr>
        <w:t>, Overvallen</w:t>
      </w:r>
      <w:r w:rsidR="00043747" w:rsidRPr="00967636">
        <w:rPr>
          <w:rFonts w:cs="Arial"/>
          <w:sz w:val="20"/>
          <w:szCs w:val="20"/>
        </w:rPr>
        <w:tab/>
      </w:r>
    </w:p>
    <w:p w:rsidR="00043747" w:rsidRPr="00967636" w:rsidRDefault="00043747" w:rsidP="00967636">
      <w:pPr>
        <w:rPr>
          <w:rFonts w:cs="Arial"/>
          <w:sz w:val="20"/>
          <w:szCs w:val="20"/>
        </w:rPr>
      </w:pPr>
      <w:r w:rsidRPr="00967636">
        <w:rPr>
          <w:rFonts w:cs="Arial"/>
          <w:sz w:val="20"/>
          <w:szCs w:val="20"/>
        </w:rPr>
        <w:tab/>
      </w:r>
      <w:r w:rsidRPr="00967636">
        <w:rPr>
          <w:rFonts w:cs="Arial"/>
          <w:sz w:val="20"/>
          <w:szCs w:val="20"/>
        </w:rPr>
        <w:tab/>
      </w:r>
      <w:r w:rsidRPr="00967636">
        <w:rPr>
          <w:rFonts w:cs="Arial"/>
          <w:sz w:val="20"/>
          <w:szCs w:val="20"/>
        </w:rPr>
        <w:tab/>
        <w:t>Bommelding / aantreffen verdacht object, Vandalisme / vernieling</w:t>
      </w:r>
      <w:r w:rsidRPr="00967636">
        <w:rPr>
          <w:rFonts w:cs="Arial"/>
          <w:sz w:val="20"/>
          <w:szCs w:val="20"/>
        </w:rPr>
        <w:tab/>
      </w:r>
    </w:p>
    <w:p w:rsidR="00043747" w:rsidRPr="00967636" w:rsidRDefault="00043747" w:rsidP="00967636">
      <w:pPr>
        <w:rPr>
          <w:rFonts w:cs="Arial"/>
          <w:sz w:val="20"/>
          <w:szCs w:val="20"/>
        </w:rPr>
      </w:pPr>
      <w:r w:rsidRPr="00967636">
        <w:rPr>
          <w:rFonts w:cs="Arial"/>
          <w:sz w:val="20"/>
          <w:szCs w:val="20"/>
        </w:rPr>
        <w:tab/>
      </w:r>
      <w:r w:rsidRPr="00967636">
        <w:rPr>
          <w:rFonts w:cs="Arial"/>
          <w:sz w:val="20"/>
          <w:szCs w:val="20"/>
        </w:rPr>
        <w:tab/>
      </w:r>
      <w:r w:rsidRPr="00967636">
        <w:rPr>
          <w:rFonts w:cs="Arial"/>
          <w:sz w:val="20"/>
          <w:szCs w:val="20"/>
        </w:rPr>
        <w:tab/>
        <w:t>Rellen / plunderingen</w:t>
      </w:r>
      <w:r w:rsidRPr="00967636">
        <w:rPr>
          <w:rFonts w:cs="Arial"/>
          <w:sz w:val="20"/>
          <w:szCs w:val="20"/>
        </w:rPr>
        <w:tab/>
      </w:r>
    </w:p>
    <w:p w:rsidR="00043747" w:rsidRPr="00967636" w:rsidRDefault="00043747" w:rsidP="00967636">
      <w:pPr>
        <w:rPr>
          <w:rFonts w:cs="Arial"/>
          <w:sz w:val="20"/>
          <w:szCs w:val="20"/>
        </w:rPr>
      </w:pPr>
      <w:r w:rsidRPr="00967636">
        <w:rPr>
          <w:rFonts w:cs="Arial"/>
          <w:sz w:val="20"/>
          <w:szCs w:val="20"/>
        </w:rPr>
        <w:t>Gezondheid</w:t>
      </w:r>
      <w:r w:rsidRPr="00967636">
        <w:rPr>
          <w:rFonts w:cs="Arial"/>
          <w:sz w:val="20"/>
          <w:szCs w:val="20"/>
        </w:rPr>
        <w:tab/>
      </w:r>
      <w:r w:rsidRPr="00967636">
        <w:rPr>
          <w:rFonts w:cs="Arial"/>
          <w:sz w:val="20"/>
          <w:szCs w:val="20"/>
        </w:rPr>
        <w:tab/>
        <w:t>Voedselvergiftiging, Alcoholvergiftiging, Overdosis</w:t>
      </w:r>
      <w:r w:rsidRPr="00967636">
        <w:rPr>
          <w:rFonts w:cs="Arial"/>
          <w:sz w:val="20"/>
          <w:szCs w:val="20"/>
        </w:rPr>
        <w:tab/>
      </w:r>
    </w:p>
    <w:p w:rsidR="00043747" w:rsidRPr="00967636" w:rsidRDefault="00043747" w:rsidP="00967636">
      <w:pPr>
        <w:rPr>
          <w:rFonts w:cs="Arial"/>
          <w:sz w:val="20"/>
          <w:szCs w:val="20"/>
        </w:rPr>
      </w:pPr>
      <w:r w:rsidRPr="00967636">
        <w:rPr>
          <w:rFonts w:cs="Arial"/>
          <w:sz w:val="20"/>
          <w:szCs w:val="20"/>
        </w:rPr>
        <w:tab/>
      </w:r>
      <w:r w:rsidRPr="00967636">
        <w:rPr>
          <w:rFonts w:cs="Arial"/>
          <w:sz w:val="20"/>
          <w:szCs w:val="20"/>
        </w:rPr>
        <w:tab/>
      </w:r>
      <w:r w:rsidRPr="00967636">
        <w:rPr>
          <w:rFonts w:cs="Arial"/>
          <w:sz w:val="20"/>
          <w:szCs w:val="20"/>
        </w:rPr>
        <w:tab/>
        <w:t>Bacteriële besmetting, Uitdroging, Uitputting, Onderkoeling, Shock</w:t>
      </w:r>
      <w:r w:rsidRPr="00967636">
        <w:rPr>
          <w:rFonts w:cs="Arial"/>
          <w:sz w:val="20"/>
          <w:szCs w:val="20"/>
        </w:rPr>
        <w:tab/>
      </w:r>
    </w:p>
    <w:p w:rsidR="00043747" w:rsidRPr="00967636" w:rsidRDefault="00043747" w:rsidP="00967636">
      <w:pPr>
        <w:rPr>
          <w:rFonts w:cs="Arial"/>
          <w:sz w:val="20"/>
          <w:szCs w:val="20"/>
        </w:rPr>
      </w:pPr>
      <w:r w:rsidRPr="00967636">
        <w:rPr>
          <w:rFonts w:cs="Arial"/>
          <w:sz w:val="20"/>
          <w:szCs w:val="20"/>
        </w:rPr>
        <w:t>Fysische calamiteiten</w:t>
      </w:r>
      <w:r w:rsidRPr="00967636">
        <w:rPr>
          <w:rFonts w:cs="Arial"/>
          <w:sz w:val="20"/>
          <w:szCs w:val="20"/>
        </w:rPr>
        <w:tab/>
      </w:r>
      <w:r w:rsidR="00967636">
        <w:rPr>
          <w:rFonts w:cs="Arial"/>
          <w:sz w:val="20"/>
          <w:szCs w:val="20"/>
        </w:rPr>
        <w:t>Brand,</w:t>
      </w:r>
      <w:r w:rsidRPr="00967636">
        <w:rPr>
          <w:rFonts w:cs="Arial"/>
          <w:sz w:val="20"/>
          <w:szCs w:val="20"/>
        </w:rPr>
        <w:t>Explosie, Blikseminslag</w:t>
      </w:r>
    </w:p>
    <w:p w:rsidR="00043747" w:rsidRPr="00967636" w:rsidRDefault="00043747" w:rsidP="00967636">
      <w:pPr>
        <w:ind w:left="2120" w:hanging="2120"/>
        <w:rPr>
          <w:rFonts w:cs="Arial"/>
          <w:sz w:val="20"/>
          <w:szCs w:val="20"/>
        </w:rPr>
      </w:pPr>
      <w:r w:rsidRPr="00967636">
        <w:rPr>
          <w:rFonts w:cs="Arial"/>
          <w:sz w:val="20"/>
          <w:szCs w:val="20"/>
        </w:rPr>
        <w:lastRenderedPageBreak/>
        <w:t>Ongevallen</w:t>
      </w:r>
      <w:r w:rsidRPr="00967636">
        <w:rPr>
          <w:rFonts w:cs="Arial"/>
          <w:sz w:val="20"/>
          <w:szCs w:val="20"/>
        </w:rPr>
        <w:tab/>
      </w:r>
      <w:r w:rsidRPr="00967636">
        <w:rPr>
          <w:rFonts w:cs="Arial"/>
          <w:sz w:val="20"/>
          <w:szCs w:val="20"/>
        </w:rPr>
        <w:tab/>
        <w:t>Instorting van constructies,  Mechanische ongevallen, Persoonlijke ongevallen</w:t>
      </w:r>
      <w:r w:rsidR="00BA0A2F" w:rsidRPr="00967636">
        <w:rPr>
          <w:rFonts w:cs="Arial"/>
          <w:sz w:val="20"/>
          <w:szCs w:val="20"/>
        </w:rPr>
        <w:t xml:space="preserve">, </w:t>
      </w:r>
      <w:r w:rsidRPr="00967636">
        <w:rPr>
          <w:rFonts w:cs="Arial"/>
          <w:sz w:val="20"/>
          <w:szCs w:val="20"/>
        </w:rPr>
        <w:t>Verkeers- / transportongevallen, Verdrukking</w:t>
      </w:r>
    </w:p>
    <w:p w:rsidR="00043747" w:rsidRPr="00967636" w:rsidRDefault="00043747" w:rsidP="00967636">
      <w:pPr>
        <w:pStyle w:val="Kop1"/>
        <w:numPr>
          <w:ilvl w:val="0"/>
          <w:numId w:val="0"/>
        </w:numPr>
        <w:spacing w:line="288" w:lineRule="auto"/>
        <w:rPr>
          <w:rFonts w:asciiTheme="minorHAnsi" w:hAnsiTheme="minorHAnsi"/>
          <w:sz w:val="20"/>
          <w:szCs w:val="20"/>
        </w:rPr>
      </w:pPr>
      <w:bookmarkStart w:id="59" w:name="_Toc328039934"/>
      <w:bookmarkStart w:id="60" w:name="_Toc330471905"/>
      <w:r w:rsidRPr="00967636">
        <w:rPr>
          <w:rFonts w:asciiTheme="minorHAnsi" w:hAnsiTheme="minorHAnsi"/>
          <w:sz w:val="20"/>
          <w:szCs w:val="20"/>
        </w:rPr>
        <w:t>Coördinatie en communicatie</w:t>
      </w:r>
      <w:bookmarkEnd w:id="59"/>
      <w:bookmarkEnd w:id="60"/>
    </w:p>
    <w:p w:rsidR="00043747" w:rsidRPr="00967636" w:rsidRDefault="00043747" w:rsidP="00967636">
      <w:pPr>
        <w:pStyle w:val="Plattetekst"/>
        <w:spacing w:line="288" w:lineRule="auto"/>
        <w:rPr>
          <w:rFonts w:asciiTheme="minorHAnsi" w:hAnsiTheme="minorHAnsi"/>
          <w:sz w:val="20"/>
          <w:szCs w:val="20"/>
        </w:rPr>
      </w:pPr>
      <w:r w:rsidRPr="00967636">
        <w:rPr>
          <w:rFonts w:asciiTheme="minorHAnsi" w:hAnsiTheme="minorHAnsi"/>
          <w:sz w:val="20"/>
          <w:szCs w:val="20"/>
        </w:rPr>
        <w:t>Beschrijf wat er is geregeld rondom de coördinatie en communicatie tijdens het evenement. Heb hierbij aandacht voor de onderstaande punten:</w:t>
      </w:r>
    </w:p>
    <w:p w:rsidR="00043747" w:rsidRPr="00967636" w:rsidRDefault="00043747" w:rsidP="00967636">
      <w:pPr>
        <w:pStyle w:val="Lijstopsomteken2"/>
        <w:numPr>
          <w:ilvl w:val="0"/>
          <w:numId w:val="23"/>
        </w:numPr>
        <w:spacing w:line="288" w:lineRule="auto"/>
        <w:rPr>
          <w:rFonts w:asciiTheme="minorHAnsi" w:hAnsiTheme="minorHAnsi"/>
          <w:sz w:val="20"/>
          <w:szCs w:val="20"/>
        </w:rPr>
      </w:pPr>
      <w:r w:rsidRPr="00967636">
        <w:rPr>
          <w:rFonts w:asciiTheme="minorHAnsi" w:hAnsiTheme="minorHAnsi"/>
          <w:sz w:val="20"/>
          <w:szCs w:val="20"/>
        </w:rPr>
        <w:t>Hoe wordt er gecommuniceerd met de hulpverleningsdiensten?</w:t>
      </w:r>
    </w:p>
    <w:p w:rsidR="00043747" w:rsidRPr="00967636" w:rsidRDefault="00043747" w:rsidP="00967636">
      <w:pPr>
        <w:pStyle w:val="Lijstopsomteken2"/>
        <w:numPr>
          <w:ilvl w:val="0"/>
          <w:numId w:val="23"/>
        </w:numPr>
        <w:spacing w:line="288" w:lineRule="auto"/>
        <w:rPr>
          <w:rFonts w:asciiTheme="minorHAnsi" w:hAnsiTheme="minorHAnsi"/>
          <w:sz w:val="20"/>
          <w:szCs w:val="20"/>
        </w:rPr>
      </w:pPr>
      <w:r w:rsidRPr="00967636">
        <w:rPr>
          <w:rFonts w:asciiTheme="minorHAnsi" w:hAnsiTheme="minorHAnsi"/>
          <w:sz w:val="20"/>
          <w:szCs w:val="20"/>
        </w:rPr>
        <w:t>Hoe wordt er gecommuniceerd tussen de organisatoren en de diverse betrokken partijen (bars, foodgelegenheden, beveiliging enz.);</w:t>
      </w:r>
    </w:p>
    <w:p w:rsidR="00043747" w:rsidRPr="00967636" w:rsidRDefault="00043747" w:rsidP="00967636">
      <w:pPr>
        <w:pStyle w:val="Lijstopsomteken2"/>
        <w:numPr>
          <w:ilvl w:val="0"/>
          <w:numId w:val="23"/>
        </w:numPr>
        <w:spacing w:line="288" w:lineRule="auto"/>
        <w:rPr>
          <w:rFonts w:asciiTheme="minorHAnsi" w:hAnsiTheme="minorHAnsi"/>
          <w:sz w:val="20"/>
          <w:szCs w:val="20"/>
        </w:rPr>
      </w:pPr>
      <w:r w:rsidRPr="00967636">
        <w:rPr>
          <w:rFonts w:asciiTheme="minorHAnsi" w:hAnsiTheme="minorHAnsi"/>
          <w:sz w:val="20"/>
          <w:szCs w:val="20"/>
        </w:rPr>
        <w:t>Wordt er gebruik gemaakt van portofoons? zo ja, via welke kanalen?</w:t>
      </w:r>
    </w:p>
    <w:p w:rsidR="00043747" w:rsidRPr="00967636" w:rsidRDefault="00043747" w:rsidP="00967636">
      <w:pPr>
        <w:rPr>
          <w:rFonts w:cs="Arial"/>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0"/>
        <w:gridCol w:w="6510"/>
      </w:tblGrid>
      <w:tr w:rsidR="00043747" w:rsidRPr="00967636" w:rsidTr="003A0567">
        <w:trPr>
          <w:trHeight w:val="658"/>
        </w:trPr>
        <w:tc>
          <w:tcPr>
            <w:tcW w:w="9450" w:type="dxa"/>
            <w:gridSpan w:val="2"/>
            <w:vAlign w:val="center"/>
          </w:tcPr>
          <w:p w:rsidR="00043747" w:rsidRPr="00967636" w:rsidRDefault="00043747" w:rsidP="00967636">
            <w:pPr>
              <w:rPr>
                <w:rFonts w:cs="Arial"/>
                <w:sz w:val="20"/>
                <w:szCs w:val="20"/>
              </w:rPr>
            </w:pPr>
            <w:r w:rsidRPr="00967636">
              <w:rPr>
                <w:rFonts w:cs="Arial"/>
                <w:b/>
                <w:sz w:val="20"/>
                <w:szCs w:val="20"/>
              </w:rPr>
              <w:t xml:space="preserve">Sluit lijst met belangrijke adressen en telefoonnummers van belangrijke instanties en uw eigen organisatie en een bijbehorend stroomschema bij als bijlage </w:t>
            </w:r>
            <w:r w:rsidR="00BA0A2F" w:rsidRPr="00967636">
              <w:rPr>
                <w:rFonts w:cs="Arial"/>
                <w:b/>
                <w:sz w:val="20"/>
                <w:szCs w:val="20"/>
              </w:rPr>
              <w:t>van he</w:t>
            </w:r>
            <w:r w:rsidRPr="00967636">
              <w:rPr>
                <w:rFonts w:cs="Arial"/>
                <w:b/>
                <w:sz w:val="20"/>
                <w:szCs w:val="20"/>
              </w:rPr>
              <w:t>t veiligheidsplan.</w:t>
            </w:r>
          </w:p>
        </w:tc>
      </w:tr>
      <w:tr w:rsidR="00043747" w:rsidRPr="00967636" w:rsidTr="003A0567">
        <w:trPr>
          <w:trHeight w:val="965"/>
        </w:trPr>
        <w:tc>
          <w:tcPr>
            <w:tcW w:w="2790" w:type="dxa"/>
            <w:vAlign w:val="center"/>
          </w:tcPr>
          <w:p w:rsidR="00043747" w:rsidRPr="00967636" w:rsidRDefault="00043747" w:rsidP="00967636">
            <w:pPr>
              <w:rPr>
                <w:rFonts w:cs="Arial"/>
                <w:b/>
                <w:sz w:val="20"/>
                <w:szCs w:val="20"/>
              </w:rPr>
            </w:pPr>
            <w:r w:rsidRPr="00967636">
              <w:rPr>
                <w:rFonts w:cs="Arial"/>
                <w:b/>
                <w:sz w:val="20"/>
                <w:szCs w:val="20"/>
              </w:rPr>
              <w:t>Wie is aanspreekpunt van de organisatie tijdens het evenement?</w:t>
            </w:r>
          </w:p>
        </w:tc>
        <w:tc>
          <w:tcPr>
            <w:tcW w:w="6660" w:type="dxa"/>
          </w:tcPr>
          <w:p w:rsidR="00043747" w:rsidRPr="00967636" w:rsidRDefault="00043747" w:rsidP="00967636">
            <w:pPr>
              <w:rPr>
                <w:rFonts w:cs="Arial"/>
                <w:sz w:val="20"/>
                <w:szCs w:val="20"/>
                <w:u w:val="single"/>
              </w:rPr>
            </w:pPr>
          </w:p>
        </w:tc>
      </w:tr>
      <w:tr w:rsidR="00043747" w:rsidRPr="00967636" w:rsidTr="003A0567">
        <w:trPr>
          <w:trHeight w:val="315"/>
        </w:trPr>
        <w:tc>
          <w:tcPr>
            <w:tcW w:w="2790" w:type="dxa"/>
            <w:vAlign w:val="center"/>
          </w:tcPr>
          <w:p w:rsidR="00043747" w:rsidRPr="00967636" w:rsidRDefault="00043747" w:rsidP="00967636">
            <w:pPr>
              <w:rPr>
                <w:rFonts w:cs="Arial"/>
                <w:b/>
                <w:sz w:val="20"/>
                <w:szCs w:val="20"/>
              </w:rPr>
            </w:pPr>
            <w:r w:rsidRPr="00967636">
              <w:rPr>
                <w:rFonts w:cs="Arial"/>
                <w:b/>
                <w:sz w:val="20"/>
                <w:szCs w:val="20"/>
              </w:rPr>
              <w:t>Wie is aanspreekpunt van de organisatie tijdens een calamiteit? (volledig gemandateerd tot het nemen van besluiten)</w:t>
            </w:r>
          </w:p>
        </w:tc>
        <w:tc>
          <w:tcPr>
            <w:tcW w:w="6660" w:type="dxa"/>
            <w:tcBorders>
              <w:bottom w:val="dotted" w:sz="4" w:space="0" w:color="auto"/>
            </w:tcBorders>
          </w:tcPr>
          <w:p w:rsidR="00043747" w:rsidRPr="00967636" w:rsidRDefault="00043747" w:rsidP="00967636">
            <w:pPr>
              <w:rPr>
                <w:rFonts w:cs="Arial"/>
                <w:sz w:val="20"/>
                <w:szCs w:val="20"/>
              </w:rPr>
            </w:pPr>
          </w:p>
        </w:tc>
      </w:tr>
    </w:tbl>
    <w:p w:rsidR="00043747" w:rsidRPr="00967636" w:rsidRDefault="00043747" w:rsidP="00967636">
      <w:pPr>
        <w:rPr>
          <w:rFonts w:cs="Arial"/>
          <w:sz w:val="20"/>
          <w:szCs w:val="20"/>
        </w:rPr>
      </w:pPr>
    </w:p>
    <w:p w:rsidR="00043747" w:rsidRPr="00967636" w:rsidRDefault="00BA0A2F" w:rsidP="00967636">
      <w:pPr>
        <w:pStyle w:val="Plattetekst"/>
        <w:spacing w:line="288" w:lineRule="auto"/>
        <w:rPr>
          <w:rFonts w:asciiTheme="minorHAnsi" w:hAnsiTheme="minorHAnsi"/>
          <w:b/>
          <w:sz w:val="20"/>
          <w:szCs w:val="20"/>
        </w:rPr>
      </w:pPr>
      <w:r w:rsidRPr="00967636">
        <w:rPr>
          <w:rFonts w:asciiTheme="minorHAnsi" w:hAnsiTheme="minorHAnsi"/>
          <w:b/>
          <w:sz w:val="20"/>
          <w:szCs w:val="20"/>
        </w:rPr>
        <w:t>Niet vergeten!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7"/>
        <w:gridCol w:w="4593"/>
      </w:tblGrid>
      <w:tr w:rsidR="00043747" w:rsidRPr="00967636" w:rsidTr="003A0567">
        <w:trPr>
          <w:trHeight w:val="330"/>
        </w:trPr>
        <w:tc>
          <w:tcPr>
            <w:tcW w:w="4635" w:type="dxa"/>
            <w:vAlign w:val="center"/>
          </w:tcPr>
          <w:p w:rsidR="00043747" w:rsidRPr="00967636" w:rsidRDefault="000140D1" w:rsidP="00967636">
            <w:pPr>
              <w:rPr>
                <w:rFonts w:cs="Arial"/>
                <w:sz w:val="20"/>
                <w:szCs w:val="20"/>
              </w:rPr>
            </w:pPr>
            <w:r w:rsidRPr="00967636">
              <w:rPr>
                <w:rFonts w:cs="Arial"/>
                <w:sz w:val="20"/>
                <w:szCs w:val="20"/>
              </w:rPr>
              <w:fldChar w:fldCharType="begin">
                <w:ffData>
                  <w:name w:val="Selectievakje28"/>
                  <w:enabled/>
                  <w:calcOnExit w:val="0"/>
                  <w:checkBox>
                    <w:sizeAuto/>
                    <w:default w:val="0"/>
                  </w:checkBox>
                </w:ffData>
              </w:fldChar>
            </w:r>
            <w:bookmarkStart w:id="61" w:name="Selectievakje28"/>
            <w:r w:rsidR="00043747" w:rsidRPr="00967636">
              <w:rPr>
                <w:rFonts w:cs="Arial"/>
                <w:sz w:val="20"/>
                <w:szCs w:val="20"/>
              </w:rPr>
              <w:instrText xml:space="preserve"> FORMCHECKBOX </w:instrText>
            </w:r>
            <w:r w:rsidR="004766CA">
              <w:rPr>
                <w:rFonts w:cs="Arial"/>
                <w:sz w:val="20"/>
                <w:szCs w:val="20"/>
              </w:rPr>
            </w:r>
            <w:r w:rsidR="004766CA">
              <w:rPr>
                <w:rFonts w:cs="Arial"/>
                <w:sz w:val="20"/>
                <w:szCs w:val="20"/>
              </w:rPr>
              <w:fldChar w:fldCharType="separate"/>
            </w:r>
            <w:r w:rsidRPr="00967636">
              <w:rPr>
                <w:rFonts w:cs="Arial"/>
                <w:sz w:val="20"/>
                <w:szCs w:val="20"/>
              </w:rPr>
              <w:fldChar w:fldCharType="end"/>
            </w:r>
            <w:bookmarkEnd w:id="61"/>
            <w:r w:rsidR="00043747" w:rsidRPr="00967636">
              <w:rPr>
                <w:rFonts w:cs="Arial"/>
                <w:sz w:val="20"/>
                <w:szCs w:val="20"/>
              </w:rPr>
              <w:tab/>
              <w:t>1.</w:t>
            </w:r>
            <w:r w:rsidR="00043747" w:rsidRPr="00967636">
              <w:rPr>
                <w:rFonts w:cs="Arial"/>
                <w:sz w:val="20"/>
                <w:szCs w:val="20"/>
              </w:rPr>
              <w:tab/>
              <w:t>Programma</w:t>
            </w:r>
          </w:p>
        </w:tc>
        <w:tc>
          <w:tcPr>
            <w:tcW w:w="4635" w:type="dxa"/>
            <w:vAlign w:val="center"/>
          </w:tcPr>
          <w:p w:rsidR="00043747" w:rsidRPr="00967636" w:rsidRDefault="000140D1" w:rsidP="00967636">
            <w:pPr>
              <w:rPr>
                <w:rFonts w:cs="Arial"/>
                <w:sz w:val="20"/>
                <w:szCs w:val="20"/>
              </w:rPr>
            </w:pPr>
            <w:r w:rsidRPr="00967636">
              <w:rPr>
                <w:rFonts w:cs="Arial"/>
                <w:sz w:val="20"/>
                <w:szCs w:val="20"/>
              </w:rPr>
              <w:fldChar w:fldCharType="begin">
                <w:ffData>
                  <w:name w:val="Selectievakje34"/>
                  <w:enabled/>
                  <w:calcOnExit w:val="0"/>
                  <w:checkBox>
                    <w:sizeAuto/>
                    <w:default w:val="0"/>
                  </w:checkBox>
                </w:ffData>
              </w:fldChar>
            </w:r>
            <w:bookmarkStart w:id="62" w:name="Selectievakje34"/>
            <w:r w:rsidR="00043747" w:rsidRPr="00967636">
              <w:rPr>
                <w:rFonts w:cs="Arial"/>
                <w:sz w:val="20"/>
                <w:szCs w:val="20"/>
              </w:rPr>
              <w:instrText xml:space="preserve"> FORMCHECKBOX </w:instrText>
            </w:r>
            <w:r w:rsidR="004766CA">
              <w:rPr>
                <w:rFonts w:cs="Arial"/>
                <w:sz w:val="20"/>
                <w:szCs w:val="20"/>
              </w:rPr>
            </w:r>
            <w:r w:rsidR="004766CA">
              <w:rPr>
                <w:rFonts w:cs="Arial"/>
                <w:sz w:val="20"/>
                <w:szCs w:val="20"/>
              </w:rPr>
              <w:fldChar w:fldCharType="separate"/>
            </w:r>
            <w:r w:rsidRPr="00967636">
              <w:rPr>
                <w:rFonts w:cs="Arial"/>
                <w:sz w:val="20"/>
                <w:szCs w:val="20"/>
              </w:rPr>
              <w:fldChar w:fldCharType="end"/>
            </w:r>
            <w:bookmarkEnd w:id="62"/>
            <w:r w:rsidR="00043747" w:rsidRPr="00967636">
              <w:rPr>
                <w:rFonts w:cs="Arial"/>
                <w:sz w:val="20"/>
                <w:szCs w:val="20"/>
              </w:rPr>
              <w:tab/>
              <w:t>7.</w:t>
            </w:r>
            <w:r w:rsidR="00043747" w:rsidRPr="00967636">
              <w:rPr>
                <w:rFonts w:cs="Arial"/>
                <w:sz w:val="20"/>
                <w:szCs w:val="20"/>
              </w:rPr>
              <w:tab/>
              <w:t xml:space="preserve">evt. Opstellings-/ stoelenplan </w:t>
            </w:r>
          </w:p>
        </w:tc>
      </w:tr>
      <w:tr w:rsidR="00043747" w:rsidRPr="00967636" w:rsidTr="003A0567">
        <w:trPr>
          <w:trHeight w:val="330"/>
        </w:trPr>
        <w:tc>
          <w:tcPr>
            <w:tcW w:w="4635" w:type="dxa"/>
            <w:tcBorders>
              <w:bottom w:val="single" w:sz="4" w:space="0" w:color="auto"/>
            </w:tcBorders>
            <w:vAlign w:val="center"/>
          </w:tcPr>
          <w:p w:rsidR="00043747" w:rsidRPr="00967636" w:rsidRDefault="000140D1" w:rsidP="00967636">
            <w:pPr>
              <w:rPr>
                <w:rFonts w:cs="Arial"/>
                <w:sz w:val="20"/>
                <w:szCs w:val="20"/>
              </w:rPr>
            </w:pPr>
            <w:r w:rsidRPr="00967636">
              <w:rPr>
                <w:rFonts w:cs="Arial"/>
                <w:sz w:val="20"/>
                <w:szCs w:val="20"/>
              </w:rPr>
              <w:fldChar w:fldCharType="begin">
                <w:ffData>
                  <w:name w:val="Selectievakje29"/>
                  <w:enabled/>
                  <w:calcOnExit w:val="0"/>
                  <w:checkBox>
                    <w:sizeAuto/>
                    <w:default w:val="0"/>
                  </w:checkBox>
                </w:ffData>
              </w:fldChar>
            </w:r>
            <w:bookmarkStart w:id="63" w:name="Selectievakje29"/>
            <w:r w:rsidR="00043747" w:rsidRPr="00967636">
              <w:rPr>
                <w:rFonts w:cs="Arial"/>
                <w:sz w:val="20"/>
                <w:szCs w:val="20"/>
              </w:rPr>
              <w:instrText xml:space="preserve"> FORMCHECKBOX </w:instrText>
            </w:r>
            <w:r w:rsidR="004766CA">
              <w:rPr>
                <w:rFonts w:cs="Arial"/>
                <w:sz w:val="20"/>
                <w:szCs w:val="20"/>
              </w:rPr>
            </w:r>
            <w:r w:rsidR="004766CA">
              <w:rPr>
                <w:rFonts w:cs="Arial"/>
                <w:sz w:val="20"/>
                <w:szCs w:val="20"/>
              </w:rPr>
              <w:fldChar w:fldCharType="separate"/>
            </w:r>
            <w:r w:rsidRPr="00967636">
              <w:rPr>
                <w:rFonts w:cs="Arial"/>
                <w:sz w:val="20"/>
                <w:szCs w:val="20"/>
              </w:rPr>
              <w:fldChar w:fldCharType="end"/>
            </w:r>
            <w:bookmarkEnd w:id="63"/>
            <w:r w:rsidR="00043747" w:rsidRPr="00967636">
              <w:rPr>
                <w:rFonts w:cs="Arial"/>
                <w:sz w:val="20"/>
                <w:szCs w:val="20"/>
              </w:rPr>
              <w:tab/>
              <w:t>2.</w:t>
            </w:r>
            <w:r w:rsidR="00043747" w:rsidRPr="00967636">
              <w:rPr>
                <w:rFonts w:cs="Arial"/>
                <w:sz w:val="20"/>
                <w:szCs w:val="20"/>
              </w:rPr>
              <w:tab/>
              <w:t>Plattegrond</w:t>
            </w:r>
          </w:p>
        </w:tc>
        <w:tc>
          <w:tcPr>
            <w:tcW w:w="4635" w:type="dxa"/>
            <w:tcBorders>
              <w:bottom w:val="single" w:sz="4" w:space="0" w:color="auto"/>
            </w:tcBorders>
            <w:vAlign w:val="center"/>
          </w:tcPr>
          <w:p w:rsidR="00043747" w:rsidRPr="00967636" w:rsidRDefault="000140D1" w:rsidP="00967636">
            <w:pPr>
              <w:rPr>
                <w:rFonts w:cs="Arial"/>
                <w:sz w:val="20"/>
                <w:szCs w:val="20"/>
              </w:rPr>
            </w:pPr>
            <w:r w:rsidRPr="00967636">
              <w:rPr>
                <w:rFonts w:cs="Arial"/>
                <w:sz w:val="20"/>
                <w:szCs w:val="20"/>
              </w:rPr>
              <w:fldChar w:fldCharType="begin">
                <w:ffData>
                  <w:name w:val="Selectievakje35"/>
                  <w:enabled/>
                  <w:calcOnExit w:val="0"/>
                  <w:checkBox>
                    <w:sizeAuto/>
                    <w:default w:val="0"/>
                  </w:checkBox>
                </w:ffData>
              </w:fldChar>
            </w:r>
            <w:bookmarkStart w:id="64" w:name="Selectievakje35"/>
            <w:r w:rsidR="00043747" w:rsidRPr="00967636">
              <w:rPr>
                <w:rFonts w:cs="Arial"/>
                <w:sz w:val="20"/>
                <w:szCs w:val="20"/>
              </w:rPr>
              <w:instrText xml:space="preserve"> FORMCHECKBOX </w:instrText>
            </w:r>
            <w:r w:rsidR="004766CA">
              <w:rPr>
                <w:rFonts w:cs="Arial"/>
                <w:sz w:val="20"/>
                <w:szCs w:val="20"/>
              </w:rPr>
            </w:r>
            <w:r w:rsidR="004766CA">
              <w:rPr>
                <w:rFonts w:cs="Arial"/>
                <w:sz w:val="20"/>
                <w:szCs w:val="20"/>
              </w:rPr>
              <w:fldChar w:fldCharType="separate"/>
            </w:r>
            <w:r w:rsidRPr="00967636">
              <w:rPr>
                <w:rFonts w:cs="Arial"/>
                <w:sz w:val="20"/>
                <w:szCs w:val="20"/>
              </w:rPr>
              <w:fldChar w:fldCharType="end"/>
            </w:r>
            <w:bookmarkEnd w:id="64"/>
            <w:r w:rsidR="00043747" w:rsidRPr="00967636">
              <w:rPr>
                <w:rFonts w:cs="Arial"/>
                <w:sz w:val="20"/>
                <w:szCs w:val="20"/>
              </w:rPr>
              <w:tab/>
              <w:t>8.</w:t>
            </w:r>
            <w:r w:rsidR="00043747" w:rsidRPr="00967636">
              <w:rPr>
                <w:rFonts w:cs="Arial"/>
                <w:sz w:val="20"/>
                <w:szCs w:val="20"/>
              </w:rPr>
              <w:tab/>
              <w:t>Mobiliteitsplan</w:t>
            </w:r>
          </w:p>
        </w:tc>
      </w:tr>
      <w:tr w:rsidR="00043747" w:rsidRPr="00967636" w:rsidTr="003A0567">
        <w:trPr>
          <w:trHeight w:val="330"/>
        </w:trPr>
        <w:tc>
          <w:tcPr>
            <w:tcW w:w="4635" w:type="dxa"/>
            <w:tcBorders>
              <w:top w:val="single" w:sz="4" w:space="0" w:color="auto"/>
            </w:tcBorders>
            <w:vAlign w:val="center"/>
          </w:tcPr>
          <w:p w:rsidR="00043747" w:rsidRPr="00967636" w:rsidRDefault="000140D1" w:rsidP="00967636">
            <w:pPr>
              <w:rPr>
                <w:rFonts w:cs="Arial"/>
                <w:sz w:val="20"/>
                <w:szCs w:val="20"/>
              </w:rPr>
            </w:pPr>
            <w:r w:rsidRPr="00967636">
              <w:rPr>
                <w:rFonts w:cs="Arial"/>
                <w:sz w:val="20"/>
                <w:szCs w:val="20"/>
              </w:rPr>
              <w:fldChar w:fldCharType="begin">
                <w:ffData>
                  <w:name w:val="Selectievakje30"/>
                  <w:enabled/>
                  <w:calcOnExit w:val="0"/>
                  <w:checkBox>
                    <w:sizeAuto/>
                    <w:default w:val="0"/>
                  </w:checkBox>
                </w:ffData>
              </w:fldChar>
            </w:r>
            <w:bookmarkStart w:id="65" w:name="Selectievakje30"/>
            <w:r w:rsidR="00043747" w:rsidRPr="00967636">
              <w:rPr>
                <w:rFonts w:cs="Arial"/>
                <w:sz w:val="20"/>
                <w:szCs w:val="20"/>
              </w:rPr>
              <w:instrText xml:space="preserve"> FORMCHECKBOX </w:instrText>
            </w:r>
            <w:r w:rsidR="004766CA">
              <w:rPr>
                <w:rFonts w:cs="Arial"/>
                <w:sz w:val="20"/>
                <w:szCs w:val="20"/>
              </w:rPr>
            </w:r>
            <w:r w:rsidR="004766CA">
              <w:rPr>
                <w:rFonts w:cs="Arial"/>
                <w:sz w:val="20"/>
                <w:szCs w:val="20"/>
              </w:rPr>
              <w:fldChar w:fldCharType="separate"/>
            </w:r>
            <w:r w:rsidRPr="00967636">
              <w:rPr>
                <w:rFonts w:cs="Arial"/>
                <w:sz w:val="20"/>
                <w:szCs w:val="20"/>
              </w:rPr>
              <w:fldChar w:fldCharType="end"/>
            </w:r>
            <w:bookmarkEnd w:id="65"/>
            <w:r w:rsidR="00043747" w:rsidRPr="00967636">
              <w:rPr>
                <w:rFonts w:cs="Arial"/>
                <w:sz w:val="20"/>
                <w:szCs w:val="20"/>
              </w:rPr>
              <w:tab/>
              <w:t>3.</w:t>
            </w:r>
            <w:r w:rsidR="00043747" w:rsidRPr="00967636">
              <w:rPr>
                <w:rFonts w:cs="Arial"/>
                <w:sz w:val="20"/>
                <w:szCs w:val="20"/>
              </w:rPr>
              <w:tab/>
              <w:t>Beveiligingsplan</w:t>
            </w:r>
          </w:p>
        </w:tc>
        <w:tc>
          <w:tcPr>
            <w:tcW w:w="4635" w:type="dxa"/>
            <w:tcBorders>
              <w:top w:val="single" w:sz="4" w:space="0" w:color="auto"/>
            </w:tcBorders>
            <w:vAlign w:val="center"/>
          </w:tcPr>
          <w:p w:rsidR="00043747" w:rsidRPr="00967636" w:rsidRDefault="000140D1" w:rsidP="00967636">
            <w:pPr>
              <w:rPr>
                <w:rFonts w:cs="Arial"/>
                <w:sz w:val="20"/>
                <w:szCs w:val="20"/>
              </w:rPr>
            </w:pPr>
            <w:r w:rsidRPr="00967636">
              <w:rPr>
                <w:rFonts w:cs="Arial"/>
                <w:sz w:val="20"/>
                <w:szCs w:val="20"/>
              </w:rPr>
              <w:fldChar w:fldCharType="begin">
                <w:ffData>
                  <w:name w:val="Selectievakje36"/>
                  <w:enabled/>
                  <w:calcOnExit w:val="0"/>
                  <w:checkBox>
                    <w:sizeAuto/>
                    <w:default w:val="0"/>
                  </w:checkBox>
                </w:ffData>
              </w:fldChar>
            </w:r>
            <w:bookmarkStart w:id="66" w:name="Selectievakje36"/>
            <w:r w:rsidR="00043747" w:rsidRPr="00967636">
              <w:rPr>
                <w:rFonts w:cs="Arial"/>
                <w:sz w:val="20"/>
                <w:szCs w:val="20"/>
              </w:rPr>
              <w:instrText xml:space="preserve"> FORMCHECKBOX </w:instrText>
            </w:r>
            <w:r w:rsidR="004766CA">
              <w:rPr>
                <w:rFonts w:cs="Arial"/>
                <w:sz w:val="20"/>
                <w:szCs w:val="20"/>
              </w:rPr>
            </w:r>
            <w:r w:rsidR="004766CA">
              <w:rPr>
                <w:rFonts w:cs="Arial"/>
                <w:sz w:val="20"/>
                <w:szCs w:val="20"/>
              </w:rPr>
              <w:fldChar w:fldCharType="separate"/>
            </w:r>
            <w:r w:rsidRPr="00967636">
              <w:rPr>
                <w:rFonts w:cs="Arial"/>
                <w:sz w:val="20"/>
                <w:szCs w:val="20"/>
              </w:rPr>
              <w:fldChar w:fldCharType="end"/>
            </w:r>
            <w:bookmarkEnd w:id="66"/>
            <w:r w:rsidR="00043747" w:rsidRPr="00967636">
              <w:rPr>
                <w:rFonts w:cs="Arial"/>
                <w:sz w:val="20"/>
                <w:szCs w:val="20"/>
              </w:rPr>
              <w:tab/>
              <w:t>9.</w:t>
            </w:r>
            <w:r w:rsidR="00043747" w:rsidRPr="00967636">
              <w:rPr>
                <w:rFonts w:cs="Arial"/>
                <w:sz w:val="20"/>
                <w:szCs w:val="20"/>
              </w:rPr>
              <w:tab/>
              <w:t>Gezondheidsplan</w:t>
            </w:r>
          </w:p>
        </w:tc>
      </w:tr>
      <w:tr w:rsidR="00043747" w:rsidRPr="00967636" w:rsidTr="003A0567">
        <w:trPr>
          <w:trHeight w:val="390"/>
        </w:trPr>
        <w:tc>
          <w:tcPr>
            <w:tcW w:w="4635" w:type="dxa"/>
            <w:tcBorders>
              <w:top w:val="single" w:sz="4" w:space="0" w:color="auto"/>
            </w:tcBorders>
            <w:vAlign w:val="center"/>
          </w:tcPr>
          <w:p w:rsidR="00043747" w:rsidRPr="00967636" w:rsidRDefault="000140D1" w:rsidP="00967636">
            <w:pPr>
              <w:rPr>
                <w:rFonts w:cs="Arial"/>
                <w:sz w:val="20"/>
                <w:szCs w:val="20"/>
              </w:rPr>
            </w:pPr>
            <w:r w:rsidRPr="00967636">
              <w:rPr>
                <w:rFonts w:cs="Arial"/>
                <w:sz w:val="20"/>
                <w:szCs w:val="20"/>
              </w:rPr>
              <w:fldChar w:fldCharType="begin">
                <w:ffData>
                  <w:name w:val="Selectievakje31"/>
                  <w:enabled/>
                  <w:calcOnExit w:val="0"/>
                  <w:checkBox>
                    <w:sizeAuto/>
                    <w:default w:val="0"/>
                  </w:checkBox>
                </w:ffData>
              </w:fldChar>
            </w:r>
            <w:bookmarkStart w:id="67" w:name="Selectievakje31"/>
            <w:r w:rsidR="00043747" w:rsidRPr="00967636">
              <w:rPr>
                <w:rFonts w:cs="Arial"/>
                <w:sz w:val="20"/>
                <w:szCs w:val="20"/>
              </w:rPr>
              <w:instrText xml:space="preserve"> FORMCHECKBOX </w:instrText>
            </w:r>
            <w:r w:rsidR="004766CA">
              <w:rPr>
                <w:rFonts w:cs="Arial"/>
                <w:sz w:val="20"/>
                <w:szCs w:val="20"/>
              </w:rPr>
            </w:r>
            <w:r w:rsidR="004766CA">
              <w:rPr>
                <w:rFonts w:cs="Arial"/>
                <w:sz w:val="20"/>
                <w:szCs w:val="20"/>
              </w:rPr>
              <w:fldChar w:fldCharType="separate"/>
            </w:r>
            <w:r w:rsidRPr="00967636">
              <w:rPr>
                <w:rFonts w:cs="Arial"/>
                <w:sz w:val="20"/>
                <w:szCs w:val="20"/>
              </w:rPr>
              <w:fldChar w:fldCharType="end"/>
            </w:r>
            <w:bookmarkEnd w:id="67"/>
            <w:r w:rsidR="00043747" w:rsidRPr="00967636">
              <w:rPr>
                <w:rFonts w:cs="Arial"/>
                <w:sz w:val="20"/>
                <w:szCs w:val="20"/>
              </w:rPr>
              <w:tab/>
              <w:t>4.</w:t>
            </w:r>
            <w:r w:rsidR="00043747" w:rsidRPr="00967636">
              <w:rPr>
                <w:rFonts w:cs="Arial"/>
                <w:sz w:val="20"/>
                <w:szCs w:val="20"/>
              </w:rPr>
              <w:tab/>
              <w:t xml:space="preserve">Huisregels </w:t>
            </w:r>
          </w:p>
        </w:tc>
        <w:tc>
          <w:tcPr>
            <w:tcW w:w="4635" w:type="dxa"/>
            <w:tcBorders>
              <w:top w:val="single" w:sz="4" w:space="0" w:color="auto"/>
            </w:tcBorders>
            <w:vAlign w:val="center"/>
          </w:tcPr>
          <w:p w:rsidR="00043747" w:rsidRPr="00967636" w:rsidRDefault="000140D1" w:rsidP="00967636">
            <w:pPr>
              <w:rPr>
                <w:rFonts w:cs="Arial"/>
                <w:sz w:val="20"/>
                <w:szCs w:val="20"/>
              </w:rPr>
            </w:pPr>
            <w:r w:rsidRPr="00967636">
              <w:rPr>
                <w:rFonts w:cs="Arial"/>
                <w:sz w:val="20"/>
                <w:szCs w:val="20"/>
              </w:rPr>
              <w:fldChar w:fldCharType="begin">
                <w:ffData>
                  <w:name w:val="Selectievakje37"/>
                  <w:enabled/>
                  <w:calcOnExit w:val="0"/>
                  <w:checkBox>
                    <w:sizeAuto/>
                    <w:default w:val="0"/>
                  </w:checkBox>
                </w:ffData>
              </w:fldChar>
            </w:r>
            <w:bookmarkStart w:id="68" w:name="Selectievakje37"/>
            <w:r w:rsidR="00043747" w:rsidRPr="00967636">
              <w:rPr>
                <w:rFonts w:cs="Arial"/>
                <w:sz w:val="20"/>
                <w:szCs w:val="20"/>
              </w:rPr>
              <w:instrText xml:space="preserve"> FORMCHECKBOX </w:instrText>
            </w:r>
            <w:r w:rsidR="004766CA">
              <w:rPr>
                <w:rFonts w:cs="Arial"/>
                <w:sz w:val="20"/>
                <w:szCs w:val="20"/>
              </w:rPr>
            </w:r>
            <w:r w:rsidR="004766CA">
              <w:rPr>
                <w:rFonts w:cs="Arial"/>
                <w:sz w:val="20"/>
                <w:szCs w:val="20"/>
              </w:rPr>
              <w:fldChar w:fldCharType="separate"/>
            </w:r>
            <w:r w:rsidRPr="00967636">
              <w:rPr>
                <w:rFonts w:cs="Arial"/>
                <w:sz w:val="20"/>
                <w:szCs w:val="20"/>
              </w:rPr>
              <w:fldChar w:fldCharType="end"/>
            </w:r>
            <w:bookmarkEnd w:id="68"/>
            <w:r w:rsidR="00043747" w:rsidRPr="00967636">
              <w:rPr>
                <w:rFonts w:cs="Arial"/>
                <w:sz w:val="20"/>
                <w:szCs w:val="20"/>
              </w:rPr>
              <w:tab/>
              <w:t>10.</w:t>
            </w:r>
            <w:r w:rsidR="00043747" w:rsidRPr="00967636">
              <w:rPr>
                <w:rFonts w:cs="Arial"/>
                <w:sz w:val="20"/>
                <w:szCs w:val="20"/>
              </w:rPr>
              <w:tab/>
              <w:t>evt. Bewakingsschema</w:t>
            </w:r>
          </w:p>
        </w:tc>
      </w:tr>
      <w:tr w:rsidR="00043747" w:rsidRPr="00967636" w:rsidTr="003A0567">
        <w:trPr>
          <w:trHeight w:val="345"/>
        </w:trPr>
        <w:tc>
          <w:tcPr>
            <w:tcW w:w="4635" w:type="dxa"/>
            <w:tcBorders>
              <w:top w:val="single" w:sz="4" w:space="0" w:color="auto"/>
            </w:tcBorders>
            <w:vAlign w:val="center"/>
          </w:tcPr>
          <w:p w:rsidR="00043747" w:rsidRPr="00967636" w:rsidRDefault="000140D1" w:rsidP="00967636">
            <w:pPr>
              <w:rPr>
                <w:rFonts w:cs="Arial"/>
                <w:sz w:val="20"/>
                <w:szCs w:val="20"/>
              </w:rPr>
            </w:pPr>
            <w:r w:rsidRPr="00967636">
              <w:rPr>
                <w:rFonts w:cs="Arial"/>
                <w:sz w:val="20"/>
                <w:szCs w:val="20"/>
              </w:rPr>
              <w:fldChar w:fldCharType="begin">
                <w:ffData>
                  <w:name w:val="Selectievakje32"/>
                  <w:enabled/>
                  <w:calcOnExit w:val="0"/>
                  <w:checkBox>
                    <w:sizeAuto/>
                    <w:default w:val="0"/>
                  </w:checkBox>
                </w:ffData>
              </w:fldChar>
            </w:r>
            <w:bookmarkStart w:id="69" w:name="Selectievakje32"/>
            <w:r w:rsidR="00043747" w:rsidRPr="00967636">
              <w:rPr>
                <w:rFonts w:cs="Arial"/>
                <w:sz w:val="20"/>
                <w:szCs w:val="20"/>
              </w:rPr>
              <w:instrText xml:space="preserve"> FORMCHECKBOX </w:instrText>
            </w:r>
            <w:r w:rsidR="004766CA">
              <w:rPr>
                <w:rFonts w:cs="Arial"/>
                <w:sz w:val="20"/>
                <w:szCs w:val="20"/>
              </w:rPr>
            </w:r>
            <w:r w:rsidR="004766CA">
              <w:rPr>
                <w:rFonts w:cs="Arial"/>
                <w:sz w:val="20"/>
                <w:szCs w:val="20"/>
              </w:rPr>
              <w:fldChar w:fldCharType="separate"/>
            </w:r>
            <w:r w:rsidRPr="00967636">
              <w:rPr>
                <w:rFonts w:cs="Arial"/>
                <w:sz w:val="20"/>
                <w:szCs w:val="20"/>
              </w:rPr>
              <w:fldChar w:fldCharType="end"/>
            </w:r>
            <w:bookmarkEnd w:id="69"/>
            <w:r w:rsidR="00043747" w:rsidRPr="00967636">
              <w:rPr>
                <w:rFonts w:cs="Arial"/>
                <w:sz w:val="20"/>
                <w:szCs w:val="20"/>
              </w:rPr>
              <w:tab/>
              <w:t>5.</w:t>
            </w:r>
            <w:r w:rsidR="00043747" w:rsidRPr="00967636">
              <w:rPr>
                <w:rFonts w:cs="Arial"/>
                <w:sz w:val="20"/>
                <w:szCs w:val="20"/>
              </w:rPr>
              <w:tab/>
            </w:r>
            <w:proofErr w:type="spellStart"/>
            <w:r w:rsidR="00043747" w:rsidRPr="00967636">
              <w:rPr>
                <w:rFonts w:cs="Arial"/>
                <w:sz w:val="20"/>
                <w:szCs w:val="20"/>
              </w:rPr>
              <w:t>Crowd</w:t>
            </w:r>
            <w:proofErr w:type="spellEnd"/>
            <w:r w:rsidR="00043747" w:rsidRPr="00967636">
              <w:rPr>
                <w:rFonts w:cs="Arial"/>
                <w:sz w:val="20"/>
                <w:szCs w:val="20"/>
              </w:rPr>
              <w:t xml:space="preserve"> Management plan </w:t>
            </w:r>
          </w:p>
        </w:tc>
        <w:tc>
          <w:tcPr>
            <w:tcW w:w="4635" w:type="dxa"/>
            <w:tcBorders>
              <w:top w:val="single" w:sz="4" w:space="0" w:color="auto"/>
            </w:tcBorders>
            <w:vAlign w:val="center"/>
          </w:tcPr>
          <w:p w:rsidR="00043747" w:rsidRPr="00967636" w:rsidRDefault="000140D1" w:rsidP="00967636">
            <w:pPr>
              <w:rPr>
                <w:rFonts w:cs="Arial"/>
                <w:sz w:val="20"/>
                <w:szCs w:val="20"/>
              </w:rPr>
            </w:pPr>
            <w:r w:rsidRPr="00967636">
              <w:rPr>
                <w:rFonts w:cs="Arial"/>
                <w:sz w:val="20"/>
                <w:szCs w:val="20"/>
              </w:rPr>
              <w:fldChar w:fldCharType="begin">
                <w:ffData>
                  <w:name w:val="Selectievakje38"/>
                  <w:enabled/>
                  <w:calcOnExit w:val="0"/>
                  <w:checkBox>
                    <w:sizeAuto/>
                    <w:default w:val="0"/>
                  </w:checkBox>
                </w:ffData>
              </w:fldChar>
            </w:r>
            <w:bookmarkStart w:id="70" w:name="Selectievakje38"/>
            <w:r w:rsidR="00043747" w:rsidRPr="00967636">
              <w:rPr>
                <w:rFonts w:cs="Arial"/>
                <w:sz w:val="20"/>
                <w:szCs w:val="20"/>
              </w:rPr>
              <w:instrText xml:space="preserve"> FORMCHECKBOX </w:instrText>
            </w:r>
            <w:r w:rsidR="004766CA">
              <w:rPr>
                <w:rFonts w:cs="Arial"/>
                <w:sz w:val="20"/>
                <w:szCs w:val="20"/>
              </w:rPr>
            </w:r>
            <w:r w:rsidR="004766CA">
              <w:rPr>
                <w:rFonts w:cs="Arial"/>
                <w:sz w:val="20"/>
                <w:szCs w:val="20"/>
              </w:rPr>
              <w:fldChar w:fldCharType="separate"/>
            </w:r>
            <w:r w:rsidRPr="00967636">
              <w:rPr>
                <w:rFonts w:cs="Arial"/>
                <w:sz w:val="20"/>
                <w:szCs w:val="20"/>
              </w:rPr>
              <w:fldChar w:fldCharType="end"/>
            </w:r>
            <w:bookmarkEnd w:id="70"/>
            <w:r w:rsidR="00043747" w:rsidRPr="00967636">
              <w:rPr>
                <w:rFonts w:cs="Arial"/>
                <w:sz w:val="20"/>
                <w:szCs w:val="20"/>
              </w:rPr>
              <w:tab/>
              <w:t>11.</w:t>
            </w:r>
            <w:r w:rsidR="00043747" w:rsidRPr="00967636">
              <w:rPr>
                <w:rFonts w:cs="Arial"/>
                <w:sz w:val="20"/>
                <w:szCs w:val="20"/>
              </w:rPr>
              <w:tab/>
              <w:t xml:space="preserve">Belangrijke adressen/ </w:t>
            </w:r>
            <w:r w:rsidR="00043747" w:rsidRPr="00967636">
              <w:rPr>
                <w:rFonts w:cs="Arial"/>
                <w:sz w:val="20"/>
                <w:szCs w:val="20"/>
              </w:rPr>
              <w:tab/>
            </w:r>
            <w:r w:rsidR="00043747" w:rsidRPr="00967636">
              <w:rPr>
                <w:rFonts w:cs="Arial"/>
                <w:sz w:val="20"/>
                <w:szCs w:val="20"/>
              </w:rPr>
              <w:tab/>
            </w:r>
            <w:r w:rsidR="00043747" w:rsidRPr="00967636">
              <w:rPr>
                <w:rFonts w:cs="Arial"/>
                <w:sz w:val="20"/>
                <w:szCs w:val="20"/>
              </w:rPr>
              <w:tab/>
            </w:r>
            <w:r w:rsidR="00043747" w:rsidRPr="00967636">
              <w:rPr>
                <w:rFonts w:cs="Arial"/>
                <w:sz w:val="20"/>
                <w:szCs w:val="20"/>
              </w:rPr>
              <w:tab/>
              <w:t>telefoonnummers</w:t>
            </w:r>
          </w:p>
        </w:tc>
      </w:tr>
      <w:tr w:rsidR="00043747" w:rsidRPr="00967636" w:rsidTr="003A0567">
        <w:trPr>
          <w:trHeight w:val="195"/>
        </w:trPr>
        <w:tc>
          <w:tcPr>
            <w:tcW w:w="4635" w:type="dxa"/>
            <w:tcBorders>
              <w:top w:val="single" w:sz="4" w:space="0" w:color="auto"/>
            </w:tcBorders>
            <w:vAlign w:val="center"/>
          </w:tcPr>
          <w:p w:rsidR="00043747" w:rsidRPr="00967636" w:rsidRDefault="000140D1" w:rsidP="00967636">
            <w:pPr>
              <w:rPr>
                <w:rFonts w:cs="Arial"/>
                <w:sz w:val="20"/>
                <w:szCs w:val="20"/>
              </w:rPr>
            </w:pPr>
            <w:r w:rsidRPr="00967636">
              <w:rPr>
                <w:rFonts w:cs="Arial"/>
                <w:sz w:val="20"/>
                <w:szCs w:val="20"/>
              </w:rPr>
              <w:fldChar w:fldCharType="begin">
                <w:ffData>
                  <w:name w:val="Selectievakje33"/>
                  <w:enabled/>
                  <w:calcOnExit w:val="0"/>
                  <w:checkBox>
                    <w:sizeAuto/>
                    <w:default w:val="0"/>
                  </w:checkBox>
                </w:ffData>
              </w:fldChar>
            </w:r>
            <w:bookmarkStart w:id="71" w:name="Selectievakje33"/>
            <w:r w:rsidR="00043747" w:rsidRPr="00967636">
              <w:rPr>
                <w:rFonts w:cs="Arial"/>
                <w:sz w:val="20"/>
                <w:szCs w:val="20"/>
              </w:rPr>
              <w:instrText xml:space="preserve"> FORMCHECKBOX </w:instrText>
            </w:r>
            <w:r w:rsidR="004766CA">
              <w:rPr>
                <w:rFonts w:cs="Arial"/>
                <w:sz w:val="20"/>
                <w:szCs w:val="20"/>
              </w:rPr>
            </w:r>
            <w:r w:rsidR="004766CA">
              <w:rPr>
                <w:rFonts w:cs="Arial"/>
                <w:sz w:val="20"/>
                <w:szCs w:val="20"/>
              </w:rPr>
              <w:fldChar w:fldCharType="separate"/>
            </w:r>
            <w:r w:rsidRPr="00967636">
              <w:rPr>
                <w:rFonts w:cs="Arial"/>
                <w:sz w:val="20"/>
                <w:szCs w:val="20"/>
              </w:rPr>
              <w:fldChar w:fldCharType="end"/>
            </w:r>
            <w:bookmarkEnd w:id="71"/>
            <w:r w:rsidR="00043747" w:rsidRPr="00967636">
              <w:rPr>
                <w:rFonts w:cs="Arial"/>
                <w:sz w:val="20"/>
                <w:szCs w:val="20"/>
              </w:rPr>
              <w:tab/>
              <w:t>6.</w:t>
            </w:r>
            <w:r w:rsidR="00043747" w:rsidRPr="00967636">
              <w:rPr>
                <w:rFonts w:cs="Arial"/>
                <w:sz w:val="20"/>
                <w:szCs w:val="20"/>
              </w:rPr>
              <w:tab/>
              <w:t xml:space="preserve">evt. Hekkenplan </w:t>
            </w:r>
          </w:p>
        </w:tc>
        <w:tc>
          <w:tcPr>
            <w:tcW w:w="4635" w:type="dxa"/>
            <w:tcBorders>
              <w:top w:val="single" w:sz="4" w:space="0" w:color="auto"/>
            </w:tcBorders>
            <w:vAlign w:val="center"/>
          </w:tcPr>
          <w:p w:rsidR="00043747" w:rsidRPr="00967636" w:rsidRDefault="000140D1" w:rsidP="00967636">
            <w:pPr>
              <w:rPr>
                <w:rFonts w:cs="Arial"/>
                <w:sz w:val="20"/>
                <w:szCs w:val="20"/>
              </w:rPr>
            </w:pPr>
            <w:r w:rsidRPr="00967636">
              <w:rPr>
                <w:rFonts w:cs="Arial"/>
                <w:sz w:val="20"/>
                <w:szCs w:val="20"/>
              </w:rPr>
              <w:fldChar w:fldCharType="begin">
                <w:ffData>
                  <w:name w:val="Selectievakje39"/>
                  <w:enabled/>
                  <w:calcOnExit w:val="0"/>
                  <w:checkBox>
                    <w:sizeAuto/>
                    <w:default w:val="0"/>
                  </w:checkBox>
                </w:ffData>
              </w:fldChar>
            </w:r>
            <w:bookmarkStart w:id="72" w:name="Selectievakje39"/>
            <w:r w:rsidR="00043747" w:rsidRPr="00967636">
              <w:rPr>
                <w:rFonts w:cs="Arial"/>
                <w:sz w:val="20"/>
                <w:szCs w:val="20"/>
              </w:rPr>
              <w:instrText xml:space="preserve"> FORMCHECKBOX </w:instrText>
            </w:r>
            <w:r w:rsidR="004766CA">
              <w:rPr>
                <w:rFonts w:cs="Arial"/>
                <w:sz w:val="20"/>
                <w:szCs w:val="20"/>
              </w:rPr>
            </w:r>
            <w:r w:rsidR="004766CA">
              <w:rPr>
                <w:rFonts w:cs="Arial"/>
                <w:sz w:val="20"/>
                <w:szCs w:val="20"/>
              </w:rPr>
              <w:fldChar w:fldCharType="separate"/>
            </w:r>
            <w:r w:rsidRPr="00967636">
              <w:rPr>
                <w:rFonts w:cs="Arial"/>
                <w:sz w:val="20"/>
                <w:szCs w:val="20"/>
              </w:rPr>
              <w:fldChar w:fldCharType="end"/>
            </w:r>
            <w:bookmarkEnd w:id="72"/>
            <w:r w:rsidR="00043747" w:rsidRPr="00967636">
              <w:rPr>
                <w:rFonts w:cs="Arial"/>
                <w:sz w:val="20"/>
                <w:szCs w:val="20"/>
              </w:rPr>
              <w:tab/>
              <w:t>12.</w:t>
            </w:r>
            <w:r w:rsidR="00043747" w:rsidRPr="00967636">
              <w:rPr>
                <w:rFonts w:cs="Arial"/>
                <w:sz w:val="20"/>
                <w:szCs w:val="20"/>
              </w:rPr>
              <w:tab/>
            </w:r>
          </w:p>
        </w:tc>
      </w:tr>
    </w:tbl>
    <w:p w:rsidR="00043747" w:rsidRPr="00967636" w:rsidRDefault="00043747" w:rsidP="00967636">
      <w:pPr>
        <w:rPr>
          <w:rFonts w:cs="Arial"/>
          <w:sz w:val="20"/>
          <w:szCs w:val="20"/>
        </w:rPr>
      </w:pPr>
    </w:p>
    <w:p w:rsidR="00043747" w:rsidRPr="00967636" w:rsidRDefault="00043747" w:rsidP="00967636">
      <w:pPr>
        <w:rPr>
          <w:rFonts w:cs="Arial"/>
          <w:sz w:val="20"/>
          <w:szCs w:val="20"/>
        </w:rPr>
      </w:pPr>
    </w:p>
    <w:p w:rsidR="00043747" w:rsidRPr="00967636" w:rsidRDefault="00043747" w:rsidP="00967636">
      <w:pPr>
        <w:rPr>
          <w:rFonts w:cs="Arial"/>
          <w:sz w:val="20"/>
          <w:szCs w:val="20"/>
        </w:rPr>
      </w:pPr>
    </w:p>
    <w:p w:rsidR="00043747" w:rsidRPr="00967636" w:rsidRDefault="00043747" w:rsidP="00967636">
      <w:pPr>
        <w:rPr>
          <w:rFonts w:cs="Arial"/>
          <w:sz w:val="20"/>
          <w:szCs w:val="20"/>
        </w:rPr>
      </w:pPr>
    </w:p>
    <w:p w:rsidR="00043747" w:rsidRPr="00967636" w:rsidRDefault="00043747" w:rsidP="00967636">
      <w:pPr>
        <w:rPr>
          <w:rFonts w:cs="Arial"/>
          <w:sz w:val="20"/>
          <w:szCs w:val="20"/>
        </w:rPr>
      </w:pPr>
    </w:p>
    <w:p w:rsidR="00A05D57" w:rsidRPr="00967636" w:rsidRDefault="00A05D57" w:rsidP="00967636">
      <w:pPr>
        <w:rPr>
          <w:sz w:val="20"/>
          <w:szCs w:val="20"/>
        </w:rPr>
      </w:pPr>
    </w:p>
    <w:p w:rsidR="00A05D57" w:rsidRPr="00967636" w:rsidRDefault="00A05D57" w:rsidP="00967636">
      <w:pPr>
        <w:rPr>
          <w:sz w:val="20"/>
          <w:szCs w:val="20"/>
        </w:rPr>
      </w:pPr>
    </w:p>
    <w:p w:rsidR="00A05D57" w:rsidRPr="00967636" w:rsidRDefault="00A05D57" w:rsidP="00967636">
      <w:pPr>
        <w:rPr>
          <w:sz w:val="20"/>
          <w:szCs w:val="20"/>
        </w:rPr>
      </w:pPr>
    </w:p>
    <w:p w:rsidR="00A05D57" w:rsidRPr="00967636" w:rsidRDefault="00A05D57" w:rsidP="00967636">
      <w:pPr>
        <w:rPr>
          <w:sz w:val="20"/>
          <w:szCs w:val="20"/>
        </w:rPr>
      </w:pPr>
    </w:p>
    <w:p w:rsidR="00A05D57" w:rsidRPr="00967636" w:rsidRDefault="00A05D57" w:rsidP="00967636">
      <w:pPr>
        <w:rPr>
          <w:sz w:val="20"/>
          <w:szCs w:val="20"/>
        </w:rPr>
      </w:pPr>
    </w:p>
    <w:p w:rsidR="00A05D57" w:rsidRPr="00967636" w:rsidRDefault="00A05D57" w:rsidP="00967636">
      <w:pPr>
        <w:rPr>
          <w:sz w:val="20"/>
          <w:szCs w:val="20"/>
        </w:rPr>
      </w:pPr>
    </w:p>
    <w:p w:rsidR="003A0567" w:rsidRPr="00967636" w:rsidRDefault="003A0567" w:rsidP="006E1A2D">
      <w:pPr>
        <w:rPr>
          <w:sz w:val="20"/>
          <w:szCs w:val="20"/>
        </w:rPr>
      </w:pPr>
      <w:bookmarkStart w:id="73" w:name="_GoBack"/>
      <w:bookmarkEnd w:id="73"/>
    </w:p>
    <w:sectPr w:rsidR="003A0567" w:rsidRPr="00967636" w:rsidSect="00A05D57">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6CA" w:rsidRDefault="004766CA" w:rsidP="00A05D57">
      <w:pPr>
        <w:spacing w:line="240" w:lineRule="auto"/>
      </w:pPr>
      <w:r>
        <w:separator/>
      </w:r>
    </w:p>
  </w:endnote>
  <w:endnote w:type="continuationSeparator" w:id="0">
    <w:p w:rsidR="004766CA" w:rsidRDefault="004766CA" w:rsidP="00A05D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aleway-Black">
    <w:altName w:val="Trebuchet MS"/>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F08" w:rsidRDefault="002C6F08" w:rsidP="00A05D5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6CA" w:rsidRDefault="004766CA" w:rsidP="00A05D57">
      <w:pPr>
        <w:spacing w:line="240" w:lineRule="auto"/>
      </w:pPr>
      <w:r>
        <w:separator/>
      </w:r>
    </w:p>
  </w:footnote>
  <w:footnote w:type="continuationSeparator" w:id="0">
    <w:p w:rsidR="004766CA" w:rsidRDefault="004766CA" w:rsidP="00A05D57">
      <w:pPr>
        <w:spacing w:line="240" w:lineRule="auto"/>
      </w:pPr>
      <w:r>
        <w:continuationSeparator/>
      </w:r>
    </w:p>
  </w:footnote>
  <w:footnote w:id="1">
    <w:p w:rsidR="002C6F08" w:rsidRPr="007345C3" w:rsidRDefault="002C6F08" w:rsidP="00043747">
      <w:pPr>
        <w:pStyle w:val="Voetnoottekst"/>
        <w:rPr>
          <w:sz w:val="19"/>
          <w:szCs w:val="19"/>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FCAAE3E"/>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00CD5438"/>
    <w:multiLevelType w:val="multilevel"/>
    <w:tmpl w:val="4C9ED12E"/>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883C3C"/>
    <w:multiLevelType w:val="multilevel"/>
    <w:tmpl w:val="F90AA1B2"/>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05A36F11"/>
    <w:multiLevelType w:val="hybridMultilevel"/>
    <w:tmpl w:val="49DAB5D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6F0C3C"/>
    <w:multiLevelType w:val="hybridMultilevel"/>
    <w:tmpl w:val="16A2C30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EB09B9"/>
    <w:multiLevelType w:val="hybridMultilevel"/>
    <w:tmpl w:val="B6AC6F1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B22BEF"/>
    <w:multiLevelType w:val="hybridMultilevel"/>
    <w:tmpl w:val="39D8877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12DAB"/>
    <w:multiLevelType w:val="hybridMultilevel"/>
    <w:tmpl w:val="CE08C0E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BC22A5"/>
    <w:multiLevelType w:val="hybridMultilevel"/>
    <w:tmpl w:val="A16C130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650A22"/>
    <w:multiLevelType w:val="hybridMultilevel"/>
    <w:tmpl w:val="F5BCBF2A"/>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6E0461A"/>
    <w:multiLevelType w:val="hybridMultilevel"/>
    <w:tmpl w:val="138A01A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C0DA2"/>
    <w:multiLevelType w:val="hybridMultilevel"/>
    <w:tmpl w:val="474EDB7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2E5B96"/>
    <w:multiLevelType w:val="hybridMultilevel"/>
    <w:tmpl w:val="ABCACF9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2D400E"/>
    <w:multiLevelType w:val="hybridMultilevel"/>
    <w:tmpl w:val="2660762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5933A0"/>
    <w:multiLevelType w:val="hybridMultilevel"/>
    <w:tmpl w:val="5C0A829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547544"/>
    <w:multiLevelType w:val="hybridMultilevel"/>
    <w:tmpl w:val="15666A5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AA3394"/>
    <w:multiLevelType w:val="hybridMultilevel"/>
    <w:tmpl w:val="FDC2807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53713D"/>
    <w:multiLevelType w:val="multilevel"/>
    <w:tmpl w:val="0128C976"/>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332E2950"/>
    <w:multiLevelType w:val="hybridMultilevel"/>
    <w:tmpl w:val="5B9CCBA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184DAB"/>
    <w:multiLevelType w:val="hybridMultilevel"/>
    <w:tmpl w:val="AB98683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065E57"/>
    <w:multiLevelType w:val="hybridMultilevel"/>
    <w:tmpl w:val="B74C8A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EE665F"/>
    <w:multiLevelType w:val="hybridMultilevel"/>
    <w:tmpl w:val="37D2EAE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7F60FA"/>
    <w:multiLevelType w:val="hybridMultilevel"/>
    <w:tmpl w:val="3A9A7E2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1C6D18"/>
    <w:multiLevelType w:val="hybridMultilevel"/>
    <w:tmpl w:val="11F06FC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2A0338"/>
    <w:multiLevelType w:val="hybridMultilevel"/>
    <w:tmpl w:val="6F78B7E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D0143F"/>
    <w:multiLevelType w:val="multilevel"/>
    <w:tmpl w:val="3774AEAE"/>
    <w:lvl w:ilvl="0">
      <w:start w:val="1"/>
      <w:numFmt w:val="decimal"/>
      <w:pStyle w:val="Kop1"/>
      <w:lvlText w:val="%1"/>
      <w:lvlJc w:val="left"/>
      <w:pPr>
        <w:tabs>
          <w:tab w:val="num" w:pos="680"/>
        </w:tabs>
        <w:ind w:left="680" w:hanging="680"/>
      </w:pPr>
      <w:rPr>
        <w:rFonts w:ascii="Arial" w:hAnsi="Arial" w:hint="default"/>
        <w:b/>
        <w:i w:val="0"/>
        <w:sz w:val="17"/>
      </w:rPr>
    </w:lvl>
    <w:lvl w:ilvl="1">
      <w:start w:val="1"/>
      <w:numFmt w:val="decimal"/>
      <w:pStyle w:val="Kop2"/>
      <w:lvlText w:val="%1.%2"/>
      <w:lvlJc w:val="left"/>
      <w:pPr>
        <w:tabs>
          <w:tab w:val="num" w:pos="1040"/>
        </w:tabs>
        <w:ind w:left="1021" w:hanging="341"/>
      </w:pPr>
      <w:rPr>
        <w:rFonts w:ascii="Arial" w:hAnsi="Arial" w:hint="default"/>
        <w:b w:val="0"/>
        <w:i w:val="0"/>
        <w:sz w:val="17"/>
      </w:rPr>
    </w:lvl>
    <w:lvl w:ilvl="2">
      <w:start w:val="1"/>
      <w:numFmt w:val="lowerLetter"/>
      <w:pStyle w:val="Kop3"/>
      <w:lvlText w:val="%3"/>
      <w:lvlJc w:val="left"/>
      <w:pPr>
        <w:tabs>
          <w:tab w:val="num" w:pos="2722"/>
        </w:tabs>
        <w:ind w:left="2722" w:hanging="1021"/>
      </w:pPr>
      <w:rPr>
        <w:rFonts w:ascii="Arial" w:hAnsi="Arial" w:hint="default"/>
        <w:b w:val="0"/>
        <w:i w:val="0"/>
        <w:sz w:val="17"/>
      </w:rPr>
    </w:lvl>
    <w:lvl w:ilvl="3">
      <w:start w:val="1"/>
      <w:numFmt w:val="decimal"/>
      <w:pStyle w:val="Kop4"/>
      <w:lvlText w:val="%1.%2.%3.%4"/>
      <w:lvlJc w:val="left"/>
      <w:pPr>
        <w:tabs>
          <w:tab w:val="num" w:pos="3350"/>
        </w:tabs>
        <w:ind w:left="3350" w:hanging="864"/>
      </w:pPr>
      <w:rPr>
        <w:rFonts w:hint="default"/>
      </w:rPr>
    </w:lvl>
    <w:lvl w:ilvl="4">
      <w:start w:val="1"/>
      <w:numFmt w:val="decimal"/>
      <w:pStyle w:val="Kop5"/>
      <w:lvlText w:val="%1.%2.%3.%4.%5"/>
      <w:lvlJc w:val="left"/>
      <w:pPr>
        <w:tabs>
          <w:tab w:val="num" w:pos="3494"/>
        </w:tabs>
        <w:ind w:left="3494" w:hanging="1008"/>
      </w:pPr>
      <w:rPr>
        <w:rFonts w:hint="default"/>
      </w:rPr>
    </w:lvl>
    <w:lvl w:ilvl="5">
      <w:start w:val="1"/>
      <w:numFmt w:val="decimal"/>
      <w:pStyle w:val="Kop6"/>
      <w:lvlText w:val="%1.%2.%3.%4.%5.%6"/>
      <w:lvlJc w:val="left"/>
      <w:pPr>
        <w:tabs>
          <w:tab w:val="num" w:pos="3638"/>
        </w:tabs>
        <w:ind w:left="3638" w:hanging="1152"/>
      </w:pPr>
      <w:rPr>
        <w:rFonts w:hint="default"/>
      </w:rPr>
    </w:lvl>
    <w:lvl w:ilvl="6">
      <w:start w:val="1"/>
      <w:numFmt w:val="decimal"/>
      <w:pStyle w:val="Kop7"/>
      <w:lvlText w:val="%1.%2.%3.%4.%5.%6.%7"/>
      <w:lvlJc w:val="left"/>
      <w:pPr>
        <w:tabs>
          <w:tab w:val="num" w:pos="3782"/>
        </w:tabs>
        <w:ind w:left="3782" w:hanging="1296"/>
      </w:pPr>
      <w:rPr>
        <w:rFonts w:hint="default"/>
      </w:rPr>
    </w:lvl>
    <w:lvl w:ilvl="7">
      <w:start w:val="1"/>
      <w:numFmt w:val="decimal"/>
      <w:pStyle w:val="Kop8"/>
      <w:lvlText w:val="%1.%2.%3.%4.%5.%6.%7.%8"/>
      <w:lvlJc w:val="left"/>
      <w:pPr>
        <w:tabs>
          <w:tab w:val="num" w:pos="3926"/>
        </w:tabs>
        <w:ind w:left="3926" w:hanging="1440"/>
      </w:pPr>
      <w:rPr>
        <w:rFonts w:hint="default"/>
      </w:rPr>
    </w:lvl>
    <w:lvl w:ilvl="8">
      <w:start w:val="1"/>
      <w:numFmt w:val="decimal"/>
      <w:pStyle w:val="Kop9"/>
      <w:lvlText w:val="%1.%2.%3.%4.%5.%6.%7.%8.%9"/>
      <w:lvlJc w:val="left"/>
      <w:pPr>
        <w:tabs>
          <w:tab w:val="num" w:pos="4070"/>
        </w:tabs>
        <w:ind w:left="4070" w:hanging="1584"/>
      </w:pPr>
      <w:rPr>
        <w:rFonts w:hint="default"/>
      </w:rPr>
    </w:lvl>
  </w:abstractNum>
  <w:abstractNum w:abstractNumId="26" w15:restartNumberingAfterBreak="0">
    <w:nsid w:val="69010764"/>
    <w:multiLevelType w:val="hybridMultilevel"/>
    <w:tmpl w:val="80E699A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B854C0"/>
    <w:multiLevelType w:val="hybridMultilevel"/>
    <w:tmpl w:val="1704782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656E2A"/>
    <w:multiLevelType w:val="hybridMultilevel"/>
    <w:tmpl w:val="250A537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9"/>
  </w:num>
  <w:num w:numId="3">
    <w:abstractNumId w:val="13"/>
  </w:num>
  <w:num w:numId="4">
    <w:abstractNumId w:val="19"/>
  </w:num>
  <w:num w:numId="5">
    <w:abstractNumId w:val="15"/>
  </w:num>
  <w:num w:numId="6">
    <w:abstractNumId w:val="10"/>
  </w:num>
  <w:num w:numId="7">
    <w:abstractNumId w:val="20"/>
  </w:num>
  <w:num w:numId="8">
    <w:abstractNumId w:val="8"/>
  </w:num>
  <w:num w:numId="9">
    <w:abstractNumId w:val="16"/>
  </w:num>
  <w:num w:numId="10">
    <w:abstractNumId w:val="14"/>
  </w:num>
  <w:num w:numId="11">
    <w:abstractNumId w:val="23"/>
  </w:num>
  <w:num w:numId="12">
    <w:abstractNumId w:val="11"/>
  </w:num>
  <w:num w:numId="13">
    <w:abstractNumId w:val="26"/>
  </w:num>
  <w:num w:numId="14">
    <w:abstractNumId w:val="6"/>
  </w:num>
  <w:num w:numId="15">
    <w:abstractNumId w:val="28"/>
  </w:num>
  <w:num w:numId="16">
    <w:abstractNumId w:val="12"/>
  </w:num>
  <w:num w:numId="17">
    <w:abstractNumId w:val="7"/>
  </w:num>
  <w:num w:numId="18">
    <w:abstractNumId w:val="4"/>
  </w:num>
  <w:num w:numId="19">
    <w:abstractNumId w:val="3"/>
  </w:num>
  <w:num w:numId="20">
    <w:abstractNumId w:val="18"/>
  </w:num>
  <w:num w:numId="21">
    <w:abstractNumId w:val="21"/>
  </w:num>
  <w:num w:numId="22">
    <w:abstractNumId w:val="22"/>
  </w:num>
  <w:num w:numId="23">
    <w:abstractNumId w:val="5"/>
  </w:num>
  <w:num w:numId="24">
    <w:abstractNumId w:val="27"/>
  </w:num>
  <w:num w:numId="25">
    <w:abstractNumId w:val="0"/>
  </w:num>
  <w:num w:numId="26">
    <w:abstractNumId w:val="24"/>
  </w:num>
  <w:num w:numId="27">
    <w:abstractNumId w:val="1"/>
  </w:num>
  <w:num w:numId="28">
    <w:abstractNumId w:val="2"/>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2958"/>
    <w:rsid w:val="0000447F"/>
    <w:rsid w:val="000140D1"/>
    <w:rsid w:val="00043747"/>
    <w:rsid w:val="0010579F"/>
    <w:rsid w:val="002A7E9A"/>
    <w:rsid w:val="002B7040"/>
    <w:rsid w:val="002C6F08"/>
    <w:rsid w:val="002E1F19"/>
    <w:rsid w:val="0030082D"/>
    <w:rsid w:val="00307148"/>
    <w:rsid w:val="00313A90"/>
    <w:rsid w:val="0035170D"/>
    <w:rsid w:val="0038077B"/>
    <w:rsid w:val="003A0567"/>
    <w:rsid w:val="00450BBF"/>
    <w:rsid w:val="00451729"/>
    <w:rsid w:val="0047426D"/>
    <w:rsid w:val="004766CA"/>
    <w:rsid w:val="004F17D6"/>
    <w:rsid w:val="00524FAA"/>
    <w:rsid w:val="005643AE"/>
    <w:rsid w:val="0059075F"/>
    <w:rsid w:val="005E78D3"/>
    <w:rsid w:val="006E1A2D"/>
    <w:rsid w:val="006E1AF0"/>
    <w:rsid w:val="00770B71"/>
    <w:rsid w:val="007923FE"/>
    <w:rsid w:val="00824176"/>
    <w:rsid w:val="008608CD"/>
    <w:rsid w:val="00866584"/>
    <w:rsid w:val="00933709"/>
    <w:rsid w:val="00952132"/>
    <w:rsid w:val="00967636"/>
    <w:rsid w:val="00975FBF"/>
    <w:rsid w:val="009E7059"/>
    <w:rsid w:val="00A05D57"/>
    <w:rsid w:val="00A06E74"/>
    <w:rsid w:val="00A409F9"/>
    <w:rsid w:val="00A515C9"/>
    <w:rsid w:val="00A6336E"/>
    <w:rsid w:val="00AB231D"/>
    <w:rsid w:val="00AF21D1"/>
    <w:rsid w:val="00B44B8E"/>
    <w:rsid w:val="00B84990"/>
    <w:rsid w:val="00BA0A2F"/>
    <w:rsid w:val="00BA1C4F"/>
    <w:rsid w:val="00C35285"/>
    <w:rsid w:val="00C85B71"/>
    <w:rsid w:val="00D204A1"/>
    <w:rsid w:val="00D37F24"/>
    <w:rsid w:val="00D84FC9"/>
    <w:rsid w:val="00D876E9"/>
    <w:rsid w:val="00D92958"/>
    <w:rsid w:val="00D9762D"/>
    <w:rsid w:val="00E20AF5"/>
    <w:rsid w:val="00E44085"/>
    <w:rsid w:val="00E7199B"/>
    <w:rsid w:val="00EC41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1E4AA5"/>
  <w15:docId w15:val="{00F9E8D3-D634-441B-B980-8A37B9964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7426D"/>
  </w:style>
  <w:style w:type="paragraph" w:styleId="Kop1">
    <w:name w:val="heading 1"/>
    <w:aliases w:val="Kop 1 Veiligheidsregio NHN"/>
    <w:basedOn w:val="Standaard"/>
    <w:next w:val="Standaard"/>
    <w:link w:val="Kop1Char"/>
    <w:qFormat/>
    <w:rsid w:val="00043747"/>
    <w:pPr>
      <w:keepNext/>
      <w:numPr>
        <w:numId w:val="1"/>
      </w:numPr>
      <w:spacing w:before="255" w:line="255" w:lineRule="atLeast"/>
      <w:outlineLvl w:val="0"/>
    </w:pPr>
    <w:rPr>
      <w:rFonts w:ascii="Arial" w:eastAsia="Times New Roman" w:hAnsi="Arial" w:cs="Times New Roman"/>
      <w:b/>
      <w:bCs/>
      <w:kern w:val="32"/>
      <w:sz w:val="24"/>
      <w:szCs w:val="32"/>
      <w:lang w:eastAsia="nl-NL"/>
    </w:rPr>
  </w:style>
  <w:style w:type="paragraph" w:styleId="Kop2">
    <w:name w:val="heading 2"/>
    <w:aliases w:val="Kop 2 Veiligheidsregio NHN"/>
    <w:basedOn w:val="Standaard"/>
    <w:next w:val="Standaard"/>
    <w:link w:val="Kop2Char"/>
    <w:qFormat/>
    <w:rsid w:val="00043747"/>
    <w:pPr>
      <w:keepNext/>
      <w:numPr>
        <w:ilvl w:val="1"/>
        <w:numId w:val="1"/>
      </w:numPr>
      <w:tabs>
        <w:tab w:val="clear" w:pos="1040"/>
        <w:tab w:val="left" w:pos="1361"/>
      </w:tabs>
      <w:spacing w:line="255" w:lineRule="atLeast"/>
      <w:ind w:left="1361" w:hanging="1021"/>
      <w:outlineLvl w:val="1"/>
    </w:pPr>
    <w:rPr>
      <w:rFonts w:ascii="Arial" w:eastAsia="Times New Roman" w:hAnsi="Arial" w:cs="Times New Roman"/>
      <w:b/>
      <w:bCs/>
      <w:iCs/>
      <w:szCs w:val="28"/>
      <w:lang w:eastAsia="nl-NL"/>
    </w:rPr>
  </w:style>
  <w:style w:type="paragraph" w:styleId="Kop3">
    <w:name w:val="heading 3"/>
    <w:aliases w:val="Kop 3 Veiligheidsregio NHN"/>
    <w:basedOn w:val="Standaard"/>
    <w:next w:val="Standaard"/>
    <w:link w:val="Kop3Char"/>
    <w:qFormat/>
    <w:rsid w:val="00043747"/>
    <w:pPr>
      <w:keepNext/>
      <w:numPr>
        <w:ilvl w:val="2"/>
        <w:numId w:val="1"/>
      </w:numPr>
      <w:tabs>
        <w:tab w:val="clear" w:pos="2722"/>
        <w:tab w:val="left" w:pos="1361"/>
      </w:tabs>
      <w:spacing w:line="255" w:lineRule="atLeast"/>
      <w:ind w:left="1360" w:hanging="680"/>
      <w:outlineLvl w:val="2"/>
    </w:pPr>
    <w:rPr>
      <w:rFonts w:ascii="Arial" w:eastAsia="Times New Roman" w:hAnsi="Arial" w:cs="Times New Roman"/>
      <w:bCs/>
      <w:szCs w:val="26"/>
      <w:lang w:eastAsia="nl-NL"/>
    </w:rPr>
  </w:style>
  <w:style w:type="paragraph" w:styleId="Kop4">
    <w:name w:val="heading 4"/>
    <w:basedOn w:val="Standaard"/>
    <w:next w:val="Standaard"/>
    <w:link w:val="Kop4Char"/>
    <w:qFormat/>
    <w:rsid w:val="00043747"/>
    <w:pPr>
      <w:keepNext/>
      <w:numPr>
        <w:ilvl w:val="3"/>
        <w:numId w:val="1"/>
      </w:numPr>
      <w:spacing w:before="240" w:after="60" w:line="240" w:lineRule="auto"/>
      <w:outlineLvl w:val="3"/>
    </w:pPr>
    <w:rPr>
      <w:rFonts w:ascii="Times New Roman" w:eastAsia="Times New Roman" w:hAnsi="Times New Roman" w:cs="Times New Roman"/>
      <w:b/>
      <w:bCs/>
      <w:sz w:val="28"/>
      <w:szCs w:val="28"/>
      <w:lang w:eastAsia="nl-NL"/>
    </w:rPr>
  </w:style>
  <w:style w:type="paragraph" w:styleId="Kop5">
    <w:name w:val="heading 5"/>
    <w:basedOn w:val="Standaard"/>
    <w:next w:val="Standaard"/>
    <w:link w:val="Kop5Char"/>
    <w:qFormat/>
    <w:rsid w:val="00043747"/>
    <w:pPr>
      <w:numPr>
        <w:ilvl w:val="4"/>
        <w:numId w:val="1"/>
      </w:numPr>
      <w:spacing w:before="240" w:after="60" w:line="240" w:lineRule="auto"/>
      <w:outlineLvl w:val="4"/>
    </w:pPr>
    <w:rPr>
      <w:rFonts w:ascii="Times New Roman" w:eastAsia="Times New Roman" w:hAnsi="Times New Roman" w:cs="Arial"/>
      <w:b/>
      <w:bCs/>
      <w:i/>
      <w:iCs/>
      <w:sz w:val="26"/>
      <w:szCs w:val="26"/>
      <w:lang w:eastAsia="nl-NL"/>
    </w:rPr>
  </w:style>
  <w:style w:type="paragraph" w:styleId="Kop6">
    <w:name w:val="heading 6"/>
    <w:basedOn w:val="Standaard"/>
    <w:next w:val="Standaard"/>
    <w:link w:val="Kop6Char"/>
    <w:qFormat/>
    <w:rsid w:val="00043747"/>
    <w:pPr>
      <w:numPr>
        <w:ilvl w:val="5"/>
        <w:numId w:val="1"/>
      </w:numPr>
      <w:spacing w:before="240" w:after="60" w:line="240" w:lineRule="auto"/>
      <w:outlineLvl w:val="5"/>
    </w:pPr>
    <w:rPr>
      <w:rFonts w:ascii="Times New Roman" w:eastAsia="Times New Roman" w:hAnsi="Times New Roman" w:cs="Times New Roman"/>
      <w:b/>
      <w:bCs/>
      <w:sz w:val="24"/>
      <w:lang w:eastAsia="nl-NL"/>
    </w:rPr>
  </w:style>
  <w:style w:type="paragraph" w:styleId="Kop7">
    <w:name w:val="heading 7"/>
    <w:basedOn w:val="Standaard"/>
    <w:next w:val="Standaard"/>
    <w:link w:val="Kop7Char"/>
    <w:qFormat/>
    <w:rsid w:val="00043747"/>
    <w:pPr>
      <w:numPr>
        <w:ilvl w:val="6"/>
        <w:numId w:val="1"/>
      </w:numPr>
      <w:spacing w:before="240" w:after="60" w:line="240" w:lineRule="auto"/>
      <w:outlineLvl w:val="6"/>
    </w:pPr>
    <w:rPr>
      <w:rFonts w:ascii="Times New Roman" w:eastAsia="Times New Roman" w:hAnsi="Times New Roman" w:cs="Times New Roman"/>
      <w:sz w:val="24"/>
      <w:szCs w:val="24"/>
      <w:lang w:eastAsia="nl-NL"/>
    </w:rPr>
  </w:style>
  <w:style w:type="paragraph" w:styleId="Kop8">
    <w:name w:val="heading 8"/>
    <w:basedOn w:val="Standaard"/>
    <w:next w:val="Standaard"/>
    <w:link w:val="Kop8Char"/>
    <w:qFormat/>
    <w:rsid w:val="00043747"/>
    <w:pPr>
      <w:numPr>
        <w:ilvl w:val="7"/>
        <w:numId w:val="1"/>
      </w:numPr>
      <w:spacing w:before="240" w:after="60" w:line="240" w:lineRule="auto"/>
      <w:outlineLvl w:val="7"/>
    </w:pPr>
    <w:rPr>
      <w:rFonts w:ascii="Times New Roman" w:eastAsia="Times New Roman" w:hAnsi="Times New Roman" w:cs="Times New Roman"/>
      <w:i/>
      <w:iCs/>
      <w:sz w:val="24"/>
      <w:szCs w:val="24"/>
      <w:lang w:eastAsia="nl-NL"/>
    </w:rPr>
  </w:style>
  <w:style w:type="paragraph" w:styleId="Kop9">
    <w:name w:val="heading 9"/>
    <w:basedOn w:val="Standaard"/>
    <w:next w:val="Standaard"/>
    <w:link w:val="Kop9Char"/>
    <w:qFormat/>
    <w:rsid w:val="00043747"/>
    <w:pPr>
      <w:numPr>
        <w:ilvl w:val="8"/>
        <w:numId w:val="1"/>
      </w:numPr>
      <w:spacing w:before="240" w:after="60" w:line="240" w:lineRule="auto"/>
      <w:outlineLvl w:val="8"/>
    </w:pPr>
    <w:rPr>
      <w:rFonts w:ascii="Times New Roman" w:eastAsia="Times New Roman" w:hAnsi="Times New Roman" w:cs="Arial"/>
      <w:sz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9295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92958"/>
    <w:rPr>
      <w:rFonts w:ascii="Tahoma" w:hAnsi="Tahoma" w:cs="Tahoma"/>
      <w:sz w:val="16"/>
      <w:szCs w:val="16"/>
    </w:rPr>
  </w:style>
  <w:style w:type="paragraph" w:styleId="Koptekst">
    <w:name w:val="header"/>
    <w:basedOn w:val="Standaard"/>
    <w:link w:val="KoptekstChar"/>
    <w:uiPriority w:val="99"/>
    <w:unhideWhenUsed/>
    <w:rsid w:val="00A05D5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05D57"/>
  </w:style>
  <w:style w:type="paragraph" w:styleId="Voettekst">
    <w:name w:val="footer"/>
    <w:basedOn w:val="Standaard"/>
    <w:link w:val="VoettekstChar"/>
    <w:uiPriority w:val="99"/>
    <w:unhideWhenUsed/>
    <w:rsid w:val="00A05D5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05D57"/>
  </w:style>
  <w:style w:type="character" w:styleId="Hyperlink">
    <w:name w:val="Hyperlink"/>
    <w:basedOn w:val="Standaardalinea-lettertype"/>
    <w:uiPriority w:val="99"/>
    <w:unhideWhenUsed/>
    <w:rsid w:val="00A05D57"/>
    <w:rPr>
      <w:color w:val="0000FF" w:themeColor="hyperlink"/>
      <w:u w:val="single"/>
    </w:rPr>
  </w:style>
  <w:style w:type="character" w:customStyle="1" w:styleId="Kop1Char">
    <w:name w:val="Kop 1 Char"/>
    <w:aliases w:val="Kop 1 Veiligheidsregio NHN Char"/>
    <w:basedOn w:val="Standaardalinea-lettertype"/>
    <w:link w:val="Kop1"/>
    <w:rsid w:val="00043747"/>
    <w:rPr>
      <w:rFonts w:ascii="Arial" w:eastAsia="Times New Roman" w:hAnsi="Arial" w:cs="Times New Roman"/>
      <w:b/>
      <w:bCs/>
      <w:kern w:val="32"/>
      <w:sz w:val="24"/>
      <w:szCs w:val="32"/>
      <w:lang w:eastAsia="nl-NL"/>
    </w:rPr>
  </w:style>
  <w:style w:type="character" w:customStyle="1" w:styleId="Kop2Char">
    <w:name w:val="Kop 2 Char"/>
    <w:aliases w:val="Kop 2 Veiligheidsregio NHN Char"/>
    <w:basedOn w:val="Standaardalinea-lettertype"/>
    <w:link w:val="Kop2"/>
    <w:rsid w:val="00043747"/>
    <w:rPr>
      <w:rFonts w:ascii="Arial" w:eastAsia="Times New Roman" w:hAnsi="Arial" w:cs="Times New Roman"/>
      <w:b/>
      <w:bCs/>
      <w:iCs/>
      <w:szCs w:val="28"/>
      <w:lang w:eastAsia="nl-NL"/>
    </w:rPr>
  </w:style>
  <w:style w:type="character" w:customStyle="1" w:styleId="Kop3Char">
    <w:name w:val="Kop 3 Char"/>
    <w:aliases w:val="Kop 3 Veiligheidsregio NHN Char"/>
    <w:basedOn w:val="Standaardalinea-lettertype"/>
    <w:link w:val="Kop3"/>
    <w:rsid w:val="00043747"/>
    <w:rPr>
      <w:rFonts w:ascii="Arial" w:eastAsia="Times New Roman" w:hAnsi="Arial" w:cs="Times New Roman"/>
      <w:bCs/>
      <w:szCs w:val="26"/>
      <w:lang w:eastAsia="nl-NL"/>
    </w:rPr>
  </w:style>
  <w:style w:type="character" w:customStyle="1" w:styleId="Kop4Char">
    <w:name w:val="Kop 4 Char"/>
    <w:basedOn w:val="Standaardalinea-lettertype"/>
    <w:link w:val="Kop4"/>
    <w:rsid w:val="00043747"/>
    <w:rPr>
      <w:rFonts w:ascii="Times New Roman" w:eastAsia="Times New Roman" w:hAnsi="Times New Roman" w:cs="Times New Roman"/>
      <w:b/>
      <w:bCs/>
      <w:sz w:val="28"/>
      <w:szCs w:val="28"/>
      <w:lang w:eastAsia="nl-NL"/>
    </w:rPr>
  </w:style>
  <w:style w:type="character" w:customStyle="1" w:styleId="Kop5Char">
    <w:name w:val="Kop 5 Char"/>
    <w:basedOn w:val="Standaardalinea-lettertype"/>
    <w:link w:val="Kop5"/>
    <w:rsid w:val="00043747"/>
    <w:rPr>
      <w:rFonts w:ascii="Times New Roman" w:eastAsia="Times New Roman" w:hAnsi="Times New Roman" w:cs="Arial"/>
      <w:b/>
      <w:bCs/>
      <w:i/>
      <w:iCs/>
      <w:sz w:val="26"/>
      <w:szCs w:val="26"/>
      <w:lang w:eastAsia="nl-NL"/>
    </w:rPr>
  </w:style>
  <w:style w:type="character" w:customStyle="1" w:styleId="Kop6Char">
    <w:name w:val="Kop 6 Char"/>
    <w:basedOn w:val="Standaardalinea-lettertype"/>
    <w:link w:val="Kop6"/>
    <w:rsid w:val="00043747"/>
    <w:rPr>
      <w:rFonts w:ascii="Times New Roman" w:eastAsia="Times New Roman" w:hAnsi="Times New Roman" w:cs="Times New Roman"/>
      <w:b/>
      <w:bCs/>
      <w:sz w:val="24"/>
      <w:lang w:eastAsia="nl-NL"/>
    </w:rPr>
  </w:style>
  <w:style w:type="character" w:customStyle="1" w:styleId="Kop7Char">
    <w:name w:val="Kop 7 Char"/>
    <w:basedOn w:val="Standaardalinea-lettertype"/>
    <w:link w:val="Kop7"/>
    <w:rsid w:val="00043747"/>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043747"/>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043747"/>
    <w:rPr>
      <w:rFonts w:ascii="Times New Roman" w:eastAsia="Times New Roman" w:hAnsi="Times New Roman" w:cs="Arial"/>
      <w:sz w:val="24"/>
      <w:lang w:eastAsia="nl-NL"/>
    </w:rPr>
  </w:style>
  <w:style w:type="paragraph" w:styleId="Voetnoottekst">
    <w:name w:val="footnote text"/>
    <w:basedOn w:val="Standaard"/>
    <w:link w:val="VoetnoottekstChar"/>
    <w:semiHidden/>
    <w:rsid w:val="00043747"/>
    <w:pPr>
      <w:spacing w:line="336" w:lineRule="auto"/>
    </w:pPr>
    <w:rPr>
      <w:rFonts w:ascii="Verdana" w:eastAsia="Times New Roman" w:hAnsi="Verdana" w:cs="Times New Roman"/>
      <w:sz w:val="20"/>
      <w:szCs w:val="20"/>
    </w:rPr>
  </w:style>
  <w:style w:type="character" w:customStyle="1" w:styleId="VoetnoottekstChar">
    <w:name w:val="Voetnoottekst Char"/>
    <w:basedOn w:val="Standaardalinea-lettertype"/>
    <w:link w:val="Voetnoottekst"/>
    <w:semiHidden/>
    <w:rsid w:val="00043747"/>
    <w:rPr>
      <w:rFonts w:ascii="Verdana" w:eastAsia="Times New Roman" w:hAnsi="Verdana" w:cs="Times New Roman"/>
      <w:sz w:val="20"/>
      <w:szCs w:val="20"/>
    </w:rPr>
  </w:style>
  <w:style w:type="character" w:styleId="Voetnootmarkering">
    <w:name w:val="footnote reference"/>
    <w:semiHidden/>
    <w:rsid w:val="00043747"/>
    <w:rPr>
      <w:vertAlign w:val="superscript"/>
    </w:rPr>
  </w:style>
  <w:style w:type="paragraph" w:styleId="Lijst">
    <w:name w:val="List"/>
    <w:basedOn w:val="Standaard"/>
    <w:rsid w:val="00043747"/>
    <w:pPr>
      <w:spacing w:line="336" w:lineRule="auto"/>
      <w:ind w:left="283" w:hanging="283"/>
    </w:pPr>
    <w:rPr>
      <w:rFonts w:ascii="Verdana" w:eastAsia="Times New Roman" w:hAnsi="Verdana" w:cs="Times New Roman"/>
      <w:sz w:val="18"/>
      <w:szCs w:val="18"/>
    </w:rPr>
  </w:style>
  <w:style w:type="paragraph" w:styleId="Lijstopsomteken2">
    <w:name w:val="List Bullet 2"/>
    <w:basedOn w:val="Standaard"/>
    <w:rsid w:val="00043747"/>
    <w:pPr>
      <w:numPr>
        <w:numId w:val="25"/>
      </w:numPr>
      <w:spacing w:line="336" w:lineRule="auto"/>
    </w:pPr>
    <w:rPr>
      <w:rFonts w:ascii="Verdana" w:eastAsia="Times New Roman" w:hAnsi="Verdana" w:cs="Times New Roman"/>
      <w:sz w:val="18"/>
      <w:szCs w:val="18"/>
    </w:rPr>
  </w:style>
  <w:style w:type="paragraph" w:styleId="Plattetekst">
    <w:name w:val="Body Text"/>
    <w:basedOn w:val="Standaard"/>
    <w:link w:val="PlattetekstChar"/>
    <w:rsid w:val="00043747"/>
    <w:pPr>
      <w:spacing w:after="120" w:line="336" w:lineRule="auto"/>
    </w:pPr>
    <w:rPr>
      <w:rFonts w:ascii="Verdana" w:eastAsia="Times New Roman" w:hAnsi="Verdana" w:cs="Times New Roman"/>
      <w:sz w:val="18"/>
      <w:szCs w:val="18"/>
    </w:rPr>
  </w:style>
  <w:style w:type="character" w:customStyle="1" w:styleId="PlattetekstChar">
    <w:name w:val="Platte tekst Char"/>
    <w:basedOn w:val="Standaardalinea-lettertype"/>
    <w:link w:val="Plattetekst"/>
    <w:rsid w:val="00043747"/>
    <w:rPr>
      <w:rFonts w:ascii="Verdana" w:eastAsia="Times New Roman" w:hAnsi="Verdana" w:cs="Times New Roman"/>
      <w:sz w:val="18"/>
      <w:szCs w:val="18"/>
    </w:rPr>
  </w:style>
  <w:style w:type="character" w:styleId="Onopgelostemelding">
    <w:name w:val="Unresolved Mention"/>
    <w:basedOn w:val="Standaardalinea-lettertype"/>
    <w:uiPriority w:val="99"/>
    <w:semiHidden/>
    <w:unhideWhenUsed/>
    <w:rsid w:val="009E7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schakel025.in"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2DFF76-3D07-456E-886E-EF58457C9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6144</Words>
  <Characters>33793</Characters>
  <Application>Microsoft Office Word</Application>
  <DocSecurity>0</DocSecurity>
  <Lines>281</Lines>
  <Paragraphs>79</Paragraphs>
  <ScaleCrop>false</ScaleCrop>
  <Company>Hewlett-Packard</Company>
  <LinksUpToDate>false</LinksUpToDate>
  <CharactersWithSpaces>39858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dc:creator>
  <cp:lastModifiedBy>Bisschops, Thijs</cp:lastModifiedBy>
  <cp:revision>13</cp:revision>
  <dcterms:created xsi:type="dcterms:W3CDTF">2014-10-20T07:37:00Z</dcterms:created>
  <dcterms:modified xsi:type="dcterms:W3CDTF">2019-04-24T12:04:00Z</dcterms:modified>
</cp:coreProperties>
</file>