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D17AC" w14:textId="77777777" w:rsidR="00846456" w:rsidRDefault="00846456" w:rsidP="00706445">
      <w:pPr>
        <w:rPr>
          <w:rFonts w:ascii="Arial" w:hAnsi="Arial" w:cs="Arial"/>
          <w:b/>
          <w:bCs/>
          <w:lang w:val="en-US"/>
        </w:rPr>
      </w:pPr>
    </w:p>
    <w:p w14:paraId="2420FA4F" w14:textId="1AAF9454" w:rsidR="00CA7482" w:rsidRPr="00EF5AFB" w:rsidRDefault="00AD2200" w:rsidP="00CA7482">
      <w:pPr>
        <w:jc w:val="center"/>
        <w:rPr>
          <w:rFonts w:cstheme="minorHAnsi"/>
          <w:b/>
          <w:bCs/>
          <w:sz w:val="36"/>
          <w:szCs w:val="36"/>
          <w:lang w:val="en-US"/>
        </w:rPr>
      </w:pPr>
      <w:r w:rsidRPr="00EF5AFB">
        <w:rPr>
          <w:rFonts w:cstheme="minorHAnsi"/>
          <w:b/>
          <w:bCs/>
          <w:sz w:val="36"/>
          <w:szCs w:val="36"/>
          <w:lang w:val="en-US"/>
        </w:rPr>
        <w:t>Trustee</w:t>
      </w:r>
      <w:r w:rsidR="00CA7482" w:rsidRPr="00EF5AFB">
        <w:rPr>
          <w:rFonts w:cstheme="minorHAnsi"/>
          <w:b/>
          <w:bCs/>
          <w:sz w:val="36"/>
          <w:szCs w:val="36"/>
          <w:lang w:val="en-US"/>
        </w:rPr>
        <w:t xml:space="preserve"> Opportunities</w:t>
      </w:r>
    </w:p>
    <w:p w14:paraId="20E44942" w14:textId="70DB322E" w:rsidR="00CA7482" w:rsidRDefault="00CA7482" w:rsidP="00EF5AFB">
      <w:pPr>
        <w:jc w:val="center"/>
        <w:rPr>
          <w:rFonts w:cstheme="minorHAnsi"/>
          <w:b/>
          <w:bCs/>
          <w:sz w:val="28"/>
          <w:szCs w:val="28"/>
          <w:lang w:val="en-US"/>
        </w:rPr>
      </w:pPr>
      <w:r>
        <w:rPr>
          <w:rFonts w:cstheme="minorHAnsi"/>
          <w:b/>
          <w:bCs/>
          <w:sz w:val="28"/>
          <w:szCs w:val="28"/>
          <w:lang w:val="en-US"/>
        </w:rPr>
        <w:t>Buildings and Operations</w:t>
      </w:r>
    </w:p>
    <w:p w14:paraId="2B17C28B" w14:textId="2B386003" w:rsidR="00A603C6" w:rsidRPr="00846456" w:rsidRDefault="00CA7482" w:rsidP="00EF5AFB">
      <w:pPr>
        <w:jc w:val="center"/>
        <w:rPr>
          <w:rFonts w:cstheme="minorHAnsi"/>
          <w:b/>
          <w:bCs/>
          <w:sz w:val="28"/>
          <w:szCs w:val="28"/>
          <w:lang w:val="en-US"/>
        </w:rPr>
      </w:pPr>
      <w:r>
        <w:rPr>
          <w:rFonts w:cstheme="minorHAnsi"/>
          <w:b/>
          <w:bCs/>
          <w:sz w:val="28"/>
          <w:szCs w:val="28"/>
          <w:lang w:val="en-US"/>
        </w:rPr>
        <w:t>Commercial and Marketing</w:t>
      </w:r>
    </w:p>
    <w:p w14:paraId="3BE972BB" w14:textId="47251722" w:rsidR="00087FB5" w:rsidRDefault="002B2F76" w:rsidP="002540A5">
      <w:pPr>
        <w:jc w:val="both"/>
        <w:rPr>
          <w:rFonts w:cstheme="minorHAnsi"/>
          <w:lang w:val="en-US"/>
        </w:rPr>
      </w:pPr>
      <w:r>
        <w:t>Could you help protect a much-loved local heritage site and shape its future? Dronfield Heritage Trust is looking for two new trustees who will bring practical experience, fresh ideas and sound judgement to our Board.</w:t>
      </w:r>
    </w:p>
    <w:p w14:paraId="5E4D44FA" w14:textId="7A200781" w:rsidR="00087FB5" w:rsidRDefault="00786B73" w:rsidP="002540A5">
      <w:pPr>
        <w:jc w:val="both"/>
      </w:pPr>
      <w:r>
        <w:t>Trustees share responsibility for the charity’s overall direction, good governance and financial sustainability. You will attend and contribute to Board meetings, offer constructive challenge and support, and use your professional knowledge to help us make well-informed decisions. You do not need to have been a trustee before, but you should be willing to learn about the role and act in the charity’s best interests.</w:t>
      </w:r>
    </w:p>
    <w:p w14:paraId="3AD6A5C9" w14:textId="43D2B395" w:rsidR="00087FB5" w:rsidRPr="00486C04" w:rsidRDefault="00087FB5">
      <w:pPr>
        <w:spacing w:after="150"/>
        <w:textAlignment w:val="baseline"/>
        <w:rPr>
          <w:rFonts w:ascii="Noto Sans" w:eastAsia="Times New Roman" w:hAnsi="Noto Sans" w:cs="Noto Sans"/>
          <w:color w:val="595959"/>
          <w:kern w:val="0"/>
          <w:sz w:val="24"/>
          <w:szCs w:val="24"/>
          <w:lang w:eastAsia="en-GB"/>
          <w14:ligatures w14:val="none"/>
        </w:rPr>
      </w:pPr>
      <w:r>
        <w:rPr>
          <w:rFonts w:ascii="Circular Std Book" w:hAnsi="Circular Std Book"/>
          <w:color w:val="404041"/>
        </w:rPr>
        <w:t>Trustees attend monthly Board meetings</w:t>
      </w:r>
      <w:r w:rsidR="004A73B1">
        <w:rPr>
          <w:rFonts w:ascii="Circular Std Book" w:hAnsi="Circular Std Book"/>
          <w:color w:val="404041"/>
        </w:rPr>
        <w:t xml:space="preserve">, held through </w:t>
      </w:r>
      <w:r>
        <w:rPr>
          <w:rFonts w:ascii="Circular Std Book" w:hAnsi="Circular Std Book"/>
          <w:color w:val="404041"/>
        </w:rPr>
        <w:t>a mix of online and in</w:t>
      </w:r>
      <w:r w:rsidR="004A73B1">
        <w:rPr>
          <w:rFonts w:ascii="Circular Std Book" w:hAnsi="Circular Std Book"/>
          <w:color w:val="404041"/>
        </w:rPr>
        <w:t>-</w:t>
      </w:r>
      <w:r>
        <w:rPr>
          <w:rFonts w:ascii="Circular Std Book" w:hAnsi="Circular Std Book"/>
          <w:color w:val="404041"/>
        </w:rPr>
        <w:t>person</w:t>
      </w:r>
      <w:r w:rsidR="004A73B1">
        <w:rPr>
          <w:rFonts w:ascii="Circular Std Book" w:hAnsi="Circular Std Book"/>
          <w:color w:val="404041"/>
        </w:rPr>
        <w:t xml:space="preserve"> sessions,</w:t>
      </w:r>
      <w:r>
        <w:rPr>
          <w:rFonts w:ascii="Circular Std Book" w:hAnsi="Circular Std Book"/>
          <w:color w:val="404041"/>
        </w:rPr>
        <w:t xml:space="preserve"> and may </w:t>
      </w:r>
      <w:r w:rsidR="004A73B1">
        <w:rPr>
          <w:rFonts w:ascii="Circular Std Book" w:hAnsi="Circular Std Book"/>
          <w:color w:val="404041"/>
        </w:rPr>
        <w:t>also contribute to a</w:t>
      </w:r>
      <w:r>
        <w:rPr>
          <w:rFonts w:ascii="Circular Std Book" w:hAnsi="Circular Std Book"/>
          <w:color w:val="404041"/>
        </w:rPr>
        <w:t xml:space="preserve"> sub-</w:t>
      </w:r>
      <w:r w:rsidR="004A73B1">
        <w:rPr>
          <w:rFonts w:ascii="Circular Std Book" w:hAnsi="Circular Std Book"/>
          <w:color w:val="404041"/>
        </w:rPr>
        <w:t>committee</w:t>
      </w:r>
      <w:r>
        <w:rPr>
          <w:rFonts w:ascii="Circular Std Book" w:hAnsi="Circular Std Book"/>
          <w:color w:val="404041"/>
        </w:rPr>
        <w:t xml:space="preserve"> or </w:t>
      </w:r>
      <w:r w:rsidR="004A73B1">
        <w:rPr>
          <w:rFonts w:ascii="Circular Std Book" w:hAnsi="Circular Std Book"/>
          <w:color w:val="404041"/>
        </w:rPr>
        <w:t>a specific project.</w:t>
      </w:r>
      <w:r>
        <w:rPr>
          <w:rFonts w:ascii="Circular Std Book" w:hAnsi="Circular Std Book"/>
          <w:color w:val="404041"/>
        </w:rPr>
        <w:t xml:space="preserve"> The role is </w:t>
      </w:r>
      <w:r w:rsidR="004A73B1">
        <w:rPr>
          <w:rFonts w:ascii="Circular Std Book" w:hAnsi="Circular Std Book"/>
          <w:color w:val="404041"/>
        </w:rPr>
        <w:t>voluntary and unpaid, but reasonable travel and other agreed expenses will be reimbursed.</w:t>
      </w:r>
      <w:r w:rsidR="004A73B1">
        <w:rPr>
          <w:rFonts w:ascii="Noto Sans" w:hAnsi="Noto Sans" w:cs="Noto Sans"/>
          <w:color w:val="595959"/>
        </w:rPr>
        <w:t xml:space="preserve"> </w:t>
      </w:r>
    </w:p>
    <w:p w14:paraId="69C36B22" w14:textId="3BA993E6" w:rsidR="00087FB5" w:rsidRDefault="00087FB5" w:rsidP="00C502CA">
      <w:pPr>
        <w:rPr>
          <w:rFonts w:cstheme="minorHAnsi"/>
          <w:lang w:val="en-US"/>
        </w:rPr>
      </w:pPr>
      <w:r>
        <w:rPr>
          <w:b/>
          <w:bCs/>
        </w:rPr>
        <w:t>Buildings and Operations Trustee:</w:t>
      </w:r>
      <w:r>
        <w:t xml:space="preserve"> You might bring experience in architecture, surveying, building or estate management, planning, health and safety, or </w:t>
      </w:r>
      <w:r w:rsidR="00652F9A">
        <w:t xml:space="preserve">caring for </w:t>
      </w:r>
      <w:r>
        <w:t xml:space="preserve">historic buildings. </w:t>
      </w:r>
      <w:r w:rsidR="00652F9A">
        <w:t>You will use this experience to</w:t>
      </w:r>
      <w:r>
        <w:t xml:space="preserve"> help us develop a strategic plan for the long-term upkeep of Dronfield Hall Barn, keep the site safe and fit for purpose, manage costs and advise </w:t>
      </w:r>
      <w:r w:rsidR="00652F9A">
        <w:t xml:space="preserve">the Board </w:t>
      </w:r>
      <w:r>
        <w:t>on future building projects.</w:t>
      </w:r>
    </w:p>
    <w:p w14:paraId="04DAE05F" w14:textId="5CA6FD24" w:rsidR="00087FB5" w:rsidRDefault="00087FB5" w:rsidP="00C502CA">
      <w:r>
        <w:rPr>
          <w:b/>
          <w:bCs/>
        </w:rPr>
        <w:t>Commercial and Marketing Trustee:</w:t>
      </w:r>
      <w:r>
        <w:t xml:space="preserve"> You might bring </w:t>
      </w:r>
      <w:r w:rsidR="006949E3">
        <w:t xml:space="preserve">commercial </w:t>
      </w:r>
      <w:r>
        <w:t xml:space="preserve">experience </w:t>
      </w:r>
      <w:r w:rsidR="006949E3">
        <w:t xml:space="preserve">or skills </w:t>
      </w:r>
      <w:r>
        <w:t xml:space="preserve">in business development, marketing, sales, public relations, social media or commercial strategy. </w:t>
      </w:r>
      <w:r w:rsidR="006949E3">
        <w:t>You will use this experience to</w:t>
      </w:r>
      <w:r>
        <w:t xml:space="preserve"> help us grow sustainable </w:t>
      </w:r>
      <w:r w:rsidR="00EC3D69">
        <w:t>income;</w:t>
      </w:r>
      <w:r>
        <w:t xml:space="preserve"> strengthen </w:t>
      </w:r>
      <w:r w:rsidR="006949E3">
        <w:t>the way</w:t>
      </w:r>
      <w:r>
        <w:t xml:space="preserve"> we promote the Barn and develop opportunities across our coffee shop, venue hire, celebrations and events.</w:t>
      </w:r>
    </w:p>
    <w:p w14:paraId="1A187625" w14:textId="36C550FE" w:rsidR="00C57F34" w:rsidRPr="00C57F34" w:rsidRDefault="00C57F34" w:rsidP="00846456">
      <w:pPr>
        <w:jc w:val="both"/>
        <w:rPr>
          <w:rFonts w:cstheme="minorHAnsi"/>
          <w:b/>
          <w:bCs/>
        </w:rPr>
      </w:pPr>
      <w:r w:rsidRPr="00C57F34">
        <w:rPr>
          <w:rFonts w:cstheme="minorHAnsi"/>
          <w:b/>
          <w:bCs/>
        </w:rPr>
        <w:t xml:space="preserve">About Us </w:t>
      </w:r>
    </w:p>
    <w:p w14:paraId="62FCA5EE" w14:textId="76C12EEA" w:rsidR="00087FB5" w:rsidRPr="00884BAA" w:rsidRDefault="00884BAA" w:rsidP="00846456">
      <w:pPr>
        <w:jc w:val="both"/>
      </w:pPr>
      <w:r>
        <w:t xml:space="preserve">Dronfield Heritage Trust cares for Dronfield Hall Barn, an important local heritage site that was once derelict and at risk. With the support of grants and donations, the Barn was restored and brought back into community use. Today, our priority is to protect the building and grounds for the future while making them </w:t>
      </w:r>
      <w:r w:rsidR="00EC3D69">
        <w:t>welcome</w:t>
      </w:r>
      <w:r>
        <w:t>, useful and financially sustainable.</w:t>
      </w:r>
    </w:p>
    <w:p w14:paraId="18C295F3" w14:textId="65BF16EA" w:rsidR="00087FB5" w:rsidRDefault="00C127F5" w:rsidP="00A64D77">
      <w:r>
        <w:t>The charity is supported by a small staff team of three and around 60 volunteers, who help care for the grounds, archives and visitors, as well as deliver a varied programme of fundraising events. Income also comes from donations and grants.</w:t>
      </w:r>
    </w:p>
    <w:p w14:paraId="0D97F30A" w14:textId="77777777" w:rsidR="00C127F5" w:rsidRDefault="00C127F5">
      <w:pPr>
        <w:rPr>
          <w:lang w:eastAsia="en-GB"/>
        </w:rPr>
      </w:pPr>
      <w:r>
        <w:t xml:space="preserve">Dronfield Hall Barn Limited, a trading company wholly owned by the charity, runs the popular coffee shop and develops income through venue hire, corporate bookings and private celebrations. Its profits are reinvested in the charity and help support the Barn’s long-term care. Read more at </w:t>
      </w:r>
      <w:hyperlink r:id="rId10" w:history="1">
        <w:r>
          <w:rPr>
            <w:rStyle w:val="Hyperlink"/>
          </w:rPr>
          <w:t>www.dronfieldhallbarn.org</w:t>
        </w:r>
      </w:hyperlink>
      <w:r>
        <w:t>.</w:t>
      </w:r>
    </w:p>
    <w:p w14:paraId="756BC7B8" w14:textId="77777777" w:rsidR="00C47A1D" w:rsidRDefault="00C47A1D" w:rsidP="00C47A1D">
      <w:pPr>
        <w:jc w:val="both"/>
        <w:rPr>
          <w:rFonts w:cstheme="minorHAnsi"/>
          <w:lang w:val="en-US"/>
        </w:rPr>
      </w:pPr>
      <w:r>
        <w:rPr>
          <w:rFonts w:cstheme="minorHAnsi"/>
          <w:lang w:val="en-US"/>
        </w:rPr>
        <w:lastRenderedPageBreak/>
        <w:t xml:space="preserve">DHT </w:t>
      </w:r>
      <w:r w:rsidRPr="00846456">
        <w:rPr>
          <w:rFonts w:cstheme="minorHAnsi"/>
          <w:lang w:val="en-US"/>
        </w:rPr>
        <w:t xml:space="preserve">is committed to fostering equality of opportunity for anyone interested in working with us. </w:t>
      </w:r>
      <w:r>
        <w:rPr>
          <w:rFonts w:cstheme="minorHAnsi"/>
          <w:lang w:val="en-US"/>
        </w:rPr>
        <w:t>We are committed to developing</w:t>
      </w:r>
      <w:r w:rsidRPr="00846456">
        <w:rPr>
          <w:rFonts w:cstheme="minorHAnsi"/>
          <w:lang w:val="en-US"/>
        </w:rPr>
        <w:t xml:space="preserve"> an inclusive and diverse community in which everyone can thrive.</w:t>
      </w:r>
    </w:p>
    <w:p w14:paraId="672AB32F" w14:textId="77777777" w:rsidR="00104C59" w:rsidRDefault="00104C59" w:rsidP="00104C59">
      <w:pPr>
        <w:jc w:val="both"/>
        <w:rPr>
          <w:rFonts w:cstheme="minorHAnsi"/>
          <w:lang w:val="en-US"/>
        </w:rPr>
      </w:pPr>
      <w:r w:rsidRPr="00846456">
        <w:rPr>
          <w:rFonts w:cstheme="minorHAnsi"/>
          <w:b/>
          <w:bCs/>
          <w:lang w:val="en-US"/>
        </w:rPr>
        <w:t>The legal obligations of Trustees</w:t>
      </w:r>
      <w:r w:rsidRPr="00846456">
        <w:rPr>
          <w:rFonts w:cstheme="minorHAnsi"/>
          <w:lang w:val="en-US"/>
        </w:rPr>
        <w:t xml:space="preserve"> </w:t>
      </w:r>
      <w:r>
        <w:rPr>
          <w:rFonts w:cstheme="minorHAnsi"/>
          <w:lang w:val="en-US"/>
        </w:rPr>
        <w:t>can be found</w:t>
      </w:r>
      <w:r w:rsidRPr="00846456">
        <w:rPr>
          <w:rFonts w:cstheme="minorHAnsi"/>
          <w:lang w:val="en-US"/>
        </w:rPr>
        <w:t xml:space="preserve"> at </w:t>
      </w:r>
      <w:hyperlink r:id="rId11" w:history="1">
        <w:r w:rsidRPr="00846456">
          <w:rPr>
            <w:rStyle w:val="Hyperlink"/>
            <w:rFonts w:cstheme="minorHAnsi"/>
            <w:color w:val="auto"/>
            <w:lang w:val="en-US"/>
          </w:rPr>
          <w:t>www.charitycommission.co.uk</w:t>
        </w:r>
      </w:hyperlink>
      <w:r>
        <w:rPr>
          <w:rFonts w:cstheme="minorHAnsi"/>
        </w:rPr>
        <w:t>.</w:t>
      </w:r>
      <w:r w:rsidRPr="00846456">
        <w:rPr>
          <w:rFonts w:cstheme="minorHAnsi"/>
          <w:lang w:val="en-US"/>
        </w:rPr>
        <w:t xml:space="preserve"> </w:t>
      </w:r>
      <w:r>
        <w:rPr>
          <w:rFonts w:cstheme="minorHAnsi"/>
          <w:lang w:val="en-US"/>
        </w:rPr>
        <w:t>Please</w:t>
      </w:r>
      <w:r w:rsidRPr="00846456">
        <w:rPr>
          <w:rFonts w:cstheme="minorHAnsi"/>
          <w:lang w:val="en-US"/>
        </w:rPr>
        <w:t xml:space="preserve"> </w:t>
      </w:r>
      <w:r>
        <w:rPr>
          <w:rFonts w:cstheme="minorHAnsi"/>
          <w:lang w:val="en-US"/>
        </w:rPr>
        <w:t xml:space="preserve">read the </w:t>
      </w:r>
      <w:r w:rsidRPr="00846456">
        <w:rPr>
          <w:rFonts w:cstheme="minorHAnsi"/>
          <w:lang w:val="en-US"/>
        </w:rPr>
        <w:t xml:space="preserve">publication CC3, The Essential Trustee. </w:t>
      </w:r>
    </w:p>
    <w:p w14:paraId="429DEFF6" w14:textId="77777777" w:rsidR="0034767F" w:rsidRPr="00B078E6" w:rsidRDefault="0034767F" w:rsidP="0034767F">
      <w:pPr>
        <w:jc w:val="both"/>
        <w:rPr>
          <w:rFonts w:cstheme="minorHAnsi"/>
          <w:b/>
          <w:bCs/>
          <w:lang w:val="en-US"/>
        </w:rPr>
      </w:pPr>
      <w:r w:rsidRPr="00B078E6">
        <w:rPr>
          <w:rFonts w:cstheme="minorHAnsi"/>
          <w:b/>
          <w:bCs/>
          <w:lang w:val="en-US"/>
        </w:rPr>
        <w:t>INTERESTED?</w:t>
      </w:r>
    </w:p>
    <w:p w14:paraId="25134651" w14:textId="0EAB780D" w:rsidR="008527DF" w:rsidRPr="00221360" w:rsidRDefault="0034767F" w:rsidP="008527DF">
      <w:pPr>
        <w:jc w:val="both"/>
        <w:rPr>
          <w:rFonts w:cstheme="minorHAnsi"/>
          <w:b/>
          <w:bCs/>
          <w:lang w:val="en-US"/>
        </w:rPr>
      </w:pPr>
      <w:r w:rsidRPr="00B078E6">
        <w:rPr>
          <w:rFonts w:cstheme="minorHAnsi"/>
          <w:lang w:val="en-US"/>
        </w:rPr>
        <w:t xml:space="preserve">Please email Liz Snape </w:t>
      </w:r>
      <w:r>
        <w:rPr>
          <w:rFonts w:cstheme="minorHAnsi"/>
          <w:lang w:val="en-US"/>
        </w:rPr>
        <w:t xml:space="preserve">at </w:t>
      </w:r>
      <w:hyperlink r:id="rId12" w:history="1">
        <w:r w:rsidRPr="0011115A">
          <w:rPr>
            <w:rStyle w:val="Hyperlink"/>
            <w:rFonts w:cstheme="minorHAnsi"/>
            <w:lang w:val="en-US"/>
          </w:rPr>
          <w:t>admin@dronfieldhallbarn.org</w:t>
        </w:r>
      </w:hyperlink>
      <w:r>
        <w:rPr>
          <w:rFonts w:cstheme="minorHAnsi"/>
          <w:lang w:val="en-US"/>
        </w:rPr>
        <w:t xml:space="preserve"> </w:t>
      </w:r>
      <w:r w:rsidRPr="00B078E6">
        <w:rPr>
          <w:rFonts w:cstheme="minorHAnsi"/>
          <w:lang w:val="en-US"/>
        </w:rPr>
        <w:t>for the fu</w:t>
      </w:r>
      <w:r>
        <w:rPr>
          <w:rFonts w:cstheme="minorHAnsi"/>
          <w:lang w:val="en-US"/>
        </w:rPr>
        <w:t>rther</w:t>
      </w:r>
      <w:r w:rsidRPr="00B078E6">
        <w:rPr>
          <w:rFonts w:cstheme="minorHAnsi"/>
          <w:lang w:val="en-US"/>
        </w:rPr>
        <w:t xml:space="preserve"> </w:t>
      </w:r>
      <w:r w:rsidR="00064C29" w:rsidRPr="00B078E6">
        <w:rPr>
          <w:rFonts w:cstheme="minorHAnsi"/>
          <w:lang w:val="en-US"/>
        </w:rPr>
        <w:t>details</w:t>
      </w:r>
      <w:r w:rsidR="00064C29">
        <w:rPr>
          <w:rFonts w:cstheme="minorHAnsi"/>
          <w:lang w:val="en-US"/>
        </w:rPr>
        <w:t>.</w:t>
      </w:r>
      <w:r w:rsidR="00064C29" w:rsidRPr="00B078E6">
        <w:rPr>
          <w:rFonts w:cstheme="minorHAnsi"/>
          <w:lang w:val="en-US"/>
        </w:rPr>
        <w:t xml:space="preserve"> For</w:t>
      </w:r>
      <w:r>
        <w:rPr>
          <w:rFonts w:cstheme="minorHAnsi"/>
          <w:lang w:val="en-US"/>
        </w:rPr>
        <w:t xml:space="preserve"> </w:t>
      </w:r>
      <w:r w:rsidRPr="00B078E6">
        <w:rPr>
          <w:rFonts w:cstheme="minorHAnsi"/>
          <w:lang w:val="en-US"/>
        </w:rPr>
        <w:t xml:space="preserve">an informal chat with the Chair of Trustees, please email Louise </w:t>
      </w:r>
      <w:r>
        <w:rPr>
          <w:rFonts w:cstheme="minorHAnsi"/>
          <w:lang w:val="en-US"/>
        </w:rPr>
        <w:t xml:space="preserve">at </w:t>
      </w:r>
      <w:hyperlink r:id="rId13" w:history="1">
        <w:r w:rsidRPr="0011115A">
          <w:rPr>
            <w:rStyle w:val="Hyperlink"/>
            <w:rFonts w:cstheme="minorHAnsi"/>
            <w:lang w:val="en-US"/>
          </w:rPr>
          <w:t>chair@dronfieldhallbarn.org</w:t>
        </w:r>
      </w:hyperlink>
      <w:r>
        <w:rPr>
          <w:rFonts w:cstheme="minorHAnsi"/>
          <w:lang w:val="en-US"/>
        </w:rPr>
        <w:t xml:space="preserve"> or call on </w:t>
      </w:r>
      <w:r w:rsidRPr="008145B5">
        <w:rPr>
          <w:rFonts w:ascii="Arial" w:hAnsi="Arial" w:cs="Arial"/>
          <w:sz w:val="20"/>
          <w:szCs w:val="20"/>
        </w:rPr>
        <w:t>07773 288342</w:t>
      </w:r>
      <w:r w:rsidR="00C84F7C">
        <w:rPr>
          <w:rFonts w:ascii="Arial" w:hAnsi="Arial" w:cs="Arial"/>
          <w:sz w:val="20"/>
          <w:szCs w:val="20"/>
        </w:rPr>
        <w:t xml:space="preserve">. </w:t>
      </w:r>
    </w:p>
    <w:sectPr w:rsidR="008527DF" w:rsidRPr="0022136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3977E" w14:textId="77777777" w:rsidR="007E3DE2" w:rsidRDefault="007E3DE2" w:rsidP="00A603C6">
      <w:pPr>
        <w:spacing w:after="0" w:line="240" w:lineRule="auto"/>
      </w:pPr>
      <w:r>
        <w:separator/>
      </w:r>
    </w:p>
  </w:endnote>
  <w:endnote w:type="continuationSeparator" w:id="0">
    <w:p w14:paraId="40220458" w14:textId="77777777" w:rsidR="007E3DE2" w:rsidRDefault="007E3DE2" w:rsidP="00A60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rcular Std Book">
    <w:altName w:val="Cambria"/>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338B" w14:textId="77777777" w:rsidR="0015703B" w:rsidRDefault="00157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090896"/>
      <w:docPartObj>
        <w:docPartGallery w:val="Page Numbers (Bottom of Page)"/>
        <w:docPartUnique/>
      </w:docPartObj>
    </w:sdtPr>
    <w:sdtEndPr>
      <w:rPr>
        <w:color w:val="7F7F7F" w:themeColor="background1" w:themeShade="7F"/>
        <w:spacing w:val="60"/>
      </w:rPr>
    </w:sdtEndPr>
    <w:sdtContent>
      <w:p w14:paraId="690C53CF" w14:textId="54D9C12D" w:rsidR="0095098A" w:rsidRDefault="0095098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CD06936" w14:textId="77777777" w:rsidR="0095098A" w:rsidRDefault="009509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669F1" w14:textId="77777777" w:rsidR="0015703B" w:rsidRDefault="00157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D25AB" w14:textId="77777777" w:rsidR="007E3DE2" w:rsidRDefault="007E3DE2" w:rsidP="00A603C6">
      <w:pPr>
        <w:spacing w:after="0" w:line="240" w:lineRule="auto"/>
      </w:pPr>
      <w:r>
        <w:separator/>
      </w:r>
    </w:p>
  </w:footnote>
  <w:footnote w:type="continuationSeparator" w:id="0">
    <w:p w14:paraId="7BD34C74" w14:textId="77777777" w:rsidR="007E3DE2" w:rsidRDefault="007E3DE2" w:rsidP="00A60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5E68F" w14:textId="77777777" w:rsidR="0015703B" w:rsidRDefault="00157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020F" w14:textId="1B23C9B8" w:rsidR="00A603C6" w:rsidRPr="00A603C6" w:rsidRDefault="0096799C" w:rsidP="00A603C6">
    <w:pPr>
      <w:pStyle w:val="Header"/>
      <w:jc w:val="center"/>
    </w:pPr>
    <w:r>
      <w:rPr>
        <w:noProof/>
        <w14:ligatures w14:val="none"/>
      </w:rPr>
      <w:drawing>
        <wp:inline distT="0" distB="0" distL="0" distR="0" wp14:anchorId="46FE6565" wp14:editId="4C39EBC6">
          <wp:extent cx="1171575" cy="1171575"/>
          <wp:effectExtent l="0" t="0" r="9525" b="9525"/>
          <wp:docPr id="745809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09106" name=""/>
                  <pic:cNvPicPr/>
                </pic:nvPicPr>
                <pic:blipFill>
                  <a:blip r:embed="rId1"/>
                  <a:stretch>
                    <a:fillRect/>
                  </a:stretch>
                </pic:blipFill>
                <pic:spPr>
                  <a:xfrm>
                    <a:off x="0" y="0"/>
                    <a:ext cx="1171846" cy="117184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1B5A" w14:textId="77777777" w:rsidR="0015703B" w:rsidRDefault="00157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1222"/>
    <w:multiLevelType w:val="multilevel"/>
    <w:tmpl w:val="B4CC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557C7B"/>
    <w:multiLevelType w:val="hybridMultilevel"/>
    <w:tmpl w:val="2A80C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CC552F"/>
    <w:multiLevelType w:val="hybridMultilevel"/>
    <w:tmpl w:val="2138C0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5782F90"/>
    <w:multiLevelType w:val="multilevel"/>
    <w:tmpl w:val="B3D4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3C1456"/>
    <w:multiLevelType w:val="multilevel"/>
    <w:tmpl w:val="9D1C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D2934"/>
    <w:multiLevelType w:val="hybridMultilevel"/>
    <w:tmpl w:val="1E3A0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E966F2"/>
    <w:multiLevelType w:val="multilevel"/>
    <w:tmpl w:val="4D3C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940344"/>
    <w:multiLevelType w:val="hybridMultilevel"/>
    <w:tmpl w:val="D4CE73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1A20CD"/>
    <w:multiLevelType w:val="multilevel"/>
    <w:tmpl w:val="1F08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A41E9E"/>
    <w:multiLevelType w:val="hybridMultilevel"/>
    <w:tmpl w:val="8AA8D8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631518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5374144">
    <w:abstractNumId w:val="7"/>
  </w:num>
  <w:num w:numId="3" w16cid:durableId="1803225667">
    <w:abstractNumId w:val="9"/>
  </w:num>
  <w:num w:numId="4" w16cid:durableId="1086460225">
    <w:abstractNumId w:val="2"/>
  </w:num>
  <w:num w:numId="5" w16cid:durableId="750351848">
    <w:abstractNumId w:val="1"/>
  </w:num>
  <w:num w:numId="6" w16cid:durableId="1561207707">
    <w:abstractNumId w:val="5"/>
  </w:num>
  <w:num w:numId="7" w16cid:durableId="244581087">
    <w:abstractNumId w:val="3"/>
  </w:num>
  <w:num w:numId="8" w16cid:durableId="2091921686">
    <w:abstractNumId w:val="6"/>
  </w:num>
  <w:num w:numId="9" w16cid:durableId="1224564015">
    <w:abstractNumId w:val="8"/>
  </w:num>
  <w:num w:numId="10" w16cid:durableId="1481384130">
    <w:abstractNumId w:val="4"/>
  </w:num>
  <w:num w:numId="11" w16cid:durableId="1392923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45"/>
    <w:rsid w:val="000225A4"/>
    <w:rsid w:val="0002339F"/>
    <w:rsid w:val="000254DC"/>
    <w:rsid w:val="00064C29"/>
    <w:rsid w:val="00076E69"/>
    <w:rsid w:val="0008243C"/>
    <w:rsid w:val="00083680"/>
    <w:rsid w:val="0008445E"/>
    <w:rsid w:val="00086511"/>
    <w:rsid w:val="00087FB5"/>
    <w:rsid w:val="000B1757"/>
    <w:rsid w:val="000E4935"/>
    <w:rsid w:val="000E759A"/>
    <w:rsid w:val="00104C59"/>
    <w:rsid w:val="00105E4B"/>
    <w:rsid w:val="00136A41"/>
    <w:rsid w:val="00147939"/>
    <w:rsid w:val="00156154"/>
    <w:rsid w:val="0015703B"/>
    <w:rsid w:val="001626C2"/>
    <w:rsid w:val="0017156A"/>
    <w:rsid w:val="00180572"/>
    <w:rsid w:val="0019503D"/>
    <w:rsid w:val="001C0129"/>
    <w:rsid w:val="001C5680"/>
    <w:rsid w:val="001C6F5D"/>
    <w:rsid w:val="001E14E8"/>
    <w:rsid w:val="001E3043"/>
    <w:rsid w:val="001F1449"/>
    <w:rsid w:val="001F4D6D"/>
    <w:rsid w:val="0020123B"/>
    <w:rsid w:val="00207B2C"/>
    <w:rsid w:val="00221360"/>
    <w:rsid w:val="00225768"/>
    <w:rsid w:val="002540A5"/>
    <w:rsid w:val="00262AF8"/>
    <w:rsid w:val="002801CA"/>
    <w:rsid w:val="002817BC"/>
    <w:rsid w:val="002A73CF"/>
    <w:rsid w:val="002B2F76"/>
    <w:rsid w:val="002C07A8"/>
    <w:rsid w:val="002C20CF"/>
    <w:rsid w:val="002D7FD2"/>
    <w:rsid w:val="00307AF6"/>
    <w:rsid w:val="00326174"/>
    <w:rsid w:val="00330247"/>
    <w:rsid w:val="00330CF8"/>
    <w:rsid w:val="00332BD3"/>
    <w:rsid w:val="00335771"/>
    <w:rsid w:val="003408A3"/>
    <w:rsid w:val="0034767F"/>
    <w:rsid w:val="0035525F"/>
    <w:rsid w:val="00375A09"/>
    <w:rsid w:val="003C6D7F"/>
    <w:rsid w:val="003C71B1"/>
    <w:rsid w:val="003D668E"/>
    <w:rsid w:val="003E10AE"/>
    <w:rsid w:val="004068A1"/>
    <w:rsid w:val="00421CCF"/>
    <w:rsid w:val="0042635A"/>
    <w:rsid w:val="004678D6"/>
    <w:rsid w:val="00486C04"/>
    <w:rsid w:val="00491AF9"/>
    <w:rsid w:val="00491EA2"/>
    <w:rsid w:val="004978E8"/>
    <w:rsid w:val="004A73B1"/>
    <w:rsid w:val="004B3A53"/>
    <w:rsid w:val="004C2EB3"/>
    <w:rsid w:val="004C7DCE"/>
    <w:rsid w:val="004E547E"/>
    <w:rsid w:val="004E5A38"/>
    <w:rsid w:val="00524B2C"/>
    <w:rsid w:val="0052695B"/>
    <w:rsid w:val="00535BAB"/>
    <w:rsid w:val="00537204"/>
    <w:rsid w:val="005600C0"/>
    <w:rsid w:val="005812CD"/>
    <w:rsid w:val="005A67B2"/>
    <w:rsid w:val="005B0A17"/>
    <w:rsid w:val="005F1074"/>
    <w:rsid w:val="00615FC9"/>
    <w:rsid w:val="00617B16"/>
    <w:rsid w:val="00621396"/>
    <w:rsid w:val="006347DF"/>
    <w:rsid w:val="00642648"/>
    <w:rsid w:val="0064790F"/>
    <w:rsid w:val="00652F9A"/>
    <w:rsid w:val="00662A7D"/>
    <w:rsid w:val="00671258"/>
    <w:rsid w:val="00675006"/>
    <w:rsid w:val="0067775D"/>
    <w:rsid w:val="006949E3"/>
    <w:rsid w:val="006A0DC4"/>
    <w:rsid w:val="006A56B0"/>
    <w:rsid w:val="006C25E3"/>
    <w:rsid w:val="006E3FA5"/>
    <w:rsid w:val="006F352E"/>
    <w:rsid w:val="00706445"/>
    <w:rsid w:val="0071258E"/>
    <w:rsid w:val="00714962"/>
    <w:rsid w:val="00716D16"/>
    <w:rsid w:val="00720A29"/>
    <w:rsid w:val="00722B04"/>
    <w:rsid w:val="00776EF1"/>
    <w:rsid w:val="00786B73"/>
    <w:rsid w:val="007A09CE"/>
    <w:rsid w:val="007A7BEC"/>
    <w:rsid w:val="007B04E8"/>
    <w:rsid w:val="007B0952"/>
    <w:rsid w:val="007C23CD"/>
    <w:rsid w:val="007C7C2E"/>
    <w:rsid w:val="007D743E"/>
    <w:rsid w:val="007E3DE2"/>
    <w:rsid w:val="007E51BF"/>
    <w:rsid w:val="007E51EB"/>
    <w:rsid w:val="007F30DC"/>
    <w:rsid w:val="00805F1B"/>
    <w:rsid w:val="0081216D"/>
    <w:rsid w:val="008145B5"/>
    <w:rsid w:val="00822B5F"/>
    <w:rsid w:val="00835CB2"/>
    <w:rsid w:val="00846456"/>
    <w:rsid w:val="008527DF"/>
    <w:rsid w:val="00884BAA"/>
    <w:rsid w:val="008A1019"/>
    <w:rsid w:val="008C0890"/>
    <w:rsid w:val="008C4F04"/>
    <w:rsid w:val="008D2426"/>
    <w:rsid w:val="008D67B4"/>
    <w:rsid w:val="008E7EEB"/>
    <w:rsid w:val="008F1A7C"/>
    <w:rsid w:val="00901CA6"/>
    <w:rsid w:val="009053CC"/>
    <w:rsid w:val="00924918"/>
    <w:rsid w:val="00927ADB"/>
    <w:rsid w:val="009318AB"/>
    <w:rsid w:val="0095098A"/>
    <w:rsid w:val="00954EF5"/>
    <w:rsid w:val="0096799C"/>
    <w:rsid w:val="0098730F"/>
    <w:rsid w:val="009B0E7B"/>
    <w:rsid w:val="009D239F"/>
    <w:rsid w:val="009D2B6A"/>
    <w:rsid w:val="009D305B"/>
    <w:rsid w:val="009F3693"/>
    <w:rsid w:val="009F6A04"/>
    <w:rsid w:val="00A17A51"/>
    <w:rsid w:val="00A242F3"/>
    <w:rsid w:val="00A30047"/>
    <w:rsid w:val="00A356F1"/>
    <w:rsid w:val="00A429CA"/>
    <w:rsid w:val="00A50374"/>
    <w:rsid w:val="00A603C6"/>
    <w:rsid w:val="00A64D77"/>
    <w:rsid w:val="00A65D09"/>
    <w:rsid w:val="00A8264B"/>
    <w:rsid w:val="00AC1A9B"/>
    <w:rsid w:val="00AD2200"/>
    <w:rsid w:val="00AE04E0"/>
    <w:rsid w:val="00B078E6"/>
    <w:rsid w:val="00B27400"/>
    <w:rsid w:val="00B439E4"/>
    <w:rsid w:val="00B64256"/>
    <w:rsid w:val="00B72618"/>
    <w:rsid w:val="00B73BC2"/>
    <w:rsid w:val="00B76482"/>
    <w:rsid w:val="00B909F5"/>
    <w:rsid w:val="00B92CAF"/>
    <w:rsid w:val="00BA5D4D"/>
    <w:rsid w:val="00BE4880"/>
    <w:rsid w:val="00C0537C"/>
    <w:rsid w:val="00C127F5"/>
    <w:rsid w:val="00C23F82"/>
    <w:rsid w:val="00C474FE"/>
    <w:rsid w:val="00C4770D"/>
    <w:rsid w:val="00C47A1D"/>
    <w:rsid w:val="00C502CA"/>
    <w:rsid w:val="00C54FF5"/>
    <w:rsid w:val="00C56F59"/>
    <w:rsid w:val="00C57F34"/>
    <w:rsid w:val="00C62E01"/>
    <w:rsid w:val="00C73F7A"/>
    <w:rsid w:val="00C77B0C"/>
    <w:rsid w:val="00C84F7C"/>
    <w:rsid w:val="00CA7482"/>
    <w:rsid w:val="00CB0648"/>
    <w:rsid w:val="00CC07D3"/>
    <w:rsid w:val="00CC16C7"/>
    <w:rsid w:val="00CE191B"/>
    <w:rsid w:val="00CE3C09"/>
    <w:rsid w:val="00D0081F"/>
    <w:rsid w:val="00D05FC0"/>
    <w:rsid w:val="00D15030"/>
    <w:rsid w:val="00D26645"/>
    <w:rsid w:val="00D30B13"/>
    <w:rsid w:val="00D33B26"/>
    <w:rsid w:val="00D70DBA"/>
    <w:rsid w:val="00D76D0F"/>
    <w:rsid w:val="00D86C34"/>
    <w:rsid w:val="00D906A8"/>
    <w:rsid w:val="00DE3630"/>
    <w:rsid w:val="00DF2914"/>
    <w:rsid w:val="00DF30C1"/>
    <w:rsid w:val="00DF3BAD"/>
    <w:rsid w:val="00E05638"/>
    <w:rsid w:val="00E06B02"/>
    <w:rsid w:val="00E20AD1"/>
    <w:rsid w:val="00E221C5"/>
    <w:rsid w:val="00E3110B"/>
    <w:rsid w:val="00E34583"/>
    <w:rsid w:val="00E4383F"/>
    <w:rsid w:val="00E51DAE"/>
    <w:rsid w:val="00E5764D"/>
    <w:rsid w:val="00E64E17"/>
    <w:rsid w:val="00E67BD1"/>
    <w:rsid w:val="00E75970"/>
    <w:rsid w:val="00EB5B24"/>
    <w:rsid w:val="00EC2555"/>
    <w:rsid w:val="00EC3D69"/>
    <w:rsid w:val="00ED42E8"/>
    <w:rsid w:val="00EF5AFB"/>
    <w:rsid w:val="00EF6DA5"/>
    <w:rsid w:val="00F056BE"/>
    <w:rsid w:val="00F11B2B"/>
    <w:rsid w:val="00F22629"/>
    <w:rsid w:val="00F40BBF"/>
    <w:rsid w:val="00F43DE2"/>
    <w:rsid w:val="00F5201D"/>
    <w:rsid w:val="00F84AC1"/>
    <w:rsid w:val="00F879C6"/>
    <w:rsid w:val="00FA10EF"/>
    <w:rsid w:val="00FA5402"/>
    <w:rsid w:val="00FB213D"/>
    <w:rsid w:val="00FC06D7"/>
    <w:rsid w:val="00FC089C"/>
    <w:rsid w:val="00FC14D8"/>
    <w:rsid w:val="00FD3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8DB29"/>
  <w15:chartTrackingRefBased/>
  <w15:docId w15:val="{0CEF99E3-DAC2-4944-86D2-BF66C0F65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445"/>
    <w:pPr>
      <w:spacing w:line="256" w:lineRule="auto"/>
    </w:pPr>
    <w:rPr>
      <w:kern w:val="2"/>
      <w14:ligatures w14:val="standardContextual"/>
    </w:rPr>
  </w:style>
  <w:style w:type="paragraph" w:styleId="Heading1">
    <w:name w:val="heading 1"/>
    <w:basedOn w:val="Normal"/>
    <w:next w:val="Normal"/>
    <w:link w:val="Heading1Char"/>
    <w:uiPriority w:val="9"/>
    <w:qFormat/>
    <w:rsid w:val="001570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570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570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5703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5703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5703B"/>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5703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5703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703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6445"/>
    <w:rPr>
      <w:color w:val="0563C1" w:themeColor="hyperlink"/>
      <w:u w:val="single"/>
    </w:rPr>
  </w:style>
  <w:style w:type="paragraph" w:styleId="ListParagraph">
    <w:name w:val="List Paragraph"/>
    <w:basedOn w:val="Normal"/>
    <w:uiPriority w:val="34"/>
    <w:qFormat/>
    <w:rsid w:val="00706445"/>
    <w:pPr>
      <w:ind w:left="720"/>
      <w:contextualSpacing/>
    </w:pPr>
  </w:style>
  <w:style w:type="paragraph" w:styleId="Header">
    <w:name w:val="header"/>
    <w:basedOn w:val="Normal"/>
    <w:link w:val="HeaderChar"/>
    <w:uiPriority w:val="99"/>
    <w:unhideWhenUsed/>
    <w:rsid w:val="00A603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3C6"/>
    <w:rPr>
      <w:kern w:val="2"/>
      <w14:ligatures w14:val="standardContextual"/>
    </w:rPr>
  </w:style>
  <w:style w:type="paragraph" w:styleId="Footer">
    <w:name w:val="footer"/>
    <w:basedOn w:val="Normal"/>
    <w:link w:val="FooterChar"/>
    <w:uiPriority w:val="99"/>
    <w:unhideWhenUsed/>
    <w:rsid w:val="00A603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3C6"/>
    <w:rPr>
      <w:kern w:val="2"/>
      <w14:ligatures w14:val="standardContextual"/>
    </w:rPr>
  </w:style>
  <w:style w:type="character" w:styleId="UnresolvedMention">
    <w:name w:val="Unresolved Mention"/>
    <w:basedOn w:val="DefaultParagraphFont"/>
    <w:uiPriority w:val="99"/>
    <w:semiHidden/>
    <w:unhideWhenUsed/>
    <w:rsid w:val="00330247"/>
    <w:rPr>
      <w:color w:val="605E5C"/>
      <w:shd w:val="clear" w:color="auto" w:fill="E1DFDD"/>
    </w:rPr>
  </w:style>
  <w:style w:type="table" w:styleId="TableGrid">
    <w:name w:val="Table Grid"/>
    <w:basedOn w:val="TableNormal"/>
    <w:uiPriority w:val="39"/>
    <w:rsid w:val="00EC2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56F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BookTitle">
    <w:name w:val="Book Title"/>
    <w:basedOn w:val="DefaultParagraphFont"/>
    <w:uiPriority w:val="33"/>
    <w:qFormat/>
    <w:rsid w:val="0015703B"/>
    <w:rPr>
      <w:b/>
      <w:bCs/>
      <w:i/>
      <w:iCs/>
      <w:spacing w:val="5"/>
    </w:rPr>
  </w:style>
  <w:style w:type="paragraph" w:styleId="Caption">
    <w:name w:val="caption"/>
    <w:basedOn w:val="Normal"/>
    <w:next w:val="Normal"/>
    <w:uiPriority w:val="35"/>
    <w:semiHidden/>
    <w:unhideWhenUsed/>
    <w:qFormat/>
    <w:rsid w:val="0015703B"/>
    <w:pPr>
      <w:spacing w:after="200" w:line="240" w:lineRule="auto"/>
    </w:pPr>
    <w:rPr>
      <w:i/>
      <w:iCs/>
      <w:color w:val="44546A" w:themeColor="text2"/>
      <w:sz w:val="18"/>
      <w:szCs w:val="18"/>
    </w:rPr>
  </w:style>
  <w:style w:type="character" w:styleId="Emphasis">
    <w:name w:val="Emphasis"/>
    <w:basedOn w:val="DefaultParagraphFont"/>
    <w:uiPriority w:val="20"/>
    <w:qFormat/>
    <w:rsid w:val="0015703B"/>
    <w:rPr>
      <w:i/>
      <w:iCs/>
    </w:rPr>
  </w:style>
  <w:style w:type="character" w:customStyle="1" w:styleId="Heading1Char">
    <w:name w:val="Heading 1 Char"/>
    <w:basedOn w:val="DefaultParagraphFont"/>
    <w:link w:val="Heading1"/>
    <w:uiPriority w:val="9"/>
    <w:rsid w:val="0015703B"/>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2Char">
    <w:name w:val="Heading 2 Char"/>
    <w:basedOn w:val="DefaultParagraphFont"/>
    <w:link w:val="Heading2"/>
    <w:uiPriority w:val="9"/>
    <w:semiHidden/>
    <w:rsid w:val="0015703B"/>
    <w:rPr>
      <w:rFonts w:asciiTheme="majorHAnsi" w:eastAsiaTheme="majorEastAsia" w:hAnsiTheme="majorHAnsi" w:cstheme="majorBidi"/>
      <w:color w:val="2F5496" w:themeColor="accent1" w:themeShade="BF"/>
      <w:kern w:val="2"/>
      <w:sz w:val="26"/>
      <w:szCs w:val="26"/>
      <w14:ligatures w14:val="standardContextual"/>
    </w:rPr>
  </w:style>
  <w:style w:type="character" w:customStyle="1" w:styleId="Heading3Char">
    <w:name w:val="Heading 3 Char"/>
    <w:basedOn w:val="DefaultParagraphFont"/>
    <w:link w:val="Heading3"/>
    <w:uiPriority w:val="9"/>
    <w:semiHidden/>
    <w:rsid w:val="0015703B"/>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Heading4Char">
    <w:name w:val="Heading 4 Char"/>
    <w:basedOn w:val="DefaultParagraphFont"/>
    <w:link w:val="Heading4"/>
    <w:uiPriority w:val="9"/>
    <w:semiHidden/>
    <w:rsid w:val="0015703B"/>
    <w:rPr>
      <w:rFonts w:asciiTheme="majorHAnsi" w:eastAsiaTheme="majorEastAsia" w:hAnsiTheme="majorHAnsi"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15703B"/>
    <w:rPr>
      <w:rFonts w:asciiTheme="majorHAnsi" w:eastAsiaTheme="majorEastAsia" w:hAnsiTheme="majorHAnsi"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15703B"/>
    <w:rPr>
      <w:rFonts w:asciiTheme="majorHAnsi" w:eastAsiaTheme="majorEastAsia" w:hAnsiTheme="majorHAnsi" w:cstheme="majorBidi"/>
      <w:color w:val="1F3763" w:themeColor="accent1" w:themeShade="7F"/>
      <w:kern w:val="2"/>
      <w14:ligatures w14:val="standardContextual"/>
    </w:rPr>
  </w:style>
  <w:style w:type="character" w:customStyle="1" w:styleId="Heading7Char">
    <w:name w:val="Heading 7 Char"/>
    <w:basedOn w:val="DefaultParagraphFont"/>
    <w:link w:val="Heading7"/>
    <w:uiPriority w:val="9"/>
    <w:semiHidden/>
    <w:rsid w:val="0015703B"/>
    <w:rPr>
      <w:rFonts w:asciiTheme="majorHAnsi" w:eastAsiaTheme="majorEastAsia" w:hAnsiTheme="majorHAnsi" w:cstheme="majorBidi"/>
      <w:i/>
      <w:iCs/>
      <w:color w:val="1F3763" w:themeColor="accent1" w:themeShade="7F"/>
      <w:kern w:val="2"/>
      <w14:ligatures w14:val="standardContextual"/>
    </w:rPr>
  </w:style>
  <w:style w:type="character" w:customStyle="1" w:styleId="Heading8Char">
    <w:name w:val="Heading 8 Char"/>
    <w:basedOn w:val="DefaultParagraphFont"/>
    <w:link w:val="Heading8"/>
    <w:uiPriority w:val="9"/>
    <w:semiHidden/>
    <w:rsid w:val="0015703B"/>
    <w:rPr>
      <w:rFonts w:asciiTheme="majorHAnsi" w:eastAsiaTheme="majorEastAsia" w:hAnsiTheme="majorHAnsi" w:cstheme="majorBidi"/>
      <w:color w:val="272727" w:themeColor="text1" w:themeTint="D8"/>
      <w:kern w:val="2"/>
      <w:sz w:val="21"/>
      <w:szCs w:val="21"/>
      <w14:ligatures w14:val="standardContextual"/>
    </w:rPr>
  </w:style>
  <w:style w:type="character" w:customStyle="1" w:styleId="Heading9Char">
    <w:name w:val="Heading 9 Char"/>
    <w:basedOn w:val="DefaultParagraphFont"/>
    <w:link w:val="Heading9"/>
    <w:uiPriority w:val="9"/>
    <w:semiHidden/>
    <w:rsid w:val="0015703B"/>
    <w:rPr>
      <w:rFonts w:asciiTheme="majorHAnsi" w:eastAsiaTheme="majorEastAsia" w:hAnsiTheme="majorHAnsi" w:cstheme="majorBidi"/>
      <w:i/>
      <w:iCs/>
      <w:color w:val="272727" w:themeColor="text1" w:themeTint="D8"/>
      <w:kern w:val="2"/>
      <w:sz w:val="21"/>
      <w:szCs w:val="21"/>
      <w14:ligatures w14:val="standardContextual"/>
    </w:rPr>
  </w:style>
  <w:style w:type="character" w:styleId="IntenseEmphasis">
    <w:name w:val="Intense Emphasis"/>
    <w:basedOn w:val="DefaultParagraphFont"/>
    <w:uiPriority w:val="21"/>
    <w:qFormat/>
    <w:rsid w:val="0015703B"/>
    <w:rPr>
      <w:i/>
      <w:iCs/>
      <w:color w:val="4472C4" w:themeColor="accent1"/>
    </w:rPr>
  </w:style>
  <w:style w:type="paragraph" w:styleId="IntenseQuote">
    <w:name w:val="Intense Quote"/>
    <w:basedOn w:val="Normal"/>
    <w:next w:val="Normal"/>
    <w:link w:val="IntenseQuoteChar"/>
    <w:uiPriority w:val="30"/>
    <w:qFormat/>
    <w:rsid w:val="0015703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5703B"/>
    <w:rPr>
      <w:i/>
      <w:iCs/>
      <w:color w:val="4472C4" w:themeColor="accent1"/>
      <w:kern w:val="2"/>
      <w14:ligatures w14:val="standardContextual"/>
    </w:rPr>
  </w:style>
  <w:style w:type="character" w:styleId="IntenseReference">
    <w:name w:val="Intense Reference"/>
    <w:basedOn w:val="DefaultParagraphFont"/>
    <w:uiPriority w:val="32"/>
    <w:qFormat/>
    <w:rsid w:val="0015703B"/>
    <w:rPr>
      <w:b/>
      <w:bCs/>
      <w:smallCaps/>
      <w:color w:val="4472C4" w:themeColor="accent1"/>
      <w:spacing w:val="5"/>
    </w:rPr>
  </w:style>
  <w:style w:type="paragraph" w:styleId="NoSpacing">
    <w:name w:val="No Spacing"/>
    <w:uiPriority w:val="1"/>
    <w:qFormat/>
    <w:rsid w:val="0015703B"/>
    <w:pPr>
      <w:spacing w:after="0" w:line="240" w:lineRule="auto"/>
    </w:pPr>
    <w:rPr>
      <w:kern w:val="2"/>
      <w14:ligatures w14:val="standardContextual"/>
    </w:rPr>
  </w:style>
  <w:style w:type="paragraph" w:styleId="Quote">
    <w:name w:val="Quote"/>
    <w:basedOn w:val="Normal"/>
    <w:next w:val="Normal"/>
    <w:link w:val="QuoteChar"/>
    <w:uiPriority w:val="29"/>
    <w:qFormat/>
    <w:rsid w:val="0015703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5703B"/>
    <w:rPr>
      <w:i/>
      <w:iCs/>
      <w:color w:val="404040" w:themeColor="text1" w:themeTint="BF"/>
      <w:kern w:val="2"/>
      <w14:ligatures w14:val="standardContextual"/>
    </w:rPr>
  </w:style>
  <w:style w:type="character" w:styleId="Strong">
    <w:name w:val="Strong"/>
    <w:basedOn w:val="DefaultParagraphFont"/>
    <w:uiPriority w:val="22"/>
    <w:qFormat/>
    <w:rsid w:val="0015703B"/>
    <w:rPr>
      <w:b/>
      <w:bCs/>
    </w:rPr>
  </w:style>
  <w:style w:type="paragraph" w:styleId="Subtitle">
    <w:name w:val="Subtitle"/>
    <w:basedOn w:val="Normal"/>
    <w:next w:val="Normal"/>
    <w:link w:val="SubtitleChar"/>
    <w:uiPriority w:val="11"/>
    <w:qFormat/>
    <w:rsid w:val="0015703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5703B"/>
    <w:rPr>
      <w:rFonts w:eastAsiaTheme="minorEastAsia"/>
      <w:color w:val="5A5A5A" w:themeColor="text1" w:themeTint="A5"/>
      <w:spacing w:val="15"/>
      <w:kern w:val="2"/>
      <w14:ligatures w14:val="standardContextual"/>
    </w:rPr>
  </w:style>
  <w:style w:type="character" w:styleId="SubtleEmphasis">
    <w:name w:val="Subtle Emphasis"/>
    <w:basedOn w:val="DefaultParagraphFont"/>
    <w:uiPriority w:val="19"/>
    <w:qFormat/>
    <w:rsid w:val="0015703B"/>
    <w:rPr>
      <w:i/>
      <w:iCs/>
      <w:color w:val="404040" w:themeColor="text1" w:themeTint="BF"/>
    </w:rPr>
  </w:style>
  <w:style w:type="character" w:styleId="SubtleReference">
    <w:name w:val="Subtle Reference"/>
    <w:basedOn w:val="DefaultParagraphFont"/>
    <w:uiPriority w:val="31"/>
    <w:qFormat/>
    <w:rsid w:val="0015703B"/>
    <w:rPr>
      <w:smallCaps/>
      <w:color w:val="5A5A5A" w:themeColor="text1" w:themeTint="A5"/>
    </w:rPr>
  </w:style>
  <w:style w:type="paragraph" w:styleId="Title">
    <w:name w:val="Title"/>
    <w:basedOn w:val="Normal"/>
    <w:next w:val="Normal"/>
    <w:link w:val="TitleChar"/>
    <w:uiPriority w:val="10"/>
    <w:qFormat/>
    <w:rsid w:val="0015703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703B"/>
    <w:rPr>
      <w:rFonts w:asciiTheme="majorHAnsi" w:eastAsiaTheme="majorEastAsia" w:hAnsiTheme="majorHAnsi" w:cstheme="majorBidi"/>
      <w:spacing w:val="-10"/>
      <w:kern w:val="28"/>
      <w:sz w:val="56"/>
      <w:szCs w:val="56"/>
      <w14:ligatures w14:val="standardContextual"/>
    </w:rPr>
  </w:style>
  <w:style w:type="paragraph" w:styleId="TOCHeading">
    <w:name w:val="TOC Heading"/>
    <w:basedOn w:val="Heading1"/>
    <w:next w:val="Normal"/>
    <w:uiPriority w:val="39"/>
    <w:semiHidden/>
    <w:unhideWhenUsed/>
    <w:qFormat/>
    <w:rsid w:val="0015703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hair@dronfieldhallbarn.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dmin@dronfieldhallbarn.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aritycommission.co.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dronfieldhallbarn.org"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E74B10B4E0744FA218EA84E757DFEC" ma:contentTypeVersion="13" ma:contentTypeDescription="Create a new document." ma:contentTypeScope="" ma:versionID="ddb5ed876a8cc794ed51453b93c7a777">
  <xsd:schema xmlns:xsd="http://www.w3.org/2001/XMLSchema" xmlns:xs="http://www.w3.org/2001/XMLSchema" xmlns:p="http://schemas.microsoft.com/office/2006/metadata/properties" xmlns:ns2="6b344f84-44f3-457e-96f2-74c2227e20e6" xmlns:ns3="3f5c10f3-ab6f-4fa2-ba29-5ff0801c1d50" targetNamespace="http://schemas.microsoft.com/office/2006/metadata/properties" ma:root="true" ma:fieldsID="ceee5084857fb729171532c758341d1c" ns2:_="" ns3:_="">
    <xsd:import namespace="6b344f84-44f3-457e-96f2-74c2227e20e6"/>
    <xsd:import namespace="3f5c10f3-ab6f-4fa2-ba29-5ff0801c1d50"/>
    <xsd:element name="properties">
      <xsd:complexType>
        <xsd:sequence>
          <xsd:element name="documentManagement">
            <xsd:complexType>
              <xsd:all>
                <xsd:element ref="ns2:MediaServiceLocation" minOccurs="0"/>
                <xsd:element ref="ns2:MediaServiceSearchProperties" minOccurs="0"/>
                <xsd:element ref="ns2:MediaServiceObjectDetectorVersions" minOccurs="0"/>
                <xsd:element ref="ns2:MediaServiceOCR"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44f84-44f3-457e-96f2-74c2227e20e6" elementFormDefault="qualified">
    <xsd:import namespace="http://schemas.microsoft.com/office/2006/documentManagement/types"/>
    <xsd:import namespace="http://schemas.microsoft.com/office/infopath/2007/PartnerControls"/>
    <xsd:element name="MediaServiceLocation" ma:index="8" nillable="true" ma:displayName="Location" ma:internalName="MediaServiceLocation" ma:readOnly="true">
      <xsd:simpleType>
        <xsd:restriction base="dms:Text"/>
      </xsd:simpleType>
    </xsd:element>
    <xsd:element name="MediaServiceSearchProperties" ma:index="9" nillable="true" ma:displayName="MediaServiceSearchProperties" ma:hidden="true" ma:internalName="MediaServiceSearchProperties"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a8d020c-5830-4c5e-9d07-f7bb7d88d20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5c10f3-ab6f-4fa2-ba29-5ff0801c1d5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040831b-5ed4-4974-8990-ae0eb2a12199}" ma:internalName="TaxCatchAll" ma:showField="CatchAllData" ma:web="3f5c10f3-ab6f-4fa2-ba29-5ff0801c1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f5c10f3-ab6f-4fa2-ba29-5ff0801c1d50" xsi:nil="true"/>
    <lcf76f155ced4ddcb4097134ff3c332f xmlns="6b344f84-44f3-457e-96f2-74c2227e20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A2F009-CE4E-4A16-B417-03B201CC1AA8}">
  <ds:schemaRefs>
    <ds:schemaRef ds:uri="http://schemas.microsoft.com/sharepoint/v3/contenttype/forms"/>
  </ds:schemaRefs>
</ds:datastoreItem>
</file>

<file path=customXml/itemProps2.xml><?xml version="1.0" encoding="utf-8"?>
<ds:datastoreItem xmlns:ds="http://schemas.openxmlformats.org/officeDocument/2006/customXml" ds:itemID="{03D3A082-1943-4B66-BC43-752A2DF09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44f84-44f3-457e-96f2-74c2227e20e6"/>
    <ds:schemaRef ds:uri="3f5c10f3-ab6f-4fa2-ba29-5ff0801c1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7F3649-020A-4AC6-8350-39FC5AE2B407}">
  <ds:schemaRefs>
    <ds:schemaRef ds:uri="http://schemas.microsoft.com/office/2006/metadata/properties"/>
    <ds:schemaRef ds:uri="http://schemas.microsoft.com/office/infopath/2007/PartnerControls"/>
    <ds:schemaRef ds:uri="3f5c10f3-ab6f-4fa2-ba29-5ff0801c1d50"/>
    <ds:schemaRef ds:uri="6b344f84-44f3-457e-96f2-74c2227e20e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2908</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Wilks</dc:creator>
  <cp:keywords/>
  <dc:description/>
  <cp:lastModifiedBy>Liz Snape</cp:lastModifiedBy>
  <cp:revision>2</cp:revision>
  <dcterms:created xsi:type="dcterms:W3CDTF">2026-10-16T16:53:00Z</dcterms:created>
  <dcterms:modified xsi:type="dcterms:W3CDTF">2026-10-16T16:53:00Z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0x01010018E74B10B4E0744FA218EA84E757DFEC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16ca32c8-1014-4cff-bbab-2571d8663587</vt:lpwstr>
  </property>
  <property fmtid="{D5CDD505-2E9C-101B-9397-08002B2CF9AE}" pid="10" name="xd_Signature">
    <vt:bool>false</vt:bool>
  </property>
</Properties>
</file>