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Aðalfundur Skákfélags Akureyrar 11. september 2022</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jc w:val="right"/>
        <w:rPr>
          <w:sz w:val="24"/>
          <w:szCs w:val="24"/>
        </w:rPr>
      </w:pPr>
      <w:r w:rsidDel="00000000" w:rsidR="00000000" w:rsidRPr="00000000">
        <w:rPr>
          <w:sz w:val="24"/>
          <w:szCs w:val="24"/>
          <w:rtl w:val="0"/>
        </w:rPr>
        <w:t xml:space="preserve">Fundur settur klukkan 13:01</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spacing w:line="360" w:lineRule="auto"/>
        <w:rPr>
          <w:b w:val="1"/>
          <w:sz w:val="24"/>
          <w:szCs w:val="24"/>
        </w:rPr>
      </w:pPr>
      <w:r w:rsidDel="00000000" w:rsidR="00000000" w:rsidRPr="00000000">
        <w:rPr>
          <w:b w:val="1"/>
          <w:sz w:val="24"/>
          <w:szCs w:val="24"/>
          <w:rtl w:val="0"/>
        </w:rPr>
        <w:t xml:space="preserve">1. Kosning fundarstjóra og fundarritara</w:t>
      </w:r>
    </w:p>
    <w:p w:rsidR="00000000" w:rsidDel="00000000" w:rsidP="00000000" w:rsidRDefault="00000000" w:rsidRPr="00000000" w14:paraId="00000006">
      <w:pPr>
        <w:spacing w:line="360" w:lineRule="auto"/>
        <w:rPr>
          <w:sz w:val="24"/>
          <w:szCs w:val="24"/>
        </w:rPr>
      </w:pPr>
      <w:r w:rsidDel="00000000" w:rsidR="00000000" w:rsidRPr="00000000">
        <w:rPr>
          <w:sz w:val="24"/>
          <w:szCs w:val="24"/>
          <w:rtl w:val="0"/>
        </w:rPr>
        <w:t xml:space="preserve">Áskell Örn Kárason tilnefnir Sigurð Eiríksson sem fundarstjóra og Andra Frey Björgvinsson sem fundarritara. Sú tillaga er samþykkt.</w:t>
      </w:r>
    </w:p>
    <w:p w:rsidR="00000000" w:rsidDel="00000000" w:rsidP="00000000" w:rsidRDefault="00000000" w:rsidRPr="00000000" w14:paraId="00000007">
      <w:pPr>
        <w:spacing w:line="360" w:lineRule="auto"/>
        <w:rPr>
          <w:sz w:val="24"/>
          <w:szCs w:val="24"/>
        </w:rPr>
      </w:pPr>
      <w:r w:rsidDel="00000000" w:rsidR="00000000" w:rsidRPr="00000000">
        <w:rPr>
          <w:rtl w:val="0"/>
        </w:rPr>
      </w:r>
    </w:p>
    <w:p w:rsidR="00000000" w:rsidDel="00000000" w:rsidP="00000000" w:rsidRDefault="00000000" w:rsidRPr="00000000" w14:paraId="00000008">
      <w:pPr>
        <w:spacing w:line="360" w:lineRule="auto"/>
        <w:rPr>
          <w:b w:val="1"/>
          <w:sz w:val="24"/>
          <w:szCs w:val="24"/>
        </w:rPr>
      </w:pPr>
      <w:r w:rsidDel="00000000" w:rsidR="00000000" w:rsidRPr="00000000">
        <w:rPr>
          <w:b w:val="1"/>
          <w:sz w:val="24"/>
          <w:szCs w:val="24"/>
          <w:rtl w:val="0"/>
        </w:rPr>
        <w:t xml:space="preserve">2. Fundargerð síðasta aðalfundar kynnt</w:t>
      </w:r>
    </w:p>
    <w:p w:rsidR="00000000" w:rsidDel="00000000" w:rsidP="00000000" w:rsidRDefault="00000000" w:rsidRPr="00000000" w14:paraId="00000009">
      <w:pPr>
        <w:spacing w:line="360" w:lineRule="auto"/>
        <w:rPr>
          <w:sz w:val="24"/>
          <w:szCs w:val="24"/>
        </w:rPr>
      </w:pPr>
      <w:r w:rsidDel="00000000" w:rsidR="00000000" w:rsidRPr="00000000">
        <w:rPr>
          <w:sz w:val="24"/>
          <w:szCs w:val="24"/>
          <w:rtl w:val="0"/>
        </w:rPr>
        <w:t xml:space="preserve">Fundargerðin liggur fyrir á heimasíðunni og var sett inn áður en fundur hófst.</w:t>
      </w:r>
    </w:p>
    <w:p w:rsidR="00000000" w:rsidDel="00000000" w:rsidP="00000000" w:rsidRDefault="00000000" w:rsidRPr="00000000" w14:paraId="0000000A">
      <w:pPr>
        <w:spacing w:line="360" w:lineRule="auto"/>
        <w:rPr>
          <w:sz w:val="24"/>
          <w:szCs w:val="24"/>
        </w:rPr>
      </w:pPr>
      <w:r w:rsidDel="00000000" w:rsidR="00000000" w:rsidRPr="00000000">
        <w:rPr>
          <w:rtl w:val="0"/>
        </w:rPr>
      </w:r>
    </w:p>
    <w:p w:rsidR="00000000" w:rsidDel="00000000" w:rsidP="00000000" w:rsidRDefault="00000000" w:rsidRPr="00000000" w14:paraId="0000000B">
      <w:pPr>
        <w:spacing w:line="360" w:lineRule="auto"/>
        <w:rPr>
          <w:b w:val="1"/>
          <w:sz w:val="24"/>
          <w:szCs w:val="24"/>
        </w:rPr>
      </w:pPr>
      <w:r w:rsidDel="00000000" w:rsidR="00000000" w:rsidRPr="00000000">
        <w:rPr>
          <w:b w:val="1"/>
          <w:sz w:val="24"/>
          <w:szCs w:val="24"/>
          <w:rtl w:val="0"/>
        </w:rPr>
        <w:t xml:space="preserve">3. Formaður flytur skýrslu stjórnar</w:t>
      </w:r>
    </w:p>
    <w:p w:rsidR="00000000" w:rsidDel="00000000" w:rsidP="00000000" w:rsidRDefault="00000000" w:rsidRPr="00000000" w14:paraId="0000000C">
      <w:pPr>
        <w:spacing w:line="360" w:lineRule="auto"/>
        <w:rPr>
          <w:sz w:val="24"/>
          <w:szCs w:val="24"/>
        </w:rPr>
      </w:pPr>
      <w:r w:rsidDel="00000000" w:rsidR="00000000" w:rsidRPr="00000000">
        <w:rPr>
          <w:sz w:val="24"/>
          <w:szCs w:val="24"/>
          <w:rtl w:val="0"/>
        </w:rPr>
        <w:t xml:space="preserve">Líkt og með fundargerðina hefur skýrsla stjórnar þegar verið birt á heimasíðu félagsins. Á fundinum bætti Áskell Örn við hana með nokkrum orðum um kórónuveiruna og áhrif hennar á mótahald. Hún setti strik í reikninginn þar sem að fresta þurfti ýmsum mótum og sum féllu alveg niður. Þátttaka var með minna móti og má m.a. skýra að hluta til vegna veirunnar.</w:t>
      </w:r>
    </w:p>
    <w:p w:rsidR="00000000" w:rsidDel="00000000" w:rsidP="00000000" w:rsidRDefault="00000000" w:rsidRPr="00000000" w14:paraId="0000000D">
      <w:pPr>
        <w:spacing w:line="360" w:lineRule="auto"/>
        <w:rPr>
          <w:sz w:val="24"/>
          <w:szCs w:val="24"/>
        </w:rPr>
      </w:pPr>
      <w:r w:rsidDel="00000000" w:rsidR="00000000" w:rsidRPr="00000000">
        <w:rPr>
          <w:rtl w:val="0"/>
        </w:rPr>
      </w:r>
    </w:p>
    <w:p w:rsidR="00000000" w:rsidDel="00000000" w:rsidP="00000000" w:rsidRDefault="00000000" w:rsidRPr="00000000" w14:paraId="0000000E">
      <w:pPr>
        <w:spacing w:line="360" w:lineRule="auto"/>
        <w:rPr>
          <w:b w:val="1"/>
          <w:sz w:val="24"/>
          <w:szCs w:val="24"/>
        </w:rPr>
      </w:pPr>
      <w:r w:rsidDel="00000000" w:rsidR="00000000" w:rsidRPr="00000000">
        <w:rPr>
          <w:b w:val="1"/>
          <w:sz w:val="24"/>
          <w:szCs w:val="24"/>
          <w:rtl w:val="0"/>
        </w:rPr>
        <w:t xml:space="preserve">4. Gjaldkeri gerir grein fyrir reikningum félagsins</w:t>
      </w:r>
    </w:p>
    <w:p w:rsidR="00000000" w:rsidDel="00000000" w:rsidP="00000000" w:rsidRDefault="00000000" w:rsidRPr="00000000" w14:paraId="0000000F">
      <w:pPr>
        <w:spacing w:line="360" w:lineRule="auto"/>
        <w:rPr>
          <w:sz w:val="24"/>
          <w:szCs w:val="24"/>
        </w:rPr>
      </w:pPr>
      <w:r w:rsidDel="00000000" w:rsidR="00000000" w:rsidRPr="00000000">
        <w:rPr>
          <w:sz w:val="24"/>
          <w:szCs w:val="24"/>
          <w:rtl w:val="0"/>
        </w:rPr>
        <w:t xml:space="preserve">Tekjur félagsins eru 1,1 milljón króna. Að stærstu leyti eru það styrkir og framlög (t.a.m. Gylfamótið) auk félagsgjalda og þátttökugjalda. Kostnaður vegna skákmóta jókst vegna síðustu ára auk þess meira var lagt í Íslandsmót Skákfélaga en til var fjármagn frá fyrra ári þegar kórónuveiran setti strik í reikninginn. Rekstrargjöld voru um 1 milljón sem er svipað og á </w:t>
      </w:r>
      <w:r w:rsidDel="00000000" w:rsidR="00000000" w:rsidRPr="00000000">
        <w:rPr>
          <w:sz w:val="24"/>
          <w:szCs w:val="24"/>
          <w:rtl w:val="0"/>
        </w:rPr>
        <w:t xml:space="preserve">starfsárinu</w:t>
      </w:r>
      <w:r w:rsidDel="00000000" w:rsidR="00000000" w:rsidRPr="00000000">
        <w:rPr>
          <w:sz w:val="24"/>
          <w:szCs w:val="24"/>
          <w:rtl w:val="0"/>
        </w:rPr>
        <w:t xml:space="preserve"> á undan. Af öðru má nefna að fjármagnstekjur voru jákvæðar um 9.000 krónur, hagnaður síðasta starfsárs er 81.000 krónur, eignir félagsins eru 6,8 milljónir króna og eigið fé er 6,5 milljónir króna. Tekjur af </w:t>
      </w:r>
      <w:r w:rsidDel="00000000" w:rsidR="00000000" w:rsidRPr="00000000">
        <w:rPr>
          <w:sz w:val="24"/>
          <w:szCs w:val="24"/>
          <w:rtl w:val="0"/>
        </w:rPr>
        <w:t xml:space="preserve">minningarsjóðnum</w:t>
      </w:r>
      <w:r w:rsidDel="00000000" w:rsidR="00000000" w:rsidRPr="00000000">
        <w:rPr>
          <w:sz w:val="24"/>
          <w:szCs w:val="24"/>
          <w:rtl w:val="0"/>
        </w:rPr>
        <w:t xml:space="preserve"> voru 220.000 krónur en það eru fyrst og fremst æfingagjöld. Greiðsla vegna þjálfunar 145.000 krónur.</w:t>
      </w:r>
    </w:p>
    <w:p w:rsidR="00000000" w:rsidDel="00000000" w:rsidP="00000000" w:rsidRDefault="00000000" w:rsidRPr="00000000" w14:paraId="00000010">
      <w:pPr>
        <w:spacing w:line="360" w:lineRule="auto"/>
        <w:rPr>
          <w:sz w:val="24"/>
          <w:szCs w:val="24"/>
        </w:rPr>
      </w:pPr>
      <w:r w:rsidDel="00000000" w:rsidR="00000000" w:rsidRPr="00000000">
        <w:rPr>
          <w:sz w:val="24"/>
          <w:szCs w:val="24"/>
          <w:rtl w:val="0"/>
        </w:rPr>
        <w:t xml:space="preserve">Lítið var um að vera á síðasta starfsári en von er á meiri veltu á komandi starfsári.</w:t>
      </w:r>
    </w:p>
    <w:p w:rsidR="00000000" w:rsidDel="00000000" w:rsidP="00000000" w:rsidRDefault="00000000" w:rsidRPr="00000000" w14:paraId="00000011">
      <w:pPr>
        <w:spacing w:line="360" w:lineRule="auto"/>
        <w:rPr>
          <w:sz w:val="24"/>
          <w:szCs w:val="24"/>
        </w:rPr>
      </w:pPr>
      <w:r w:rsidDel="00000000" w:rsidR="00000000" w:rsidRPr="00000000">
        <w:rPr>
          <w:rtl w:val="0"/>
        </w:rPr>
      </w:r>
    </w:p>
    <w:p w:rsidR="00000000" w:rsidDel="00000000" w:rsidP="00000000" w:rsidRDefault="00000000" w:rsidRPr="00000000" w14:paraId="00000012">
      <w:pPr>
        <w:spacing w:line="360" w:lineRule="auto"/>
        <w:rPr>
          <w:b w:val="1"/>
          <w:sz w:val="24"/>
          <w:szCs w:val="24"/>
        </w:rPr>
      </w:pPr>
      <w:r w:rsidDel="00000000" w:rsidR="00000000" w:rsidRPr="00000000">
        <w:rPr>
          <w:b w:val="1"/>
          <w:sz w:val="24"/>
          <w:szCs w:val="24"/>
          <w:rtl w:val="0"/>
        </w:rPr>
        <w:t xml:space="preserve">5. Umræður um störf stjórnar og afgreiðsla reikninga</w:t>
      </w:r>
    </w:p>
    <w:p w:rsidR="00000000" w:rsidDel="00000000" w:rsidP="00000000" w:rsidRDefault="00000000" w:rsidRPr="00000000" w14:paraId="00000013">
      <w:pPr>
        <w:spacing w:line="360" w:lineRule="auto"/>
        <w:rPr>
          <w:sz w:val="24"/>
          <w:szCs w:val="24"/>
        </w:rPr>
      </w:pPr>
      <w:r w:rsidDel="00000000" w:rsidR="00000000" w:rsidRPr="00000000">
        <w:rPr>
          <w:sz w:val="24"/>
          <w:szCs w:val="24"/>
          <w:rtl w:val="0"/>
        </w:rPr>
        <w:t xml:space="preserve">Áskell Örn minntist á efnhagsreikninginn og fasta fjármuni (áhöld og innbú) sem eru metnir á 50.000 krónur. Það endurspeglar ekki raunverulegt verðmæti. Við þetta bætir Rúnar að á sama tíma eru við ekki að fara selja hlutina. Fastafjármunir endurspegla ekki alltaf raunverulega fjármuni.</w:t>
      </w:r>
    </w:p>
    <w:p w:rsidR="00000000" w:rsidDel="00000000" w:rsidP="00000000" w:rsidRDefault="00000000" w:rsidRPr="00000000" w14:paraId="00000014">
      <w:pPr>
        <w:spacing w:line="360" w:lineRule="auto"/>
        <w:rPr>
          <w:sz w:val="24"/>
          <w:szCs w:val="24"/>
        </w:rPr>
      </w:pPr>
      <w:r w:rsidDel="00000000" w:rsidR="00000000" w:rsidRPr="00000000">
        <w:rPr>
          <w:rtl w:val="0"/>
        </w:rPr>
      </w:r>
    </w:p>
    <w:p w:rsidR="00000000" w:rsidDel="00000000" w:rsidP="00000000" w:rsidRDefault="00000000" w:rsidRPr="00000000" w14:paraId="00000015">
      <w:pPr>
        <w:spacing w:line="360" w:lineRule="auto"/>
        <w:rPr>
          <w:sz w:val="24"/>
          <w:szCs w:val="24"/>
        </w:rPr>
      </w:pPr>
      <w:r w:rsidDel="00000000" w:rsidR="00000000" w:rsidRPr="00000000">
        <w:rPr>
          <w:sz w:val="24"/>
          <w:szCs w:val="24"/>
          <w:rtl w:val="0"/>
        </w:rPr>
        <w:t xml:space="preserve">Áskell Örn talar um greiðslur vegna þjálfunar á vegum félagsins. Það fara peningar í gegn sem er greitt fyrir þjálfun. Bærinn borgar einnig fyrir kennslu í skólum sem Áskell hefur sinnt og það fer í gegnum félagið. Hann vill halda því þannig áfram og að þetta komi inn í reikninga félagsins. Áskeli finnst eðlilegt að þetta komi fram. Hver og einn skóli fær reikning sem er sendur til bæjarins.</w:t>
      </w:r>
    </w:p>
    <w:p w:rsidR="00000000" w:rsidDel="00000000" w:rsidP="00000000" w:rsidRDefault="00000000" w:rsidRPr="00000000" w14:paraId="00000016">
      <w:pPr>
        <w:spacing w:line="360" w:lineRule="auto"/>
        <w:rPr>
          <w:sz w:val="24"/>
          <w:szCs w:val="24"/>
        </w:rPr>
      </w:pPr>
      <w:r w:rsidDel="00000000" w:rsidR="00000000" w:rsidRPr="00000000">
        <w:rPr>
          <w:rtl w:val="0"/>
        </w:rPr>
      </w:r>
    </w:p>
    <w:p w:rsidR="00000000" w:rsidDel="00000000" w:rsidP="00000000" w:rsidRDefault="00000000" w:rsidRPr="00000000" w14:paraId="00000017">
      <w:pPr>
        <w:spacing w:line="360" w:lineRule="auto"/>
        <w:rPr>
          <w:sz w:val="24"/>
          <w:szCs w:val="24"/>
        </w:rPr>
      </w:pPr>
      <w:r w:rsidDel="00000000" w:rsidR="00000000" w:rsidRPr="00000000">
        <w:rPr>
          <w:sz w:val="24"/>
          <w:szCs w:val="24"/>
          <w:rtl w:val="0"/>
        </w:rPr>
        <w:t xml:space="preserve">Smári Ólafsson nefnir styrkinn frá Akureyrarbæ. Aðalstyrkur frá bænum hefur verið sá sami í síðustu ár. Við þetta bætir Áskell að félagið er núna samningslaust við bæinn. Fyrir skipulagsbreytingar bæjarins var betra skipulag á þessu hjá Akureyrarbæ. Mannabreytingar hafa orðið auk skipulagsbreytinga. Samkvæmt samningi við bæinn hefur félagið þurft að fylgja ákveðnum skilyrðum en Áskell lýsir stöðunni núna eins og öllum sé nú sama. Félagið þarf líklega að ‘reka’ á eftir </w:t>
      </w:r>
      <w:r w:rsidDel="00000000" w:rsidR="00000000" w:rsidRPr="00000000">
        <w:rPr>
          <w:sz w:val="24"/>
          <w:szCs w:val="24"/>
          <w:rtl w:val="0"/>
        </w:rPr>
        <w:t xml:space="preserve">styrknum</w:t>
      </w:r>
      <w:r w:rsidDel="00000000" w:rsidR="00000000" w:rsidRPr="00000000">
        <w:rPr>
          <w:sz w:val="24"/>
          <w:szCs w:val="24"/>
          <w:rtl w:val="0"/>
        </w:rPr>
        <w:t xml:space="preserve"> til að fá hann. Ákveðnar umbætur standa til á salnum. Hluti af styrknum er að félagið fær aðstöðuna leigulaust.</w:t>
      </w:r>
    </w:p>
    <w:p w:rsidR="00000000" w:rsidDel="00000000" w:rsidP="00000000" w:rsidRDefault="00000000" w:rsidRPr="00000000" w14:paraId="00000018">
      <w:pPr>
        <w:spacing w:line="360" w:lineRule="auto"/>
        <w:rPr>
          <w:sz w:val="24"/>
          <w:szCs w:val="24"/>
        </w:rPr>
      </w:pPr>
      <w:r w:rsidDel="00000000" w:rsidR="00000000" w:rsidRPr="00000000">
        <w:rPr>
          <w:rtl w:val="0"/>
        </w:rPr>
      </w:r>
    </w:p>
    <w:p w:rsidR="00000000" w:rsidDel="00000000" w:rsidP="00000000" w:rsidRDefault="00000000" w:rsidRPr="00000000" w14:paraId="00000019">
      <w:pPr>
        <w:spacing w:line="360" w:lineRule="auto"/>
        <w:rPr>
          <w:sz w:val="24"/>
          <w:szCs w:val="24"/>
        </w:rPr>
      </w:pPr>
      <w:r w:rsidDel="00000000" w:rsidR="00000000" w:rsidRPr="00000000">
        <w:rPr>
          <w:sz w:val="24"/>
          <w:szCs w:val="24"/>
          <w:rtl w:val="0"/>
        </w:rPr>
        <w:t xml:space="preserve">Reikningar félagsins samþykktir með öllum greiddum atkvæðum.</w:t>
      </w:r>
    </w:p>
    <w:p w:rsidR="00000000" w:rsidDel="00000000" w:rsidP="00000000" w:rsidRDefault="00000000" w:rsidRPr="00000000" w14:paraId="0000001A">
      <w:pPr>
        <w:spacing w:line="360" w:lineRule="auto"/>
        <w:rPr>
          <w:sz w:val="24"/>
          <w:szCs w:val="24"/>
        </w:rPr>
      </w:pPr>
      <w:r w:rsidDel="00000000" w:rsidR="00000000" w:rsidRPr="00000000">
        <w:rPr>
          <w:rtl w:val="0"/>
        </w:rPr>
      </w:r>
    </w:p>
    <w:p w:rsidR="00000000" w:rsidDel="00000000" w:rsidP="00000000" w:rsidRDefault="00000000" w:rsidRPr="00000000" w14:paraId="0000001B">
      <w:pPr>
        <w:spacing w:line="360" w:lineRule="auto"/>
        <w:rPr>
          <w:b w:val="1"/>
          <w:sz w:val="24"/>
          <w:szCs w:val="24"/>
        </w:rPr>
      </w:pPr>
      <w:r w:rsidDel="00000000" w:rsidR="00000000" w:rsidRPr="00000000">
        <w:rPr>
          <w:b w:val="1"/>
          <w:sz w:val="24"/>
          <w:szCs w:val="24"/>
          <w:rtl w:val="0"/>
        </w:rPr>
        <w:t xml:space="preserve">6. Kosning stjórnar og annarra embættismanna</w:t>
      </w:r>
    </w:p>
    <w:p w:rsidR="00000000" w:rsidDel="00000000" w:rsidP="00000000" w:rsidRDefault="00000000" w:rsidRPr="00000000" w14:paraId="0000001C">
      <w:pPr>
        <w:spacing w:line="360" w:lineRule="auto"/>
        <w:rPr>
          <w:sz w:val="24"/>
          <w:szCs w:val="24"/>
        </w:rPr>
      </w:pPr>
      <w:r w:rsidDel="00000000" w:rsidR="00000000" w:rsidRPr="00000000">
        <w:rPr>
          <w:sz w:val="24"/>
          <w:szCs w:val="24"/>
          <w:rtl w:val="0"/>
        </w:rPr>
        <w:t xml:space="preserve">Rúnar Sigurpálsson stingur upp á Áskeli Erni Kárasyni sem formanni. Samþykkt með lófaklappi.</w:t>
      </w:r>
    </w:p>
    <w:p w:rsidR="00000000" w:rsidDel="00000000" w:rsidP="00000000" w:rsidRDefault="00000000" w:rsidRPr="00000000" w14:paraId="0000001D">
      <w:pPr>
        <w:spacing w:line="360" w:lineRule="auto"/>
        <w:rPr>
          <w:sz w:val="24"/>
          <w:szCs w:val="24"/>
        </w:rPr>
      </w:pPr>
      <w:r w:rsidDel="00000000" w:rsidR="00000000" w:rsidRPr="00000000">
        <w:rPr>
          <w:sz w:val="24"/>
          <w:szCs w:val="24"/>
          <w:rtl w:val="0"/>
        </w:rPr>
        <w:t xml:space="preserve">Áskell, endurkjörinn formaður, stingur upp á sömu stjórn og var síðast. Stjórnin endurkjörin með lófaklappi. Stjórnina munu því skipa Áskell Örn Kárason, Rúnar Sigurpálsson, Smári Ólafsson, Andri Freyr Björgvinsson, Óskar Jensson og Stefán Bergsson.</w:t>
      </w:r>
    </w:p>
    <w:p w:rsidR="00000000" w:rsidDel="00000000" w:rsidP="00000000" w:rsidRDefault="00000000" w:rsidRPr="00000000" w14:paraId="0000001E">
      <w:pPr>
        <w:spacing w:line="360" w:lineRule="auto"/>
        <w:rPr>
          <w:sz w:val="24"/>
          <w:szCs w:val="24"/>
        </w:rPr>
      </w:pPr>
      <w:r w:rsidDel="00000000" w:rsidR="00000000" w:rsidRPr="00000000">
        <w:rPr>
          <w:rtl w:val="0"/>
        </w:rPr>
      </w:r>
    </w:p>
    <w:p w:rsidR="00000000" w:rsidDel="00000000" w:rsidP="00000000" w:rsidRDefault="00000000" w:rsidRPr="00000000" w14:paraId="0000001F">
      <w:pPr>
        <w:spacing w:line="360" w:lineRule="auto"/>
        <w:rPr>
          <w:sz w:val="24"/>
          <w:szCs w:val="24"/>
        </w:rPr>
      </w:pPr>
      <w:r w:rsidDel="00000000" w:rsidR="00000000" w:rsidRPr="00000000">
        <w:rPr>
          <w:rtl w:val="0"/>
        </w:rPr>
      </w:r>
    </w:p>
    <w:p w:rsidR="00000000" w:rsidDel="00000000" w:rsidP="00000000" w:rsidRDefault="00000000" w:rsidRPr="00000000" w14:paraId="00000020">
      <w:pPr>
        <w:spacing w:line="360" w:lineRule="auto"/>
        <w:rPr>
          <w:sz w:val="24"/>
          <w:szCs w:val="24"/>
        </w:rPr>
      </w:pPr>
      <w:r w:rsidDel="00000000" w:rsidR="00000000" w:rsidRPr="00000000">
        <w:rPr>
          <w:rtl w:val="0"/>
        </w:rPr>
      </w:r>
    </w:p>
    <w:p w:rsidR="00000000" w:rsidDel="00000000" w:rsidP="00000000" w:rsidRDefault="00000000" w:rsidRPr="00000000" w14:paraId="00000021">
      <w:pPr>
        <w:spacing w:line="360" w:lineRule="auto"/>
        <w:rPr>
          <w:b w:val="1"/>
          <w:sz w:val="24"/>
          <w:szCs w:val="24"/>
        </w:rPr>
      </w:pPr>
      <w:r w:rsidDel="00000000" w:rsidR="00000000" w:rsidRPr="00000000">
        <w:rPr>
          <w:b w:val="1"/>
          <w:sz w:val="24"/>
          <w:szCs w:val="24"/>
          <w:rtl w:val="0"/>
        </w:rPr>
        <w:t xml:space="preserve">7. Kosning tveggja endurskoðenda</w:t>
      </w:r>
    </w:p>
    <w:p w:rsidR="00000000" w:rsidDel="00000000" w:rsidP="00000000" w:rsidRDefault="00000000" w:rsidRPr="00000000" w14:paraId="00000022">
      <w:pPr>
        <w:spacing w:line="360" w:lineRule="auto"/>
        <w:rPr>
          <w:sz w:val="24"/>
          <w:szCs w:val="24"/>
        </w:rPr>
      </w:pPr>
      <w:r w:rsidDel="00000000" w:rsidR="00000000" w:rsidRPr="00000000">
        <w:rPr>
          <w:sz w:val="24"/>
          <w:szCs w:val="24"/>
          <w:rtl w:val="0"/>
        </w:rPr>
        <w:t xml:space="preserve">Áskell stingur upp á Sveini Torfa Pálssyni og Kára Arnóri Kárasyni. Þeir kjörnir inn með lófaklappi.</w:t>
      </w:r>
    </w:p>
    <w:p w:rsidR="00000000" w:rsidDel="00000000" w:rsidP="00000000" w:rsidRDefault="00000000" w:rsidRPr="00000000" w14:paraId="00000023">
      <w:pPr>
        <w:spacing w:line="360" w:lineRule="auto"/>
        <w:rPr>
          <w:sz w:val="24"/>
          <w:szCs w:val="24"/>
        </w:rPr>
      </w:pPr>
      <w:r w:rsidDel="00000000" w:rsidR="00000000" w:rsidRPr="00000000">
        <w:rPr>
          <w:rtl w:val="0"/>
        </w:rPr>
      </w:r>
    </w:p>
    <w:p w:rsidR="00000000" w:rsidDel="00000000" w:rsidP="00000000" w:rsidRDefault="00000000" w:rsidRPr="00000000" w14:paraId="00000024">
      <w:pPr>
        <w:spacing w:line="360" w:lineRule="auto"/>
        <w:rPr>
          <w:b w:val="1"/>
          <w:sz w:val="24"/>
          <w:szCs w:val="24"/>
        </w:rPr>
      </w:pPr>
      <w:r w:rsidDel="00000000" w:rsidR="00000000" w:rsidRPr="00000000">
        <w:rPr>
          <w:b w:val="1"/>
          <w:sz w:val="24"/>
          <w:szCs w:val="24"/>
          <w:rtl w:val="0"/>
        </w:rPr>
        <w:t xml:space="preserve">8. Árstillag félagsmanna</w:t>
      </w:r>
    </w:p>
    <w:p w:rsidR="00000000" w:rsidDel="00000000" w:rsidP="00000000" w:rsidRDefault="00000000" w:rsidRPr="00000000" w14:paraId="00000025">
      <w:pPr>
        <w:spacing w:line="360" w:lineRule="auto"/>
        <w:rPr>
          <w:sz w:val="24"/>
          <w:szCs w:val="24"/>
        </w:rPr>
      </w:pPr>
      <w:r w:rsidDel="00000000" w:rsidR="00000000" w:rsidRPr="00000000">
        <w:rPr>
          <w:sz w:val="24"/>
          <w:szCs w:val="24"/>
          <w:rtl w:val="0"/>
        </w:rPr>
        <w:t xml:space="preserve">Árstillag verður nú 7.000 krónur sem er hækkun um 1.000 krónur. Þeir félagsmenn sem búa utan Akureyrar og sækja ekki sömu þjónustu og aðrir hjá félaginu greiða hálft gjald, 3.500 krónur.</w:t>
      </w:r>
    </w:p>
    <w:p w:rsidR="00000000" w:rsidDel="00000000" w:rsidP="00000000" w:rsidRDefault="00000000" w:rsidRPr="00000000" w14:paraId="00000026">
      <w:pPr>
        <w:spacing w:line="360" w:lineRule="auto"/>
        <w:rPr>
          <w:sz w:val="24"/>
          <w:szCs w:val="24"/>
        </w:rPr>
      </w:pPr>
      <w:r w:rsidDel="00000000" w:rsidR="00000000" w:rsidRPr="00000000">
        <w:rPr>
          <w:rtl w:val="0"/>
        </w:rPr>
      </w:r>
    </w:p>
    <w:p w:rsidR="00000000" w:rsidDel="00000000" w:rsidP="00000000" w:rsidRDefault="00000000" w:rsidRPr="00000000" w14:paraId="00000027">
      <w:pPr>
        <w:spacing w:line="360" w:lineRule="auto"/>
        <w:rPr>
          <w:b w:val="1"/>
          <w:sz w:val="24"/>
          <w:szCs w:val="24"/>
        </w:rPr>
      </w:pPr>
      <w:r w:rsidDel="00000000" w:rsidR="00000000" w:rsidRPr="00000000">
        <w:rPr>
          <w:b w:val="1"/>
          <w:sz w:val="24"/>
          <w:szCs w:val="24"/>
          <w:rtl w:val="0"/>
        </w:rPr>
        <w:t xml:space="preserve">9. Umræður um lög og keppnisreglur félagsins</w:t>
      </w:r>
    </w:p>
    <w:p w:rsidR="00000000" w:rsidDel="00000000" w:rsidP="00000000" w:rsidRDefault="00000000" w:rsidRPr="00000000" w14:paraId="00000028">
      <w:pPr>
        <w:spacing w:line="360" w:lineRule="auto"/>
        <w:rPr>
          <w:sz w:val="24"/>
          <w:szCs w:val="24"/>
        </w:rPr>
      </w:pPr>
      <w:r w:rsidDel="00000000" w:rsidR="00000000" w:rsidRPr="00000000">
        <w:rPr>
          <w:sz w:val="24"/>
          <w:szCs w:val="24"/>
          <w:rtl w:val="0"/>
        </w:rPr>
        <w:t xml:space="preserve">Sigurður Eiríksson spyr út í að liðurinn </w:t>
      </w:r>
      <w:r w:rsidDel="00000000" w:rsidR="00000000" w:rsidRPr="00000000">
        <w:rPr>
          <w:i w:val="1"/>
          <w:sz w:val="24"/>
          <w:szCs w:val="24"/>
          <w:rtl w:val="0"/>
        </w:rPr>
        <w:t xml:space="preserve">inntaka nýrra félaga</w:t>
      </w:r>
      <w:r w:rsidDel="00000000" w:rsidR="00000000" w:rsidRPr="00000000">
        <w:rPr>
          <w:sz w:val="24"/>
          <w:szCs w:val="24"/>
          <w:rtl w:val="0"/>
        </w:rPr>
        <w:t xml:space="preserve"> hafi verið felldur út. Áskell tekur þá til máls og svarar. </w:t>
      </w:r>
      <w:r w:rsidDel="00000000" w:rsidR="00000000" w:rsidRPr="00000000">
        <w:rPr>
          <w:sz w:val="24"/>
          <w:szCs w:val="24"/>
          <w:rtl w:val="0"/>
        </w:rPr>
        <w:t xml:space="preserve">S.Í. hefur félagaskipti undir sínum hatti og það geta allir gengið í félagið og félagið getur líklega ekki synjað mönnum aðild í félagið nema þeir hafi brotið alvarlega af sér. Einnig var fyrirspurn um reglur á mótum félagsins. Um þær svaraði Áskell að félagið fylgir reglum alþjóða skáksambandsins FIDE.</w:t>
      </w:r>
    </w:p>
    <w:p w:rsidR="00000000" w:rsidDel="00000000" w:rsidP="00000000" w:rsidRDefault="00000000" w:rsidRPr="00000000" w14:paraId="00000029">
      <w:pPr>
        <w:spacing w:line="360" w:lineRule="auto"/>
        <w:rPr>
          <w:sz w:val="24"/>
          <w:szCs w:val="24"/>
        </w:rPr>
      </w:pPr>
      <w:r w:rsidDel="00000000" w:rsidR="00000000" w:rsidRPr="00000000">
        <w:rPr>
          <w:rtl w:val="0"/>
        </w:rPr>
      </w:r>
    </w:p>
    <w:p w:rsidR="00000000" w:rsidDel="00000000" w:rsidP="00000000" w:rsidRDefault="00000000" w:rsidRPr="00000000" w14:paraId="0000002A">
      <w:pPr>
        <w:spacing w:line="360" w:lineRule="auto"/>
        <w:rPr>
          <w:b w:val="1"/>
          <w:sz w:val="24"/>
          <w:szCs w:val="24"/>
        </w:rPr>
      </w:pPr>
      <w:r w:rsidDel="00000000" w:rsidR="00000000" w:rsidRPr="00000000">
        <w:rPr>
          <w:b w:val="1"/>
          <w:sz w:val="24"/>
          <w:szCs w:val="24"/>
          <w:rtl w:val="0"/>
        </w:rPr>
        <w:t xml:space="preserve">10. Önnur mál</w:t>
      </w:r>
    </w:p>
    <w:p w:rsidR="00000000" w:rsidDel="00000000" w:rsidP="00000000" w:rsidRDefault="00000000" w:rsidRPr="00000000" w14:paraId="0000002B">
      <w:pPr>
        <w:spacing w:line="360" w:lineRule="auto"/>
        <w:rPr>
          <w:sz w:val="24"/>
          <w:szCs w:val="24"/>
        </w:rPr>
      </w:pPr>
      <w:r w:rsidDel="00000000" w:rsidR="00000000" w:rsidRPr="00000000">
        <w:rPr>
          <w:sz w:val="24"/>
          <w:szCs w:val="24"/>
          <w:rtl w:val="0"/>
        </w:rPr>
        <w:t xml:space="preserve">Rúnar Sigurpálsson segir frá því að stefnan er sett á að fjárfesta í nýjum húsgögnum á komandi vikum og mánuðum. Við það bætir Áskell að þegar félagið fór yfir í þennan eina sal var öllu fleygt hingað inn og félagið situr í raun uppi með alltof mikið af dóti miðað við stærð húsnæðis. Skipta á um húsgögn þannig að sami stíll verði á öllu. Þetta mun kosta félagið fjármuni en er vonandi upphafið að nýju upphafi. Fundarmenn eru almennt sáttir við þetta.</w:t>
      </w:r>
    </w:p>
    <w:p w:rsidR="00000000" w:rsidDel="00000000" w:rsidP="00000000" w:rsidRDefault="00000000" w:rsidRPr="00000000" w14:paraId="0000002C">
      <w:pPr>
        <w:spacing w:line="360" w:lineRule="auto"/>
        <w:rPr>
          <w:sz w:val="24"/>
          <w:szCs w:val="24"/>
        </w:rPr>
      </w:pPr>
      <w:r w:rsidDel="00000000" w:rsidR="00000000" w:rsidRPr="00000000">
        <w:rPr>
          <w:sz w:val="24"/>
          <w:szCs w:val="24"/>
          <w:rtl w:val="0"/>
        </w:rPr>
        <w:t xml:space="preserve">Um dagskrá haustsins segir Áskell að lítið sé ákveðið. Haustmótið fer fljótlega af stað og í október fer Íslandsmót Skákfélaga fram. Að auki mun félagið senda sveit á EM taflfélaga, í Austurríki, í byrjun október. Umræður sköpuðust um EM sem og fyrirkomulag Haustmótsins. Hvað varðar Íslandsmót skákfélaga skapaðist nokkur umræða. Áskell er farinn að heyra í félagsmönnum með þátttöku en enn er óljóst hvort mannskapur verði í þrjár eða fjórar sveitir.</w:t>
      </w:r>
    </w:p>
    <w:p w:rsidR="00000000" w:rsidDel="00000000" w:rsidP="00000000" w:rsidRDefault="00000000" w:rsidRPr="00000000" w14:paraId="0000002D">
      <w:pPr>
        <w:spacing w:line="360" w:lineRule="auto"/>
        <w:ind w:left="0" w:firstLine="0"/>
        <w:rPr>
          <w:sz w:val="24"/>
          <w:szCs w:val="24"/>
        </w:rPr>
      </w:pPr>
      <w:r w:rsidDel="00000000" w:rsidR="00000000" w:rsidRPr="00000000">
        <w:rPr>
          <w:sz w:val="24"/>
          <w:szCs w:val="24"/>
          <w:rtl w:val="0"/>
        </w:rPr>
        <w:t xml:space="preserve">Umræður fóru eftir þetta út í léttara hjal og m.a. rætt um skák í Eyjafirði.</w:t>
      </w:r>
    </w:p>
    <w:p w:rsidR="00000000" w:rsidDel="00000000" w:rsidP="00000000" w:rsidRDefault="00000000" w:rsidRPr="00000000" w14:paraId="0000002E">
      <w:pPr>
        <w:spacing w:line="360" w:lineRule="auto"/>
        <w:jc w:val="right"/>
        <w:rPr>
          <w:sz w:val="24"/>
          <w:szCs w:val="24"/>
        </w:rPr>
      </w:pPr>
      <w:r w:rsidDel="00000000" w:rsidR="00000000" w:rsidRPr="00000000">
        <w:rPr>
          <w:sz w:val="24"/>
          <w:szCs w:val="24"/>
          <w:rtl w:val="0"/>
        </w:rPr>
        <w:t xml:space="preserve">Fundi slitið klukkan 13:50</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