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1" w:type="dxa"/>
        <w:tblLayout w:type="fixed"/>
        <w:tblLook w:val="04A0" w:firstRow="1" w:lastRow="0" w:firstColumn="1" w:lastColumn="0" w:noHBand="0" w:noVBand="1"/>
      </w:tblPr>
      <w:tblGrid>
        <w:gridCol w:w="3070"/>
        <w:gridCol w:w="3134"/>
        <w:gridCol w:w="3007"/>
      </w:tblGrid>
      <w:tr w:rsidR="00FF7FA0" w:rsidTr="00AB1594">
        <w:trPr>
          <w:trHeight w:val="1703"/>
        </w:trPr>
        <w:tc>
          <w:tcPr>
            <w:tcW w:w="3070" w:type="dxa"/>
            <w:shd w:val="clear" w:color="auto" w:fill="auto"/>
          </w:tcPr>
          <w:p w:rsidR="00FF7FA0" w:rsidRDefault="00FF7FA0" w:rsidP="00AB1594">
            <w:pPr>
              <w:spacing w:after="0" w:line="30" w:lineRule="atLeas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pl-PL"/>
              </w:rPr>
              <w:drawing>
                <wp:anchor distT="0" distB="0" distL="114935" distR="114935" simplePos="0" relativeHeight="251659264" behindDoc="0" locked="0" layoutInCell="1" allowOverlap="1" wp14:anchorId="7ABE84F3" wp14:editId="79FF5735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84455</wp:posOffset>
                  </wp:positionV>
                  <wp:extent cx="645160" cy="736600"/>
                  <wp:effectExtent l="19050" t="19050" r="21590" b="2540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7FA0" w:rsidRDefault="00FF7FA0" w:rsidP="00AB1594">
            <w:pPr>
              <w:spacing w:after="0" w:line="30" w:lineRule="atLeast"/>
              <w:jc w:val="center"/>
              <w:rPr>
                <w:sz w:val="23"/>
                <w:szCs w:val="23"/>
              </w:rPr>
            </w:pPr>
          </w:p>
          <w:p w:rsidR="00FF7FA0" w:rsidRDefault="00FF7FA0" w:rsidP="00AB1594">
            <w:pPr>
              <w:spacing w:after="0" w:line="30" w:lineRule="atLeast"/>
              <w:jc w:val="center"/>
              <w:rPr>
                <w:sz w:val="23"/>
                <w:szCs w:val="23"/>
              </w:rPr>
            </w:pPr>
          </w:p>
          <w:p w:rsidR="00FF7FA0" w:rsidRDefault="00FF7FA0" w:rsidP="00AB1594">
            <w:pPr>
              <w:spacing w:after="0" w:line="30" w:lineRule="atLeast"/>
              <w:jc w:val="center"/>
              <w:rPr>
                <w:sz w:val="23"/>
                <w:szCs w:val="23"/>
              </w:rPr>
            </w:pPr>
          </w:p>
          <w:p w:rsidR="00FF7FA0" w:rsidRDefault="00FF7FA0" w:rsidP="00AB1594">
            <w:pPr>
              <w:spacing w:after="0" w:line="30" w:lineRule="atLeast"/>
              <w:jc w:val="center"/>
              <w:rPr>
                <w:sz w:val="23"/>
                <w:szCs w:val="23"/>
              </w:rPr>
            </w:pPr>
          </w:p>
          <w:p w:rsidR="00FF7FA0" w:rsidRDefault="00FF7FA0" w:rsidP="00AB1594">
            <w:pPr>
              <w:spacing w:after="0" w:line="30" w:lineRule="atLeast"/>
              <w:rPr>
                <w:sz w:val="23"/>
                <w:szCs w:val="23"/>
              </w:rPr>
            </w:pPr>
            <w:r w:rsidRPr="00B91D82">
              <w:rPr>
                <w:b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Powiat Żyrardowski</w:t>
            </w:r>
          </w:p>
        </w:tc>
        <w:tc>
          <w:tcPr>
            <w:tcW w:w="3134" w:type="dxa"/>
            <w:shd w:val="clear" w:color="auto" w:fill="auto"/>
          </w:tcPr>
          <w:p w:rsidR="00FF7FA0" w:rsidRDefault="00FF7FA0" w:rsidP="00AB1594">
            <w:pPr>
              <w:spacing w:after="0" w:line="30" w:lineRule="atLeast"/>
              <w:jc w:val="center"/>
            </w:pPr>
            <w:r>
              <w:t>POWIATOWE</w:t>
            </w:r>
          </w:p>
          <w:p w:rsidR="00FF7FA0" w:rsidRDefault="00FF7FA0" w:rsidP="00AB1594">
            <w:pPr>
              <w:spacing w:after="0" w:line="30" w:lineRule="atLeast"/>
              <w:jc w:val="center"/>
            </w:pPr>
            <w:r>
              <w:t>CENTRUM POMOCY RODZINIE</w:t>
            </w:r>
          </w:p>
          <w:p w:rsidR="00FF7FA0" w:rsidRDefault="00FF7FA0" w:rsidP="00AB1594">
            <w:pPr>
              <w:spacing w:after="0" w:line="30" w:lineRule="atLeast"/>
              <w:jc w:val="center"/>
            </w:pPr>
            <w:r>
              <w:t>w ŻYRARDOWIE</w:t>
            </w:r>
          </w:p>
          <w:p w:rsidR="00FF7FA0" w:rsidRDefault="00FF7FA0" w:rsidP="00AB1594">
            <w:pPr>
              <w:spacing w:after="0" w:line="30" w:lineRule="atLeast"/>
              <w:jc w:val="center"/>
            </w:pPr>
            <w:r>
              <w:t xml:space="preserve">ul. 1 Maja 60, 96–300 Żyrardów  </w:t>
            </w:r>
          </w:p>
          <w:p w:rsidR="00FF7FA0" w:rsidRDefault="00FF7FA0" w:rsidP="00AB1594">
            <w:pPr>
              <w:spacing w:after="0" w:line="30" w:lineRule="atLeast"/>
              <w:jc w:val="center"/>
            </w:pPr>
            <w:r>
              <w:t>tel./fax: 46 854 20 83</w:t>
            </w:r>
          </w:p>
          <w:p w:rsidR="00FF7FA0" w:rsidRDefault="00FF7FA0" w:rsidP="00AB1594">
            <w:pPr>
              <w:spacing w:after="0" w:line="30" w:lineRule="atLeast"/>
              <w:jc w:val="center"/>
            </w:pPr>
            <w:r>
              <w:t>pcpr.zyrardow@o2.pl</w:t>
            </w:r>
          </w:p>
          <w:p w:rsidR="00FF7FA0" w:rsidRDefault="00FF7FA0" w:rsidP="00AB1594">
            <w:pPr>
              <w:spacing w:after="0" w:line="30" w:lineRule="atLeast"/>
              <w:rPr>
                <w:sz w:val="23"/>
                <w:szCs w:val="23"/>
              </w:rPr>
            </w:pPr>
          </w:p>
        </w:tc>
        <w:tc>
          <w:tcPr>
            <w:tcW w:w="3007" w:type="dxa"/>
            <w:shd w:val="clear" w:color="auto" w:fill="auto"/>
          </w:tcPr>
          <w:p w:rsidR="00FF7FA0" w:rsidRDefault="00FF7FA0" w:rsidP="00AB1594">
            <w:pPr>
              <w:spacing w:after="0" w:line="30" w:lineRule="atLeast"/>
              <w:rPr>
                <w:sz w:val="23"/>
                <w:szCs w:val="23"/>
              </w:rPr>
            </w:pPr>
            <w:r>
              <w:t xml:space="preserve">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53C1930D" wp14:editId="44332ADF">
                  <wp:extent cx="1287780" cy="1257300"/>
                  <wp:effectExtent l="0" t="0" r="0" b="0"/>
                  <wp:docPr id="12" name="Obraz 2" descr="C:\Users\Joasia\Desktop\Attachment-1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2" descr="C:\Users\Joasia\Desktop\Attachment-1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FA0" w:rsidRPr="00A708F8" w:rsidRDefault="00FF7FA0" w:rsidP="00FF7FA0">
      <w:pPr>
        <w:spacing w:after="0" w:line="30" w:lineRule="atLeast"/>
        <w:rPr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D82">
        <w:rPr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____________________________________________________________________________</w:t>
      </w:r>
    </w:p>
    <w:p w:rsidR="00FF7FA0" w:rsidRDefault="00FF7FA0" w:rsidP="00FF7FA0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FA0" w:rsidRPr="00536CF0" w:rsidRDefault="00536CF0" w:rsidP="00536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CF0">
        <w:rPr>
          <w:rFonts w:ascii="Times New Roman" w:hAnsi="Times New Roman" w:cs="Times New Roman"/>
          <w:b/>
        </w:rPr>
        <w:t xml:space="preserve">KLAUZULA </w:t>
      </w:r>
      <w:r w:rsidR="00FF7FA0" w:rsidRPr="00536CF0">
        <w:rPr>
          <w:rFonts w:ascii="Times New Roman" w:hAnsi="Times New Roman" w:cs="Times New Roman"/>
          <w:b/>
        </w:rPr>
        <w:t>INFORMACJA</w:t>
      </w:r>
    </w:p>
    <w:p w:rsidR="00FF7FA0" w:rsidRPr="00536CF0" w:rsidRDefault="00FF7FA0" w:rsidP="00536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6CF0" w:rsidRPr="00536CF0" w:rsidRDefault="00536CF0" w:rsidP="0053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W związku z realizacją wymogów Rozporządzenia Parlamentu Europ</w:t>
      </w:r>
      <w:r w:rsidR="003C5DFF">
        <w:rPr>
          <w:rFonts w:ascii="Times New Roman" w:hAnsi="Times New Roman" w:cs="Times New Roman"/>
        </w:rPr>
        <w:t>ejskiego i Rady (UE) 2016/679 z </w:t>
      </w:r>
      <w:r w:rsidRPr="00536CF0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rozporządzenie o ochronie danych „RODO”), informuję o zasadach przetwarzania Pani/Pana danych osobowych oraz o przysługujących Pani/Panu prawach z tym związanych.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Administratorem Pani/Pana danych osobowych przetwarzanych w Powiatowym Centrum Pomocy Rodzinie jest: Dyrektor Powiatowego Centrum Pomocy Rodzinie, 96-300 Żyrardów, ul. 1 Maja 60,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Administrator danych osobowych – Dyrektor PCPR w Żyrardowie – przetwarza Pani/Pana dane osobowe na podstawie obowiązujących przepisów prawa, oraz na podstawie udzielonej zgody.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Pani/Pana dane osobowe przetwarzane są w celu</w:t>
      </w:r>
      <w:r w:rsidR="007200D2">
        <w:rPr>
          <w:rFonts w:ascii="Times New Roman" w:hAnsi="Times New Roman" w:cs="Times New Roman"/>
        </w:rPr>
        <w:t xml:space="preserve"> reprezentowania osoby, która upoważniła Pana/Panią do wykonywania czynności prawnych w zastępstwie swojej osoby.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W związku z przetwarzaniem danych w celach, o których mowa w pkt. 4 odbiorcami Pani/Pana danych osobowych mogą być:</w:t>
      </w:r>
    </w:p>
    <w:p w:rsidR="00536CF0" w:rsidRPr="00536CF0" w:rsidRDefault="00536CF0" w:rsidP="00536CF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536CF0" w:rsidRPr="00536CF0" w:rsidRDefault="00536CF0" w:rsidP="00536CF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b) inne podmioty, które na podstawie stosownych umów podpisanych z PCPR w Żyrardowie przetwarzają dane osobowe dla których Administratorem jest Dyrektor PCPR w Żyrardowie.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536CF0" w:rsidRPr="00536CF0" w:rsidRDefault="00536CF0" w:rsidP="00536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W związku z przetwarzaniem Pani/Pana danych osobowych przysługują Pani/Panu następujące uprawnienia:</w:t>
      </w:r>
    </w:p>
    <w:p w:rsidR="00536CF0" w:rsidRPr="00536CF0" w:rsidRDefault="00536CF0" w:rsidP="00536CF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a) prawo dostępu do danych osobowych, w tym prawo do uzyskania kopii tych danych;</w:t>
      </w:r>
    </w:p>
    <w:p w:rsidR="00536CF0" w:rsidRPr="00536CF0" w:rsidRDefault="00536CF0" w:rsidP="00536CF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b) prawo do żądania sprostowania (poprawiania) danych osobowych</w:t>
      </w:r>
      <w:r w:rsidR="007200D2">
        <w:rPr>
          <w:rFonts w:ascii="Times New Roman" w:hAnsi="Times New Roman" w:cs="Times New Roman"/>
        </w:rPr>
        <w:t>;</w:t>
      </w:r>
      <w:r w:rsidRPr="00536CF0">
        <w:rPr>
          <w:rFonts w:ascii="Times New Roman" w:hAnsi="Times New Roman" w:cs="Times New Roman"/>
        </w:rPr>
        <w:t xml:space="preserve"> </w:t>
      </w:r>
    </w:p>
    <w:p w:rsidR="007200D2" w:rsidRDefault="00536CF0" w:rsidP="007200D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 xml:space="preserve">c) prawo do żądania usunięcia danych </w:t>
      </w:r>
      <w:r w:rsidR="007200D2" w:rsidRPr="00536CF0">
        <w:rPr>
          <w:rFonts w:ascii="Times New Roman" w:hAnsi="Times New Roman" w:cs="Times New Roman"/>
        </w:rPr>
        <w:t>osobowych</w:t>
      </w:r>
      <w:r w:rsidR="007200D2">
        <w:rPr>
          <w:rFonts w:ascii="Times New Roman" w:hAnsi="Times New Roman" w:cs="Times New Roman"/>
        </w:rPr>
        <w:t xml:space="preserve">, gdy </w:t>
      </w:r>
      <w:r w:rsidRPr="00536CF0">
        <w:rPr>
          <w:rFonts w:ascii="Times New Roman" w:hAnsi="Times New Roman" w:cs="Times New Roman"/>
        </w:rPr>
        <w:t>dane nie są już niezbędne do celów</w:t>
      </w:r>
      <w:r w:rsidR="007200D2">
        <w:rPr>
          <w:rFonts w:ascii="Times New Roman" w:hAnsi="Times New Roman" w:cs="Times New Roman"/>
        </w:rPr>
        <w:t>;</w:t>
      </w:r>
      <w:r w:rsidRPr="00536CF0">
        <w:rPr>
          <w:rFonts w:ascii="Times New Roman" w:hAnsi="Times New Roman" w:cs="Times New Roman"/>
        </w:rPr>
        <w:t xml:space="preserve"> </w:t>
      </w:r>
    </w:p>
    <w:p w:rsidR="007200D2" w:rsidRPr="007200D2" w:rsidRDefault="007200D2" w:rsidP="007200D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7200D2">
        <w:rPr>
          <w:rFonts w:ascii="Times New Roman" w:hAnsi="Times New Roman" w:cs="Times New Roman"/>
        </w:rPr>
        <w:t>ograniczenia przetwarzania;</w:t>
      </w:r>
    </w:p>
    <w:p w:rsidR="00536CF0" w:rsidRPr="00536CF0" w:rsidRDefault="007200D2" w:rsidP="007200D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7200D2">
        <w:rPr>
          <w:rFonts w:ascii="Times New Roman" w:hAnsi="Times New Roman" w:cs="Times New Roman"/>
        </w:rPr>
        <w:t>wniesienia sprzeciwu co do przetwarzania danych osobowych.</w:t>
      </w:r>
    </w:p>
    <w:p w:rsidR="00536CF0" w:rsidRPr="00536CF0" w:rsidRDefault="00536CF0" w:rsidP="00536C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 xml:space="preserve">W przypadku powzięcia informacji o niezgodnym </w:t>
      </w:r>
      <w:r w:rsidR="003C5DFF">
        <w:rPr>
          <w:rFonts w:ascii="Times New Roman" w:hAnsi="Times New Roman" w:cs="Times New Roman"/>
        </w:rPr>
        <w:t>z prawem przetwarzaniu w PCPR w </w:t>
      </w:r>
      <w:bookmarkStart w:id="0" w:name="_GoBack"/>
      <w:bookmarkEnd w:id="0"/>
      <w:r w:rsidRPr="00536CF0">
        <w:rPr>
          <w:rFonts w:ascii="Times New Roman" w:hAnsi="Times New Roman" w:cs="Times New Roman"/>
        </w:rPr>
        <w:t>Żyrardowie Pani/Pana danych osobowych, przysługuje Pani/Panu prawo wniesienia skargi do organu nadzorczego właściwego w sprawach ochrony danych osobowych.</w:t>
      </w:r>
    </w:p>
    <w:p w:rsidR="00536CF0" w:rsidRPr="00536CF0" w:rsidRDefault="00536CF0" w:rsidP="00536C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</w:p>
    <w:p w:rsidR="00536CF0" w:rsidRPr="00536CF0" w:rsidRDefault="00536CF0" w:rsidP="00536C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Podanie przez Panią/Pana danych osobowych jest obowiązkowe, w sytuacji, gdy przesłankę przetwarzania danych osobowych stanowi przepis prawa lub zawarta między stronami umowa.</w:t>
      </w:r>
    </w:p>
    <w:p w:rsidR="00536CF0" w:rsidRPr="00536CF0" w:rsidRDefault="00536CF0" w:rsidP="00536C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CF0">
        <w:rPr>
          <w:rFonts w:ascii="Times New Roman" w:hAnsi="Times New Roman" w:cs="Times New Roman"/>
        </w:rPr>
        <w:t>Pani/Pana dane mogą być przetwarzane w sposób zautomatyzowany i nie będą profilowane.</w:t>
      </w:r>
    </w:p>
    <w:p w:rsidR="00FF7FA0" w:rsidRDefault="00FF7FA0" w:rsidP="00FF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F0" w:rsidRDefault="00536CF0" w:rsidP="00FF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CF0" w:rsidRDefault="00536CF0" w:rsidP="00FF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29F" w:rsidRPr="00FF7FA0" w:rsidRDefault="00FF7FA0" w:rsidP="00536C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536CF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(miejscowość i data)  </w:t>
      </w:r>
      <w:r w:rsidR="00536C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(czytelny podpis oświadczającego)</w:t>
      </w:r>
    </w:p>
    <w:sectPr w:rsidR="009A029F" w:rsidRPr="00FF7FA0" w:rsidSect="00CF6E55">
      <w:pgSz w:w="11906" w:h="16838"/>
      <w:pgMar w:top="851" w:right="1417" w:bottom="993" w:left="1417" w:header="34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548"/>
    <w:multiLevelType w:val="multilevel"/>
    <w:tmpl w:val="6C7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101D8"/>
    <w:multiLevelType w:val="multilevel"/>
    <w:tmpl w:val="284101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697D"/>
    <w:multiLevelType w:val="multilevel"/>
    <w:tmpl w:val="803C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054E4"/>
    <w:multiLevelType w:val="multilevel"/>
    <w:tmpl w:val="F2C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B0138"/>
    <w:multiLevelType w:val="multilevel"/>
    <w:tmpl w:val="E5905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F646E14"/>
    <w:multiLevelType w:val="multilevel"/>
    <w:tmpl w:val="79B2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970A9"/>
    <w:multiLevelType w:val="multilevel"/>
    <w:tmpl w:val="BC0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366B2"/>
    <w:multiLevelType w:val="multilevel"/>
    <w:tmpl w:val="18B0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B0731"/>
    <w:multiLevelType w:val="multilevel"/>
    <w:tmpl w:val="155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56030A"/>
    <w:multiLevelType w:val="multilevel"/>
    <w:tmpl w:val="6EB22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0"/>
    <w:rsid w:val="00013016"/>
    <w:rsid w:val="00147222"/>
    <w:rsid w:val="0019098C"/>
    <w:rsid w:val="003C5DFF"/>
    <w:rsid w:val="00536CF0"/>
    <w:rsid w:val="007200D2"/>
    <w:rsid w:val="007E77F5"/>
    <w:rsid w:val="0098378D"/>
    <w:rsid w:val="009A029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C036-7F02-489F-A6F2-42B9160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F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FF7FA0"/>
    <w:pPr>
      <w:ind w:left="720"/>
      <w:contextualSpacing/>
    </w:pPr>
  </w:style>
  <w:style w:type="character" w:customStyle="1" w:styleId="Teksttreci2">
    <w:name w:val="Tekst treści (2)_"/>
    <w:link w:val="Teksttreci20"/>
    <w:qFormat/>
    <w:locked/>
    <w:rsid w:val="00FF7FA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FF7FA0"/>
    <w:pPr>
      <w:widowControl w:val="0"/>
      <w:shd w:val="clear" w:color="auto" w:fill="FFFFFF"/>
      <w:spacing w:after="0" w:line="274" w:lineRule="exact"/>
      <w:ind w:hanging="1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Kruk</dc:creator>
  <cp:lastModifiedBy>Joasia</cp:lastModifiedBy>
  <cp:revision>3</cp:revision>
  <dcterms:created xsi:type="dcterms:W3CDTF">2021-02-16T13:07:00Z</dcterms:created>
  <dcterms:modified xsi:type="dcterms:W3CDTF">2021-02-16T13:10:00Z</dcterms:modified>
</cp:coreProperties>
</file>