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6B168" w14:textId="77777777" w:rsidR="00C35AE5" w:rsidRPr="00422245" w:rsidRDefault="00C35AE5" w:rsidP="00C35AE5"/>
    <w:tbl>
      <w:tblPr>
        <w:tblStyle w:val="Forsidetabell"/>
        <w:tblpPr w:leftFromText="142" w:rightFromText="142" w:vertAnchor="page" w:horzAnchor="page" w:tblpX="455" w:tblpY="4055"/>
        <w:tblW w:w="11000" w:type="dxa"/>
        <w:tblLayout w:type="fixed"/>
        <w:tblCellMar>
          <w:top w:w="142" w:type="dxa"/>
          <w:left w:w="425" w:type="dxa"/>
          <w:bottom w:w="85" w:type="dxa"/>
          <w:right w:w="850" w:type="dxa"/>
        </w:tblCellMar>
        <w:tblLook w:val="04A0" w:firstRow="1" w:lastRow="0" w:firstColumn="1" w:lastColumn="0" w:noHBand="0" w:noVBand="1"/>
      </w:tblPr>
      <w:tblGrid>
        <w:gridCol w:w="11000"/>
      </w:tblGrid>
      <w:tr w:rsidR="00C35AE5" w:rsidRPr="00422245" w14:paraId="51577A2C" w14:textId="77777777" w:rsidTr="00C35AE5">
        <w:trPr>
          <w:cnfStyle w:val="100000000000" w:firstRow="1" w:lastRow="0" w:firstColumn="0" w:lastColumn="0" w:oddVBand="0" w:evenVBand="0" w:oddHBand="0" w:evenHBand="0" w:firstRowFirstColumn="0" w:firstRowLastColumn="0" w:lastRowFirstColumn="0" w:lastRowLastColumn="0"/>
          <w:trHeight w:hRule="exact" w:val="567"/>
        </w:trPr>
        <w:tc>
          <w:tcPr>
            <w:tcW w:w="11000" w:type="dxa"/>
            <w:tcMar>
              <w:right w:w="0" w:type="dxa"/>
            </w:tcMar>
          </w:tcPr>
          <w:p w14:paraId="1AD0A505" w14:textId="026B86D0" w:rsidR="00C35AE5" w:rsidRPr="00422245" w:rsidRDefault="00C35AE5">
            <w:pPr>
              <w:pStyle w:val="Forsidetekst"/>
              <w:jc w:val="right"/>
              <w:rPr>
                <w:lang w:val="nb-NO"/>
              </w:rPr>
            </w:pPr>
            <w:bookmarkStart w:id="0" w:name="_Ref161145840"/>
            <w:bookmarkEnd w:id="0"/>
            <w:r w:rsidRPr="00422245">
              <w:rPr>
                <w:lang w:val="nb-NO"/>
              </w:rPr>
              <w:t xml:space="preserve">Rapport nr. </w:t>
            </w:r>
            <w:sdt>
              <w:sdtPr>
                <w:rPr>
                  <w:lang w:val="nb-NO"/>
                </w:rPr>
                <w:alias w:val="Rapportnr"/>
                <w:tag w:val="Rapportnr"/>
                <w:id w:val="-1711326081"/>
                <w:placeholder>
                  <w:docPart w:val="F838AD971EA14E429C96A89C186B6C5E"/>
                </w:placeholder>
                <w:showingPlcHdr/>
                <w:dataBinding w:xpath="/root[1]/Rapportnr[1]" w:storeItemID="{FACD9DD9-BFF5-44E5-8A84-84FD01DB085F}"/>
                <w:text w:multiLine="1"/>
              </w:sdtPr>
              <w:sdtContent>
                <w:r w:rsidRPr="00422245">
                  <w:rPr>
                    <w:rStyle w:val="Plassholdertekst"/>
                    <w:lang w:val="nb-NO"/>
                  </w:rPr>
                  <w:t>[xx]</w:t>
                </w:r>
              </w:sdtContent>
            </w:sdt>
            <w:r w:rsidRPr="00422245">
              <w:rPr>
                <w:lang w:val="nb-NO"/>
              </w:rPr>
              <w:t>/</w:t>
            </w:r>
            <w:r w:rsidRPr="00422245">
              <w:rPr>
                <w:lang w:val="nb-NO"/>
              </w:rPr>
              <w:fldChar w:fldCharType="begin"/>
            </w:r>
            <w:r w:rsidRPr="00422245">
              <w:rPr>
                <w:lang w:val="nb-NO"/>
              </w:rPr>
              <w:instrText xml:space="preserve"> CREATEDATE  \@ "yyyy"  \* MERGEFORMAT </w:instrText>
            </w:r>
            <w:r w:rsidRPr="00422245">
              <w:rPr>
                <w:lang w:val="nb-NO"/>
              </w:rPr>
              <w:fldChar w:fldCharType="separate"/>
            </w:r>
            <w:r w:rsidR="00E625E9" w:rsidRPr="00422245">
              <w:rPr>
                <w:lang w:val="nb-NO"/>
              </w:rPr>
              <w:t>2024</w:t>
            </w:r>
            <w:r w:rsidRPr="00422245">
              <w:rPr>
                <w:lang w:val="nb-NO"/>
              </w:rPr>
              <w:fldChar w:fldCharType="end"/>
            </w:r>
          </w:p>
        </w:tc>
      </w:tr>
    </w:tbl>
    <w:p w14:paraId="785D04AC" w14:textId="299807AA" w:rsidR="00C35AE5" w:rsidRPr="00422245" w:rsidRDefault="00C35AE5" w:rsidP="00C35AE5"/>
    <w:p w14:paraId="2389331F" w14:textId="77777777" w:rsidR="00C35AE5" w:rsidRPr="00422245" w:rsidRDefault="00C35AE5" w:rsidP="00C35AE5">
      <w:r w:rsidRPr="00422245">
        <w:br w:type="page"/>
      </w:r>
    </w:p>
    <w:p w14:paraId="6059FD14" w14:textId="77777777" w:rsidR="00D14381" w:rsidRPr="00422245" w:rsidRDefault="00D14381">
      <w:pPr>
        <w:rPr>
          <w:rFonts w:asciiTheme="majorHAnsi" w:eastAsiaTheme="majorEastAsia" w:hAnsiTheme="majorHAnsi" w:cstheme="majorBidi"/>
          <w:b/>
          <w:bCs/>
          <w:sz w:val="32"/>
          <w:szCs w:val="32"/>
        </w:rPr>
      </w:pPr>
      <w:r w:rsidRPr="00422245">
        <w:lastRenderedPageBreak/>
        <w:br w:type="page"/>
      </w:r>
    </w:p>
    <w:p w14:paraId="0780E64A" w14:textId="486ABC0E" w:rsidR="00985CD3" w:rsidRPr="00422245" w:rsidRDefault="00985CD3" w:rsidP="000F0D96"/>
    <w:p w14:paraId="5C5AAEDE" w14:textId="77777777" w:rsidR="001E6CD9" w:rsidRPr="00422245" w:rsidRDefault="001E6CD9">
      <w:pPr>
        <w:rPr>
          <w:rFonts w:asciiTheme="majorHAnsi" w:eastAsiaTheme="majorEastAsia" w:hAnsiTheme="majorHAnsi" w:cstheme="majorBidi"/>
          <w:b/>
          <w:bCs/>
          <w:sz w:val="32"/>
          <w:szCs w:val="32"/>
        </w:rPr>
      </w:pPr>
      <w:r w:rsidRPr="00422245">
        <w:br w:type="page"/>
      </w:r>
    </w:p>
    <w:p w14:paraId="2D717BD1" w14:textId="69E69B69" w:rsidR="00142E74" w:rsidRDefault="00521D2E" w:rsidP="00142E74">
      <w:pPr>
        <w:pStyle w:val="Overskrift1"/>
        <w:spacing w:after="168"/>
      </w:pPr>
      <w:bookmarkStart w:id="1" w:name="_Ref158709775"/>
      <w:bookmarkStart w:id="2" w:name="_Toc158968328"/>
      <w:bookmarkStart w:id="3" w:name="_Ref161840944"/>
      <w:bookmarkStart w:id="4" w:name="_Toc163488384"/>
      <w:r w:rsidRPr="00422245">
        <w:lastRenderedPageBreak/>
        <w:t>Student</w:t>
      </w:r>
      <w:bookmarkEnd w:id="1"/>
      <w:bookmarkEnd w:id="2"/>
      <w:bookmarkEnd w:id="3"/>
      <w:r w:rsidR="00420C45">
        <w:t>befolkning</w:t>
      </w:r>
      <w:r w:rsidR="002161FA">
        <w:t xml:space="preserve"> og </w:t>
      </w:r>
      <w:r w:rsidR="001B4C22">
        <w:t>studier</w:t>
      </w:r>
      <w:bookmarkEnd w:id="4"/>
    </w:p>
    <w:p w14:paraId="58E59A21" w14:textId="6794D618" w:rsidR="00FA2E6A" w:rsidRPr="00304A40" w:rsidRDefault="009875F4" w:rsidP="00304A40">
      <w:r>
        <w:t xml:space="preserve">Kapitlet gir en oversikt </w:t>
      </w:r>
      <w:r w:rsidR="002D7294">
        <w:t>over</w:t>
      </w:r>
      <w:r w:rsidR="001E268B">
        <w:t xml:space="preserve"> </w:t>
      </w:r>
      <w:r>
        <w:t xml:space="preserve">høyere utdanning, </w:t>
      </w:r>
      <w:r w:rsidR="009645C5">
        <w:t>ved hjelp av oppdater</w:t>
      </w:r>
      <w:r w:rsidR="00024133">
        <w:t xml:space="preserve">te </w:t>
      </w:r>
      <w:r w:rsidR="00C6670E">
        <w:t>nøkkel</w:t>
      </w:r>
      <w:r w:rsidR="00024133">
        <w:t xml:space="preserve">tall </w:t>
      </w:r>
      <w:r w:rsidR="00423605">
        <w:t xml:space="preserve">for </w:t>
      </w:r>
      <w:r>
        <w:t>student</w:t>
      </w:r>
      <w:r w:rsidR="00024133">
        <w:t>volum</w:t>
      </w:r>
      <w:r w:rsidR="00344411">
        <w:t xml:space="preserve"> og studentenes fordeling </w:t>
      </w:r>
      <w:r w:rsidR="00ED533A">
        <w:t xml:space="preserve">på tvers av </w:t>
      </w:r>
      <w:r>
        <w:t>fagområder</w:t>
      </w:r>
      <w:r w:rsidR="00ED533A">
        <w:t xml:space="preserve"> og </w:t>
      </w:r>
      <w:r w:rsidR="0061597B">
        <w:t>akademisk nivå</w:t>
      </w:r>
      <w:r w:rsidR="00ED533A">
        <w:t xml:space="preserve">. </w:t>
      </w:r>
      <w:r w:rsidR="009D1D51">
        <w:t xml:space="preserve">I tillegg </w:t>
      </w:r>
      <w:r w:rsidR="006F0FF5">
        <w:t xml:space="preserve">gir kapitlet en deskriptiv framstilling av </w:t>
      </w:r>
      <w:r w:rsidR="001D63A3">
        <w:t xml:space="preserve">hvordan studenter, fagområder og </w:t>
      </w:r>
      <w:r w:rsidR="00945DB6">
        <w:t xml:space="preserve">akademisk nivå varierer i </w:t>
      </w:r>
      <w:r w:rsidR="009D1D51" w:rsidRPr="009D1D51">
        <w:t>institusjon</w:t>
      </w:r>
      <w:r w:rsidR="00945DB6">
        <w:t>slandskapet</w:t>
      </w:r>
      <w:r w:rsidR="00886FB5">
        <w:t xml:space="preserve">. </w:t>
      </w:r>
      <w:r w:rsidR="00E433D1">
        <w:t xml:space="preserve">Formålet med kapitlet er å </w:t>
      </w:r>
      <w:r w:rsidR="00D05A44">
        <w:t xml:space="preserve">skissere </w:t>
      </w:r>
      <w:r w:rsidR="00670849">
        <w:t xml:space="preserve">det overordnede bildet, </w:t>
      </w:r>
      <w:r w:rsidR="0075475B">
        <w:t>o</w:t>
      </w:r>
      <w:r w:rsidR="0075475B" w:rsidRPr="0075475B">
        <w:t>g legge grunnlaget for en dypere utforskning av de temaene som vil bli behandlet i de påfølgende kapitlene</w:t>
      </w:r>
      <w:r>
        <w:t>.</w:t>
      </w:r>
    </w:p>
    <w:p w14:paraId="42C05F5C" w14:textId="0B5E6B24" w:rsidR="00BE53A5" w:rsidRPr="00422245" w:rsidRDefault="003E0DF4" w:rsidP="00660DC0">
      <w:pPr>
        <w:pStyle w:val="Overskrift2"/>
      </w:pPr>
      <w:bookmarkStart w:id="5" w:name="_Toc158968329"/>
      <w:bookmarkStart w:id="6" w:name="_Toc163488385"/>
      <w:r w:rsidRPr="00422245">
        <w:t>Studentpopulasjon</w:t>
      </w:r>
      <w:bookmarkEnd w:id="5"/>
      <w:r w:rsidR="00A167ED" w:rsidRPr="00422245">
        <w:t>en</w:t>
      </w:r>
      <w:bookmarkEnd w:id="6"/>
    </w:p>
    <w:p w14:paraId="65286530" w14:textId="2BC10638" w:rsidR="00AC6460" w:rsidRDefault="00A7194A" w:rsidP="00800D13">
      <w:r>
        <w:t xml:space="preserve">Siden </w:t>
      </w:r>
      <w:r w:rsidR="003E3B3B">
        <w:t xml:space="preserve">årtusenskiftet har det vært </w:t>
      </w:r>
      <w:r w:rsidR="00951C7D">
        <w:t>betydelig</w:t>
      </w:r>
      <w:r w:rsidR="00827929">
        <w:t xml:space="preserve"> vekst i </w:t>
      </w:r>
      <w:r w:rsidR="00B519EE">
        <w:t xml:space="preserve">den norske </w:t>
      </w:r>
      <w:r w:rsidR="00B97532">
        <w:t>studentbefolkningen</w:t>
      </w:r>
      <w:r w:rsidR="00667048">
        <w:t xml:space="preserve">, </w:t>
      </w:r>
      <w:r w:rsidR="00B519EE">
        <w:t xml:space="preserve">fra </w:t>
      </w:r>
      <w:r w:rsidR="00B259CA" w:rsidRPr="00B259CA">
        <w:t>186</w:t>
      </w:r>
      <w:r w:rsidR="00B259CA">
        <w:t> </w:t>
      </w:r>
      <w:r w:rsidR="00B259CA" w:rsidRPr="00B259CA">
        <w:t>00</w:t>
      </w:r>
      <w:r w:rsidR="00B259CA">
        <w:t>0</w:t>
      </w:r>
      <w:r w:rsidR="00B259CA" w:rsidRPr="00B259CA">
        <w:t xml:space="preserve"> </w:t>
      </w:r>
      <w:r w:rsidR="00551BEA">
        <w:t xml:space="preserve">i 2000 til </w:t>
      </w:r>
      <w:r w:rsidR="00551BEA" w:rsidRPr="00551BEA">
        <w:t xml:space="preserve">299 000 studenter </w:t>
      </w:r>
      <w:r w:rsidR="00551BEA">
        <w:t>i 2023</w:t>
      </w:r>
      <w:r w:rsidR="00A8057D">
        <w:t>. S</w:t>
      </w:r>
      <w:r w:rsidR="00A8057D" w:rsidRPr="009406AC">
        <w:t>e</w:t>
      </w:r>
      <w:r w:rsidR="00BA52FB">
        <w:t xml:space="preserve"> </w:t>
      </w:r>
      <w:r w:rsidR="00BA52FB">
        <w:fldChar w:fldCharType="begin"/>
      </w:r>
      <w:r w:rsidR="00BA52FB">
        <w:instrText xml:space="preserve"> REF _Ref163466920 \h </w:instrText>
      </w:r>
      <w:r w:rsidR="00BA52FB">
        <w:fldChar w:fldCharType="separate"/>
      </w:r>
      <w:r w:rsidR="00BA52FB">
        <w:t xml:space="preserve">Figur </w:t>
      </w:r>
      <w:r w:rsidR="00BA52FB">
        <w:rPr>
          <w:noProof/>
        </w:rPr>
        <w:t>1</w:t>
      </w:r>
      <w:r w:rsidR="00BA52FB">
        <w:noBreakHyphen/>
      </w:r>
      <w:r w:rsidR="00BA52FB">
        <w:rPr>
          <w:noProof/>
        </w:rPr>
        <w:t>1</w:t>
      </w:r>
      <w:r w:rsidR="00BA52FB">
        <w:fldChar w:fldCharType="end"/>
      </w:r>
      <w:r w:rsidR="00551BEA">
        <w:t xml:space="preserve">. </w:t>
      </w:r>
      <w:r w:rsidR="00DD50F3">
        <w:t xml:space="preserve">Dette tilsvarer en vekst på </w:t>
      </w:r>
      <w:r w:rsidR="00667048">
        <w:t>hele 61 prosent</w:t>
      </w:r>
      <w:r w:rsidR="00B97532">
        <w:t xml:space="preserve">. </w:t>
      </w:r>
      <w:r w:rsidR="003A4AC8">
        <w:t>S</w:t>
      </w:r>
      <w:r w:rsidR="009B1FB7">
        <w:t xml:space="preserve">tudentvolumet </w:t>
      </w:r>
      <w:r w:rsidR="003A4AC8">
        <w:t>holder seg stabilt siste år.</w:t>
      </w:r>
      <w:r w:rsidR="00DE297D">
        <w:t xml:space="preserve"> </w:t>
      </w:r>
      <w:r w:rsidR="00BE53A5" w:rsidRPr="00422245">
        <w:t>I</w:t>
      </w:r>
      <w:r w:rsidR="00DA5AB5" w:rsidRPr="00422245">
        <w:t>følge tall fra Statistisk sentralbyrå (SSB)</w:t>
      </w:r>
      <w:r w:rsidR="00DA5AB5">
        <w:t xml:space="preserve"> var det</w:t>
      </w:r>
      <w:r w:rsidR="00BE53A5" w:rsidRPr="00422245">
        <w:t xml:space="preserve"> </w:t>
      </w:r>
      <w:r w:rsidR="00F84BC2">
        <w:t xml:space="preserve">i </w:t>
      </w:r>
      <w:r w:rsidR="00BE53A5" w:rsidRPr="00422245">
        <w:t xml:space="preserve">2023 en </w:t>
      </w:r>
      <w:r w:rsidR="00E30216">
        <w:t>oppgang</w:t>
      </w:r>
      <w:r w:rsidR="00BE53A5" w:rsidRPr="00422245">
        <w:t xml:space="preserve"> på </w:t>
      </w:r>
      <w:r w:rsidR="00E30216">
        <w:t>1 300</w:t>
      </w:r>
      <w:r w:rsidR="00BE53A5" w:rsidRPr="00422245">
        <w:t xml:space="preserve"> studenter</w:t>
      </w:r>
      <w:r w:rsidR="00E30216">
        <w:t xml:space="preserve"> </w:t>
      </w:r>
      <w:r w:rsidR="00BE53A5" w:rsidRPr="00422245">
        <w:t xml:space="preserve">fra året før. </w:t>
      </w:r>
      <w:r w:rsidR="00AC6460" w:rsidRPr="00422245">
        <w:t xml:space="preserve">Tall fra </w:t>
      </w:r>
      <w:proofErr w:type="spellStart"/>
      <w:r w:rsidR="00AC6460" w:rsidRPr="00422245">
        <w:t>DBH</w:t>
      </w:r>
      <w:proofErr w:type="spellEnd"/>
      <w:r w:rsidR="00AC6460" w:rsidRPr="00422245">
        <w:t xml:space="preserve"> viser </w:t>
      </w:r>
      <w:r w:rsidR="0045655B">
        <w:t xml:space="preserve">derimot </w:t>
      </w:r>
      <w:r w:rsidR="0045655B" w:rsidRPr="0045655B">
        <w:t xml:space="preserve">en </w:t>
      </w:r>
      <w:r w:rsidR="00495DA5">
        <w:t xml:space="preserve">omtrent like </w:t>
      </w:r>
      <w:r w:rsidR="009D2F04">
        <w:t>stor</w:t>
      </w:r>
      <w:r w:rsidR="00495DA5">
        <w:t xml:space="preserve"> </w:t>
      </w:r>
      <w:r w:rsidR="0045655B" w:rsidRPr="00495DA5">
        <w:rPr>
          <w:i/>
          <w:iCs/>
        </w:rPr>
        <w:t>nedgang</w:t>
      </w:r>
      <w:r w:rsidR="0045655B" w:rsidRPr="0045655B">
        <w:t xml:space="preserve"> </w:t>
      </w:r>
      <w:r w:rsidR="007A0556">
        <w:t xml:space="preserve">siste år </w:t>
      </w:r>
      <w:r w:rsidR="0045655B" w:rsidRPr="0045655B">
        <w:t>på 1 000 studenter</w:t>
      </w:r>
      <w:r w:rsidR="00495DA5">
        <w:t xml:space="preserve">, </w:t>
      </w:r>
      <w:r w:rsidR="009965F7">
        <w:t>til</w:t>
      </w:r>
      <w:r w:rsidR="00AC6460" w:rsidRPr="00422245">
        <w:t xml:space="preserve"> </w:t>
      </w:r>
      <w:r w:rsidR="00EB11A3">
        <w:t xml:space="preserve">et totalt antall på </w:t>
      </w:r>
      <w:r w:rsidR="00AC6460" w:rsidRPr="00422245">
        <w:t>27</w:t>
      </w:r>
      <w:r w:rsidR="009279E1" w:rsidRPr="00422245">
        <w:t>7</w:t>
      </w:r>
      <w:r w:rsidR="00B924AF" w:rsidRPr="00422245">
        <w:t> </w:t>
      </w:r>
      <w:r w:rsidR="00AC6460" w:rsidRPr="00422245">
        <w:t>000 studenter høsten 202</w:t>
      </w:r>
      <w:r w:rsidR="009279E1" w:rsidRPr="00422245">
        <w:t>3</w:t>
      </w:r>
      <w:r w:rsidR="0035204F" w:rsidRPr="00422245">
        <w:t>.</w:t>
      </w:r>
      <w:r w:rsidR="00A459DA">
        <w:t xml:space="preserve"> </w:t>
      </w:r>
      <w:r w:rsidR="00EB2BB3">
        <w:t>Forskjellene</w:t>
      </w:r>
      <w:r w:rsidR="00A459DA">
        <w:t xml:space="preserve"> </w:t>
      </w:r>
      <w:r w:rsidR="00645AC6">
        <w:t xml:space="preserve">i tallgrunnlag skyldes ulike </w:t>
      </w:r>
      <w:r w:rsidR="002A2FFA">
        <w:t xml:space="preserve">beregningsmåter og </w:t>
      </w:r>
      <w:r w:rsidR="00D1752E">
        <w:t>utvalg</w:t>
      </w:r>
      <w:r w:rsidR="00C861BC">
        <w:t>.</w:t>
      </w:r>
      <w:r w:rsidR="00095CA4" w:rsidRPr="00422245">
        <w:rPr>
          <w:rStyle w:val="Fotnotereferanse"/>
        </w:rPr>
        <w:footnoteReference w:id="2"/>
      </w:r>
      <w:r w:rsidR="00495DA5" w:rsidRPr="00495DA5">
        <w:t xml:space="preserve"> </w:t>
      </w:r>
    </w:p>
    <w:p w14:paraId="26ABF79D" w14:textId="77777777" w:rsidR="006A09DD" w:rsidRDefault="006A09DD" w:rsidP="00CE3C7F">
      <w:pPr>
        <w:pStyle w:val="Bildetekst"/>
        <w:keepNext/>
        <w:keepLines/>
      </w:pPr>
      <w:bookmarkStart w:id="7" w:name="_Ref159417233"/>
    </w:p>
    <w:p w14:paraId="75E8F5DE" w14:textId="77777777" w:rsidR="006A09DD" w:rsidRDefault="006A09DD" w:rsidP="00CE3C7F">
      <w:pPr>
        <w:pStyle w:val="Bildetekst"/>
        <w:keepNext/>
        <w:keepLines/>
      </w:pPr>
    </w:p>
    <w:p w14:paraId="3364FECF" w14:textId="77777777" w:rsidR="006A09DD" w:rsidRDefault="006A09DD" w:rsidP="00CE3C7F">
      <w:pPr>
        <w:pStyle w:val="Bildetekst"/>
        <w:keepNext/>
        <w:keepLines/>
      </w:pPr>
    </w:p>
    <w:p w14:paraId="6942DE4B" w14:textId="77777777" w:rsidR="006A09DD" w:rsidRDefault="006A09DD" w:rsidP="00CE3C7F">
      <w:pPr>
        <w:pStyle w:val="Bildetekst"/>
        <w:keepNext/>
        <w:keepLines/>
      </w:pPr>
    </w:p>
    <w:p w14:paraId="521493D7" w14:textId="4490275C" w:rsidR="00CE3C7F" w:rsidRDefault="00CE3C7F" w:rsidP="00CE3C7F">
      <w:pPr>
        <w:pStyle w:val="Bildetekst"/>
        <w:keepNext/>
        <w:keepLines/>
        <w:rPr>
          <w:lang w:eastAsia="nb-NO"/>
        </w:rPr>
      </w:pPr>
      <w:r w:rsidRPr="00422245">
        <w:t xml:space="preserve">Figur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 \* ARABIC \s 1 </w:instrText>
      </w:r>
      <w:r>
        <w:fldChar w:fldCharType="separate"/>
      </w:r>
      <w:r>
        <w:rPr>
          <w:noProof/>
        </w:rPr>
        <w:t>2</w:t>
      </w:r>
      <w:r>
        <w:fldChar w:fldCharType="end"/>
      </w:r>
      <w:bookmarkEnd w:id="7"/>
      <w:r w:rsidRPr="00422245">
        <w:rPr>
          <w:lang w:eastAsia="nb-NO"/>
        </w:rPr>
        <w:t xml:space="preserve"> Studenter i høyere utdanning som andel av årskull, 1993-202</w:t>
      </w:r>
      <w:r>
        <w:rPr>
          <w:lang w:eastAsia="nb-NO"/>
        </w:rPr>
        <w:t>3</w:t>
      </w:r>
    </w:p>
    <w:p w14:paraId="3BDC55F3" w14:textId="4556D656" w:rsidR="00D65E85" w:rsidRDefault="00000000" w:rsidP="00D65E85">
      <w:hyperlink r:id="rId13" w:history="1">
        <w:r w:rsidR="00D65E85" w:rsidRPr="00E1572C">
          <w:rPr>
            <w:rStyle w:val="Hyperkobling"/>
          </w:rPr>
          <w:t>https://vedlegg.diku.no/TRHU/2020/figur/V2.1</w:t>
        </w:r>
      </w:hyperlink>
    </w:p>
    <w:p w14:paraId="0964547A" w14:textId="690975AE" w:rsidR="00B368EF" w:rsidRPr="00D65E85" w:rsidRDefault="00B368EF" w:rsidP="00D65E85">
      <w:r>
        <w:rPr>
          <w:noProof/>
        </w:rPr>
        <w:drawing>
          <wp:inline distT="0" distB="0" distL="0" distR="0" wp14:anchorId="2AF4783E" wp14:editId="7FB5A8CD">
            <wp:extent cx="5704205" cy="2545308"/>
            <wp:effectExtent l="0" t="0" r="10795" b="7620"/>
            <wp:docPr id="1496861989" name="Diagram 1">
              <a:extLst xmlns:a="http://schemas.openxmlformats.org/drawingml/2006/main">
                <a:ext uri="{FF2B5EF4-FFF2-40B4-BE49-F238E27FC236}">
                  <a16:creationId xmlns:a16="http://schemas.microsoft.com/office/drawing/2014/main" id="{B721D418-9467-730F-7E7E-E5C827D94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E4A720" w14:textId="77777777" w:rsidR="00CE3C7F" w:rsidRDefault="00CE3C7F" w:rsidP="00CE3C7F">
      <w:pPr>
        <w:pStyle w:val="Merknad"/>
        <w:keepNext/>
        <w:keepLines/>
      </w:pPr>
      <w:r w:rsidRPr="006B6C61">
        <w:t>Studenter omfatter bare studenter registrert bosatt i Norge per 1. oktober</w:t>
      </w:r>
    </w:p>
    <w:p w14:paraId="53EC7F5E" w14:textId="77777777" w:rsidR="00CE3C7F" w:rsidRPr="00422245" w:rsidRDefault="00CE3C7F" w:rsidP="00CE3C7F">
      <w:pPr>
        <w:pStyle w:val="Kilde"/>
      </w:pPr>
      <w:r w:rsidRPr="004E373E">
        <w:rPr>
          <w:b/>
        </w:rPr>
        <w:t>Kilde</w:t>
      </w:r>
      <w:r w:rsidRPr="00422245">
        <w:t>: SSB, statistikkbanken</w:t>
      </w:r>
    </w:p>
    <w:p w14:paraId="178E886E" w14:textId="77777777" w:rsidR="00CE3C7F" w:rsidRDefault="00CE3C7F" w:rsidP="00800D13"/>
    <w:p w14:paraId="6378E5A1" w14:textId="5AFD049C" w:rsidR="004D1D9F" w:rsidRDefault="004D1D9F" w:rsidP="004D1D9F">
      <w:pPr>
        <w:spacing w:before="240"/>
      </w:pPr>
      <w:r w:rsidRPr="00422245">
        <w:t xml:space="preserve">NTNU er fremdeles den klart største utdanningsinstitusjonen i Norge med over 41 000 registrerte studenter. Dernest følger UiO med over 25 000 studenter, BI med 20 600 studenter og </w:t>
      </w:r>
      <w:proofErr w:type="spellStart"/>
      <w:r w:rsidRPr="00422245">
        <w:t>OsloMet</w:t>
      </w:r>
      <w:proofErr w:type="spellEnd"/>
      <w:r w:rsidRPr="00422245">
        <w:t xml:space="preserve"> med 20 500 studenter. </w:t>
      </w:r>
      <w:r>
        <w:t>Dette går fram av v</w:t>
      </w:r>
      <w:r w:rsidRPr="00E93A1E">
        <w:t>edleggstabell</w:t>
      </w:r>
      <w:r>
        <w:t>ene V2.7 og V2.8, som begge framstiller antall studenter per institusjon siste ti år, men med noe ulikt beregningsgrunnlag.</w:t>
      </w:r>
      <w:r>
        <w:rPr>
          <w:rStyle w:val="Fotnotereferanse"/>
        </w:rPr>
        <w:footnoteReference w:id="3"/>
      </w:r>
      <w:r>
        <w:t xml:space="preserve"> </w:t>
      </w:r>
    </w:p>
    <w:p w14:paraId="79F49B2E" w14:textId="0100C2A2" w:rsidR="006E1D94" w:rsidRDefault="006E1D94" w:rsidP="006E1D94">
      <w:pPr>
        <w:pStyle w:val="Bildetekst"/>
        <w:keepNext/>
        <w:keepLines/>
      </w:pPr>
      <w:bookmarkStart w:id="8" w:name="_Ref163466920"/>
      <w:r>
        <w:lastRenderedPageBreak/>
        <w:t xml:space="preserve">Figur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 \* ARABIC \s 1 </w:instrText>
      </w:r>
      <w:r>
        <w:fldChar w:fldCharType="separate"/>
      </w:r>
      <w:r>
        <w:rPr>
          <w:noProof/>
        </w:rPr>
        <w:t>1</w:t>
      </w:r>
      <w:r>
        <w:fldChar w:fldCharType="end"/>
      </w:r>
      <w:bookmarkEnd w:id="8"/>
      <w:r>
        <w:t xml:space="preserve"> Antall studenter i høyere utdanning, 2000 </w:t>
      </w:r>
      <w:r w:rsidR="00D65E85">
        <w:t>–</w:t>
      </w:r>
      <w:r>
        <w:t xml:space="preserve"> 2023</w:t>
      </w:r>
    </w:p>
    <w:p w14:paraId="59A8B507" w14:textId="1EC26D9E" w:rsidR="00D65E85" w:rsidRPr="00D65E85" w:rsidRDefault="00000000" w:rsidP="00D65E85">
      <w:hyperlink r:id="rId15" w:history="1">
        <w:r w:rsidR="00D65E85" w:rsidRPr="00E1572C">
          <w:rPr>
            <w:rStyle w:val="Hyperkobling"/>
          </w:rPr>
          <w:t>https://vedlegg.diku.no/TRHU/2020/figur/V2.1</w:t>
        </w:r>
      </w:hyperlink>
    </w:p>
    <w:p w14:paraId="2F4D575F" w14:textId="112DA292" w:rsidR="00381261" w:rsidRPr="00B368EF" w:rsidRDefault="00903F0B" w:rsidP="00B368EF">
      <w:pPr>
        <w:keepNext/>
        <w:keepLines/>
      </w:pPr>
      <w:r>
        <w:rPr>
          <w:noProof/>
        </w:rPr>
        <w:drawing>
          <wp:inline distT="0" distB="0" distL="0" distR="0" wp14:anchorId="726A65CF" wp14:editId="36B78041">
            <wp:extent cx="5704205" cy="2545308"/>
            <wp:effectExtent l="0" t="0" r="10795" b="7620"/>
            <wp:docPr id="238953026" name="Diagram 1">
              <a:extLst xmlns:a="http://schemas.openxmlformats.org/drawingml/2006/main">
                <a:ext uri="{FF2B5EF4-FFF2-40B4-BE49-F238E27FC236}">
                  <a16:creationId xmlns:a16="http://schemas.microsoft.com/office/drawing/2014/main" id="{B721D418-9467-730F-7E7E-E5C827D94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29D59E" w14:textId="21617D74" w:rsidR="007B79DE" w:rsidRPr="00D65E85" w:rsidRDefault="001C2DCE" w:rsidP="007B79DE">
      <w:r w:rsidRPr="004E373E">
        <w:rPr>
          <w:b/>
        </w:rPr>
        <w:t>Kilde</w:t>
      </w:r>
      <w:r>
        <w:t>: SSB</w:t>
      </w:r>
      <w:r w:rsidR="007B79DE">
        <w:br/>
      </w:r>
      <w:r w:rsidR="007B79DE">
        <w:br/>
      </w:r>
      <w:hyperlink r:id="rId17" w:history="1">
        <w:r w:rsidR="00137B5C">
          <w:rPr>
            <w:rStyle w:val="Hyperkobling"/>
          </w:rPr>
          <w:t>v2</w:t>
        </w:r>
      </w:hyperlink>
    </w:p>
    <w:p w14:paraId="46BA2434" w14:textId="09F4DC2D" w:rsidR="001C2DCE" w:rsidRDefault="001C2DCE" w:rsidP="001C2DCE">
      <w:pPr>
        <w:pStyle w:val="Kilde"/>
      </w:pPr>
    </w:p>
    <w:p w14:paraId="1EB87869" w14:textId="33FFE4E7" w:rsidR="004437F3" w:rsidRPr="00422245" w:rsidRDefault="004437F3" w:rsidP="00327CB6">
      <w:pPr>
        <w:pStyle w:val="Overskrift2"/>
      </w:pPr>
      <w:bookmarkStart w:id="9" w:name="_Toc163488392"/>
      <w:r w:rsidRPr="00422245">
        <w:t>Geografi</w:t>
      </w:r>
      <w:r w:rsidR="000C1F18">
        <w:t xml:space="preserve"> og mobilitet</w:t>
      </w:r>
      <w:bookmarkEnd w:id="9"/>
    </w:p>
    <w:p w14:paraId="003989FA" w14:textId="5FA2A60A" w:rsidR="000953C1" w:rsidRDefault="00275DA2" w:rsidP="006144CE">
      <w:r>
        <w:rPr>
          <w:noProof/>
        </w:rPr>
        <mc:AlternateContent>
          <mc:Choice Requires="wps">
            <w:drawing>
              <wp:anchor distT="45720" distB="45720" distL="114300" distR="114300" simplePos="0" relativeHeight="251658243" behindDoc="0" locked="0" layoutInCell="1" allowOverlap="1" wp14:anchorId="49DCE2AB" wp14:editId="696BED3D">
                <wp:simplePos x="0" y="0"/>
                <wp:positionH relativeFrom="column">
                  <wp:posOffset>0</wp:posOffset>
                </wp:positionH>
                <wp:positionV relativeFrom="paragraph">
                  <wp:posOffset>1799590</wp:posOffset>
                </wp:positionV>
                <wp:extent cx="5486400" cy="3095625"/>
                <wp:effectExtent l="0" t="0" r="19050" b="28575"/>
                <wp:wrapSquare wrapText="bothSides"/>
                <wp:docPr id="923430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95625"/>
                        </a:xfrm>
                        <a:prstGeom prst="rect">
                          <a:avLst/>
                        </a:prstGeom>
                        <a:solidFill>
                          <a:srgbClr val="FFFFFF"/>
                        </a:solidFill>
                        <a:ln w="9525">
                          <a:solidFill>
                            <a:srgbClr val="000000"/>
                          </a:solidFill>
                          <a:miter lim="800000"/>
                          <a:headEnd/>
                          <a:tailEnd/>
                        </a:ln>
                      </wps:spPr>
                      <wps:txbx>
                        <w:txbxContent>
                          <w:p w14:paraId="3CFDC89E" w14:textId="77777777" w:rsidR="00275DA2" w:rsidRPr="00430E5C" w:rsidRDefault="00275DA2" w:rsidP="00275DA2">
                            <w:pPr>
                              <w:rPr>
                                <w:b/>
                                <w:bCs/>
                              </w:rPr>
                            </w:pPr>
                            <w:r w:rsidRPr="00430E5C">
                              <w:rPr>
                                <w:b/>
                                <w:bCs/>
                              </w:rPr>
                              <w:t>Hvor kommer studentene fra? Datagrunnlaget</w:t>
                            </w:r>
                          </w:p>
                          <w:p w14:paraId="6F062485" w14:textId="77777777" w:rsidR="00275DA2" w:rsidRPr="00C06131" w:rsidRDefault="00275DA2" w:rsidP="00275DA2">
                            <w:r w:rsidRPr="00C06131">
                              <w:t xml:space="preserve">Datagrunnlaget </w:t>
                            </w:r>
                            <w:r>
                              <w:t xml:space="preserve">for analyser knyttet til studentenes hjemsted og studiested </w:t>
                            </w:r>
                            <w:r w:rsidRPr="00C06131">
                              <w:t xml:space="preserve">er registreringen i </w:t>
                            </w:r>
                            <w:proofErr w:type="spellStart"/>
                            <w:r w:rsidRPr="00C06131">
                              <w:t>DBH</w:t>
                            </w:r>
                            <w:proofErr w:type="spellEnd"/>
                            <w:r w:rsidRPr="00C06131">
                              <w:t xml:space="preserve"> av studenters bostedsadresse og av campusens fylkestilhørighet. </w:t>
                            </w:r>
                            <w:r>
                              <w:t>Det er</w:t>
                            </w:r>
                            <w:r w:rsidRPr="00C06131">
                              <w:t xml:space="preserve"> en viss usikkerhet knyttet til datakvaliteten for dette formålet. Studenter står fritt til å endre folkeregistrert adresse til adressen på studiestedet</w:t>
                            </w:r>
                            <w:r>
                              <w:t>, I den</w:t>
                            </w:r>
                            <w:r w:rsidRPr="00C06131">
                              <w:t xml:space="preserve"> grad de gjør det, </w:t>
                            </w:r>
                            <w:r>
                              <w:t xml:space="preserve">og institusjonene i tillegg oppdaterer bostedsadresse gjennom folkeregisteret, </w:t>
                            </w:r>
                            <w:r w:rsidRPr="00C06131">
                              <w:t xml:space="preserve">vil vi miste informasjon om hjemsted og mobilitet i forbindelse med studiene. Vi har ingen informasjon om hvor ofte dette forekommer, men mønsteret i den geografiske fordelingen av studenter på institusjoner, fagområder og utdanningstyper samsvarer godt med det vi ville forvente. Vi tror derfor det gir god informasjon å bruke studentens adresse som registrert i </w:t>
                            </w:r>
                            <w:proofErr w:type="spellStart"/>
                            <w:r w:rsidRPr="00C06131">
                              <w:t>DBH</w:t>
                            </w:r>
                            <w:proofErr w:type="spellEnd"/>
                            <w:r w:rsidRPr="00C06131">
                              <w:t>.</w:t>
                            </w:r>
                          </w:p>
                          <w:p w14:paraId="59B3FB53" w14:textId="77777777" w:rsidR="00275DA2" w:rsidRDefault="00275DA2" w:rsidP="00275D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CE2AB" id="_x0000_t202" coordsize="21600,21600" o:spt="202" path="m,l,21600r21600,l21600,xe">
                <v:stroke joinstyle="miter"/>
                <v:path gradientshapeok="t" o:connecttype="rect"/>
              </v:shapetype>
              <v:shape id="Tekstboks 2" o:spid="_x0000_s1026" type="#_x0000_t202" style="position:absolute;margin-left:0;margin-top:141.7pt;width:6in;height:24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">
                <v:textbox>
                  <w:txbxContent>
                    <w:p w14:paraId="3CFDC89E" w14:textId="77777777" w:rsidR="00275DA2" w:rsidRPr="00430E5C" w:rsidRDefault="00275DA2" w:rsidP="00275DA2">
                      <w:pPr>
                        <w:rPr>
                          <w:b/>
                          <w:bCs/>
                        </w:rPr>
                      </w:pPr>
                      <w:r w:rsidRPr="00430E5C">
                        <w:rPr>
                          <w:b/>
                          <w:bCs/>
                        </w:rPr>
                        <w:t>Hvor kommer studentene fra? Datagrunnlaget</w:t>
                      </w:r>
                    </w:p>
                    <w:p w14:paraId="6F062485" w14:textId="77777777" w:rsidR="00275DA2" w:rsidRPr="00C06131" w:rsidRDefault="00275DA2" w:rsidP="00275DA2">
                      <w:r w:rsidRPr="00C06131">
                        <w:t xml:space="preserve">Datagrunnlaget </w:t>
                      </w:r>
                      <w:r>
                        <w:t xml:space="preserve">for analyser knyttet til studentenes hjemsted og studiested </w:t>
                      </w:r>
                      <w:r w:rsidRPr="00C06131">
                        <w:t xml:space="preserve">er registreringen i DBH av studenters bostedsadresse og av campusens fylkestilhørighet. </w:t>
                      </w:r>
                      <w:r>
                        <w:t>Det er</w:t>
                      </w:r>
                      <w:r w:rsidRPr="00C06131">
                        <w:t xml:space="preserve"> en viss usikkerhet knyttet til datakvaliteten for dette formålet. Studenter står fritt til å endre folkeregistrert adresse til adressen på studiestedet</w:t>
                      </w:r>
                      <w:r>
                        <w:t>, I den</w:t>
                      </w:r>
                      <w:r w:rsidRPr="00C06131">
                        <w:t xml:space="preserve"> grad de gjør det, </w:t>
                      </w:r>
                      <w:r>
                        <w:t xml:space="preserve">og institusjonene i tillegg oppdaterer bostedsadresse gjennom folkeregisteret, </w:t>
                      </w:r>
                      <w:r w:rsidRPr="00C06131">
                        <w:t>vil vi miste informasjon om hjemsted og mobilitet i forbindelse med studiene. Vi har ingen informasjon om hvor ofte dette forekommer, men mønsteret i den geografiske fordelingen av studenter på institusjoner, fagområder og utdanningstyper samsvarer godt med det vi ville forvente. Vi tror derfor det gir god informasjon å bruke studentens adresse som registrert i DBH.</w:t>
                      </w:r>
                    </w:p>
                    <w:p w14:paraId="59B3FB53" w14:textId="77777777" w:rsidR="00275DA2" w:rsidRDefault="00275DA2" w:rsidP="00275DA2"/>
                  </w:txbxContent>
                </v:textbox>
                <w10:wrap type="square"/>
              </v:shape>
            </w:pict>
          </mc:Fallback>
        </mc:AlternateContent>
      </w:r>
      <w:r w:rsidR="008374A3">
        <w:t>I dette kapittelet ser vi på hvor d</w:t>
      </w:r>
      <w:r w:rsidR="006266FA">
        <w:t>e</w:t>
      </w:r>
      <w:r w:rsidR="008374A3">
        <w:t xml:space="preserve"> ulike institusjonene rekrutterer sine studenter</w:t>
      </w:r>
      <w:r w:rsidR="00000645">
        <w:t xml:space="preserve">, </w:t>
      </w:r>
      <w:r w:rsidR="00CD1A70">
        <w:t xml:space="preserve">og målet vi bruker, er andel studenter </w:t>
      </w:r>
      <w:proofErr w:type="gramStart"/>
      <w:r w:rsidR="00CD1A70">
        <w:t>hjemmehørende</w:t>
      </w:r>
      <w:proofErr w:type="gramEnd"/>
      <w:r w:rsidR="00CD1A70">
        <w:t xml:space="preserve"> i samme fylke som campus</w:t>
      </w:r>
      <w:r w:rsidR="004D68B8">
        <w:t xml:space="preserve">, basert på fylkesgrenser i 2023. </w:t>
      </w:r>
      <w:r w:rsidR="00F156D1">
        <w:t xml:space="preserve">Både størrelsen på fylker og </w:t>
      </w:r>
      <w:r w:rsidR="00255DF1">
        <w:t xml:space="preserve">bosettingsmønstre og </w:t>
      </w:r>
      <w:r w:rsidR="00132A06">
        <w:t xml:space="preserve">institusjonslandskap på kryss og tvers av fylkesgrenser </w:t>
      </w:r>
      <w:r w:rsidR="002F24DE">
        <w:t>g</w:t>
      </w:r>
      <w:r w:rsidR="0048747C">
        <w:t xml:space="preserve">jør at </w:t>
      </w:r>
      <w:r w:rsidR="00691FED">
        <w:t>analyse</w:t>
      </w:r>
      <w:r w:rsidR="00F65019">
        <w:t>r har en begrenset geografisk presisjo</w:t>
      </w:r>
      <w:r w:rsidR="00F14943">
        <w:t>n.</w:t>
      </w:r>
      <w:r w:rsidR="00DC5FA8">
        <w:t xml:space="preserve"> </w:t>
      </w:r>
      <w:r w:rsidR="00DC5FA8" w:rsidRPr="00DC5FA8">
        <w:t xml:space="preserve">Likevel mener vi at også en analyse basert på fylkesinndelingen </w:t>
      </w:r>
      <w:r w:rsidR="000953C1">
        <w:t>viser interessante mønstre når vi ser studentenes geografiske bakgrunn med tanke på hvor og hva de studerer.</w:t>
      </w:r>
    </w:p>
    <w:p w14:paraId="46E02217" w14:textId="77777777" w:rsidR="009B78B6" w:rsidRDefault="009B78B6" w:rsidP="006144CE"/>
    <w:p w14:paraId="0718062E" w14:textId="492F0AEA" w:rsidR="004272FC" w:rsidRDefault="004272FC" w:rsidP="00AC5E78">
      <w:pPr>
        <w:pStyle w:val="Bildetekst"/>
        <w:keepNext/>
      </w:pPr>
      <w:bookmarkStart w:id="10" w:name="_Ref162963971"/>
      <w:r>
        <w:lastRenderedPageBreak/>
        <w:t xml:space="preserve">Tabell </w:t>
      </w:r>
      <w:r w:rsidR="00826DA7">
        <w:fldChar w:fldCharType="begin"/>
      </w:r>
      <w:r w:rsidR="00826DA7">
        <w:instrText xml:space="preserve"> STYLEREF 1 \s </w:instrText>
      </w:r>
      <w:r w:rsidR="00826DA7">
        <w:fldChar w:fldCharType="separate"/>
      </w:r>
      <w:r w:rsidR="00826DA7">
        <w:rPr>
          <w:noProof/>
        </w:rPr>
        <w:t>2</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bookmarkEnd w:id="10"/>
      <w:r>
        <w:t xml:space="preserve"> </w:t>
      </w:r>
      <w:r w:rsidRPr="00F2237C">
        <w:t xml:space="preserve">Andel studenter </w:t>
      </w:r>
      <w:proofErr w:type="gramStart"/>
      <w:r w:rsidRPr="00F2237C">
        <w:t>hjemmehørende</w:t>
      </w:r>
      <w:proofErr w:type="gramEnd"/>
      <w:r w:rsidRPr="00F2237C">
        <w:t xml:space="preserve"> i studiestedets (campusens) fylke per </w:t>
      </w:r>
      <w:r>
        <w:t>stud</w:t>
      </w:r>
      <w:r w:rsidR="005513AE">
        <w:t>ium</w:t>
      </w:r>
      <w:r w:rsidR="004A0579">
        <w:t>,</w:t>
      </w:r>
      <w:r w:rsidRPr="00F2237C">
        <w:t xml:space="preserve"> 2023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2"/>
        <w:gridCol w:w="1417"/>
        <w:gridCol w:w="1507"/>
      </w:tblGrid>
      <w:tr w:rsidR="000D7BED" w:rsidRPr="00EE1F5D" w14:paraId="4870B3BF" w14:textId="77777777" w:rsidTr="000D7BED">
        <w:trPr>
          <w:trHeight w:val="449"/>
        </w:trPr>
        <w:tc>
          <w:tcPr>
            <w:tcW w:w="3378" w:type="pct"/>
            <w:shd w:val="clear" w:color="D9E1F2" w:fill="D9E1F2"/>
            <w:vAlign w:val="bottom"/>
            <w:hideMark/>
          </w:tcPr>
          <w:p w14:paraId="1AC3E1D1" w14:textId="77777777" w:rsidR="000D7BED" w:rsidRPr="00EE1F5D" w:rsidRDefault="000D7BED" w:rsidP="00AC5E78">
            <w:pPr>
              <w:keepNext/>
              <w:spacing w:after="0" w:line="240" w:lineRule="auto"/>
              <w:rPr>
                <w:rFonts w:ascii="Calibri" w:eastAsia="Times New Roman" w:hAnsi="Calibri" w:cs="Calibri"/>
                <w:b/>
                <w:bCs/>
                <w:color w:val="000000"/>
                <w:lang w:eastAsia="nb-NO"/>
              </w:rPr>
            </w:pPr>
            <w:r w:rsidRPr="00EE1F5D">
              <w:rPr>
                <w:rFonts w:ascii="Calibri" w:eastAsia="Times New Roman" w:hAnsi="Calibri" w:cs="Calibri"/>
                <w:b/>
                <w:bCs/>
                <w:color w:val="000000"/>
                <w:lang w:eastAsia="nb-NO"/>
              </w:rPr>
              <w:t>Studium</w:t>
            </w:r>
          </w:p>
        </w:tc>
        <w:tc>
          <w:tcPr>
            <w:tcW w:w="786" w:type="pct"/>
            <w:shd w:val="clear" w:color="D9E1F2" w:fill="D9E1F2"/>
            <w:vAlign w:val="bottom"/>
            <w:hideMark/>
          </w:tcPr>
          <w:p w14:paraId="67BAC732" w14:textId="77777777" w:rsidR="000D7BED" w:rsidRPr="00EE1F5D" w:rsidRDefault="000D7BED" w:rsidP="00AC5E78">
            <w:pPr>
              <w:keepNext/>
              <w:spacing w:after="0"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F</w:t>
            </w:r>
            <w:r w:rsidRPr="00EE1F5D">
              <w:rPr>
                <w:rFonts w:ascii="Calibri" w:eastAsia="Times New Roman" w:hAnsi="Calibri" w:cs="Calibri"/>
                <w:b/>
                <w:bCs/>
                <w:color w:val="000000"/>
                <w:lang w:eastAsia="nb-NO"/>
              </w:rPr>
              <w:t>ra eget fylke</w:t>
            </w:r>
          </w:p>
        </w:tc>
        <w:tc>
          <w:tcPr>
            <w:tcW w:w="836" w:type="pct"/>
            <w:shd w:val="clear" w:color="D9E1F2" w:fill="D9E1F2"/>
            <w:vAlign w:val="bottom"/>
            <w:hideMark/>
          </w:tcPr>
          <w:p w14:paraId="0378B2D1" w14:textId="77777777" w:rsidR="000D7BED" w:rsidRPr="00EE1F5D" w:rsidRDefault="000D7BED" w:rsidP="00AC5E78">
            <w:pPr>
              <w:keepNext/>
              <w:spacing w:after="0" w:line="240" w:lineRule="auto"/>
              <w:rPr>
                <w:rFonts w:ascii="Calibri" w:eastAsia="Times New Roman" w:hAnsi="Calibri" w:cs="Calibri"/>
                <w:b/>
                <w:bCs/>
                <w:color w:val="000000"/>
                <w:lang w:eastAsia="nb-NO"/>
              </w:rPr>
            </w:pPr>
            <w:r w:rsidRPr="00EE1F5D">
              <w:rPr>
                <w:rFonts w:ascii="Calibri" w:eastAsia="Times New Roman" w:hAnsi="Calibri" w:cs="Calibri"/>
                <w:b/>
                <w:bCs/>
                <w:color w:val="000000"/>
                <w:lang w:eastAsia="nb-NO"/>
              </w:rPr>
              <w:t>Studenter i alt</w:t>
            </w:r>
          </w:p>
        </w:tc>
      </w:tr>
      <w:tr w:rsidR="000D7BED" w:rsidRPr="00EE1F5D" w14:paraId="63B6BE30" w14:textId="77777777" w:rsidTr="000D7BED">
        <w:trPr>
          <w:trHeight w:val="300"/>
        </w:trPr>
        <w:tc>
          <w:tcPr>
            <w:tcW w:w="3378" w:type="pct"/>
            <w:shd w:val="clear" w:color="auto" w:fill="auto"/>
            <w:noWrap/>
            <w:vAlign w:val="bottom"/>
            <w:hideMark/>
          </w:tcPr>
          <w:p w14:paraId="26AC8C97"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Barnehagelærerutdanning</w:t>
            </w:r>
          </w:p>
        </w:tc>
        <w:tc>
          <w:tcPr>
            <w:tcW w:w="786" w:type="pct"/>
            <w:shd w:val="clear" w:color="auto" w:fill="auto"/>
            <w:noWrap/>
            <w:vAlign w:val="bottom"/>
            <w:hideMark/>
          </w:tcPr>
          <w:p w14:paraId="449A4D67"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70 %</w:t>
            </w:r>
          </w:p>
        </w:tc>
        <w:tc>
          <w:tcPr>
            <w:tcW w:w="836" w:type="pct"/>
            <w:shd w:val="clear" w:color="auto" w:fill="auto"/>
            <w:noWrap/>
            <w:vAlign w:val="bottom"/>
            <w:hideMark/>
          </w:tcPr>
          <w:p w14:paraId="6E984C5F"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6451</w:t>
            </w:r>
          </w:p>
        </w:tc>
      </w:tr>
      <w:tr w:rsidR="000D7BED" w:rsidRPr="00EE1F5D" w14:paraId="0D0F5CAF" w14:textId="77777777" w:rsidTr="000D7BED">
        <w:trPr>
          <w:trHeight w:val="300"/>
        </w:trPr>
        <w:tc>
          <w:tcPr>
            <w:tcW w:w="3378" w:type="pct"/>
            <w:shd w:val="clear" w:color="auto" w:fill="auto"/>
            <w:noWrap/>
            <w:vAlign w:val="bottom"/>
            <w:hideMark/>
          </w:tcPr>
          <w:p w14:paraId="74AB240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Vernepleierutdanning</w:t>
            </w:r>
          </w:p>
        </w:tc>
        <w:tc>
          <w:tcPr>
            <w:tcW w:w="786" w:type="pct"/>
            <w:shd w:val="clear" w:color="auto" w:fill="auto"/>
            <w:noWrap/>
            <w:vAlign w:val="bottom"/>
            <w:hideMark/>
          </w:tcPr>
          <w:p w14:paraId="6491422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69 %</w:t>
            </w:r>
          </w:p>
        </w:tc>
        <w:tc>
          <w:tcPr>
            <w:tcW w:w="836" w:type="pct"/>
            <w:shd w:val="clear" w:color="auto" w:fill="auto"/>
            <w:noWrap/>
            <w:vAlign w:val="bottom"/>
            <w:hideMark/>
          </w:tcPr>
          <w:p w14:paraId="33A2F14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3852</w:t>
            </w:r>
          </w:p>
        </w:tc>
      </w:tr>
      <w:tr w:rsidR="000D7BED" w:rsidRPr="00EE1F5D" w14:paraId="061C6016" w14:textId="77777777" w:rsidTr="000D7BED">
        <w:trPr>
          <w:trHeight w:val="300"/>
        </w:trPr>
        <w:tc>
          <w:tcPr>
            <w:tcW w:w="3378" w:type="pct"/>
            <w:shd w:val="clear" w:color="auto" w:fill="auto"/>
            <w:noWrap/>
            <w:vAlign w:val="bottom"/>
            <w:hideMark/>
          </w:tcPr>
          <w:p w14:paraId="21634CEA"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Sykepleierutdanning</w:t>
            </w:r>
          </w:p>
        </w:tc>
        <w:tc>
          <w:tcPr>
            <w:tcW w:w="786" w:type="pct"/>
            <w:shd w:val="clear" w:color="auto" w:fill="auto"/>
            <w:noWrap/>
            <w:vAlign w:val="bottom"/>
            <w:hideMark/>
          </w:tcPr>
          <w:p w14:paraId="798A6E58"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69 %</w:t>
            </w:r>
          </w:p>
        </w:tc>
        <w:tc>
          <w:tcPr>
            <w:tcW w:w="836" w:type="pct"/>
            <w:shd w:val="clear" w:color="auto" w:fill="auto"/>
            <w:noWrap/>
            <w:vAlign w:val="bottom"/>
            <w:hideMark/>
          </w:tcPr>
          <w:p w14:paraId="4EB80ECB" w14:textId="7183F93D"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14</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560</w:t>
            </w:r>
          </w:p>
        </w:tc>
      </w:tr>
      <w:tr w:rsidR="000D7BED" w:rsidRPr="00EE1F5D" w14:paraId="61C6E84C" w14:textId="77777777" w:rsidTr="000D7BED">
        <w:trPr>
          <w:trHeight w:val="300"/>
        </w:trPr>
        <w:tc>
          <w:tcPr>
            <w:tcW w:w="3378" w:type="pct"/>
            <w:shd w:val="clear" w:color="auto" w:fill="auto"/>
            <w:noWrap/>
            <w:vAlign w:val="bottom"/>
            <w:hideMark/>
          </w:tcPr>
          <w:p w14:paraId="099ED368"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5-årig masterprogram i grunnskolelærerutdanning 5-10 trinn</w:t>
            </w:r>
          </w:p>
        </w:tc>
        <w:tc>
          <w:tcPr>
            <w:tcW w:w="786" w:type="pct"/>
            <w:shd w:val="clear" w:color="auto" w:fill="auto"/>
            <w:noWrap/>
            <w:vAlign w:val="bottom"/>
            <w:hideMark/>
          </w:tcPr>
          <w:p w14:paraId="2D210517"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63 %</w:t>
            </w:r>
          </w:p>
        </w:tc>
        <w:tc>
          <w:tcPr>
            <w:tcW w:w="836" w:type="pct"/>
            <w:shd w:val="clear" w:color="auto" w:fill="auto"/>
            <w:noWrap/>
            <w:vAlign w:val="bottom"/>
            <w:hideMark/>
          </w:tcPr>
          <w:p w14:paraId="66CD01B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5455</w:t>
            </w:r>
          </w:p>
        </w:tc>
      </w:tr>
      <w:tr w:rsidR="000D7BED" w:rsidRPr="00EE1F5D" w14:paraId="6A12C9A1" w14:textId="77777777" w:rsidTr="000D7BED">
        <w:trPr>
          <w:trHeight w:val="300"/>
        </w:trPr>
        <w:tc>
          <w:tcPr>
            <w:tcW w:w="3378" w:type="pct"/>
            <w:shd w:val="clear" w:color="auto" w:fill="auto"/>
            <w:noWrap/>
            <w:vAlign w:val="bottom"/>
            <w:hideMark/>
          </w:tcPr>
          <w:p w14:paraId="26CA9543"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5-årig masterprogram i grunnskolelærerutdanning 1-7 trinn</w:t>
            </w:r>
          </w:p>
        </w:tc>
        <w:tc>
          <w:tcPr>
            <w:tcW w:w="786" w:type="pct"/>
            <w:shd w:val="clear" w:color="auto" w:fill="auto"/>
            <w:noWrap/>
            <w:vAlign w:val="bottom"/>
            <w:hideMark/>
          </w:tcPr>
          <w:p w14:paraId="44CCE32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62 %</w:t>
            </w:r>
          </w:p>
        </w:tc>
        <w:tc>
          <w:tcPr>
            <w:tcW w:w="836" w:type="pct"/>
            <w:shd w:val="clear" w:color="auto" w:fill="auto"/>
            <w:noWrap/>
            <w:vAlign w:val="bottom"/>
            <w:hideMark/>
          </w:tcPr>
          <w:p w14:paraId="0333821A"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5224</w:t>
            </w:r>
          </w:p>
        </w:tc>
      </w:tr>
      <w:tr w:rsidR="000D7BED" w:rsidRPr="00EE1F5D" w14:paraId="4898200C" w14:textId="77777777" w:rsidTr="000D7BED">
        <w:trPr>
          <w:trHeight w:val="300"/>
        </w:trPr>
        <w:tc>
          <w:tcPr>
            <w:tcW w:w="3378" w:type="pct"/>
            <w:shd w:val="clear" w:color="auto" w:fill="auto"/>
            <w:noWrap/>
            <w:vAlign w:val="bottom"/>
            <w:hideMark/>
          </w:tcPr>
          <w:p w14:paraId="6DCE0971" w14:textId="77777777" w:rsidR="000D7BED" w:rsidRPr="00EE1F5D" w:rsidRDefault="000D7BED" w:rsidP="00AC5E78">
            <w:pPr>
              <w:keepNext/>
              <w:spacing w:after="0" w:line="240" w:lineRule="auto"/>
              <w:rPr>
                <w:rFonts w:ascii="Calibri" w:eastAsia="Times New Roman" w:hAnsi="Calibri" w:cs="Calibri"/>
                <w:color w:val="000000"/>
                <w:lang w:eastAsia="nb-NO"/>
              </w:rPr>
            </w:pPr>
            <w:proofErr w:type="spellStart"/>
            <w:r w:rsidRPr="00EE1F5D">
              <w:rPr>
                <w:rFonts w:ascii="Calibri" w:eastAsia="Times New Roman" w:hAnsi="Calibri" w:cs="Calibri"/>
                <w:color w:val="000000"/>
                <w:lang w:eastAsia="nb-NO"/>
              </w:rPr>
              <w:t>Barnevernpedagogutdanning</w:t>
            </w:r>
            <w:proofErr w:type="spellEnd"/>
          </w:p>
        </w:tc>
        <w:tc>
          <w:tcPr>
            <w:tcW w:w="786" w:type="pct"/>
            <w:shd w:val="clear" w:color="auto" w:fill="auto"/>
            <w:noWrap/>
            <w:vAlign w:val="bottom"/>
            <w:hideMark/>
          </w:tcPr>
          <w:p w14:paraId="144D30B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61 %</w:t>
            </w:r>
          </w:p>
        </w:tc>
        <w:tc>
          <w:tcPr>
            <w:tcW w:w="836" w:type="pct"/>
            <w:shd w:val="clear" w:color="auto" w:fill="auto"/>
            <w:noWrap/>
            <w:vAlign w:val="bottom"/>
            <w:hideMark/>
          </w:tcPr>
          <w:p w14:paraId="7053595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2178</w:t>
            </w:r>
          </w:p>
        </w:tc>
      </w:tr>
      <w:tr w:rsidR="000D7BED" w:rsidRPr="00EE1F5D" w14:paraId="41604BBD" w14:textId="77777777" w:rsidTr="000D7BED">
        <w:trPr>
          <w:trHeight w:val="300"/>
        </w:trPr>
        <w:tc>
          <w:tcPr>
            <w:tcW w:w="3378" w:type="pct"/>
            <w:shd w:val="clear" w:color="auto" w:fill="auto"/>
            <w:noWrap/>
            <w:vAlign w:val="bottom"/>
            <w:hideMark/>
          </w:tcPr>
          <w:p w14:paraId="0F124F7E"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Sosionomutdanning/sosialt arbeid</w:t>
            </w:r>
          </w:p>
        </w:tc>
        <w:tc>
          <w:tcPr>
            <w:tcW w:w="786" w:type="pct"/>
            <w:shd w:val="clear" w:color="auto" w:fill="auto"/>
            <w:noWrap/>
            <w:vAlign w:val="bottom"/>
            <w:hideMark/>
          </w:tcPr>
          <w:p w14:paraId="4C80542A"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60 %</w:t>
            </w:r>
          </w:p>
        </w:tc>
        <w:tc>
          <w:tcPr>
            <w:tcW w:w="836" w:type="pct"/>
            <w:shd w:val="clear" w:color="auto" w:fill="auto"/>
            <w:noWrap/>
            <w:vAlign w:val="bottom"/>
            <w:hideMark/>
          </w:tcPr>
          <w:p w14:paraId="72299C5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3263</w:t>
            </w:r>
          </w:p>
        </w:tc>
      </w:tr>
      <w:tr w:rsidR="000D7BED" w:rsidRPr="00EE1F5D" w14:paraId="5A316F21" w14:textId="77777777" w:rsidTr="000D7BED">
        <w:trPr>
          <w:trHeight w:val="300"/>
        </w:trPr>
        <w:tc>
          <w:tcPr>
            <w:tcW w:w="3378" w:type="pct"/>
            <w:shd w:val="clear" w:color="auto" w:fill="auto"/>
            <w:noWrap/>
            <w:vAlign w:val="bottom"/>
            <w:hideMark/>
          </w:tcPr>
          <w:p w14:paraId="26467518"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Bioingeniørutdanning</w:t>
            </w:r>
          </w:p>
        </w:tc>
        <w:tc>
          <w:tcPr>
            <w:tcW w:w="786" w:type="pct"/>
            <w:shd w:val="clear" w:color="auto" w:fill="auto"/>
            <w:noWrap/>
            <w:vAlign w:val="bottom"/>
            <w:hideMark/>
          </w:tcPr>
          <w:p w14:paraId="7806CE9D"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59 %</w:t>
            </w:r>
          </w:p>
        </w:tc>
        <w:tc>
          <w:tcPr>
            <w:tcW w:w="836" w:type="pct"/>
            <w:shd w:val="clear" w:color="auto" w:fill="auto"/>
            <w:noWrap/>
            <w:vAlign w:val="bottom"/>
            <w:hideMark/>
          </w:tcPr>
          <w:p w14:paraId="3831666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1064</w:t>
            </w:r>
          </w:p>
        </w:tc>
      </w:tr>
      <w:tr w:rsidR="000D7BED" w:rsidRPr="00EE1F5D" w14:paraId="075ACC70" w14:textId="77777777" w:rsidTr="000D7BED">
        <w:trPr>
          <w:trHeight w:val="300"/>
        </w:trPr>
        <w:tc>
          <w:tcPr>
            <w:tcW w:w="3378" w:type="pct"/>
            <w:shd w:val="clear" w:color="auto" w:fill="auto"/>
            <w:noWrap/>
            <w:vAlign w:val="bottom"/>
            <w:hideMark/>
          </w:tcPr>
          <w:p w14:paraId="3581214D"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Ingeniørutdanning</w:t>
            </w:r>
          </w:p>
        </w:tc>
        <w:tc>
          <w:tcPr>
            <w:tcW w:w="786" w:type="pct"/>
            <w:shd w:val="clear" w:color="auto" w:fill="auto"/>
            <w:noWrap/>
            <w:vAlign w:val="bottom"/>
            <w:hideMark/>
          </w:tcPr>
          <w:p w14:paraId="35E7586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57 %</w:t>
            </w:r>
          </w:p>
        </w:tc>
        <w:tc>
          <w:tcPr>
            <w:tcW w:w="836" w:type="pct"/>
            <w:shd w:val="clear" w:color="auto" w:fill="auto"/>
            <w:noWrap/>
            <w:vAlign w:val="bottom"/>
            <w:hideMark/>
          </w:tcPr>
          <w:p w14:paraId="0737EBB9" w14:textId="6EFD910B"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11</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363</w:t>
            </w:r>
          </w:p>
        </w:tc>
      </w:tr>
      <w:tr w:rsidR="000D7BED" w:rsidRPr="00EE1F5D" w14:paraId="21106B43" w14:textId="77777777" w:rsidTr="000D7BED">
        <w:trPr>
          <w:trHeight w:val="300"/>
        </w:trPr>
        <w:tc>
          <w:tcPr>
            <w:tcW w:w="3378" w:type="pct"/>
            <w:shd w:val="clear" w:color="auto" w:fill="auto"/>
            <w:noWrap/>
            <w:vAlign w:val="bottom"/>
            <w:hideMark/>
          </w:tcPr>
          <w:p w14:paraId="416188F4"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Medisin</w:t>
            </w:r>
          </w:p>
        </w:tc>
        <w:tc>
          <w:tcPr>
            <w:tcW w:w="786" w:type="pct"/>
            <w:shd w:val="clear" w:color="auto" w:fill="auto"/>
            <w:noWrap/>
            <w:vAlign w:val="bottom"/>
            <w:hideMark/>
          </w:tcPr>
          <w:p w14:paraId="55CFCF2F"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56 %</w:t>
            </w:r>
          </w:p>
        </w:tc>
        <w:tc>
          <w:tcPr>
            <w:tcW w:w="836" w:type="pct"/>
            <w:shd w:val="clear" w:color="auto" w:fill="auto"/>
            <w:noWrap/>
            <w:vAlign w:val="bottom"/>
            <w:hideMark/>
          </w:tcPr>
          <w:p w14:paraId="204C100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5137</w:t>
            </w:r>
          </w:p>
        </w:tc>
      </w:tr>
      <w:tr w:rsidR="000D7BED" w:rsidRPr="00EE1F5D" w14:paraId="1E787F77" w14:textId="77777777" w:rsidTr="000D7BED">
        <w:trPr>
          <w:trHeight w:val="300"/>
        </w:trPr>
        <w:tc>
          <w:tcPr>
            <w:tcW w:w="3378" w:type="pct"/>
            <w:shd w:val="clear" w:color="auto" w:fill="auto"/>
            <w:noWrap/>
            <w:vAlign w:val="bottom"/>
            <w:hideMark/>
          </w:tcPr>
          <w:p w14:paraId="0DEFA716"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Femårig lektorutdanning</w:t>
            </w:r>
          </w:p>
        </w:tc>
        <w:tc>
          <w:tcPr>
            <w:tcW w:w="786" w:type="pct"/>
            <w:shd w:val="clear" w:color="auto" w:fill="auto"/>
            <w:noWrap/>
            <w:vAlign w:val="bottom"/>
            <w:hideMark/>
          </w:tcPr>
          <w:p w14:paraId="3DE99DE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55 %</w:t>
            </w:r>
          </w:p>
        </w:tc>
        <w:tc>
          <w:tcPr>
            <w:tcW w:w="836" w:type="pct"/>
            <w:shd w:val="clear" w:color="auto" w:fill="auto"/>
            <w:noWrap/>
            <w:vAlign w:val="bottom"/>
            <w:hideMark/>
          </w:tcPr>
          <w:p w14:paraId="465AA4FE"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4629</w:t>
            </w:r>
          </w:p>
        </w:tc>
      </w:tr>
      <w:tr w:rsidR="000D7BED" w:rsidRPr="00EE1F5D" w14:paraId="7CE01403" w14:textId="77777777" w:rsidTr="000D7BED">
        <w:trPr>
          <w:trHeight w:val="300"/>
        </w:trPr>
        <w:tc>
          <w:tcPr>
            <w:tcW w:w="3378" w:type="pct"/>
            <w:shd w:val="clear" w:color="auto" w:fill="auto"/>
            <w:noWrap/>
            <w:vAlign w:val="bottom"/>
            <w:hideMark/>
          </w:tcPr>
          <w:p w14:paraId="0FBEADE2"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Praktisk-pedagogisk utdanning</w:t>
            </w:r>
          </w:p>
        </w:tc>
        <w:tc>
          <w:tcPr>
            <w:tcW w:w="786" w:type="pct"/>
            <w:shd w:val="clear" w:color="auto" w:fill="auto"/>
            <w:noWrap/>
            <w:vAlign w:val="bottom"/>
            <w:hideMark/>
          </w:tcPr>
          <w:p w14:paraId="21216CAD"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54 %</w:t>
            </w:r>
          </w:p>
        </w:tc>
        <w:tc>
          <w:tcPr>
            <w:tcW w:w="836" w:type="pct"/>
            <w:shd w:val="clear" w:color="auto" w:fill="auto"/>
            <w:noWrap/>
            <w:vAlign w:val="bottom"/>
            <w:hideMark/>
          </w:tcPr>
          <w:p w14:paraId="1A52FDD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2515</w:t>
            </w:r>
          </w:p>
        </w:tc>
      </w:tr>
      <w:tr w:rsidR="000D7BED" w:rsidRPr="00EE1F5D" w14:paraId="53D7B506" w14:textId="77777777" w:rsidTr="000D7BED">
        <w:trPr>
          <w:trHeight w:val="300"/>
        </w:trPr>
        <w:tc>
          <w:tcPr>
            <w:tcW w:w="3378" w:type="pct"/>
            <w:shd w:val="clear" w:color="auto" w:fill="auto"/>
            <w:noWrap/>
            <w:vAlign w:val="bottom"/>
            <w:hideMark/>
          </w:tcPr>
          <w:p w14:paraId="3B6CB62B"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Helsefag</w:t>
            </w:r>
          </w:p>
        </w:tc>
        <w:tc>
          <w:tcPr>
            <w:tcW w:w="786" w:type="pct"/>
            <w:shd w:val="clear" w:color="auto" w:fill="auto"/>
            <w:noWrap/>
            <w:vAlign w:val="bottom"/>
            <w:hideMark/>
          </w:tcPr>
          <w:p w14:paraId="54956BD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52 %</w:t>
            </w:r>
          </w:p>
        </w:tc>
        <w:tc>
          <w:tcPr>
            <w:tcW w:w="836" w:type="pct"/>
            <w:shd w:val="clear" w:color="auto" w:fill="auto"/>
            <w:noWrap/>
            <w:vAlign w:val="bottom"/>
            <w:hideMark/>
          </w:tcPr>
          <w:p w14:paraId="0357A168" w14:textId="10B244D1"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18</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212</w:t>
            </w:r>
          </w:p>
        </w:tc>
      </w:tr>
      <w:tr w:rsidR="000D7BED" w:rsidRPr="00EE1F5D" w14:paraId="090039B7" w14:textId="77777777" w:rsidTr="000D7BED">
        <w:trPr>
          <w:trHeight w:val="300"/>
        </w:trPr>
        <w:tc>
          <w:tcPr>
            <w:tcW w:w="3378" w:type="pct"/>
            <w:shd w:val="clear" w:color="auto" w:fill="auto"/>
            <w:noWrap/>
            <w:vAlign w:val="bottom"/>
            <w:hideMark/>
          </w:tcPr>
          <w:p w14:paraId="15488165"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Psykologi</w:t>
            </w:r>
          </w:p>
        </w:tc>
        <w:tc>
          <w:tcPr>
            <w:tcW w:w="786" w:type="pct"/>
            <w:shd w:val="clear" w:color="auto" w:fill="auto"/>
            <w:noWrap/>
            <w:vAlign w:val="bottom"/>
            <w:hideMark/>
          </w:tcPr>
          <w:p w14:paraId="1998CDD8"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50 %</w:t>
            </w:r>
          </w:p>
        </w:tc>
        <w:tc>
          <w:tcPr>
            <w:tcW w:w="836" w:type="pct"/>
            <w:shd w:val="clear" w:color="auto" w:fill="auto"/>
            <w:noWrap/>
            <w:vAlign w:val="bottom"/>
            <w:hideMark/>
          </w:tcPr>
          <w:p w14:paraId="161D9C4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6840</w:t>
            </w:r>
          </w:p>
        </w:tc>
      </w:tr>
      <w:tr w:rsidR="000D7BED" w:rsidRPr="00EE1F5D" w14:paraId="3F81AE6F" w14:textId="77777777" w:rsidTr="000D7BED">
        <w:trPr>
          <w:trHeight w:val="300"/>
        </w:trPr>
        <w:tc>
          <w:tcPr>
            <w:tcW w:w="3378" w:type="pct"/>
            <w:shd w:val="clear" w:color="auto" w:fill="auto"/>
            <w:noWrap/>
            <w:vAlign w:val="bottom"/>
            <w:hideMark/>
          </w:tcPr>
          <w:p w14:paraId="68B2DB9F"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Historisk-filosofiske fag</w:t>
            </w:r>
          </w:p>
        </w:tc>
        <w:tc>
          <w:tcPr>
            <w:tcW w:w="786" w:type="pct"/>
            <w:shd w:val="clear" w:color="auto" w:fill="auto"/>
            <w:noWrap/>
            <w:vAlign w:val="bottom"/>
            <w:hideMark/>
          </w:tcPr>
          <w:p w14:paraId="30A0612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48 %</w:t>
            </w:r>
          </w:p>
        </w:tc>
        <w:tc>
          <w:tcPr>
            <w:tcW w:w="836" w:type="pct"/>
            <w:shd w:val="clear" w:color="auto" w:fill="auto"/>
            <w:noWrap/>
            <w:vAlign w:val="bottom"/>
            <w:hideMark/>
          </w:tcPr>
          <w:p w14:paraId="13BC7282" w14:textId="2206B61B"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21</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843</w:t>
            </w:r>
          </w:p>
        </w:tc>
      </w:tr>
      <w:tr w:rsidR="000D7BED" w:rsidRPr="00EE1F5D" w14:paraId="70493E87" w14:textId="77777777" w:rsidTr="000D7BED">
        <w:trPr>
          <w:trHeight w:val="300"/>
        </w:trPr>
        <w:tc>
          <w:tcPr>
            <w:tcW w:w="3378" w:type="pct"/>
            <w:shd w:val="clear" w:color="auto" w:fill="auto"/>
            <w:noWrap/>
            <w:vAlign w:val="bottom"/>
            <w:hideMark/>
          </w:tcPr>
          <w:p w14:paraId="6D0D9D8E"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Samfunnsvitenskap</w:t>
            </w:r>
          </w:p>
        </w:tc>
        <w:tc>
          <w:tcPr>
            <w:tcW w:w="786" w:type="pct"/>
            <w:shd w:val="clear" w:color="auto" w:fill="auto"/>
            <w:noWrap/>
            <w:vAlign w:val="bottom"/>
            <w:hideMark/>
          </w:tcPr>
          <w:p w14:paraId="3E624A7F"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47 %</w:t>
            </w:r>
          </w:p>
        </w:tc>
        <w:tc>
          <w:tcPr>
            <w:tcW w:w="836" w:type="pct"/>
            <w:shd w:val="clear" w:color="auto" w:fill="auto"/>
            <w:noWrap/>
            <w:vAlign w:val="bottom"/>
            <w:hideMark/>
          </w:tcPr>
          <w:p w14:paraId="5BD0B1FE"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24051</w:t>
            </w:r>
          </w:p>
        </w:tc>
      </w:tr>
      <w:tr w:rsidR="000D7BED" w:rsidRPr="00EE1F5D" w14:paraId="69E0ABCB" w14:textId="77777777" w:rsidTr="000D7BED">
        <w:trPr>
          <w:trHeight w:val="300"/>
        </w:trPr>
        <w:tc>
          <w:tcPr>
            <w:tcW w:w="3378" w:type="pct"/>
            <w:shd w:val="clear" w:color="auto" w:fill="auto"/>
            <w:noWrap/>
            <w:vAlign w:val="bottom"/>
            <w:hideMark/>
          </w:tcPr>
          <w:p w14:paraId="44F0B867"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Økonomisk-administrativ utdanning</w:t>
            </w:r>
          </w:p>
        </w:tc>
        <w:tc>
          <w:tcPr>
            <w:tcW w:w="786" w:type="pct"/>
            <w:shd w:val="clear" w:color="auto" w:fill="auto"/>
            <w:noWrap/>
            <w:vAlign w:val="bottom"/>
            <w:hideMark/>
          </w:tcPr>
          <w:p w14:paraId="61DF2EE4"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47 %</w:t>
            </w:r>
          </w:p>
        </w:tc>
        <w:tc>
          <w:tcPr>
            <w:tcW w:w="836" w:type="pct"/>
            <w:shd w:val="clear" w:color="auto" w:fill="auto"/>
            <w:noWrap/>
            <w:vAlign w:val="bottom"/>
            <w:hideMark/>
          </w:tcPr>
          <w:p w14:paraId="4A16DB1C" w14:textId="7684FBC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54</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372</w:t>
            </w:r>
          </w:p>
        </w:tc>
      </w:tr>
      <w:tr w:rsidR="000D7BED" w:rsidRPr="00EE1F5D" w14:paraId="65B063BF" w14:textId="77777777" w:rsidTr="000D7BED">
        <w:trPr>
          <w:trHeight w:val="300"/>
        </w:trPr>
        <w:tc>
          <w:tcPr>
            <w:tcW w:w="3378" w:type="pct"/>
            <w:shd w:val="clear" w:color="auto" w:fill="auto"/>
            <w:noWrap/>
            <w:vAlign w:val="bottom"/>
            <w:hideMark/>
          </w:tcPr>
          <w:p w14:paraId="6B2B76CA"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Matematisk-naturvitenskapelige fag</w:t>
            </w:r>
          </w:p>
        </w:tc>
        <w:tc>
          <w:tcPr>
            <w:tcW w:w="786" w:type="pct"/>
            <w:shd w:val="clear" w:color="auto" w:fill="auto"/>
            <w:noWrap/>
            <w:vAlign w:val="bottom"/>
            <w:hideMark/>
          </w:tcPr>
          <w:p w14:paraId="7D7920B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47 %</w:t>
            </w:r>
          </w:p>
        </w:tc>
        <w:tc>
          <w:tcPr>
            <w:tcW w:w="836" w:type="pct"/>
            <w:shd w:val="clear" w:color="auto" w:fill="auto"/>
            <w:noWrap/>
            <w:vAlign w:val="bottom"/>
            <w:hideMark/>
          </w:tcPr>
          <w:p w14:paraId="2AE9C828" w14:textId="66BBF68E"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25</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037</w:t>
            </w:r>
          </w:p>
        </w:tc>
      </w:tr>
      <w:tr w:rsidR="000D7BED" w:rsidRPr="00EE1F5D" w14:paraId="6871F64C" w14:textId="77777777" w:rsidTr="000D7BED">
        <w:trPr>
          <w:trHeight w:val="300"/>
        </w:trPr>
        <w:tc>
          <w:tcPr>
            <w:tcW w:w="3378" w:type="pct"/>
            <w:shd w:val="clear" w:color="auto" w:fill="auto"/>
            <w:noWrap/>
            <w:vAlign w:val="bottom"/>
            <w:hideMark/>
          </w:tcPr>
          <w:p w14:paraId="3AEF7F96"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Pedagogiske fag</w:t>
            </w:r>
          </w:p>
        </w:tc>
        <w:tc>
          <w:tcPr>
            <w:tcW w:w="786" w:type="pct"/>
            <w:shd w:val="clear" w:color="auto" w:fill="auto"/>
            <w:noWrap/>
            <w:vAlign w:val="bottom"/>
            <w:hideMark/>
          </w:tcPr>
          <w:p w14:paraId="10FE783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46 %</w:t>
            </w:r>
          </w:p>
        </w:tc>
        <w:tc>
          <w:tcPr>
            <w:tcW w:w="836" w:type="pct"/>
            <w:shd w:val="clear" w:color="auto" w:fill="auto"/>
            <w:noWrap/>
            <w:vAlign w:val="bottom"/>
            <w:hideMark/>
          </w:tcPr>
          <w:p w14:paraId="0D574801" w14:textId="53EE89C4"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18</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305</w:t>
            </w:r>
          </w:p>
        </w:tc>
      </w:tr>
      <w:tr w:rsidR="000D7BED" w:rsidRPr="00EE1F5D" w14:paraId="15C6A146" w14:textId="77777777" w:rsidTr="000D7BED">
        <w:trPr>
          <w:trHeight w:val="300"/>
        </w:trPr>
        <w:tc>
          <w:tcPr>
            <w:tcW w:w="3378" w:type="pct"/>
            <w:shd w:val="clear" w:color="auto" w:fill="auto"/>
            <w:noWrap/>
            <w:vAlign w:val="bottom"/>
            <w:hideMark/>
          </w:tcPr>
          <w:p w14:paraId="7702BAB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Farmasi</w:t>
            </w:r>
          </w:p>
        </w:tc>
        <w:tc>
          <w:tcPr>
            <w:tcW w:w="786" w:type="pct"/>
            <w:shd w:val="clear" w:color="auto" w:fill="auto"/>
            <w:noWrap/>
            <w:vAlign w:val="bottom"/>
            <w:hideMark/>
          </w:tcPr>
          <w:p w14:paraId="3EC10685"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46 %</w:t>
            </w:r>
          </w:p>
        </w:tc>
        <w:tc>
          <w:tcPr>
            <w:tcW w:w="836" w:type="pct"/>
            <w:shd w:val="clear" w:color="auto" w:fill="auto"/>
            <w:noWrap/>
            <w:vAlign w:val="bottom"/>
            <w:hideMark/>
          </w:tcPr>
          <w:p w14:paraId="0E23FDA7"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1002</w:t>
            </w:r>
          </w:p>
        </w:tc>
      </w:tr>
      <w:tr w:rsidR="000D7BED" w:rsidRPr="00EE1F5D" w14:paraId="1C8E6912" w14:textId="77777777" w:rsidTr="000D7BED">
        <w:trPr>
          <w:trHeight w:val="300"/>
        </w:trPr>
        <w:tc>
          <w:tcPr>
            <w:tcW w:w="3378" w:type="pct"/>
            <w:shd w:val="clear" w:color="auto" w:fill="auto"/>
            <w:noWrap/>
            <w:vAlign w:val="bottom"/>
            <w:hideMark/>
          </w:tcPr>
          <w:p w14:paraId="0025B75A"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Juridiske fag</w:t>
            </w:r>
          </w:p>
        </w:tc>
        <w:tc>
          <w:tcPr>
            <w:tcW w:w="786" w:type="pct"/>
            <w:shd w:val="clear" w:color="auto" w:fill="auto"/>
            <w:noWrap/>
            <w:vAlign w:val="bottom"/>
            <w:hideMark/>
          </w:tcPr>
          <w:p w14:paraId="41F79EA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45 %</w:t>
            </w:r>
          </w:p>
        </w:tc>
        <w:tc>
          <w:tcPr>
            <w:tcW w:w="836" w:type="pct"/>
            <w:shd w:val="clear" w:color="auto" w:fill="auto"/>
            <w:noWrap/>
            <w:vAlign w:val="bottom"/>
            <w:hideMark/>
          </w:tcPr>
          <w:p w14:paraId="538E7E4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8176</w:t>
            </w:r>
          </w:p>
        </w:tc>
      </w:tr>
      <w:tr w:rsidR="000D7BED" w:rsidRPr="00EE1F5D" w14:paraId="040AAC99" w14:textId="77777777" w:rsidTr="000D7BED">
        <w:trPr>
          <w:trHeight w:val="300"/>
        </w:trPr>
        <w:tc>
          <w:tcPr>
            <w:tcW w:w="3378" w:type="pct"/>
            <w:shd w:val="clear" w:color="auto" w:fill="auto"/>
            <w:noWrap/>
            <w:vAlign w:val="bottom"/>
            <w:hideMark/>
          </w:tcPr>
          <w:p w14:paraId="1E6188C5"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Utvikling og miljø</w:t>
            </w:r>
          </w:p>
        </w:tc>
        <w:tc>
          <w:tcPr>
            <w:tcW w:w="786" w:type="pct"/>
            <w:shd w:val="clear" w:color="auto" w:fill="auto"/>
            <w:noWrap/>
            <w:vAlign w:val="bottom"/>
            <w:hideMark/>
          </w:tcPr>
          <w:p w14:paraId="1EC8AE0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44 %</w:t>
            </w:r>
          </w:p>
        </w:tc>
        <w:tc>
          <w:tcPr>
            <w:tcW w:w="836" w:type="pct"/>
            <w:shd w:val="clear" w:color="auto" w:fill="auto"/>
            <w:noWrap/>
            <w:vAlign w:val="bottom"/>
            <w:hideMark/>
          </w:tcPr>
          <w:p w14:paraId="13C83E4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1636</w:t>
            </w:r>
          </w:p>
        </w:tc>
      </w:tr>
      <w:tr w:rsidR="000D7BED" w:rsidRPr="00EE1F5D" w14:paraId="6705EF69" w14:textId="77777777" w:rsidTr="000D7BED">
        <w:trPr>
          <w:trHeight w:val="300"/>
        </w:trPr>
        <w:tc>
          <w:tcPr>
            <w:tcW w:w="3378" w:type="pct"/>
            <w:shd w:val="clear" w:color="auto" w:fill="auto"/>
            <w:noWrap/>
            <w:vAlign w:val="bottom"/>
            <w:hideMark/>
          </w:tcPr>
          <w:p w14:paraId="4C2FA40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Arkitektur</w:t>
            </w:r>
          </w:p>
        </w:tc>
        <w:tc>
          <w:tcPr>
            <w:tcW w:w="786" w:type="pct"/>
            <w:shd w:val="clear" w:color="auto" w:fill="auto"/>
            <w:noWrap/>
            <w:vAlign w:val="bottom"/>
            <w:hideMark/>
          </w:tcPr>
          <w:p w14:paraId="5AB39F5E"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40 %</w:t>
            </w:r>
          </w:p>
        </w:tc>
        <w:tc>
          <w:tcPr>
            <w:tcW w:w="836" w:type="pct"/>
            <w:shd w:val="clear" w:color="auto" w:fill="auto"/>
            <w:noWrap/>
            <w:vAlign w:val="bottom"/>
            <w:hideMark/>
          </w:tcPr>
          <w:p w14:paraId="37F5AD4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1908</w:t>
            </w:r>
          </w:p>
        </w:tc>
      </w:tr>
      <w:tr w:rsidR="000D7BED" w:rsidRPr="00EE1F5D" w14:paraId="01DE9858" w14:textId="77777777" w:rsidTr="000D7BED">
        <w:trPr>
          <w:trHeight w:val="300"/>
        </w:trPr>
        <w:tc>
          <w:tcPr>
            <w:tcW w:w="3378" w:type="pct"/>
            <w:shd w:val="clear" w:color="auto" w:fill="auto"/>
            <w:noWrap/>
            <w:vAlign w:val="bottom"/>
            <w:hideMark/>
          </w:tcPr>
          <w:p w14:paraId="69BE6ED3"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Teknologi</w:t>
            </w:r>
          </w:p>
        </w:tc>
        <w:tc>
          <w:tcPr>
            <w:tcW w:w="786" w:type="pct"/>
            <w:shd w:val="clear" w:color="auto" w:fill="auto"/>
            <w:noWrap/>
            <w:vAlign w:val="bottom"/>
            <w:hideMark/>
          </w:tcPr>
          <w:p w14:paraId="49AE932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39 %</w:t>
            </w:r>
          </w:p>
        </w:tc>
        <w:tc>
          <w:tcPr>
            <w:tcW w:w="836" w:type="pct"/>
            <w:shd w:val="clear" w:color="auto" w:fill="auto"/>
            <w:noWrap/>
            <w:vAlign w:val="bottom"/>
            <w:hideMark/>
          </w:tcPr>
          <w:p w14:paraId="494F4A34" w14:textId="7572275D"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15</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646</w:t>
            </w:r>
          </w:p>
        </w:tc>
      </w:tr>
      <w:tr w:rsidR="000D7BED" w:rsidRPr="00EE1F5D" w14:paraId="052DB688" w14:textId="77777777" w:rsidTr="000D7BED">
        <w:trPr>
          <w:trHeight w:val="300"/>
        </w:trPr>
        <w:tc>
          <w:tcPr>
            <w:tcW w:w="3378" w:type="pct"/>
            <w:shd w:val="clear" w:color="auto" w:fill="auto"/>
            <w:noWrap/>
            <w:vAlign w:val="bottom"/>
            <w:hideMark/>
          </w:tcPr>
          <w:p w14:paraId="53870737"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Fysioterapeututdanning</w:t>
            </w:r>
          </w:p>
        </w:tc>
        <w:tc>
          <w:tcPr>
            <w:tcW w:w="786" w:type="pct"/>
            <w:shd w:val="clear" w:color="auto" w:fill="auto"/>
            <w:noWrap/>
            <w:vAlign w:val="bottom"/>
            <w:hideMark/>
          </w:tcPr>
          <w:p w14:paraId="7E2C990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37 %</w:t>
            </w:r>
          </w:p>
        </w:tc>
        <w:tc>
          <w:tcPr>
            <w:tcW w:w="836" w:type="pct"/>
            <w:shd w:val="clear" w:color="auto" w:fill="auto"/>
            <w:noWrap/>
            <w:vAlign w:val="bottom"/>
            <w:hideMark/>
          </w:tcPr>
          <w:p w14:paraId="0FF6ABE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1097</w:t>
            </w:r>
          </w:p>
        </w:tc>
      </w:tr>
      <w:tr w:rsidR="000D7BED" w:rsidRPr="00EE1F5D" w14:paraId="15D9258A" w14:textId="77777777" w:rsidTr="000D7BED">
        <w:trPr>
          <w:trHeight w:val="300"/>
        </w:trPr>
        <w:tc>
          <w:tcPr>
            <w:tcW w:w="3378" w:type="pct"/>
            <w:shd w:val="clear" w:color="auto" w:fill="auto"/>
            <w:noWrap/>
            <w:vAlign w:val="bottom"/>
            <w:hideMark/>
          </w:tcPr>
          <w:p w14:paraId="45C02B50"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Idrettsutdanning</w:t>
            </w:r>
          </w:p>
        </w:tc>
        <w:tc>
          <w:tcPr>
            <w:tcW w:w="786" w:type="pct"/>
            <w:shd w:val="clear" w:color="auto" w:fill="auto"/>
            <w:noWrap/>
            <w:vAlign w:val="bottom"/>
            <w:hideMark/>
          </w:tcPr>
          <w:p w14:paraId="784A86D5"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37 %</w:t>
            </w:r>
          </w:p>
        </w:tc>
        <w:tc>
          <w:tcPr>
            <w:tcW w:w="836" w:type="pct"/>
            <w:shd w:val="clear" w:color="auto" w:fill="auto"/>
            <w:noWrap/>
            <w:vAlign w:val="bottom"/>
            <w:hideMark/>
          </w:tcPr>
          <w:p w14:paraId="5E23935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3881</w:t>
            </w:r>
          </w:p>
        </w:tc>
      </w:tr>
      <w:tr w:rsidR="000D7BED" w:rsidRPr="00EE1F5D" w14:paraId="6838DEB6" w14:textId="77777777" w:rsidTr="000D7BED">
        <w:trPr>
          <w:trHeight w:val="300"/>
        </w:trPr>
        <w:tc>
          <w:tcPr>
            <w:tcW w:w="3378" w:type="pct"/>
            <w:shd w:val="clear" w:color="auto" w:fill="auto"/>
            <w:noWrap/>
            <w:vAlign w:val="bottom"/>
            <w:hideMark/>
          </w:tcPr>
          <w:p w14:paraId="4681CEF0"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Utøvende musikkutdanning</w:t>
            </w:r>
          </w:p>
        </w:tc>
        <w:tc>
          <w:tcPr>
            <w:tcW w:w="786" w:type="pct"/>
            <w:shd w:val="clear" w:color="auto" w:fill="auto"/>
            <w:noWrap/>
            <w:vAlign w:val="bottom"/>
            <w:hideMark/>
          </w:tcPr>
          <w:p w14:paraId="7CECA2AD"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32 %</w:t>
            </w:r>
          </w:p>
        </w:tc>
        <w:tc>
          <w:tcPr>
            <w:tcW w:w="836" w:type="pct"/>
            <w:shd w:val="clear" w:color="auto" w:fill="auto"/>
            <w:noWrap/>
            <w:vAlign w:val="bottom"/>
            <w:hideMark/>
          </w:tcPr>
          <w:p w14:paraId="1D29D0B8"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2127</w:t>
            </w:r>
          </w:p>
        </w:tc>
      </w:tr>
      <w:tr w:rsidR="000D7BED" w:rsidRPr="00EE1F5D" w14:paraId="1E947EF9" w14:textId="77777777" w:rsidTr="000D7BED">
        <w:trPr>
          <w:trHeight w:val="300"/>
        </w:trPr>
        <w:tc>
          <w:tcPr>
            <w:tcW w:w="3378" w:type="pct"/>
            <w:shd w:val="clear" w:color="auto" w:fill="auto"/>
            <w:noWrap/>
            <w:vAlign w:val="bottom"/>
            <w:hideMark/>
          </w:tcPr>
          <w:p w14:paraId="68C4CAF9"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Teologi</w:t>
            </w:r>
          </w:p>
        </w:tc>
        <w:tc>
          <w:tcPr>
            <w:tcW w:w="786" w:type="pct"/>
            <w:shd w:val="clear" w:color="auto" w:fill="auto"/>
            <w:noWrap/>
            <w:vAlign w:val="bottom"/>
            <w:hideMark/>
          </w:tcPr>
          <w:p w14:paraId="60ABB10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25 %</w:t>
            </w:r>
          </w:p>
        </w:tc>
        <w:tc>
          <w:tcPr>
            <w:tcW w:w="836" w:type="pct"/>
            <w:shd w:val="clear" w:color="auto" w:fill="auto"/>
            <w:noWrap/>
            <w:vAlign w:val="bottom"/>
            <w:hideMark/>
          </w:tcPr>
          <w:p w14:paraId="35B291EA"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1724</w:t>
            </w:r>
          </w:p>
        </w:tc>
      </w:tr>
    </w:tbl>
    <w:p w14:paraId="4C76FDD7" w14:textId="5BA33C23" w:rsidR="004A0579" w:rsidRDefault="004A0579" w:rsidP="003C2673">
      <w:pPr>
        <w:pStyle w:val="Merknad"/>
      </w:pPr>
      <w:r>
        <w:t>Tabellen omfatter studium</w:t>
      </w:r>
      <w:r w:rsidRPr="00F2237C">
        <w:t xml:space="preserve"> med mer enn </w:t>
      </w:r>
      <w:r>
        <w:t>1 </w:t>
      </w:r>
      <w:r w:rsidRPr="00F2237C">
        <w:t>000 studenter</w:t>
      </w:r>
    </w:p>
    <w:p w14:paraId="48DE1661" w14:textId="63B9080E" w:rsidR="00765F6B" w:rsidRDefault="00765F6B" w:rsidP="00765F6B">
      <w:pPr>
        <w:pStyle w:val="Kilde"/>
      </w:pPr>
      <w:r w:rsidRPr="004E373E">
        <w:rPr>
          <w:b/>
        </w:rPr>
        <w:t>Kilde</w:t>
      </w:r>
      <w:r>
        <w:t xml:space="preserve">: </w:t>
      </w:r>
      <w:proofErr w:type="spellStart"/>
      <w:r>
        <w:t>DBH</w:t>
      </w:r>
      <w:proofErr w:type="spellEnd"/>
    </w:p>
    <w:p w14:paraId="46D7A627" w14:textId="3007E318" w:rsidR="00C64831" w:rsidRDefault="00246E28" w:rsidP="006144CE">
      <w:r>
        <w:t xml:space="preserve">Statistikken presentert her, gir </w:t>
      </w:r>
      <w:r w:rsidR="00223518">
        <w:t xml:space="preserve">noen bilder av </w:t>
      </w:r>
      <w:r w:rsidR="006526C9">
        <w:t xml:space="preserve">hvordan studentene geografisk fordeler seg på institusjoner og fagområder. For å skape et </w:t>
      </w:r>
      <w:r w:rsidR="00896A17">
        <w:t xml:space="preserve">mer presist bilde </w:t>
      </w:r>
      <w:r w:rsidR="00B66FDD">
        <w:t>b</w:t>
      </w:r>
      <w:r w:rsidR="003111C7">
        <w:t xml:space="preserve">ør det vurderes om </w:t>
      </w:r>
      <w:r w:rsidR="00084D7A">
        <w:t xml:space="preserve">det er mulig å </w:t>
      </w:r>
      <w:r w:rsidR="008460FF">
        <w:t xml:space="preserve">detaljere </w:t>
      </w:r>
      <w:r w:rsidR="002B3606">
        <w:t xml:space="preserve">informasjon </w:t>
      </w:r>
      <w:r w:rsidR="007316F3">
        <w:t xml:space="preserve">i </w:t>
      </w:r>
      <w:proofErr w:type="spellStart"/>
      <w:r w:rsidR="007316F3">
        <w:t>DBH</w:t>
      </w:r>
      <w:proofErr w:type="spellEnd"/>
      <w:r w:rsidR="007316F3">
        <w:t xml:space="preserve"> </w:t>
      </w:r>
      <w:r w:rsidR="002B3606">
        <w:t>om studentens hjem</w:t>
      </w:r>
      <w:r w:rsidR="007316F3">
        <w:t>sted utover fylkestilhørighet.</w:t>
      </w:r>
    </w:p>
    <w:p w14:paraId="1DA8F9A6" w14:textId="77777777" w:rsidR="00127EFB" w:rsidRDefault="00127EFB" w:rsidP="00127EFB">
      <w:r>
        <w:lastRenderedPageBreak/>
        <w:t xml:space="preserve">Dette er et avsnitt som tester liggende </w:t>
      </w:r>
      <w:proofErr w:type="spellStart"/>
      <w:r>
        <w:t>bilver</w:t>
      </w:r>
      <w:proofErr w:type="spellEnd"/>
      <w:r>
        <w:t xml:space="preserve">. Det er </w:t>
      </w:r>
      <w:proofErr w:type="spellStart"/>
      <w:r>
        <w:t>ganke</w:t>
      </w:r>
      <w:proofErr w:type="spellEnd"/>
      <w:r>
        <w:t xml:space="preserve"> langt. </w:t>
      </w:r>
      <w:r>
        <w:t xml:space="preserve">Dette er et avsnitt som tester liggende </w:t>
      </w:r>
      <w:proofErr w:type="spellStart"/>
      <w:r>
        <w:t>bilver</w:t>
      </w:r>
      <w:proofErr w:type="spellEnd"/>
      <w:r>
        <w:t xml:space="preserve">. Det er </w:t>
      </w:r>
      <w:proofErr w:type="spellStart"/>
      <w:r>
        <w:t>ganke</w:t>
      </w:r>
      <w:proofErr w:type="spellEnd"/>
      <w:r>
        <w:t xml:space="preserve"> langt.</w:t>
      </w:r>
      <w:r>
        <w:t xml:space="preserve"> </w:t>
      </w:r>
      <w:r>
        <w:t xml:space="preserve">Dette er et avsnitt som tester liggende </w:t>
      </w:r>
      <w:proofErr w:type="spellStart"/>
      <w:r>
        <w:t>bilver</w:t>
      </w:r>
      <w:proofErr w:type="spellEnd"/>
      <w:r>
        <w:t xml:space="preserve">. Det er </w:t>
      </w:r>
      <w:proofErr w:type="spellStart"/>
      <w:r>
        <w:t>ganke</w:t>
      </w:r>
      <w:proofErr w:type="spellEnd"/>
      <w:r>
        <w:t xml:space="preserve"> langt.</w:t>
      </w:r>
    </w:p>
    <w:p w14:paraId="4308C9FB" w14:textId="77777777" w:rsidR="00127EFB" w:rsidRDefault="00127EFB" w:rsidP="00127EFB"/>
    <w:p w14:paraId="0CFC1F03" w14:textId="5B898D23" w:rsidR="00127EFB" w:rsidRDefault="00127EFB" w:rsidP="00127EFB">
      <w:r>
        <w:rPr>
          <w:noProof/>
        </w:rPr>
        <w:drawing>
          <wp:inline distT="0" distB="0" distL="0" distR="0" wp14:anchorId="46F84E1B" wp14:editId="5761D9C7">
            <wp:extent cx="5731510" cy="2550795"/>
            <wp:effectExtent l="0" t="0" r="0" b="1905"/>
            <wp:docPr id="477269821" name="Bilde 1" descr="Et bilde som inneholder person, klær, computer,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69821" name="Bilde 1" descr="Et bilde som inneholder person, klær, computer, Menneskeansikt&#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5731510" cy="2550795"/>
                    </a:xfrm>
                    <a:prstGeom prst="rect">
                      <a:avLst/>
                    </a:prstGeom>
                  </pic:spPr>
                </pic:pic>
              </a:graphicData>
            </a:graphic>
          </wp:inline>
        </w:drawing>
      </w:r>
    </w:p>
    <w:p w14:paraId="6B72A5AF" w14:textId="767E052E" w:rsidR="00127EFB" w:rsidRDefault="00127EFB" w:rsidP="00127EFB"/>
    <w:p w14:paraId="60D8B750" w14:textId="3A60615C" w:rsidR="00127EFB" w:rsidRDefault="00127EFB" w:rsidP="00127EFB">
      <w:r>
        <w:t xml:space="preserve">Dette er et avsnitt som tester liggende </w:t>
      </w:r>
      <w:proofErr w:type="spellStart"/>
      <w:r>
        <w:t>bilver</w:t>
      </w:r>
      <w:proofErr w:type="spellEnd"/>
      <w:r>
        <w:t xml:space="preserve">. Det er </w:t>
      </w:r>
      <w:proofErr w:type="spellStart"/>
      <w:r>
        <w:t>ganke</w:t>
      </w:r>
      <w:proofErr w:type="spellEnd"/>
      <w:r>
        <w:t xml:space="preserve"> langt.</w:t>
      </w:r>
      <w:r w:rsidRPr="00127EFB">
        <w:t xml:space="preserve"> </w:t>
      </w:r>
      <w:r>
        <w:t xml:space="preserve">Dette er et avsnitt som tester liggende </w:t>
      </w:r>
      <w:proofErr w:type="spellStart"/>
      <w:r>
        <w:t>bilver</w:t>
      </w:r>
      <w:proofErr w:type="spellEnd"/>
      <w:r>
        <w:t xml:space="preserve">. Det er </w:t>
      </w:r>
      <w:proofErr w:type="spellStart"/>
      <w:r>
        <w:t>ganke</w:t>
      </w:r>
      <w:proofErr w:type="spellEnd"/>
      <w:r>
        <w:t xml:space="preserve"> langt.</w:t>
      </w:r>
      <w:r w:rsidRPr="00127EFB">
        <w:t xml:space="preserve"> </w:t>
      </w:r>
      <w:r>
        <w:t xml:space="preserve">Dette er et avsnitt som tester liggende </w:t>
      </w:r>
      <w:proofErr w:type="spellStart"/>
      <w:r>
        <w:t>bilver</w:t>
      </w:r>
      <w:proofErr w:type="spellEnd"/>
      <w:r>
        <w:t xml:space="preserve">. Det er </w:t>
      </w:r>
      <w:proofErr w:type="spellStart"/>
      <w:r>
        <w:t>ganke</w:t>
      </w:r>
      <w:proofErr w:type="spellEnd"/>
      <w:r>
        <w:t xml:space="preserve"> langt.</w:t>
      </w:r>
    </w:p>
    <w:p w14:paraId="6E26640C" w14:textId="74FD7437" w:rsidR="00127EFB" w:rsidRDefault="00127EFB" w:rsidP="00127EFB"/>
    <w:p w14:paraId="1C0E5D84" w14:textId="51D90B0E" w:rsidR="00127EFB" w:rsidRDefault="00127EFB" w:rsidP="00127EFB"/>
    <w:p w14:paraId="33493F4E" w14:textId="77777777" w:rsidR="00127EFB" w:rsidRDefault="00127EFB" w:rsidP="00127EFB"/>
    <w:p w14:paraId="7C768B35" w14:textId="284B2589" w:rsidR="00127EFB" w:rsidRDefault="00127EFB" w:rsidP="006144CE"/>
    <w:p w14:paraId="6DE8054D" w14:textId="3DC80866" w:rsidR="000953C1" w:rsidRDefault="000953C1" w:rsidP="006144CE"/>
    <w:p w14:paraId="14E8D2FA" w14:textId="7E778883" w:rsidR="00646939" w:rsidRDefault="00646939" w:rsidP="00646939">
      <w:pPr>
        <w:keepNext/>
      </w:pPr>
      <w:bookmarkStart w:id="11" w:name="_Ref163043433"/>
      <w:r>
        <w:lastRenderedPageBreak/>
        <w:t xml:space="preserve">Tabell </w:t>
      </w:r>
      <w:r w:rsidR="00826DA7">
        <w:fldChar w:fldCharType="begin"/>
      </w:r>
      <w:r w:rsidR="00826DA7">
        <w:instrText xml:space="preserve"> STYLEREF 1 \s </w:instrText>
      </w:r>
      <w:r w:rsidR="00826DA7">
        <w:fldChar w:fldCharType="separate"/>
      </w:r>
      <w:r w:rsidR="00826DA7">
        <w:rPr>
          <w:noProof/>
        </w:rPr>
        <w:t>2</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2</w:t>
      </w:r>
      <w:r w:rsidR="00826DA7">
        <w:fldChar w:fldCharType="end"/>
      </w:r>
      <w:bookmarkEnd w:id="11"/>
      <w:r>
        <w:t xml:space="preserve"> Institusjonsprofiler studier basert på seks variabler om studenter og deres studier</w:t>
      </w:r>
    </w:p>
    <w:tbl>
      <w:tblPr>
        <w:tblW w:w="96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646939" w:rsidRPr="00ED7872" w14:paraId="49A00B54" w14:textId="77777777" w:rsidTr="006E4294">
        <w:trPr>
          <w:trHeight w:val="1500"/>
        </w:trPr>
        <w:tc>
          <w:tcPr>
            <w:tcW w:w="1200" w:type="dxa"/>
            <w:shd w:val="clear" w:color="auto" w:fill="auto"/>
            <w:noWrap/>
            <w:vAlign w:val="bottom"/>
            <w:hideMark/>
          </w:tcPr>
          <w:p w14:paraId="42F288FA" w14:textId="77777777" w:rsidR="00646939" w:rsidRPr="00ED7872" w:rsidRDefault="00646939" w:rsidP="006E4294">
            <w:pPr>
              <w:keepNext/>
              <w:spacing w:after="0" w:line="240" w:lineRule="auto"/>
              <w:rPr>
                <w:rFonts w:ascii="Times New Roman" w:eastAsia="Times New Roman" w:hAnsi="Times New Roman" w:cs="Times New Roman"/>
                <w:sz w:val="24"/>
                <w:szCs w:val="24"/>
                <w:lang w:eastAsia="nb-NO"/>
              </w:rPr>
            </w:pPr>
          </w:p>
        </w:tc>
        <w:tc>
          <w:tcPr>
            <w:tcW w:w="1200" w:type="dxa"/>
            <w:shd w:val="clear" w:color="auto" w:fill="auto"/>
            <w:vAlign w:val="bottom"/>
            <w:hideMark/>
          </w:tcPr>
          <w:p w14:paraId="6D7DB596" w14:textId="4FAF6184"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 xml:space="preserve">Andel </w:t>
            </w:r>
            <w:r w:rsidR="00FE68AE">
              <w:rPr>
                <w:rFonts w:ascii="Calibri" w:eastAsia="Times New Roman" w:hAnsi="Calibri" w:cs="Calibri"/>
                <w:color w:val="000000"/>
                <w:lang w:eastAsia="nb-NO"/>
              </w:rPr>
              <w:t>≥30</w:t>
            </w:r>
            <w:r w:rsidRPr="00ED7872">
              <w:rPr>
                <w:rFonts w:ascii="Calibri" w:eastAsia="Times New Roman" w:hAnsi="Calibri" w:cs="Calibri"/>
                <w:color w:val="000000"/>
                <w:lang w:eastAsia="nb-NO"/>
              </w:rPr>
              <w:t xml:space="preserve"> år</w:t>
            </w:r>
          </w:p>
        </w:tc>
        <w:tc>
          <w:tcPr>
            <w:tcW w:w="1200" w:type="dxa"/>
            <w:shd w:val="clear" w:color="auto" w:fill="auto"/>
            <w:vAlign w:val="bottom"/>
            <w:hideMark/>
          </w:tcPr>
          <w:p w14:paraId="0AAC225F"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kvinner</w:t>
            </w:r>
          </w:p>
        </w:tc>
        <w:tc>
          <w:tcPr>
            <w:tcW w:w="1200" w:type="dxa"/>
            <w:shd w:val="clear" w:color="auto" w:fill="auto"/>
            <w:vAlign w:val="bottom"/>
            <w:hideMark/>
          </w:tcPr>
          <w:p w14:paraId="08AF5920"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fleksible</w:t>
            </w:r>
          </w:p>
        </w:tc>
        <w:tc>
          <w:tcPr>
            <w:tcW w:w="1200" w:type="dxa"/>
            <w:shd w:val="clear" w:color="auto" w:fill="auto"/>
            <w:vAlign w:val="bottom"/>
            <w:hideMark/>
          </w:tcPr>
          <w:p w14:paraId="49FAE67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 xml:space="preserve">Andel </w:t>
            </w:r>
            <w:r>
              <w:rPr>
                <w:rFonts w:ascii="Calibri" w:eastAsia="Times New Roman" w:hAnsi="Calibri" w:cs="Calibri"/>
                <w:color w:val="000000"/>
                <w:lang w:eastAsia="nb-NO"/>
              </w:rPr>
              <w:t xml:space="preserve">på </w:t>
            </w:r>
            <w:r w:rsidRPr="00ED7872">
              <w:rPr>
                <w:rFonts w:ascii="Calibri" w:eastAsia="Times New Roman" w:hAnsi="Calibri" w:cs="Calibri"/>
                <w:color w:val="000000"/>
                <w:lang w:eastAsia="nb-NO"/>
              </w:rPr>
              <w:t>lavere grad</w:t>
            </w:r>
          </w:p>
        </w:tc>
        <w:tc>
          <w:tcPr>
            <w:tcW w:w="1200" w:type="dxa"/>
            <w:shd w:val="clear" w:color="auto" w:fill="auto"/>
            <w:vAlign w:val="bottom"/>
            <w:hideMark/>
          </w:tcPr>
          <w:p w14:paraId="3967FB6F"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 xml:space="preserve">Andel </w:t>
            </w:r>
            <w:proofErr w:type="spellStart"/>
            <w:r w:rsidRPr="00ED7872">
              <w:rPr>
                <w:rFonts w:ascii="Calibri" w:eastAsia="Times New Roman" w:hAnsi="Calibri" w:cs="Calibri"/>
                <w:color w:val="000000"/>
                <w:lang w:eastAsia="nb-NO"/>
              </w:rPr>
              <w:t>lærerutdan</w:t>
            </w:r>
            <w:proofErr w:type="spellEnd"/>
            <w:r w:rsidRPr="00ED7872">
              <w:rPr>
                <w:rFonts w:ascii="Calibri" w:eastAsia="Times New Roman" w:hAnsi="Calibri" w:cs="Calibri"/>
                <w:color w:val="000000"/>
                <w:lang w:eastAsia="nb-NO"/>
              </w:rPr>
              <w:t xml:space="preserve"> og helse sosial (</w:t>
            </w:r>
            <w:proofErr w:type="spellStart"/>
            <w:r w:rsidRPr="00ED7872">
              <w:rPr>
                <w:rFonts w:ascii="Calibri" w:eastAsia="Times New Roman" w:hAnsi="Calibri" w:cs="Calibri"/>
                <w:color w:val="000000"/>
                <w:lang w:eastAsia="nb-NO"/>
              </w:rPr>
              <w:t>bach</w:t>
            </w:r>
            <w:proofErr w:type="spellEnd"/>
            <w:r w:rsidRPr="00ED7872">
              <w:rPr>
                <w:rFonts w:ascii="Calibri" w:eastAsia="Times New Roman" w:hAnsi="Calibri" w:cs="Calibri"/>
                <w:color w:val="000000"/>
                <w:lang w:eastAsia="nb-NO"/>
              </w:rPr>
              <w:t>)</w:t>
            </w:r>
          </w:p>
        </w:tc>
        <w:tc>
          <w:tcPr>
            <w:tcW w:w="1200" w:type="dxa"/>
            <w:shd w:val="clear" w:color="auto" w:fill="auto"/>
            <w:vAlign w:val="bottom"/>
            <w:hideMark/>
          </w:tcPr>
          <w:p w14:paraId="65259E80"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 xml:space="preserve">Andel </w:t>
            </w:r>
            <w:proofErr w:type="spellStart"/>
            <w:r w:rsidRPr="00ED7872">
              <w:rPr>
                <w:rFonts w:ascii="Calibri" w:eastAsia="Times New Roman" w:hAnsi="Calibri" w:cs="Calibri"/>
                <w:color w:val="000000"/>
                <w:lang w:eastAsia="nb-NO"/>
              </w:rPr>
              <w:t>stud</w:t>
            </w:r>
            <w:proofErr w:type="spellEnd"/>
            <w:r w:rsidRPr="00ED7872">
              <w:rPr>
                <w:rFonts w:ascii="Calibri" w:eastAsia="Times New Roman" w:hAnsi="Calibri" w:cs="Calibri"/>
                <w:color w:val="000000"/>
                <w:lang w:eastAsia="nb-NO"/>
              </w:rPr>
              <w:t xml:space="preserve"> i hjemfylke</w:t>
            </w:r>
          </w:p>
        </w:tc>
        <w:tc>
          <w:tcPr>
            <w:tcW w:w="1200" w:type="dxa"/>
            <w:shd w:val="clear" w:color="auto" w:fill="auto"/>
            <w:vAlign w:val="bottom"/>
            <w:hideMark/>
          </w:tcPr>
          <w:p w14:paraId="6F3E71C8"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på kortere studier</w:t>
            </w:r>
            <w:r>
              <w:rPr>
                <w:rFonts w:ascii="Calibri" w:eastAsia="Times New Roman" w:hAnsi="Calibri" w:cs="Calibri"/>
                <w:color w:val="000000"/>
                <w:lang w:eastAsia="nb-NO"/>
              </w:rPr>
              <w:t>*</w:t>
            </w:r>
          </w:p>
        </w:tc>
      </w:tr>
      <w:tr w:rsidR="00646939" w:rsidRPr="00ED7872" w14:paraId="7FDD1FCD" w14:textId="77777777" w:rsidTr="006E4294">
        <w:trPr>
          <w:trHeight w:val="300"/>
        </w:trPr>
        <w:tc>
          <w:tcPr>
            <w:tcW w:w="1200" w:type="dxa"/>
            <w:shd w:val="clear" w:color="auto" w:fill="auto"/>
            <w:noWrap/>
            <w:vAlign w:val="bottom"/>
            <w:hideMark/>
          </w:tcPr>
          <w:p w14:paraId="1BDF7128"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HVO</w:t>
            </w:r>
          </w:p>
        </w:tc>
        <w:tc>
          <w:tcPr>
            <w:tcW w:w="1200" w:type="dxa"/>
            <w:shd w:val="clear" w:color="000000" w:fill="73AADC"/>
            <w:noWrap/>
            <w:vAlign w:val="bottom"/>
            <w:hideMark/>
          </w:tcPr>
          <w:p w14:paraId="6604C4A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90BCE3"/>
            <w:noWrap/>
            <w:vAlign w:val="bottom"/>
            <w:hideMark/>
          </w:tcPr>
          <w:p w14:paraId="5FF817B3" w14:textId="541926EB" w:rsidR="00646939" w:rsidRPr="00ED7872" w:rsidRDefault="00F21973" w:rsidP="006E4294">
            <w:pPr>
              <w:keepNext/>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69</w:t>
            </w:r>
            <w:r w:rsidR="00646939" w:rsidRPr="00ED7872">
              <w:rPr>
                <w:rFonts w:ascii="Calibri" w:eastAsia="Times New Roman" w:hAnsi="Calibri" w:cs="Calibri"/>
                <w:color w:val="000000"/>
                <w:lang w:eastAsia="nb-NO"/>
              </w:rPr>
              <w:t xml:space="preserve"> %</w:t>
            </w:r>
          </w:p>
        </w:tc>
        <w:tc>
          <w:tcPr>
            <w:tcW w:w="1200" w:type="dxa"/>
            <w:shd w:val="clear" w:color="000000" w:fill="5B9BD5"/>
            <w:noWrap/>
            <w:vAlign w:val="bottom"/>
            <w:hideMark/>
          </w:tcPr>
          <w:p w14:paraId="4BB2053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8EBBE3"/>
            <w:noWrap/>
            <w:vAlign w:val="bottom"/>
            <w:hideMark/>
          </w:tcPr>
          <w:p w14:paraId="078005D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8AB8E1"/>
            <w:noWrap/>
            <w:vAlign w:val="bottom"/>
            <w:hideMark/>
          </w:tcPr>
          <w:p w14:paraId="556D260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39 %</w:t>
            </w:r>
          </w:p>
        </w:tc>
        <w:tc>
          <w:tcPr>
            <w:tcW w:w="1200" w:type="dxa"/>
            <w:shd w:val="clear" w:color="000000" w:fill="F7FAFD"/>
            <w:noWrap/>
            <w:vAlign w:val="bottom"/>
            <w:hideMark/>
          </w:tcPr>
          <w:p w14:paraId="5757DBD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5B9BD5"/>
            <w:noWrap/>
            <w:vAlign w:val="bottom"/>
            <w:hideMark/>
          </w:tcPr>
          <w:p w14:paraId="60999B0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50 %</w:t>
            </w:r>
          </w:p>
        </w:tc>
      </w:tr>
      <w:tr w:rsidR="00646939" w:rsidRPr="00ED7872" w14:paraId="48A95059" w14:textId="77777777" w:rsidTr="006E4294">
        <w:trPr>
          <w:trHeight w:val="300"/>
        </w:trPr>
        <w:tc>
          <w:tcPr>
            <w:tcW w:w="1200" w:type="dxa"/>
            <w:shd w:val="clear" w:color="auto" w:fill="auto"/>
            <w:noWrap/>
            <w:vAlign w:val="bottom"/>
            <w:hideMark/>
          </w:tcPr>
          <w:p w14:paraId="6119E784"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VID</w:t>
            </w:r>
          </w:p>
        </w:tc>
        <w:tc>
          <w:tcPr>
            <w:tcW w:w="1200" w:type="dxa"/>
            <w:shd w:val="clear" w:color="000000" w:fill="5B9BD5"/>
            <w:noWrap/>
            <w:vAlign w:val="bottom"/>
            <w:hideMark/>
          </w:tcPr>
          <w:p w14:paraId="39D3B07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51 %</w:t>
            </w:r>
          </w:p>
        </w:tc>
        <w:tc>
          <w:tcPr>
            <w:tcW w:w="1200" w:type="dxa"/>
            <w:shd w:val="clear" w:color="000000" w:fill="5B9BD5"/>
            <w:noWrap/>
            <w:vAlign w:val="bottom"/>
            <w:hideMark/>
          </w:tcPr>
          <w:p w14:paraId="09255BDD" w14:textId="662789D5"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83 %</w:t>
            </w:r>
          </w:p>
        </w:tc>
        <w:tc>
          <w:tcPr>
            <w:tcW w:w="1200" w:type="dxa"/>
            <w:shd w:val="clear" w:color="000000" w:fill="80B2DF"/>
            <w:noWrap/>
            <w:vAlign w:val="bottom"/>
            <w:hideMark/>
          </w:tcPr>
          <w:p w14:paraId="7941DB3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50 %</w:t>
            </w:r>
          </w:p>
        </w:tc>
        <w:tc>
          <w:tcPr>
            <w:tcW w:w="1200" w:type="dxa"/>
            <w:shd w:val="clear" w:color="000000" w:fill="C5DCF1"/>
            <w:noWrap/>
            <w:vAlign w:val="bottom"/>
            <w:hideMark/>
          </w:tcPr>
          <w:p w14:paraId="6E83B41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6CA6DA"/>
            <w:noWrap/>
            <w:vAlign w:val="bottom"/>
            <w:hideMark/>
          </w:tcPr>
          <w:p w14:paraId="4DA0611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49 %</w:t>
            </w:r>
          </w:p>
        </w:tc>
        <w:tc>
          <w:tcPr>
            <w:tcW w:w="1200" w:type="dxa"/>
            <w:shd w:val="clear" w:color="000000" w:fill="D8E8F5"/>
            <w:noWrap/>
            <w:vAlign w:val="bottom"/>
            <w:hideMark/>
          </w:tcPr>
          <w:p w14:paraId="1CB8C87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49 %</w:t>
            </w:r>
          </w:p>
        </w:tc>
        <w:tc>
          <w:tcPr>
            <w:tcW w:w="1200" w:type="dxa"/>
            <w:shd w:val="clear" w:color="000000" w:fill="BED7EF"/>
            <w:noWrap/>
            <w:vAlign w:val="bottom"/>
            <w:hideMark/>
          </w:tcPr>
          <w:p w14:paraId="77EFE17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32 %</w:t>
            </w:r>
          </w:p>
        </w:tc>
      </w:tr>
      <w:tr w:rsidR="00646939" w:rsidRPr="00ED7872" w14:paraId="39F8275D" w14:textId="77777777" w:rsidTr="006E4294">
        <w:trPr>
          <w:trHeight w:val="300"/>
        </w:trPr>
        <w:tc>
          <w:tcPr>
            <w:tcW w:w="1200" w:type="dxa"/>
            <w:shd w:val="clear" w:color="auto" w:fill="auto"/>
            <w:noWrap/>
            <w:vAlign w:val="bottom"/>
            <w:hideMark/>
          </w:tcPr>
          <w:p w14:paraId="227C3023"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HiØ</w:t>
            </w:r>
            <w:proofErr w:type="spellEnd"/>
          </w:p>
        </w:tc>
        <w:tc>
          <w:tcPr>
            <w:tcW w:w="1200" w:type="dxa"/>
            <w:shd w:val="clear" w:color="000000" w:fill="88B7E1"/>
            <w:noWrap/>
            <w:vAlign w:val="bottom"/>
            <w:hideMark/>
          </w:tcPr>
          <w:p w14:paraId="114F855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A9CAE9"/>
            <w:noWrap/>
            <w:vAlign w:val="bottom"/>
            <w:hideMark/>
          </w:tcPr>
          <w:p w14:paraId="32BAE6D2" w14:textId="4EA0E71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3</w:t>
            </w:r>
            <w:r w:rsidRPr="00ED7872">
              <w:rPr>
                <w:rFonts w:ascii="Calibri" w:eastAsia="Times New Roman" w:hAnsi="Calibri" w:cs="Calibri"/>
                <w:color w:val="000000"/>
                <w:lang w:eastAsia="nb-NO"/>
              </w:rPr>
              <w:t xml:space="preserve"> %</w:t>
            </w:r>
          </w:p>
        </w:tc>
        <w:tc>
          <w:tcPr>
            <w:tcW w:w="1200" w:type="dxa"/>
            <w:shd w:val="clear" w:color="000000" w:fill="A8CAE9"/>
            <w:noWrap/>
            <w:vAlign w:val="bottom"/>
            <w:hideMark/>
          </w:tcPr>
          <w:p w14:paraId="4735D11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38 %</w:t>
            </w:r>
          </w:p>
        </w:tc>
        <w:tc>
          <w:tcPr>
            <w:tcW w:w="1200" w:type="dxa"/>
            <w:shd w:val="clear" w:color="000000" w:fill="8EBAE2"/>
            <w:noWrap/>
            <w:vAlign w:val="bottom"/>
            <w:hideMark/>
          </w:tcPr>
          <w:p w14:paraId="76A25DA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6FA8DB"/>
            <w:noWrap/>
            <w:vAlign w:val="bottom"/>
            <w:hideMark/>
          </w:tcPr>
          <w:p w14:paraId="4DEFBFC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48 %</w:t>
            </w:r>
          </w:p>
        </w:tc>
        <w:tc>
          <w:tcPr>
            <w:tcW w:w="1200" w:type="dxa"/>
            <w:shd w:val="clear" w:color="000000" w:fill="5B9BD5"/>
            <w:noWrap/>
            <w:vAlign w:val="bottom"/>
            <w:hideMark/>
          </w:tcPr>
          <w:p w14:paraId="019C6B7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76 %</w:t>
            </w:r>
          </w:p>
        </w:tc>
        <w:tc>
          <w:tcPr>
            <w:tcW w:w="1200" w:type="dxa"/>
            <w:shd w:val="clear" w:color="000000" w:fill="DCEAF6"/>
            <w:noWrap/>
            <w:vAlign w:val="bottom"/>
            <w:hideMark/>
          </w:tcPr>
          <w:p w14:paraId="68D4777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27 %</w:t>
            </w:r>
          </w:p>
        </w:tc>
      </w:tr>
      <w:tr w:rsidR="00646939" w:rsidRPr="00ED7872" w14:paraId="69F89463" w14:textId="77777777" w:rsidTr="006E4294">
        <w:trPr>
          <w:trHeight w:val="300"/>
        </w:trPr>
        <w:tc>
          <w:tcPr>
            <w:tcW w:w="1200" w:type="dxa"/>
            <w:shd w:val="clear" w:color="auto" w:fill="auto"/>
            <w:noWrap/>
            <w:vAlign w:val="bottom"/>
            <w:hideMark/>
          </w:tcPr>
          <w:p w14:paraId="000AE7E4"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NU</w:t>
            </w:r>
          </w:p>
        </w:tc>
        <w:tc>
          <w:tcPr>
            <w:tcW w:w="1200" w:type="dxa"/>
            <w:shd w:val="clear" w:color="000000" w:fill="7EB0DE"/>
            <w:noWrap/>
            <w:vAlign w:val="bottom"/>
            <w:hideMark/>
          </w:tcPr>
          <w:p w14:paraId="3D6EC5C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44 %</w:t>
            </w:r>
          </w:p>
        </w:tc>
        <w:tc>
          <w:tcPr>
            <w:tcW w:w="1200" w:type="dxa"/>
            <w:shd w:val="clear" w:color="000000" w:fill="A5C8E8"/>
            <w:noWrap/>
            <w:vAlign w:val="bottom"/>
            <w:hideMark/>
          </w:tcPr>
          <w:p w14:paraId="5DA66D1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9DC4E6"/>
            <w:noWrap/>
            <w:vAlign w:val="bottom"/>
            <w:hideMark/>
          </w:tcPr>
          <w:p w14:paraId="54B3CDE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41 %</w:t>
            </w:r>
          </w:p>
        </w:tc>
        <w:tc>
          <w:tcPr>
            <w:tcW w:w="1200" w:type="dxa"/>
            <w:shd w:val="clear" w:color="000000" w:fill="B7D3ED"/>
            <w:noWrap/>
            <w:vAlign w:val="bottom"/>
            <w:hideMark/>
          </w:tcPr>
          <w:p w14:paraId="10EE890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75ABDC"/>
            <w:noWrap/>
            <w:vAlign w:val="bottom"/>
            <w:hideMark/>
          </w:tcPr>
          <w:p w14:paraId="2A0CC72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9EC4E7"/>
            <w:noWrap/>
            <w:vAlign w:val="bottom"/>
            <w:hideMark/>
          </w:tcPr>
          <w:p w14:paraId="4740568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87B6E1"/>
            <w:noWrap/>
            <w:vAlign w:val="bottom"/>
            <w:hideMark/>
          </w:tcPr>
          <w:p w14:paraId="0A43E6C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r>
      <w:tr w:rsidR="00646939" w:rsidRPr="00ED7872" w14:paraId="07C949B6" w14:textId="77777777" w:rsidTr="006E4294">
        <w:trPr>
          <w:trHeight w:val="300"/>
        </w:trPr>
        <w:tc>
          <w:tcPr>
            <w:tcW w:w="1200" w:type="dxa"/>
            <w:shd w:val="clear" w:color="auto" w:fill="auto"/>
            <w:noWrap/>
            <w:vAlign w:val="bottom"/>
            <w:hideMark/>
          </w:tcPr>
          <w:p w14:paraId="00619A19"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HINN</w:t>
            </w:r>
            <w:proofErr w:type="spellEnd"/>
          </w:p>
        </w:tc>
        <w:tc>
          <w:tcPr>
            <w:tcW w:w="1200" w:type="dxa"/>
            <w:shd w:val="clear" w:color="000000" w:fill="77ACDC"/>
            <w:noWrap/>
            <w:vAlign w:val="bottom"/>
            <w:hideMark/>
          </w:tcPr>
          <w:p w14:paraId="3B61556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98C0E5"/>
            <w:noWrap/>
            <w:vAlign w:val="bottom"/>
            <w:hideMark/>
          </w:tcPr>
          <w:p w14:paraId="2016EDC0" w14:textId="3E13A936"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6</w:t>
            </w:r>
            <w:r w:rsidRPr="00ED7872">
              <w:rPr>
                <w:rFonts w:ascii="Calibri" w:eastAsia="Times New Roman" w:hAnsi="Calibri" w:cs="Calibri"/>
                <w:color w:val="000000"/>
                <w:lang w:eastAsia="nb-NO"/>
              </w:rPr>
              <w:t xml:space="preserve"> %</w:t>
            </w:r>
          </w:p>
        </w:tc>
        <w:tc>
          <w:tcPr>
            <w:tcW w:w="1200" w:type="dxa"/>
            <w:shd w:val="clear" w:color="000000" w:fill="78ADDD"/>
            <w:noWrap/>
            <w:vAlign w:val="bottom"/>
            <w:hideMark/>
          </w:tcPr>
          <w:p w14:paraId="2AAB94A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52 %</w:t>
            </w:r>
          </w:p>
        </w:tc>
        <w:tc>
          <w:tcPr>
            <w:tcW w:w="1200" w:type="dxa"/>
            <w:shd w:val="clear" w:color="000000" w:fill="8DBAE2"/>
            <w:noWrap/>
            <w:vAlign w:val="bottom"/>
            <w:hideMark/>
          </w:tcPr>
          <w:p w14:paraId="1371889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90BBE3"/>
            <w:noWrap/>
            <w:vAlign w:val="bottom"/>
            <w:hideMark/>
          </w:tcPr>
          <w:p w14:paraId="05926AE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37 %</w:t>
            </w:r>
          </w:p>
        </w:tc>
        <w:tc>
          <w:tcPr>
            <w:tcW w:w="1200" w:type="dxa"/>
            <w:shd w:val="clear" w:color="000000" w:fill="F3F8FC"/>
            <w:noWrap/>
            <w:vAlign w:val="bottom"/>
            <w:hideMark/>
          </w:tcPr>
          <w:p w14:paraId="5D1C6D3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43 %</w:t>
            </w:r>
          </w:p>
        </w:tc>
        <w:tc>
          <w:tcPr>
            <w:tcW w:w="1200" w:type="dxa"/>
            <w:shd w:val="clear" w:color="000000" w:fill="9EC4E6"/>
            <w:noWrap/>
            <w:vAlign w:val="bottom"/>
            <w:hideMark/>
          </w:tcPr>
          <w:p w14:paraId="2696F1D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38 %</w:t>
            </w:r>
          </w:p>
        </w:tc>
      </w:tr>
      <w:tr w:rsidR="00646939" w:rsidRPr="00ED7872" w14:paraId="4C549F0A" w14:textId="77777777" w:rsidTr="006E4294">
        <w:trPr>
          <w:trHeight w:val="300"/>
        </w:trPr>
        <w:tc>
          <w:tcPr>
            <w:tcW w:w="1200" w:type="dxa"/>
            <w:shd w:val="clear" w:color="auto" w:fill="auto"/>
            <w:noWrap/>
            <w:vAlign w:val="bottom"/>
            <w:hideMark/>
          </w:tcPr>
          <w:p w14:paraId="501D74DA"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HVL</w:t>
            </w:r>
            <w:proofErr w:type="spellEnd"/>
          </w:p>
        </w:tc>
        <w:tc>
          <w:tcPr>
            <w:tcW w:w="1200" w:type="dxa"/>
            <w:shd w:val="clear" w:color="000000" w:fill="B7D3ED"/>
            <w:noWrap/>
            <w:vAlign w:val="bottom"/>
            <w:hideMark/>
          </w:tcPr>
          <w:p w14:paraId="1518AFB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32 %</w:t>
            </w:r>
          </w:p>
        </w:tc>
        <w:tc>
          <w:tcPr>
            <w:tcW w:w="1200" w:type="dxa"/>
            <w:shd w:val="clear" w:color="000000" w:fill="A7CAE9"/>
            <w:noWrap/>
            <w:vAlign w:val="bottom"/>
            <w:hideMark/>
          </w:tcPr>
          <w:p w14:paraId="6F19646E" w14:textId="660AD44B"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3</w:t>
            </w:r>
            <w:r w:rsidRPr="00ED7872">
              <w:rPr>
                <w:rFonts w:ascii="Calibri" w:eastAsia="Times New Roman" w:hAnsi="Calibri" w:cs="Calibri"/>
                <w:color w:val="000000"/>
                <w:lang w:eastAsia="nb-NO"/>
              </w:rPr>
              <w:t xml:space="preserve"> %</w:t>
            </w:r>
          </w:p>
        </w:tc>
        <w:tc>
          <w:tcPr>
            <w:tcW w:w="1200" w:type="dxa"/>
            <w:shd w:val="clear" w:color="000000" w:fill="BFD8EF"/>
            <w:noWrap/>
            <w:vAlign w:val="bottom"/>
            <w:hideMark/>
          </w:tcPr>
          <w:p w14:paraId="3C2EBA3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B0CFEB"/>
            <w:noWrap/>
            <w:vAlign w:val="bottom"/>
            <w:hideMark/>
          </w:tcPr>
          <w:p w14:paraId="67AA72F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68 %</w:t>
            </w:r>
          </w:p>
        </w:tc>
        <w:tc>
          <w:tcPr>
            <w:tcW w:w="1200" w:type="dxa"/>
            <w:shd w:val="clear" w:color="000000" w:fill="5B9BD5"/>
            <w:noWrap/>
            <w:vAlign w:val="bottom"/>
            <w:hideMark/>
          </w:tcPr>
          <w:p w14:paraId="11098DA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54 %</w:t>
            </w:r>
          </w:p>
        </w:tc>
        <w:tc>
          <w:tcPr>
            <w:tcW w:w="1200" w:type="dxa"/>
            <w:shd w:val="clear" w:color="000000" w:fill="86B6E0"/>
            <w:noWrap/>
            <w:vAlign w:val="bottom"/>
            <w:hideMark/>
          </w:tcPr>
          <w:p w14:paraId="368B24C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67 %</w:t>
            </w:r>
          </w:p>
        </w:tc>
        <w:tc>
          <w:tcPr>
            <w:tcW w:w="1200" w:type="dxa"/>
            <w:shd w:val="clear" w:color="000000" w:fill="FCFDFF"/>
            <w:noWrap/>
            <w:vAlign w:val="bottom"/>
            <w:hideMark/>
          </w:tcPr>
          <w:p w14:paraId="130F484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21 %</w:t>
            </w:r>
          </w:p>
        </w:tc>
      </w:tr>
      <w:tr w:rsidR="00646939" w:rsidRPr="00ED7872" w14:paraId="55A04283" w14:textId="77777777" w:rsidTr="006E4294">
        <w:trPr>
          <w:trHeight w:val="300"/>
        </w:trPr>
        <w:tc>
          <w:tcPr>
            <w:tcW w:w="1200" w:type="dxa"/>
            <w:shd w:val="clear" w:color="auto" w:fill="auto"/>
            <w:noWrap/>
            <w:vAlign w:val="bottom"/>
            <w:hideMark/>
          </w:tcPr>
          <w:p w14:paraId="656614E7"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USN</w:t>
            </w:r>
            <w:proofErr w:type="spellEnd"/>
          </w:p>
        </w:tc>
        <w:tc>
          <w:tcPr>
            <w:tcW w:w="1200" w:type="dxa"/>
            <w:shd w:val="clear" w:color="000000" w:fill="8CB9E2"/>
            <w:noWrap/>
            <w:vAlign w:val="bottom"/>
            <w:hideMark/>
          </w:tcPr>
          <w:p w14:paraId="183CCCB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41 %</w:t>
            </w:r>
          </w:p>
        </w:tc>
        <w:tc>
          <w:tcPr>
            <w:tcW w:w="1200" w:type="dxa"/>
            <w:shd w:val="clear" w:color="000000" w:fill="ADCDEA"/>
            <w:noWrap/>
            <w:vAlign w:val="bottom"/>
            <w:hideMark/>
          </w:tcPr>
          <w:p w14:paraId="6F8575EB" w14:textId="53A5B9F8"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1</w:t>
            </w:r>
            <w:r w:rsidRPr="00ED7872">
              <w:rPr>
                <w:rFonts w:ascii="Calibri" w:eastAsia="Times New Roman" w:hAnsi="Calibri" w:cs="Calibri"/>
                <w:color w:val="000000"/>
                <w:lang w:eastAsia="nb-NO"/>
              </w:rPr>
              <w:t xml:space="preserve"> %</w:t>
            </w:r>
          </w:p>
        </w:tc>
        <w:tc>
          <w:tcPr>
            <w:tcW w:w="1200" w:type="dxa"/>
            <w:shd w:val="clear" w:color="000000" w:fill="B9D4ED"/>
            <w:noWrap/>
            <w:vAlign w:val="bottom"/>
            <w:hideMark/>
          </w:tcPr>
          <w:p w14:paraId="6E09AD7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33 %</w:t>
            </w:r>
          </w:p>
        </w:tc>
        <w:tc>
          <w:tcPr>
            <w:tcW w:w="1200" w:type="dxa"/>
            <w:shd w:val="clear" w:color="000000" w:fill="AECEEB"/>
            <w:noWrap/>
            <w:vAlign w:val="bottom"/>
            <w:hideMark/>
          </w:tcPr>
          <w:p w14:paraId="0451444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68 %</w:t>
            </w:r>
          </w:p>
        </w:tc>
        <w:tc>
          <w:tcPr>
            <w:tcW w:w="1200" w:type="dxa"/>
            <w:shd w:val="clear" w:color="000000" w:fill="88B7E1"/>
            <w:noWrap/>
            <w:vAlign w:val="bottom"/>
            <w:hideMark/>
          </w:tcPr>
          <w:p w14:paraId="3CB5A76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39 %</w:t>
            </w:r>
          </w:p>
        </w:tc>
        <w:tc>
          <w:tcPr>
            <w:tcW w:w="1200" w:type="dxa"/>
            <w:shd w:val="clear" w:color="000000" w:fill="BAD5EE"/>
            <w:noWrap/>
            <w:vAlign w:val="bottom"/>
            <w:hideMark/>
          </w:tcPr>
          <w:p w14:paraId="1FE49A3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56 %</w:t>
            </w:r>
          </w:p>
        </w:tc>
        <w:tc>
          <w:tcPr>
            <w:tcW w:w="1200" w:type="dxa"/>
            <w:shd w:val="clear" w:color="000000" w:fill="E7F1F9"/>
            <w:noWrap/>
            <w:vAlign w:val="bottom"/>
            <w:hideMark/>
          </w:tcPr>
          <w:p w14:paraId="1FFD5B3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r>
      <w:tr w:rsidR="00646939" w:rsidRPr="00ED7872" w14:paraId="1EB6A142" w14:textId="77777777" w:rsidTr="006E4294">
        <w:trPr>
          <w:trHeight w:val="300"/>
        </w:trPr>
        <w:tc>
          <w:tcPr>
            <w:tcW w:w="1200" w:type="dxa"/>
            <w:shd w:val="clear" w:color="auto" w:fill="auto"/>
            <w:noWrap/>
            <w:vAlign w:val="bottom"/>
            <w:hideMark/>
          </w:tcPr>
          <w:p w14:paraId="00248205"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OsloMet</w:t>
            </w:r>
            <w:proofErr w:type="spellEnd"/>
          </w:p>
        </w:tc>
        <w:tc>
          <w:tcPr>
            <w:tcW w:w="1200" w:type="dxa"/>
            <w:shd w:val="clear" w:color="000000" w:fill="A1C6E7"/>
            <w:noWrap/>
            <w:vAlign w:val="bottom"/>
            <w:hideMark/>
          </w:tcPr>
          <w:p w14:paraId="139CB8E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37 %</w:t>
            </w:r>
          </w:p>
        </w:tc>
        <w:tc>
          <w:tcPr>
            <w:tcW w:w="1200" w:type="dxa"/>
            <w:shd w:val="clear" w:color="000000" w:fill="92BDE3"/>
            <w:noWrap/>
            <w:vAlign w:val="bottom"/>
            <w:hideMark/>
          </w:tcPr>
          <w:p w14:paraId="7E6E73DF" w14:textId="246E9DD5" w:rsidR="00646939" w:rsidRPr="00ED7872" w:rsidRDefault="003C4F6F" w:rsidP="006E4294">
            <w:pPr>
              <w:keepNext/>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69</w:t>
            </w:r>
            <w:r w:rsidR="00646939" w:rsidRPr="00ED7872">
              <w:rPr>
                <w:rFonts w:ascii="Calibri" w:eastAsia="Times New Roman" w:hAnsi="Calibri" w:cs="Calibri"/>
                <w:color w:val="000000"/>
                <w:lang w:eastAsia="nb-NO"/>
              </w:rPr>
              <w:t xml:space="preserve"> %</w:t>
            </w:r>
          </w:p>
        </w:tc>
        <w:tc>
          <w:tcPr>
            <w:tcW w:w="1200" w:type="dxa"/>
            <w:shd w:val="clear" w:color="000000" w:fill="C0D9EF"/>
            <w:noWrap/>
            <w:vAlign w:val="bottom"/>
            <w:hideMark/>
          </w:tcPr>
          <w:p w14:paraId="6E60272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A2C7E8"/>
            <w:noWrap/>
            <w:vAlign w:val="bottom"/>
            <w:hideMark/>
          </w:tcPr>
          <w:p w14:paraId="79CBF4C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72 %</w:t>
            </w:r>
          </w:p>
        </w:tc>
        <w:tc>
          <w:tcPr>
            <w:tcW w:w="1200" w:type="dxa"/>
            <w:shd w:val="clear" w:color="000000" w:fill="66A2D8"/>
            <w:noWrap/>
            <w:vAlign w:val="bottom"/>
            <w:hideMark/>
          </w:tcPr>
          <w:p w14:paraId="207AC49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51 %</w:t>
            </w:r>
          </w:p>
        </w:tc>
        <w:tc>
          <w:tcPr>
            <w:tcW w:w="1200" w:type="dxa"/>
            <w:shd w:val="clear" w:color="000000" w:fill="FFFFFF"/>
            <w:noWrap/>
            <w:vAlign w:val="bottom"/>
            <w:hideMark/>
          </w:tcPr>
          <w:p w14:paraId="20D3F12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41 %</w:t>
            </w:r>
          </w:p>
        </w:tc>
        <w:tc>
          <w:tcPr>
            <w:tcW w:w="1200" w:type="dxa"/>
            <w:shd w:val="clear" w:color="000000" w:fill="F1F6FC"/>
            <w:noWrap/>
            <w:vAlign w:val="bottom"/>
            <w:hideMark/>
          </w:tcPr>
          <w:p w14:paraId="7DD63B8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r>
      <w:tr w:rsidR="00646939" w:rsidRPr="00ED7872" w14:paraId="72AEEA2F" w14:textId="77777777" w:rsidTr="006E4294">
        <w:trPr>
          <w:trHeight w:val="300"/>
        </w:trPr>
        <w:tc>
          <w:tcPr>
            <w:tcW w:w="1200" w:type="dxa"/>
            <w:shd w:val="clear" w:color="auto" w:fill="auto"/>
            <w:noWrap/>
            <w:vAlign w:val="bottom"/>
            <w:hideMark/>
          </w:tcPr>
          <w:p w14:paraId="5F551427"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NLA</w:t>
            </w:r>
          </w:p>
        </w:tc>
        <w:tc>
          <w:tcPr>
            <w:tcW w:w="1200" w:type="dxa"/>
            <w:shd w:val="clear" w:color="000000" w:fill="DEEBF7"/>
            <w:noWrap/>
            <w:vAlign w:val="bottom"/>
            <w:hideMark/>
          </w:tcPr>
          <w:p w14:paraId="5DF2F85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c>
          <w:tcPr>
            <w:tcW w:w="1200" w:type="dxa"/>
            <w:shd w:val="clear" w:color="000000" w:fill="AFCEEB"/>
            <w:noWrap/>
            <w:vAlign w:val="bottom"/>
            <w:hideMark/>
          </w:tcPr>
          <w:p w14:paraId="4D2D986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62 %</w:t>
            </w:r>
          </w:p>
        </w:tc>
        <w:tc>
          <w:tcPr>
            <w:tcW w:w="1200" w:type="dxa"/>
            <w:shd w:val="clear" w:color="000000" w:fill="DBE9F6"/>
            <w:noWrap/>
            <w:vAlign w:val="bottom"/>
            <w:hideMark/>
          </w:tcPr>
          <w:p w14:paraId="693C010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c>
          <w:tcPr>
            <w:tcW w:w="1200" w:type="dxa"/>
            <w:shd w:val="clear" w:color="000000" w:fill="93BDE4"/>
            <w:noWrap/>
            <w:vAlign w:val="bottom"/>
            <w:hideMark/>
          </w:tcPr>
          <w:p w14:paraId="3E014FE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77 %</w:t>
            </w:r>
          </w:p>
        </w:tc>
        <w:tc>
          <w:tcPr>
            <w:tcW w:w="1200" w:type="dxa"/>
            <w:shd w:val="clear" w:color="000000" w:fill="76ACDC"/>
            <w:noWrap/>
            <w:vAlign w:val="bottom"/>
            <w:hideMark/>
          </w:tcPr>
          <w:p w14:paraId="536408C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c>
          <w:tcPr>
            <w:tcW w:w="1200" w:type="dxa"/>
            <w:shd w:val="clear" w:color="000000" w:fill="CEE2F3"/>
            <w:noWrap/>
            <w:vAlign w:val="bottom"/>
            <w:hideMark/>
          </w:tcPr>
          <w:p w14:paraId="3FB146F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51 %</w:t>
            </w:r>
          </w:p>
        </w:tc>
        <w:tc>
          <w:tcPr>
            <w:tcW w:w="1200" w:type="dxa"/>
            <w:shd w:val="clear" w:color="000000" w:fill="91BCE3"/>
            <w:noWrap/>
            <w:vAlign w:val="bottom"/>
            <w:hideMark/>
          </w:tcPr>
          <w:p w14:paraId="0EFBF33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40 %</w:t>
            </w:r>
          </w:p>
        </w:tc>
      </w:tr>
      <w:tr w:rsidR="00646939" w:rsidRPr="00ED7872" w14:paraId="47340F11" w14:textId="77777777" w:rsidTr="006E4294">
        <w:trPr>
          <w:trHeight w:val="300"/>
        </w:trPr>
        <w:tc>
          <w:tcPr>
            <w:tcW w:w="1200" w:type="dxa"/>
            <w:shd w:val="clear" w:color="auto" w:fill="auto"/>
            <w:noWrap/>
            <w:vAlign w:val="bottom"/>
            <w:hideMark/>
          </w:tcPr>
          <w:p w14:paraId="3B5AFF6A"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HiM</w:t>
            </w:r>
            <w:proofErr w:type="spellEnd"/>
          </w:p>
        </w:tc>
        <w:tc>
          <w:tcPr>
            <w:tcW w:w="1200" w:type="dxa"/>
            <w:shd w:val="clear" w:color="000000" w:fill="90BBE3"/>
            <w:noWrap/>
            <w:vAlign w:val="bottom"/>
            <w:hideMark/>
          </w:tcPr>
          <w:p w14:paraId="2D05668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40 %</w:t>
            </w:r>
          </w:p>
        </w:tc>
        <w:tc>
          <w:tcPr>
            <w:tcW w:w="1200" w:type="dxa"/>
            <w:shd w:val="clear" w:color="000000" w:fill="C6DCF1"/>
            <w:noWrap/>
            <w:vAlign w:val="bottom"/>
            <w:hideMark/>
          </w:tcPr>
          <w:p w14:paraId="433B9E9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57 %</w:t>
            </w:r>
          </w:p>
        </w:tc>
        <w:tc>
          <w:tcPr>
            <w:tcW w:w="1200" w:type="dxa"/>
            <w:shd w:val="clear" w:color="000000" w:fill="B7D3ED"/>
            <w:noWrap/>
            <w:vAlign w:val="bottom"/>
            <w:hideMark/>
          </w:tcPr>
          <w:p w14:paraId="613FD44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34 %</w:t>
            </w:r>
          </w:p>
        </w:tc>
        <w:tc>
          <w:tcPr>
            <w:tcW w:w="1200" w:type="dxa"/>
            <w:shd w:val="clear" w:color="000000" w:fill="8BB8E2"/>
            <w:noWrap/>
            <w:vAlign w:val="bottom"/>
            <w:hideMark/>
          </w:tcPr>
          <w:p w14:paraId="68BEB3C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80 %</w:t>
            </w:r>
          </w:p>
        </w:tc>
        <w:tc>
          <w:tcPr>
            <w:tcW w:w="1200" w:type="dxa"/>
            <w:shd w:val="clear" w:color="000000" w:fill="CBE0F2"/>
            <w:noWrap/>
            <w:vAlign w:val="bottom"/>
            <w:hideMark/>
          </w:tcPr>
          <w:p w14:paraId="7704B8C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17 %</w:t>
            </w:r>
          </w:p>
        </w:tc>
        <w:tc>
          <w:tcPr>
            <w:tcW w:w="1200" w:type="dxa"/>
            <w:shd w:val="clear" w:color="000000" w:fill="DEEBF7"/>
            <w:noWrap/>
            <w:vAlign w:val="bottom"/>
            <w:hideMark/>
          </w:tcPr>
          <w:p w14:paraId="0B31AD6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48 %</w:t>
            </w:r>
          </w:p>
        </w:tc>
        <w:tc>
          <w:tcPr>
            <w:tcW w:w="1200" w:type="dxa"/>
            <w:shd w:val="clear" w:color="000000" w:fill="76ACDC"/>
            <w:noWrap/>
            <w:vAlign w:val="bottom"/>
            <w:hideMark/>
          </w:tcPr>
          <w:p w14:paraId="0BD6B6E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r>
      <w:tr w:rsidR="00646939" w:rsidRPr="00ED7872" w14:paraId="4D1DCA17" w14:textId="77777777" w:rsidTr="006E4294">
        <w:trPr>
          <w:trHeight w:val="300"/>
        </w:trPr>
        <w:tc>
          <w:tcPr>
            <w:tcW w:w="1200" w:type="dxa"/>
            <w:shd w:val="clear" w:color="auto" w:fill="auto"/>
            <w:noWrap/>
            <w:vAlign w:val="bottom"/>
            <w:hideMark/>
          </w:tcPr>
          <w:p w14:paraId="3332D3C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HK</w:t>
            </w:r>
          </w:p>
        </w:tc>
        <w:tc>
          <w:tcPr>
            <w:tcW w:w="1200" w:type="dxa"/>
            <w:shd w:val="clear" w:color="000000" w:fill="C7DDF1"/>
            <w:noWrap/>
            <w:vAlign w:val="bottom"/>
            <w:hideMark/>
          </w:tcPr>
          <w:p w14:paraId="3FF3092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c>
          <w:tcPr>
            <w:tcW w:w="1200" w:type="dxa"/>
            <w:shd w:val="clear" w:color="000000" w:fill="A6C9E9"/>
            <w:noWrap/>
            <w:vAlign w:val="bottom"/>
            <w:hideMark/>
          </w:tcPr>
          <w:p w14:paraId="69B3F0A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A3C7E8"/>
            <w:noWrap/>
            <w:vAlign w:val="bottom"/>
            <w:hideMark/>
          </w:tcPr>
          <w:p w14:paraId="3724AA7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40 %</w:t>
            </w:r>
          </w:p>
        </w:tc>
        <w:tc>
          <w:tcPr>
            <w:tcW w:w="1200" w:type="dxa"/>
            <w:shd w:val="clear" w:color="000000" w:fill="5B9BD5"/>
            <w:noWrap/>
            <w:vAlign w:val="bottom"/>
            <w:hideMark/>
          </w:tcPr>
          <w:p w14:paraId="14AD332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95 %</w:t>
            </w:r>
          </w:p>
        </w:tc>
        <w:tc>
          <w:tcPr>
            <w:tcW w:w="1200" w:type="dxa"/>
            <w:shd w:val="clear" w:color="000000" w:fill="E4EFF9"/>
            <w:noWrap/>
            <w:vAlign w:val="bottom"/>
            <w:hideMark/>
          </w:tcPr>
          <w:p w14:paraId="538F824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9 %</w:t>
            </w:r>
          </w:p>
        </w:tc>
        <w:tc>
          <w:tcPr>
            <w:tcW w:w="1200" w:type="dxa"/>
            <w:shd w:val="clear" w:color="000000" w:fill="F8FBFE"/>
            <w:noWrap/>
            <w:vAlign w:val="bottom"/>
            <w:hideMark/>
          </w:tcPr>
          <w:p w14:paraId="4384EED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F3F8FC"/>
            <w:noWrap/>
            <w:vAlign w:val="bottom"/>
            <w:hideMark/>
          </w:tcPr>
          <w:p w14:paraId="5DCAEE1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22 %</w:t>
            </w:r>
          </w:p>
        </w:tc>
      </w:tr>
      <w:tr w:rsidR="00646939" w:rsidRPr="00ED7872" w14:paraId="5E0FF97C" w14:textId="77777777" w:rsidTr="006E4294">
        <w:trPr>
          <w:trHeight w:val="300"/>
        </w:trPr>
        <w:tc>
          <w:tcPr>
            <w:tcW w:w="1200" w:type="dxa"/>
            <w:shd w:val="clear" w:color="auto" w:fill="auto"/>
            <w:noWrap/>
            <w:vAlign w:val="bottom"/>
            <w:hideMark/>
          </w:tcPr>
          <w:p w14:paraId="0ADEC25B"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UiS</w:t>
            </w:r>
            <w:proofErr w:type="spellEnd"/>
          </w:p>
        </w:tc>
        <w:tc>
          <w:tcPr>
            <w:tcW w:w="1200" w:type="dxa"/>
            <w:shd w:val="clear" w:color="000000" w:fill="BDD7EF"/>
            <w:noWrap/>
            <w:vAlign w:val="bottom"/>
            <w:hideMark/>
          </w:tcPr>
          <w:p w14:paraId="1ED2C30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BAD5EE"/>
            <w:noWrap/>
            <w:vAlign w:val="bottom"/>
            <w:hideMark/>
          </w:tcPr>
          <w:p w14:paraId="169180B9" w14:textId="1F0F2080" w:rsidR="00646939" w:rsidRPr="00ED7872" w:rsidRDefault="006C0FF9" w:rsidP="006E4294">
            <w:pPr>
              <w:keepNext/>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59</w:t>
            </w:r>
            <w:r w:rsidR="00646939" w:rsidRPr="00ED7872">
              <w:rPr>
                <w:rFonts w:ascii="Calibri" w:eastAsia="Times New Roman" w:hAnsi="Calibri" w:cs="Calibri"/>
                <w:color w:val="000000"/>
                <w:lang w:eastAsia="nb-NO"/>
              </w:rPr>
              <w:t xml:space="preserve"> %</w:t>
            </w:r>
          </w:p>
        </w:tc>
        <w:tc>
          <w:tcPr>
            <w:tcW w:w="1200" w:type="dxa"/>
            <w:shd w:val="clear" w:color="000000" w:fill="E4EFF9"/>
            <w:noWrap/>
            <w:vAlign w:val="bottom"/>
            <w:hideMark/>
          </w:tcPr>
          <w:p w14:paraId="6703F91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c>
          <w:tcPr>
            <w:tcW w:w="1200" w:type="dxa"/>
            <w:shd w:val="clear" w:color="000000" w:fill="B8D4ED"/>
            <w:noWrap/>
            <w:vAlign w:val="bottom"/>
            <w:hideMark/>
          </w:tcPr>
          <w:p w14:paraId="1E78F1C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9EC4E7"/>
            <w:noWrap/>
            <w:vAlign w:val="bottom"/>
            <w:hideMark/>
          </w:tcPr>
          <w:p w14:paraId="20E03F2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32 %</w:t>
            </w:r>
          </w:p>
        </w:tc>
        <w:tc>
          <w:tcPr>
            <w:tcW w:w="1200" w:type="dxa"/>
            <w:shd w:val="clear" w:color="000000" w:fill="69A4D9"/>
            <w:noWrap/>
            <w:vAlign w:val="bottom"/>
            <w:hideMark/>
          </w:tcPr>
          <w:p w14:paraId="55E294A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73 %</w:t>
            </w:r>
          </w:p>
        </w:tc>
        <w:tc>
          <w:tcPr>
            <w:tcW w:w="1200" w:type="dxa"/>
            <w:shd w:val="clear" w:color="000000" w:fill="FFFFFF"/>
            <w:noWrap/>
            <w:vAlign w:val="bottom"/>
            <w:hideMark/>
          </w:tcPr>
          <w:p w14:paraId="706E99D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r>
      <w:tr w:rsidR="00646939" w:rsidRPr="00ED7872" w14:paraId="7EA65822" w14:textId="77777777" w:rsidTr="006E4294">
        <w:trPr>
          <w:trHeight w:val="300"/>
        </w:trPr>
        <w:tc>
          <w:tcPr>
            <w:tcW w:w="1200" w:type="dxa"/>
            <w:shd w:val="clear" w:color="auto" w:fill="auto"/>
            <w:noWrap/>
            <w:vAlign w:val="bottom"/>
            <w:hideMark/>
          </w:tcPr>
          <w:p w14:paraId="25E2EEFA"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UiA</w:t>
            </w:r>
            <w:proofErr w:type="spellEnd"/>
          </w:p>
        </w:tc>
        <w:tc>
          <w:tcPr>
            <w:tcW w:w="1200" w:type="dxa"/>
            <w:shd w:val="clear" w:color="000000" w:fill="C9DEF1"/>
            <w:noWrap/>
            <w:vAlign w:val="bottom"/>
            <w:hideMark/>
          </w:tcPr>
          <w:p w14:paraId="0DF6BA0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c>
          <w:tcPr>
            <w:tcW w:w="1200" w:type="dxa"/>
            <w:shd w:val="clear" w:color="000000" w:fill="BCD7EE"/>
            <w:noWrap/>
            <w:vAlign w:val="bottom"/>
            <w:hideMark/>
          </w:tcPr>
          <w:p w14:paraId="4D4A48EC" w14:textId="20EF73F0"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w:t>
            </w:r>
            <w:r w:rsidR="009A2B62">
              <w:rPr>
                <w:rFonts w:ascii="Calibri" w:eastAsia="Times New Roman" w:hAnsi="Calibri" w:cs="Calibri"/>
                <w:color w:val="000000"/>
                <w:lang w:eastAsia="nb-NO"/>
              </w:rPr>
              <w:t>8</w:t>
            </w:r>
            <w:r w:rsidRPr="00ED7872">
              <w:rPr>
                <w:rFonts w:ascii="Calibri" w:eastAsia="Times New Roman" w:hAnsi="Calibri" w:cs="Calibri"/>
                <w:color w:val="000000"/>
                <w:lang w:eastAsia="nb-NO"/>
              </w:rPr>
              <w:t xml:space="preserve"> %</w:t>
            </w:r>
          </w:p>
        </w:tc>
        <w:tc>
          <w:tcPr>
            <w:tcW w:w="1200" w:type="dxa"/>
            <w:shd w:val="clear" w:color="000000" w:fill="E5EFF9"/>
            <w:noWrap/>
            <w:vAlign w:val="bottom"/>
            <w:hideMark/>
          </w:tcPr>
          <w:p w14:paraId="35DC650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c>
          <w:tcPr>
            <w:tcW w:w="1200" w:type="dxa"/>
            <w:shd w:val="clear" w:color="000000" w:fill="B9D4ED"/>
            <w:noWrap/>
            <w:vAlign w:val="bottom"/>
            <w:hideMark/>
          </w:tcPr>
          <w:p w14:paraId="631D32A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97C0E5"/>
            <w:noWrap/>
            <w:vAlign w:val="bottom"/>
            <w:hideMark/>
          </w:tcPr>
          <w:p w14:paraId="722C504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35 %</w:t>
            </w:r>
          </w:p>
        </w:tc>
        <w:tc>
          <w:tcPr>
            <w:tcW w:w="1200" w:type="dxa"/>
            <w:shd w:val="clear" w:color="000000" w:fill="91BCE3"/>
            <w:noWrap/>
            <w:vAlign w:val="bottom"/>
            <w:hideMark/>
          </w:tcPr>
          <w:p w14:paraId="2911D04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64 %</w:t>
            </w:r>
          </w:p>
        </w:tc>
        <w:tc>
          <w:tcPr>
            <w:tcW w:w="1200" w:type="dxa"/>
            <w:shd w:val="clear" w:color="000000" w:fill="EDF4FB"/>
            <w:noWrap/>
            <w:vAlign w:val="bottom"/>
            <w:hideMark/>
          </w:tcPr>
          <w:p w14:paraId="2B6FE4B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r>
      <w:tr w:rsidR="00646939" w:rsidRPr="00ED7872" w14:paraId="20457FEE" w14:textId="77777777" w:rsidTr="006E4294">
        <w:trPr>
          <w:trHeight w:val="300"/>
        </w:trPr>
        <w:tc>
          <w:tcPr>
            <w:tcW w:w="1200" w:type="dxa"/>
            <w:shd w:val="clear" w:color="auto" w:fill="auto"/>
            <w:noWrap/>
            <w:vAlign w:val="bottom"/>
            <w:hideMark/>
          </w:tcPr>
          <w:p w14:paraId="4E9002C4"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UiT</w:t>
            </w:r>
          </w:p>
        </w:tc>
        <w:tc>
          <w:tcPr>
            <w:tcW w:w="1200" w:type="dxa"/>
            <w:shd w:val="clear" w:color="000000" w:fill="BDD7EE"/>
            <w:noWrap/>
            <w:vAlign w:val="bottom"/>
            <w:hideMark/>
          </w:tcPr>
          <w:p w14:paraId="05C7012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BBD6EE"/>
            <w:noWrap/>
            <w:vAlign w:val="bottom"/>
            <w:hideMark/>
          </w:tcPr>
          <w:p w14:paraId="3E83265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59 %</w:t>
            </w:r>
          </w:p>
        </w:tc>
        <w:tc>
          <w:tcPr>
            <w:tcW w:w="1200" w:type="dxa"/>
            <w:shd w:val="clear" w:color="000000" w:fill="D3E5F4"/>
            <w:noWrap/>
            <w:vAlign w:val="bottom"/>
            <w:hideMark/>
          </w:tcPr>
          <w:p w14:paraId="486342F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c>
          <w:tcPr>
            <w:tcW w:w="1200" w:type="dxa"/>
            <w:shd w:val="clear" w:color="000000" w:fill="C3DBF0"/>
            <w:noWrap/>
            <w:vAlign w:val="bottom"/>
            <w:hideMark/>
          </w:tcPr>
          <w:p w14:paraId="230C78F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BBD5EE"/>
            <w:noWrap/>
            <w:vAlign w:val="bottom"/>
            <w:hideMark/>
          </w:tcPr>
          <w:p w14:paraId="3088510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c>
          <w:tcPr>
            <w:tcW w:w="1200" w:type="dxa"/>
            <w:shd w:val="clear" w:color="000000" w:fill="B7D3ED"/>
            <w:noWrap/>
            <w:vAlign w:val="bottom"/>
            <w:hideMark/>
          </w:tcPr>
          <w:p w14:paraId="789A2C9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56 %</w:t>
            </w:r>
          </w:p>
        </w:tc>
        <w:tc>
          <w:tcPr>
            <w:tcW w:w="1200" w:type="dxa"/>
            <w:shd w:val="clear" w:color="000000" w:fill="E5EFF9"/>
            <w:noWrap/>
            <w:vAlign w:val="bottom"/>
            <w:hideMark/>
          </w:tcPr>
          <w:p w14:paraId="4DADD15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r>
      <w:tr w:rsidR="00646939" w:rsidRPr="00ED7872" w14:paraId="04B26DC1" w14:textId="77777777" w:rsidTr="006E4294">
        <w:trPr>
          <w:trHeight w:val="300"/>
        </w:trPr>
        <w:tc>
          <w:tcPr>
            <w:tcW w:w="1200" w:type="dxa"/>
            <w:shd w:val="clear" w:color="auto" w:fill="auto"/>
            <w:noWrap/>
            <w:vAlign w:val="bottom"/>
            <w:hideMark/>
          </w:tcPr>
          <w:p w14:paraId="2549883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BI</w:t>
            </w:r>
          </w:p>
        </w:tc>
        <w:tc>
          <w:tcPr>
            <w:tcW w:w="1200" w:type="dxa"/>
            <w:shd w:val="clear" w:color="000000" w:fill="DAE9F6"/>
            <w:noWrap/>
            <w:vAlign w:val="bottom"/>
            <w:hideMark/>
          </w:tcPr>
          <w:p w14:paraId="10FB1C5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c>
          <w:tcPr>
            <w:tcW w:w="1200" w:type="dxa"/>
            <w:shd w:val="clear" w:color="000000" w:fill="E3EEF8"/>
            <w:noWrap/>
            <w:vAlign w:val="bottom"/>
            <w:hideMark/>
          </w:tcPr>
          <w:p w14:paraId="0C7A18B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50 %</w:t>
            </w:r>
          </w:p>
        </w:tc>
        <w:tc>
          <w:tcPr>
            <w:tcW w:w="1200" w:type="dxa"/>
            <w:shd w:val="clear" w:color="000000" w:fill="D2E4F4"/>
            <w:noWrap/>
            <w:vAlign w:val="bottom"/>
            <w:hideMark/>
          </w:tcPr>
          <w:p w14:paraId="4312A3F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26 %</w:t>
            </w:r>
          </w:p>
        </w:tc>
        <w:tc>
          <w:tcPr>
            <w:tcW w:w="1200" w:type="dxa"/>
            <w:shd w:val="clear" w:color="000000" w:fill="8CB9E2"/>
            <w:noWrap/>
            <w:vAlign w:val="bottom"/>
            <w:hideMark/>
          </w:tcPr>
          <w:p w14:paraId="3D28BD6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FFFFFF"/>
            <w:noWrap/>
            <w:vAlign w:val="bottom"/>
            <w:hideMark/>
          </w:tcPr>
          <w:p w14:paraId="5EF7ED1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0 %</w:t>
            </w:r>
          </w:p>
        </w:tc>
        <w:tc>
          <w:tcPr>
            <w:tcW w:w="1200" w:type="dxa"/>
            <w:shd w:val="clear" w:color="000000" w:fill="C5DCF0"/>
            <w:noWrap/>
            <w:vAlign w:val="bottom"/>
            <w:hideMark/>
          </w:tcPr>
          <w:p w14:paraId="68506EA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53 %</w:t>
            </w:r>
          </w:p>
        </w:tc>
        <w:tc>
          <w:tcPr>
            <w:tcW w:w="1200" w:type="dxa"/>
            <w:shd w:val="clear" w:color="000000" w:fill="D5E5F4"/>
            <w:noWrap/>
            <w:vAlign w:val="bottom"/>
            <w:hideMark/>
          </w:tcPr>
          <w:p w14:paraId="70B256A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28 %</w:t>
            </w:r>
          </w:p>
        </w:tc>
      </w:tr>
      <w:tr w:rsidR="00646939" w:rsidRPr="00ED7872" w14:paraId="08611489" w14:textId="77777777" w:rsidTr="006E4294">
        <w:trPr>
          <w:trHeight w:val="300"/>
        </w:trPr>
        <w:tc>
          <w:tcPr>
            <w:tcW w:w="1200" w:type="dxa"/>
            <w:shd w:val="clear" w:color="auto" w:fill="auto"/>
            <w:noWrap/>
            <w:vAlign w:val="bottom"/>
            <w:hideMark/>
          </w:tcPr>
          <w:p w14:paraId="4C2943FA"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UiB</w:t>
            </w:r>
          </w:p>
        </w:tc>
        <w:tc>
          <w:tcPr>
            <w:tcW w:w="1200" w:type="dxa"/>
            <w:shd w:val="clear" w:color="000000" w:fill="EDF4FB"/>
            <w:noWrap/>
            <w:vAlign w:val="bottom"/>
            <w:hideMark/>
          </w:tcPr>
          <w:p w14:paraId="6621B6D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21 %</w:t>
            </w:r>
          </w:p>
        </w:tc>
        <w:tc>
          <w:tcPr>
            <w:tcW w:w="1200" w:type="dxa"/>
            <w:shd w:val="clear" w:color="000000" w:fill="B4D1EC"/>
            <w:noWrap/>
            <w:vAlign w:val="bottom"/>
            <w:hideMark/>
          </w:tcPr>
          <w:p w14:paraId="367155D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FFFFFF"/>
            <w:noWrap/>
            <w:vAlign w:val="bottom"/>
            <w:hideMark/>
          </w:tcPr>
          <w:p w14:paraId="34F5ED5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12 %</w:t>
            </w:r>
          </w:p>
        </w:tc>
        <w:tc>
          <w:tcPr>
            <w:tcW w:w="1200" w:type="dxa"/>
            <w:shd w:val="clear" w:color="000000" w:fill="DCEAF6"/>
            <w:noWrap/>
            <w:vAlign w:val="bottom"/>
            <w:hideMark/>
          </w:tcPr>
          <w:p w14:paraId="59A0231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53 %</w:t>
            </w:r>
          </w:p>
        </w:tc>
        <w:tc>
          <w:tcPr>
            <w:tcW w:w="1200" w:type="dxa"/>
            <w:shd w:val="clear" w:color="000000" w:fill="E3EEF8"/>
            <w:noWrap/>
            <w:vAlign w:val="bottom"/>
            <w:hideMark/>
          </w:tcPr>
          <w:p w14:paraId="6F6DF69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9 %</w:t>
            </w:r>
          </w:p>
        </w:tc>
        <w:tc>
          <w:tcPr>
            <w:tcW w:w="1200" w:type="dxa"/>
            <w:shd w:val="clear" w:color="000000" w:fill="A8CAE9"/>
            <w:noWrap/>
            <w:vAlign w:val="bottom"/>
            <w:hideMark/>
          </w:tcPr>
          <w:p w14:paraId="6899567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59 %</w:t>
            </w:r>
          </w:p>
        </w:tc>
        <w:tc>
          <w:tcPr>
            <w:tcW w:w="1200" w:type="dxa"/>
            <w:shd w:val="clear" w:color="000000" w:fill="E4EFF8"/>
            <w:noWrap/>
            <w:vAlign w:val="bottom"/>
            <w:hideMark/>
          </w:tcPr>
          <w:p w14:paraId="5D97172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r>
      <w:tr w:rsidR="00646939" w:rsidRPr="00ED7872" w14:paraId="354852E0" w14:textId="77777777" w:rsidTr="006E4294">
        <w:trPr>
          <w:trHeight w:val="300"/>
        </w:trPr>
        <w:tc>
          <w:tcPr>
            <w:tcW w:w="1200" w:type="dxa"/>
            <w:shd w:val="clear" w:color="auto" w:fill="auto"/>
            <w:noWrap/>
            <w:vAlign w:val="bottom"/>
            <w:hideMark/>
          </w:tcPr>
          <w:p w14:paraId="0F5D7090"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UiO</w:t>
            </w:r>
          </w:p>
        </w:tc>
        <w:tc>
          <w:tcPr>
            <w:tcW w:w="1200" w:type="dxa"/>
            <w:shd w:val="clear" w:color="000000" w:fill="E1EDF8"/>
            <w:noWrap/>
            <w:vAlign w:val="bottom"/>
            <w:hideMark/>
          </w:tcPr>
          <w:p w14:paraId="0EB3FEE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c>
          <w:tcPr>
            <w:tcW w:w="1200" w:type="dxa"/>
            <w:shd w:val="clear" w:color="000000" w:fill="B2D0EC"/>
            <w:noWrap/>
            <w:vAlign w:val="bottom"/>
            <w:hideMark/>
          </w:tcPr>
          <w:p w14:paraId="2A46E5C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62 %</w:t>
            </w:r>
          </w:p>
        </w:tc>
        <w:tc>
          <w:tcPr>
            <w:tcW w:w="1200" w:type="dxa"/>
            <w:shd w:val="clear" w:color="000000" w:fill="F6F9FD"/>
            <w:noWrap/>
            <w:vAlign w:val="bottom"/>
            <w:hideMark/>
          </w:tcPr>
          <w:p w14:paraId="7CE9881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15 %</w:t>
            </w:r>
          </w:p>
        </w:tc>
        <w:tc>
          <w:tcPr>
            <w:tcW w:w="1200" w:type="dxa"/>
            <w:shd w:val="clear" w:color="000000" w:fill="E8F1FA"/>
            <w:noWrap/>
            <w:vAlign w:val="bottom"/>
            <w:hideMark/>
          </w:tcPr>
          <w:p w14:paraId="2616A5C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49 %</w:t>
            </w:r>
          </w:p>
        </w:tc>
        <w:tc>
          <w:tcPr>
            <w:tcW w:w="1200" w:type="dxa"/>
            <w:shd w:val="clear" w:color="000000" w:fill="DCEAF6"/>
            <w:noWrap/>
            <w:vAlign w:val="bottom"/>
            <w:hideMark/>
          </w:tcPr>
          <w:p w14:paraId="4DE3CCB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12 %</w:t>
            </w:r>
          </w:p>
        </w:tc>
        <w:tc>
          <w:tcPr>
            <w:tcW w:w="1200" w:type="dxa"/>
            <w:shd w:val="clear" w:color="000000" w:fill="C0D9EF"/>
            <w:noWrap/>
            <w:vAlign w:val="bottom"/>
            <w:hideMark/>
          </w:tcPr>
          <w:p w14:paraId="373266F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54 %</w:t>
            </w:r>
          </w:p>
        </w:tc>
        <w:tc>
          <w:tcPr>
            <w:tcW w:w="1200" w:type="dxa"/>
            <w:shd w:val="clear" w:color="000000" w:fill="EBF3FA"/>
            <w:noWrap/>
            <w:vAlign w:val="bottom"/>
            <w:hideMark/>
          </w:tcPr>
          <w:p w14:paraId="23A6138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r>
      <w:tr w:rsidR="00646939" w:rsidRPr="00ED7872" w14:paraId="7A67C0D6" w14:textId="77777777" w:rsidTr="006E4294">
        <w:trPr>
          <w:trHeight w:val="300"/>
        </w:trPr>
        <w:tc>
          <w:tcPr>
            <w:tcW w:w="1200" w:type="dxa"/>
            <w:shd w:val="clear" w:color="auto" w:fill="auto"/>
            <w:noWrap/>
            <w:vAlign w:val="bottom"/>
            <w:hideMark/>
          </w:tcPr>
          <w:p w14:paraId="32A028A1" w14:textId="77777777" w:rsidR="00646939" w:rsidRPr="00ED7872" w:rsidRDefault="00646939" w:rsidP="006E4294">
            <w:pPr>
              <w:keepNext/>
              <w:spacing w:after="0" w:line="240" w:lineRule="auto"/>
              <w:rPr>
                <w:rFonts w:ascii="Calibri" w:eastAsia="Times New Roman" w:hAnsi="Calibri" w:cs="Calibri"/>
                <w:color w:val="000000"/>
                <w:lang w:eastAsia="nb-NO"/>
              </w:rPr>
            </w:pPr>
            <w:proofErr w:type="spellStart"/>
            <w:r w:rsidRPr="00ED7872">
              <w:rPr>
                <w:rFonts w:ascii="Calibri" w:eastAsia="Times New Roman" w:hAnsi="Calibri" w:cs="Calibri"/>
                <w:color w:val="000000"/>
                <w:lang w:eastAsia="nb-NO"/>
              </w:rPr>
              <w:t>NMBU</w:t>
            </w:r>
            <w:proofErr w:type="spellEnd"/>
          </w:p>
        </w:tc>
        <w:tc>
          <w:tcPr>
            <w:tcW w:w="1200" w:type="dxa"/>
            <w:shd w:val="clear" w:color="000000" w:fill="C9DEF2"/>
            <w:noWrap/>
            <w:vAlign w:val="bottom"/>
            <w:hideMark/>
          </w:tcPr>
          <w:p w14:paraId="4543666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c>
          <w:tcPr>
            <w:tcW w:w="1200" w:type="dxa"/>
            <w:shd w:val="clear" w:color="000000" w:fill="B4D2EC"/>
            <w:noWrap/>
            <w:vAlign w:val="bottom"/>
            <w:hideMark/>
          </w:tcPr>
          <w:p w14:paraId="45BB726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D4E5F4"/>
            <w:noWrap/>
            <w:vAlign w:val="bottom"/>
            <w:hideMark/>
          </w:tcPr>
          <w:p w14:paraId="43219B9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c>
          <w:tcPr>
            <w:tcW w:w="1200" w:type="dxa"/>
            <w:shd w:val="clear" w:color="000000" w:fill="FFFFFF"/>
            <w:noWrap/>
            <w:vAlign w:val="bottom"/>
            <w:hideMark/>
          </w:tcPr>
          <w:p w14:paraId="7B5B8B9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F4F8FD"/>
            <w:noWrap/>
            <w:vAlign w:val="bottom"/>
            <w:hideMark/>
          </w:tcPr>
          <w:p w14:paraId="0207B4A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4 %</w:t>
            </w:r>
          </w:p>
        </w:tc>
        <w:tc>
          <w:tcPr>
            <w:tcW w:w="1200" w:type="dxa"/>
            <w:shd w:val="clear" w:color="000000" w:fill="E7F0F9"/>
            <w:noWrap/>
            <w:vAlign w:val="bottom"/>
            <w:hideMark/>
          </w:tcPr>
          <w:p w14:paraId="7CA9D0D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D0E3F3"/>
            <w:noWrap/>
            <w:vAlign w:val="bottom"/>
            <w:hideMark/>
          </w:tcPr>
          <w:p w14:paraId="19BCC89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r>
      <w:tr w:rsidR="00646939" w:rsidRPr="00ED7872" w14:paraId="787A9101" w14:textId="77777777" w:rsidTr="006E4294">
        <w:trPr>
          <w:trHeight w:val="300"/>
        </w:trPr>
        <w:tc>
          <w:tcPr>
            <w:tcW w:w="1200" w:type="dxa"/>
            <w:shd w:val="clear" w:color="auto" w:fill="auto"/>
            <w:noWrap/>
            <w:vAlign w:val="bottom"/>
            <w:hideMark/>
          </w:tcPr>
          <w:p w14:paraId="795DC13B"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NTNU</w:t>
            </w:r>
          </w:p>
        </w:tc>
        <w:tc>
          <w:tcPr>
            <w:tcW w:w="1200" w:type="dxa"/>
            <w:shd w:val="clear" w:color="000000" w:fill="FAFCFE"/>
            <w:noWrap/>
            <w:vAlign w:val="bottom"/>
            <w:hideMark/>
          </w:tcPr>
          <w:p w14:paraId="1CCAFF6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19 %</w:t>
            </w:r>
          </w:p>
        </w:tc>
        <w:tc>
          <w:tcPr>
            <w:tcW w:w="1200" w:type="dxa"/>
            <w:shd w:val="clear" w:color="000000" w:fill="D6E6F5"/>
            <w:noWrap/>
            <w:vAlign w:val="bottom"/>
            <w:hideMark/>
          </w:tcPr>
          <w:p w14:paraId="32B5D057" w14:textId="4BC80875"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w:t>
            </w:r>
            <w:r w:rsidR="00841845">
              <w:rPr>
                <w:rFonts w:ascii="Calibri" w:eastAsia="Times New Roman" w:hAnsi="Calibri" w:cs="Calibri"/>
                <w:color w:val="000000"/>
                <w:lang w:eastAsia="nb-NO"/>
              </w:rPr>
              <w:t>2</w:t>
            </w:r>
            <w:r w:rsidRPr="00ED7872">
              <w:rPr>
                <w:rFonts w:ascii="Calibri" w:eastAsia="Times New Roman" w:hAnsi="Calibri" w:cs="Calibri"/>
                <w:color w:val="000000"/>
                <w:lang w:eastAsia="nb-NO"/>
              </w:rPr>
              <w:t xml:space="preserve"> %</w:t>
            </w:r>
          </w:p>
        </w:tc>
        <w:tc>
          <w:tcPr>
            <w:tcW w:w="1200" w:type="dxa"/>
            <w:shd w:val="clear" w:color="000000" w:fill="FEFFFF"/>
            <w:noWrap/>
            <w:vAlign w:val="bottom"/>
            <w:hideMark/>
          </w:tcPr>
          <w:p w14:paraId="040667F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13 %</w:t>
            </w:r>
          </w:p>
        </w:tc>
        <w:tc>
          <w:tcPr>
            <w:tcW w:w="1200" w:type="dxa"/>
            <w:shd w:val="clear" w:color="000000" w:fill="EDF4FB"/>
            <w:noWrap/>
            <w:vAlign w:val="bottom"/>
            <w:hideMark/>
          </w:tcPr>
          <w:p w14:paraId="04CFE1E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48 %</w:t>
            </w:r>
          </w:p>
        </w:tc>
        <w:tc>
          <w:tcPr>
            <w:tcW w:w="1200" w:type="dxa"/>
            <w:shd w:val="clear" w:color="000000" w:fill="BFD8EF"/>
            <w:noWrap/>
            <w:vAlign w:val="bottom"/>
            <w:hideMark/>
          </w:tcPr>
          <w:p w14:paraId="3619121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21 %</w:t>
            </w:r>
          </w:p>
        </w:tc>
        <w:tc>
          <w:tcPr>
            <w:tcW w:w="1200" w:type="dxa"/>
            <w:shd w:val="clear" w:color="000000" w:fill="EDF4FB"/>
            <w:noWrap/>
            <w:vAlign w:val="bottom"/>
            <w:hideMark/>
          </w:tcPr>
          <w:p w14:paraId="7AD89DC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c>
          <w:tcPr>
            <w:tcW w:w="1200" w:type="dxa"/>
            <w:shd w:val="clear" w:color="auto" w:fill="auto"/>
            <w:noWrap/>
            <w:vAlign w:val="bottom"/>
            <w:hideMark/>
          </w:tcPr>
          <w:p w14:paraId="632AB54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r>
      <w:tr w:rsidR="00646939" w:rsidRPr="00ED7872" w14:paraId="627A8693" w14:textId="77777777" w:rsidTr="006E4294">
        <w:trPr>
          <w:trHeight w:val="300"/>
        </w:trPr>
        <w:tc>
          <w:tcPr>
            <w:tcW w:w="1200" w:type="dxa"/>
            <w:shd w:val="clear" w:color="auto" w:fill="auto"/>
            <w:noWrap/>
            <w:vAlign w:val="bottom"/>
            <w:hideMark/>
          </w:tcPr>
          <w:p w14:paraId="1119D67E"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NHH</w:t>
            </w:r>
          </w:p>
        </w:tc>
        <w:tc>
          <w:tcPr>
            <w:tcW w:w="1200" w:type="dxa"/>
            <w:shd w:val="clear" w:color="000000" w:fill="FFFFFF"/>
            <w:noWrap/>
            <w:vAlign w:val="bottom"/>
            <w:hideMark/>
          </w:tcPr>
          <w:p w14:paraId="27464E7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17 %</w:t>
            </w:r>
          </w:p>
        </w:tc>
        <w:tc>
          <w:tcPr>
            <w:tcW w:w="1200" w:type="dxa"/>
            <w:shd w:val="clear" w:color="000000" w:fill="FFFFFF"/>
            <w:noWrap/>
            <w:vAlign w:val="bottom"/>
            <w:hideMark/>
          </w:tcPr>
          <w:p w14:paraId="4F3C9833" w14:textId="4DC61333"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w:t>
            </w:r>
            <w:r w:rsidR="0029268B">
              <w:rPr>
                <w:rFonts w:ascii="Calibri" w:eastAsia="Times New Roman" w:hAnsi="Calibri" w:cs="Calibri"/>
                <w:color w:val="000000"/>
                <w:lang w:eastAsia="nb-NO"/>
              </w:rPr>
              <w:t>0</w:t>
            </w:r>
            <w:r w:rsidRPr="00ED7872">
              <w:rPr>
                <w:rFonts w:ascii="Calibri" w:eastAsia="Times New Roman" w:hAnsi="Calibri" w:cs="Calibri"/>
                <w:color w:val="000000"/>
                <w:lang w:eastAsia="nb-NO"/>
              </w:rPr>
              <w:t xml:space="preserve"> %</w:t>
            </w:r>
          </w:p>
        </w:tc>
        <w:tc>
          <w:tcPr>
            <w:tcW w:w="1200" w:type="dxa"/>
            <w:shd w:val="clear" w:color="auto" w:fill="auto"/>
            <w:noWrap/>
            <w:vAlign w:val="bottom"/>
            <w:hideMark/>
          </w:tcPr>
          <w:p w14:paraId="62A7B11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15 %</w:t>
            </w:r>
          </w:p>
        </w:tc>
        <w:tc>
          <w:tcPr>
            <w:tcW w:w="1200" w:type="dxa"/>
            <w:shd w:val="clear" w:color="000000" w:fill="F6FAFD"/>
            <w:noWrap/>
            <w:vAlign w:val="bottom"/>
            <w:hideMark/>
          </w:tcPr>
          <w:p w14:paraId="5642CED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c>
          <w:tcPr>
            <w:tcW w:w="1200" w:type="dxa"/>
            <w:shd w:val="clear" w:color="000000" w:fill="FFFFFF"/>
            <w:noWrap/>
            <w:vAlign w:val="bottom"/>
            <w:hideMark/>
          </w:tcPr>
          <w:p w14:paraId="5C072E5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0 %</w:t>
            </w:r>
          </w:p>
        </w:tc>
        <w:tc>
          <w:tcPr>
            <w:tcW w:w="1200" w:type="dxa"/>
            <w:shd w:val="clear" w:color="000000" w:fill="E6F0F9"/>
            <w:noWrap/>
            <w:vAlign w:val="bottom"/>
            <w:hideMark/>
          </w:tcPr>
          <w:p w14:paraId="1A894D3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auto" w:fill="auto"/>
            <w:noWrap/>
            <w:vAlign w:val="bottom"/>
            <w:hideMark/>
          </w:tcPr>
          <w:p w14:paraId="20651F9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r>
    </w:tbl>
    <w:p w14:paraId="31D55C96" w14:textId="77777777" w:rsidR="00572709" w:rsidRDefault="00646939" w:rsidP="00572709">
      <w:pPr>
        <w:pStyle w:val="Merknad"/>
      </w:pPr>
      <w:r>
        <w:t>*kortere studier er her definert som programmer på mindre enn 120 studiepoeng</w:t>
      </w:r>
    </w:p>
    <w:p w14:paraId="1189AC9E" w14:textId="598DDFAC" w:rsidR="00646939" w:rsidRPr="00422245" w:rsidRDefault="00B026B9" w:rsidP="00B026B9">
      <w:pPr>
        <w:pStyle w:val="Kilde"/>
        <w:rPr>
          <w:rFonts w:asciiTheme="majorHAnsi" w:eastAsiaTheme="majorEastAsia" w:hAnsiTheme="majorHAnsi" w:cstheme="majorBidi"/>
          <w:sz w:val="32"/>
          <w:szCs w:val="32"/>
        </w:rPr>
      </w:pPr>
      <w:r>
        <w:t xml:space="preserve">Mørkere farge </w:t>
      </w:r>
      <w:r w:rsidR="00372859">
        <w:t>uttrykker høyere verdi</w:t>
      </w:r>
      <w:r w:rsidR="00646939" w:rsidRPr="00422245">
        <w:br w:type="page"/>
      </w:r>
    </w:p>
    <w:p w14:paraId="73C0B89E" w14:textId="77777777" w:rsidR="009F7E11" w:rsidRPr="00422245" w:rsidRDefault="009F7E11"/>
    <w:p w14:paraId="1480B274" w14:textId="197C7436" w:rsidR="00C743B7" w:rsidRDefault="00C743B7">
      <w:pPr>
        <w:rPr>
          <w:rFonts w:asciiTheme="majorHAnsi" w:eastAsiaTheme="majorEastAsia" w:hAnsiTheme="majorHAnsi" w:cstheme="majorBidi"/>
          <w:color w:val="000000" w:themeColor="text1"/>
          <w:sz w:val="28"/>
          <w:szCs w:val="32"/>
          <w:lang w:eastAsia="nb-NO"/>
        </w:rPr>
      </w:pPr>
      <w:r>
        <w:br w:type="page"/>
      </w:r>
    </w:p>
    <w:p w14:paraId="0D30D872" w14:textId="2639DA84" w:rsidR="00B13E44" w:rsidRPr="0078208D" w:rsidRDefault="00B13E44" w:rsidP="00B13E44">
      <w:pPr>
        <w:pStyle w:val="Overskriftforinnholdsfortegnelse"/>
      </w:pPr>
      <w:r w:rsidRPr="0078208D">
        <w:lastRenderedPageBreak/>
        <w:t>Referanser</w:t>
      </w:r>
    </w:p>
    <w:p w14:paraId="1377B14A" w14:textId="77777777" w:rsidR="001F1B35" w:rsidRPr="00A04F8E" w:rsidRDefault="001F1B35" w:rsidP="00B86C86">
      <w:pPr>
        <w:pStyle w:val="Brdtekst"/>
        <w:rPr>
          <w:rFonts w:ascii="Source Sans Pro" w:hAnsi="Source Sans Pro"/>
        </w:rPr>
      </w:pPr>
    </w:p>
    <w:p w14:paraId="323960E3" w14:textId="77777777" w:rsidR="001F1B35" w:rsidRPr="00A04F8E" w:rsidRDefault="001F1B35" w:rsidP="00B86C86">
      <w:pPr>
        <w:pStyle w:val="Brdtekst"/>
        <w:rPr>
          <w:rFonts w:ascii="Source Sans Pro" w:hAnsi="Source Sans Pro"/>
        </w:rPr>
      </w:pPr>
    </w:p>
    <w:p w14:paraId="681CF7C4" w14:textId="623C4EE2" w:rsidR="009C20BE" w:rsidRPr="00896AD0" w:rsidRDefault="001F1B35" w:rsidP="009C20BE">
      <w:pPr>
        <w:pStyle w:val="EndNoteBibliography"/>
        <w:spacing w:after="0"/>
        <w:ind w:left="720" w:hanging="720"/>
        <w:rPr>
          <w:lang w:val="nb-NO"/>
        </w:rPr>
      </w:pPr>
      <w:r>
        <w:rPr>
          <w:rFonts w:ascii="Source Sans Pro" w:hAnsi="Source Sans Pro"/>
        </w:rPr>
        <w:fldChar w:fldCharType="begin"/>
      </w:r>
      <w:r w:rsidRPr="00A04F8E">
        <w:rPr>
          <w:rFonts w:ascii="Source Sans Pro" w:hAnsi="Source Sans Pro"/>
          <w:lang w:val="nb-NO"/>
        </w:rPr>
        <w:instrText xml:space="preserve"> ADDIN EN.REFLIST </w:instrText>
      </w:r>
      <w:r>
        <w:rPr>
          <w:rFonts w:ascii="Source Sans Pro" w:hAnsi="Source Sans Pro"/>
        </w:rPr>
        <w:fldChar w:fldCharType="separate"/>
      </w:r>
      <w:r w:rsidR="009C20BE" w:rsidRPr="00896AD0">
        <w:rPr>
          <w:lang w:val="nb-NO"/>
        </w:rPr>
        <w:t xml:space="preserve">Bjertnæs, G. H. M., Boug, P., von Brach, T., Bye, B., Cappelen, Å., Fæhn, T., Graber, M., Gundersen, S. T., Hammersland, R., Holmøy, E., Hungnes, H., Jasinski, M., Kaushal, K. R., Kolsrud, D., Quaghebeur, E., Skretting, J., Trettvoll, H., &amp; Vigtel, T. C. (2023). </w:t>
      </w:r>
      <w:r w:rsidR="009C20BE" w:rsidRPr="00896AD0">
        <w:rPr>
          <w:i/>
          <w:lang w:val="nb-NO"/>
        </w:rPr>
        <w:t>Utfordringer for lønnsdannelsen og norsk økonomi. Tredning for Frontfagsmodellutvalget</w:t>
      </w:r>
      <w:r w:rsidR="009C20BE" w:rsidRPr="00896AD0">
        <w:rPr>
          <w:lang w:val="nb-NO"/>
        </w:rPr>
        <w:t xml:space="preserve">. </w:t>
      </w:r>
      <w:hyperlink r:id="rId19" w:history="1">
        <w:r w:rsidR="009C20BE" w:rsidRPr="00896AD0">
          <w:rPr>
            <w:rStyle w:val="Hyperkobling"/>
            <w:lang w:val="nb-NO"/>
          </w:rPr>
          <w:t>https://www.ssb.no/nasjonalregnskap-og-konjunkturer/konjunkturer/artikler/utfordringer-for-lonnsdannelsen-og-norsk-okonomi/_/attachment/inline/8f6c764d-e7f8-4253-9551-88cc187468ce:03fe13c797378730d261d421f952b844f7c33729/RAPP2023-47.pdf</w:t>
        </w:r>
      </w:hyperlink>
    </w:p>
    <w:p w14:paraId="28A93386" w14:textId="75A8CAC5" w:rsidR="009C20BE" w:rsidRPr="009C20BE" w:rsidRDefault="009C20BE" w:rsidP="009C20BE">
      <w:pPr>
        <w:pStyle w:val="EndNoteBibliography"/>
        <w:spacing w:after="0"/>
        <w:ind w:left="720" w:hanging="720"/>
      </w:pPr>
      <w:r w:rsidRPr="00896AD0">
        <w:rPr>
          <w:lang w:val="nb-NO"/>
        </w:rPr>
        <w:t xml:space="preserve">Eurostudent VII. </w:t>
      </w:r>
      <w:r w:rsidRPr="009C20BE">
        <w:t xml:space="preserve">(2019). </w:t>
      </w:r>
      <w:r w:rsidRPr="009C20BE">
        <w:rPr>
          <w:i/>
        </w:rPr>
        <w:t>Time budget of students by type of activity</w:t>
      </w:r>
      <w:r w:rsidRPr="009C20BE">
        <w:t xml:space="preserve">. </w:t>
      </w:r>
      <w:hyperlink r:id="rId20" w:history="1">
        <w:r w:rsidRPr="009C20BE">
          <w:rPr>
            <w:rStyle w:val="Hyperkobling"/>
          </w:rPr>
          <w:t>https://database.eurostudent.eu/drm/?eust_nr=7&amp;e=time_budget_all&amp;fg=e_age&amp;country_list=NO&amp;Curr=NCU</w:t>
        </w:r>
      </w:hyperlink>
    </w:p>
    <w:p w14:paraId="2569F900" w14:textId="0A0DA797" w:rsidR="009C20BE" w:rsidRPr="00CE3C7F" w:rsidRDefault="009C20BE" w:rsidP="009C20BE">
      <w:pPr>
        <w:pStyle w:val="EndNoteBibliography"/>
        <w:spacing w:after="0"/>
        <w:ind w:left="720" w:hanging="720"/>
        <w:rPr>
          <w:lang w:val="nb-NO"/>
        </w:rPr>
      </w:pPr>
      <w:r w:rsidRPr="00CE3C7F">
        <w:rPr>
          <w:lang w:val="nb-NO"/>
        </w:rPr>
        <w:t xml:space="preserve">Forskningsrådet. (2023). </w:t>
      </w:r>
      <w:r w:rsidRPr="00CE3C7F">
        <w:rPr>
          <w:i/>
          <w:lang w:val="nb-NO"/>
        </w:rPr>
        <w:t>Indikatorrapporten 2023</w:t>
      </w:r>
      <w:r w:rsidRPr="00CE3C7F">
        <w:rPr>
          <w:lang w:val="nb-NO"/>
        </w:rPr>
        <w:t xml:space="preserve">. </w:t>
      </w:r>
      <w:hyperlink r:id="rId21" w:history="1">
        <w:r w:rsidRPr="00CE3C7F">
          <w:rPr>
            <w:rStyle w:val="Hyperkobling"/>
            <w:lang w:val="nb-NO"/>
          </w:rPr>
          <w:t>https://www.forskningsradet.no/indikatorrapporten/indikatorrapporten-dokument/</w:t>
        </w:r>
      </w:hyperlink>
    </w:p>
    <w:p w14:paraId="2A4875BE" w14:textId="5375068D" w:rsidR="009C20BE" w:rsidRPr="00CE3C7F" w:rsidRDefault="009C20BE" w:rsidP="009C20BE">
      <w:pPr>
        <w:pStyle w:val="EndNoteBibliography"/>
        <w:spacing w:after="0"/>
        <w:ind w:left="720" w:hanging="720"/>
        <w:rPr>
          <w:lang w:val="nb-NO"/>
        </w:rPr>
      </w:pPr>
      <w:r w:rsidRPr="00CE3C7F">
        <w:rPr>
          <w:lang w:val="nb-NO"/>
        </w:rPr>
        <w:t xml:space="preserve">Grendal, O. N. (2022). </w:t>
      </w:r>
      <w:r w:rsidRPr="00CE3C7F">
        <w:rPr>
          <w:i/>
          <w:lang w:val="nb-NO"/>
        </w:rPr>
        <w:t>Slik henger utdanning sammen med foreldrenes utdanningsnivå</w:t>
      </w:r>
      <w:r w:rsidRPr="00CE3C7F">
        <w:rPr>
          <w:lang w:val="nb-NO"/>
        </w:rPr>
        <w:t xml:space="preserve">. Statistisk sentralbyrå,. Retrieved 25.01.2023 from </w:t>
      </w:r>
      <w:hyperlink r:id="rId22" w:history="1">
        <w:r w:rsidRPr="00CE3C7F">
          <w:rPr>
            <w:rStyle w:val="Hyperkobling"/>
            <w:lang w:val="nb-NO"/>
          </w:rPr>
          <w:t>https://www.ssb.no/utdanning/utdanningsniva/artikler/slik-henger-utdanning-sammen-med-foreldrenes-utdanningsniva</w:t>
        </w:r>
      </w:hyperlink>
    </w:p>
    <w:p w14:paraId="15BACC18" w14:textId="266A5585" w:rsidR="009C20BE" w:rsidRPr="00CE3C7F" w:rsidRDefault="009C20BE" w:rsidP="009C20BE">
      <w:pPr>
        <w:pStyle w:val="EndNoteBibliography"/>
        <w:spacing w:after="0"/>
        <w:ind w:left="720" w:hanging="720"/>
        <w:rPr>
          <w:lang w:val="nb-NO"/>
        </w:rPr>
      </w:pPr>
      <w:r w:rsidRPr="00CE3C7F">
        <w:rPr>
          <w:lang w:val="nb-NO"/>
        </w:rPr>
        <w:t xml:space="preserve">HK-dir. (2022a). </w:t>
      </w:r>
      <w:r w:rsidRPr="00CE3C7F">
        <w:rPr>
          <w:i/>
          <w:lang w:val="nb-NO"/>
        </w:rPr>
        <w:t>Avtalelengder og tidsbruk i ph.d.-utdanninga</w:t>
      </w:r>
      <w:r w:rsidRPr="00CE3C7F">
        <w:rPr>
          <w:lang w:val="nb-NO"/>
        </w:rPr>
        <w:t xml:space="preserve"> (2022:04). </w:t>
      </w:r>
      <w:hyperlink r:id="rId23" w:history="1">
        <w:r w:rsidRPr="00CE3C7F">
          <w:rPr>
            <w:rStyle w:val="Hyperkobling"/>
            <w:lang w:val="nb-NO"/>
          </w:rPr>
          <w:t>https://hkdir.no/rapporter-undersokelser-og-statistikk/avtalelengder-og-tidsbruk-i-ph-d-utdanninga</w:t>
        </w:r>
      </w:hyperlink>
    </w:p>
    <w:p w14:paraId="0B4E2CA5" w14:textId="217A175D" w:rsidR="009C20BE" w:rsidRPr="00896AD0" w:rsidRDefault="009C20BE" w:rsidP="009C20BE">
      <w:pPr>
        <w:pStyle w:val="EndNoteBibliography"/>
        <w:spacing w:after="0"/>
        <w:ind w:left="720" w:hanging="720"/>
        <w:rPr>
          <w:lang w:val="nn-NO"/>
        </w:rPr>
      </w:pPr>
      <w:r w:rsidRPr="00896AD0">
        <w:rPr>
          <w:lang w:val="nn-NO"/>
        </w:rPr>
        <w:t xml:space="preserve">HK-dir. (2022b). </w:t>
      </w:r>
      <w:r w:rsidRPr="00896AD0">
        <w:rPr>
          <w:i/>
          <w:lang w:val="nn-NO"/>
        </w:rPr>
        <w:t>Erasmus+ i norsk høyere utdanning 2022</w:t>
      </w:r>
      <w:r w:rsidRPr="00896AD0">
        <w:rPr>
          <w:lang w:val="nn-NO"/>
        </w:rPr>
        <w:t xml:space="preserve"> (10). </w:t>
      </w:r>
      <w:hyperlink r:id="rId24" w:history="1">
        <w:r w:rsidRPr="00896AD0">
          <w:rPr>
            <w:rStyle w:val="Hyperkobling"/>
            <w:lang w:val="nn-NO"/>
          </w:rPr>
          <w:t>https://erasmuspluss.no/rapporter-undersokelser-og-statistikk/erasmus-i-norsk-hoyere-utdanning-2022</w:t>
        </w:r>
      </w:hyperlink>
    </w:p>
    <w:p w14:paraId="30227AC4" w14:textId="06F3C2FE" w:rsidR="009C20BE" w:rsidRPr="00896AD0" w:rsidRDefault="009C20BE" w:rsidP="009C20BE">
      <w:pPr>
        <w:pStyle w:val="EndNoteBibliography"/>
        <w:spacing w:after="0"/>
        <w:ind w:left="720" w:hanging="720"/>
        <w:rPr>
          <w:lang w:val="nb-NO"/>
        </w:rPr>
      </w:pPr>
      <w:r w:rsidRPr="00896AD0">
        <w:rPr>
          <w:lang w:val="nn-NO"/>
        </w:rPr>
        <w:t xml:space="preserve">HK-dir. </w:t>
      </w:r>
      <w:r w:rsidRPr="00896AD0">
        <w:rPr>
          <w:lang w:val="nb-NO"/>
        </w:rPr>
        <w:t xml:space="preserve">(2022c). </w:t>
      </w:r>
      <w:r w:rsidRPr="00896AD0">
        <w:rPr>
          <w:i/>
          <w:lang w:val="nb-NO"/>
        </w:rPr>
        <w:t>Tilstandsrapport for høyere utdanning, vedlegg 2022</w:t>
      </w:r>
      <w:r w:rsidRPr="00896AD0">
        <w:rPr>
          <w:lang w:val="nb-NO"/>
        </w:rPr>
        <w:t xml:space="preserve">. Direktoratet for høyere utdanning og kompetanse. </w:t>
      </w:r>
      <w:hyperlink r:id="rId25" w:history="1">
        <w:r w:rsidRPr="00896AD0">
          <w:rPr>
            <w:rStyle w:val="Hyperkobling"/>
            <w:lang w:val="nb-NO"/>
          </w:rPr>
          <w:t>https://vedlegg.hkdir.no/TRHU/2022</w:t>
        </w:r>
      </w:hyperlink>
    </w:p>
    <w:p w14:paraId="441E2DB7" w14:textId="734B440A" w:rsidR="009C20BE" w:rsidRPr="00896AD0" w:rsidRDefault="009C20BE" w:rsidP="009C20BE">
      <w:pPr>
        <w:pStyle w:val="EndNoteBibliography"/>
        <w:spacing w:after="0"/>
        <w:ind w:left="720" w:hanging="720"/>
        <w:rPr>
          <w:lang w:val="nb-NO"/>
        </w:rPr>
      </w:pPr>
      <w:r w:rsidRPr="00896AD0">
        <w:rPr>
          <w:lang w:val="nb-NO"/>
        </w:rPr>
        <w:t xml:space="preserve">HK-dir. (2023a). </w:t>
      </w:r>
      <w:r w:rsidRPr="00896AD0">
        <w:rPr>
          <w:i/>
          <w:lang w:val="nb-NO"/>
        </w:rPr>
        <w:t>Fleksible profesjonsutdanninger. En undersøkelse av studietilbud og studenter</w:t>
      </w:r>
      <w:r w:rsidRPr="00896AD0">
        <w:rPr>
          <w:lang w:val="nb-NO"/>
        </w:rPr>
        <w:t xml:space="preserve"> (2023:8). HK-dir. </w:t>
      </w:r>
      <w:hyperlink r:id="rId26" w:history="1">
        <w:r w:rsidRPr="00896AD0">
          <w:rPr>
            <w:rStyle w:val="Hyperkobling"/>
            <w:lang w:val="nb-NO"/>
          </w:rPr>
          <w:t>https://hkdir.no/rapporter-undersokelser-og-statistikk/fleksible-profesjonsutdanninger-en-undersokelse-av-studietilbud-og-studenter</w:t>
        </w:r>
      </w:hyperlink>
    </w:p>
    <w:p w14:paraId="72644A31" w14:textId="04C0E345" w:rsidR="009C20BE" w:rsidRPr="00896AD0" w:rsidRDefault="009C20BE" w:rsidP="009C20BE">
      <w:pPr>
        <w:pStyle w:val="EndNoteBibliography"/>
        <w:spacing w:after="0"/>
        <w:ind w:left="720" w:hanging="720"/>
        <w:rPr>
          <w:lang w:val="nb-NO"/>
        </w:rPr>
      </w:pPr>
      <w:r w:rsidRPr="00896AD0">
        <w:rPr>
          <w:lang w:val="nb-NO"/>
        </w:rPr>
        <w:t xml:space="preserve">HK-dir. (2023b). </w:t>
      </w:r>
      <w:r w:rsidRPr="00896AD0">
        <w:rPr>
          <w:i/>
          <w:lang w:val="nb-NO"/>
        </w:rPr>
        <w:t>Framtidige kompetansebehov. Kunnskapsgrunnlag for kompetansepolitikken 2023</w:t>
      </w:r>
      <w:r w:rsidRPr="00896AD0">
        <w:rPr>
          <w:lang w:val="nb-NO"/>
        </w:rPr>
        <w:t xml:space="preserve"> (2023:03). </w:t>
      </w:r>
      <w:hyperlink r:id="rId27" w:history="1">
        <w:r w:rsidRPr="00896AD0">
          <w:rPr>
            <w:rStyle w:val="Hyperkobling"/>
            <w:lang w:val="nb-NO"/>
          </w:rPr>
          <w:t>https://hkdir.no/rapporter-undersokelser-og-statistikk/framtidige-kompetansebehov-kunnskapsgrunnlag-for-kompetansepolitikken-2023</w:t>
        </w:r>
      </w:hyperlink>
    </w:p>
    <w:p w14:paraId="1126434A" w14:textId="749A4C01" w:rsidR="009C20BE" w:rsidRPr="00896AD0" w:rsidRDefault="009C20BE" w:rsidP="009C20BE">
      <w:pPr>
        <w:pStyle w:val="EndNoteBibliography"/>
        <w:spacing w:after="0"/>
        <w:ind w:left="720" w:hanging="720"/>
        <w:rPr>
          <w:lang w:val="nb-NO"/>
        </w:rPr>
      </w:pPr>
      <w:r w:rsidRPr="00896AD0">
        <w:rPr>
          <w:lang w:val="nb-NO"/>
        </w:rPr>
        <w:t xml:space="preserve">HK-dir. (2024). </w:t>
      </w:r>
      <w:r w:rsidRPr="00896AD0">
        <w:rPr>
          <w:i/>
          <w:lang w:val="nb-NO"/>
        </w:rPr>
        <w:t>Digital omstilling i UH-sektoren. Status, muligheter og utfordringer 2023</w:t>
      </w:r>
      <w:r w:rsidRPr="00896AD0">
        <w:rPr>
          <w:lang w:val="nb-NO"/>
        </w:rPr>
        <w:t xml:space="preserve"> (1). </w:t>
      </w:r>
      <w:hyperlink r:id="rId28" w:history="1">
        <w:r w:rsidRPr="00896AD0">
          <w:rPr>
            <w:rStyle w:val="Hyperkobling"/>
            <w:lang w:val="nb-NO"/>
          </w:rPr>
          <w:t>https://hkdir.no/rapporter-undersokelser-og-statistikk/digital-omstilling-i-uh-sektoren-status-muligheter-og-utfordringer-2023</w:t>
        </w:r>
      </w:hyperlink>
    </w:p>
    <w:p w14:paraId="30AF3BE7" w14:textId="650548AA" w:rsidR="009C20BE" w:rsidRPr="004C1714" w:rsidRDefault="009C20BE" w:rsidP="009C20BE">
      <w:pPr>
        <w:pStyle w:val="EndNoteBibliography"/>
        <w:spacing w:after="0"/>
        <w:ind w:left="720" w:hanging="720"/>
        <w:rPr>
          <w:lang w:val="nb-NO"/>
        </w:rPr>
      </w:pPr>
      <w:r w:rsidRPr="00896AD0">
        <w:rPr>
          <w:lang w:val="nb-NO"/>
        </w:rPr>
        <w:t xml:space="preserve">Hovdhaugen, E., &amp; Wiers-Jenssen, J. (2017). </w:t>
      </w:r>
      <w:r w:rsidRPr="00896AD0">
        <w:rPr>
          <w:i/>
          <w:lang w:val="nb-NO"/>
        </w:rPr>
        <w:t>Norske gradsstudenter i utlandet : Hvorfor reiser de ut, og hvor søker de informasjon?</w:t>
      </w:r>
      <w:r w:rsidRPr="00896AD0">
        <w:rPr>
          <w:lang w:val="nb-NO"/>
        </w:rPr>
        <w:t xml:space="preserve"> </w:t>
      </w:r>
      <w:r w:rsidRPr="004C1714">
        <w:rPr>
          <w:lang w:val="nb-NO"/>
        </w:rPr>
        <w:t xml:space="preserve">(1). (NIFU arbeidsnotat, Issue. </w:t>
      </w:r>
      <w:hyperlink r:id="rId29" w:history="1">
        <w:r w:rsidRPr="004C1714">
          <w:rPr>
            <w:rStyle w:val="Hyperkobling"/>
            <w:lang w:val="nb-NO"/>
          </w:rPr>
          <w:t>https://nifu.brage.unit.no/nifu-xmlui/handle/11250/2432088</w:t>
        </w:r>
      </w:hyperlink>
    </w:p>
    <w:p w14:paraId="1342F540" w14:textId="4705421F" w:rsidR="009C20BE" w:rsidRPr="004C1714" w:rsidRDefault="009C20BE" w:rsidP="009C20BE">
      <w:pPr>
        <w:pStyle w:val="EndNoteBibliography"/>
        <w:spacing w:after="0"/>
        <w:ind w:left="720" w:hanging="720"/>
        <w:rPr>
          <w:lang w:val="nb-NO"/>
        </w:rPr>
      </w:pPr>
      <w:r w:rsidRPr="004C1714">
        <w:rPr>
          <w:lang w:val="nb-NO"/>
        </w:rPr>
        <w:t xml:space="preserve">Høgskolen i Innlandet. (2022). </w:t>
      </w:r>
      <w:r w:rsidRPr="004C1714">
        <w:rPr>
          <w:i/>
          <w:lang w:val="nb-NO"/>
        </w:rPr>
        <w:t>Kvalitetsrapport 2021</w:t>
      </w:r>
      <w:r w:rsidRPr="004C1714">
        <w:rPr>
          <w:lang w:val="nb-NO"/>
        </w:rPr>
        <w:t xml:space="preserve">. H. i. Innlandet. </w:t>
      </w:r>
      <w:hyperlink r:id="rId30" w:history="1">
        <w:r w:rsidRPr="004C1714">
          <w:rPr>
            <w:rStyle w:val="Hyperkobling"/>
            <w:lang w:val="nb-NO"/>
          </w:rPr>
          <w:t>https://www.inn.no/om-hogskolen/kvalitetssystem-for-utdanning/dokumentasjon/kvalitetsrapport-for-utdanning/2021_kvalitetsrapport_hinn.pdf</w:t>
        </w:r>
      </w:hyperlink>
    </w:p>
    <w:p w14:paraId="1C478F31" w14:textId="20217726" w:rsidR="009C20BE" w:rsidRPr="004C1714" w:rsidRDefault="009C20BE" w:rsidP="009C20BE">
      <w:pPr>
        <w:pStyle w:val="EndNoteBibliography"/>
        <w:spacing w:after="0"/>
        <w:ind w:left="720" w:hanging="720"/>
        <w:rPr>
          <w:lang w:val="nb-NO"/>
        </w:rPr>
      </w:pPr>
      <w:r w:rsidRPr="004C1714">
        <w:rPr>
          <w:lang w:val="nb-NO"/>
        </w:rPr>
        <w:t xml:space="preserve">Høgskolen i Innlandet. (2023). </w:t>
      </w:r>
      <w:r w:rsidRPr="004C1714">
        <w:rPr>
          <w:i/>
          <w:lang w:val="nb-NO"/>
        </w:rPr>
        <w:t>Årsrapport 2022</w:t>
      </w:r>
      <w:r w:rsidRPr="004C1714">
        <w:rPr>
          <w:lang w:val="nb-NO"/>
        </w:rPr>
        <w:t xml:space="preserve">. H. i. Innlandet. </w:t>
      </w:r>
      <w:hyperlink r:id="rId31" w:history="1">
        <w:r w:rsidRPr="004C1714">
          <w:rPr>
            <w:rStyle w:val="Hyperkobling"/>
            <w:lang w:val="nb-NO"/>
          </w:rPr>
          <w:t>https://www.inn.no/om-hogskolen/organisering/styringsdokumenter/hinn-aarsrapport-2022.pdf</w:t>
        </w:r>
      </w:hyperlink>
    </w:p>
    <w:p w14:paraId="274D5E3D" w14:textId="46412DD1" w:rsidR="009C20BE" w:rsidRPr="00896AD0" w:rsidRDefault="009C20BE" w:rsidP="009C20BE">
      <w:pPr>
        <w:pStyle w:val="EndNoteBibliography"/>
        <w:spacing w:after="0"/>
        <w:ind w:left="720" w:hanging="720"/>
        <w:rPr>
          <w:lang w:val="nn-NO"/>
        </w:rPr>
      </w:pPr>
      <w:r w:rsidRPr="004C1714">
        <w:rPr>
          <w:lang w:val="nb-NO"/>
        </w:rPr>
        <w:t xml:space="preserve">Høgskolen i Østfold. </w:t>
      </w:r>
      <w:r w:rsidRPr="00896AD0">
        <w:rPr>
          <w:lang w:val="nn-NO"/>
        </w:rPr>
        <w:t xml:space="preserve">(2023). </w:t>
      </w:r>
      <w:r w:rsidRPr="00896AD0">
        <w:rPr>
          <w:i/>
          <w:lang w:val="nn-NO"/>
        </w:rPr>
        <w:t>Årsrapport 2022</w:t>
      </w:r>
      <w:r w:rsidRPr="00896AD0">
        <w:rPr>
          <w:lang w:val="nn-NO"/>
        </w:rPr>
        <w:t xml:space="preserve">. H. i. Østfold. </w:t>
      </w:r>
      <w:hyperlink r:id="rId32" w:history="1">
        <w:r w:rsidRPr="00896AD0">
          <w:rPr>
            <w:rStyle w:val="Hyperkobling"/>
            <w:lang w:val="nn-NO"/>
          </w:rPr>
          <w:t>https://kudos.dfo.no/documents/33329/files/29689.pdf</w:t>
        </w:r>
      </w:hyperlink>
    </w:p>
    <w:p w14:paraId="4A04803A" w14:textId="47CE0DA7" w:rsidR="009C20BE" w:rsidRPr="00896AD0" w:rsidRDefault="009C20BE" w:rsidP="009C20BE">
      <w:pPr>
        <w:pStyle w:val="EndNoteBibliography"/>
        <w:spacing w:after="0"/>
        <w:ind w:left="720" w:hanging="720"/>
        <w:rPr>
          <w:lang w:val="nn-NO"/>
        </w:rPr>
      </w:pPr>
      <w:r w:rsidRPr="00896AD0">
        <w:rPr>
          <w:lang w:val="nn-NO"/>
        </w:rPr>
        <w:t xml:space="preserve">Høgskulen på Vestlandet. (2023). </w:t>
      </w:r>
      <w:r w:rsidRPr="00896AD0">
        <w:rPr>
          <w:i/>
          <w:lang w:val="nn-NO"/>
        </w:rPr>
        <w:t>Årsrapport 2022</w:t>
      </w:r>
      <w:r w:rsidRPr="00896AD0">
        <w:rPr>
          <w:lang w:val="nn-NO"/>
        </w:rPr>
        <w:t xml:space="preserve">. H. p. Vestlandet. </w:t>
      </w:r>
      <w:hyperlink r:id="rId33" w:history="1">
        <w:r w:rsidRPr="00896AD0">
          <w:rPr>
            <w:rStyle w:val="Hyperkobling"/>
            <w:lang w:val="nn-NO"/>
          </w:rPr>
          <w:t>https://www.hvl.no/globalassets/hvl-internett/dokument/rapport/hvl_arsrapport_2022.pdf</w:t>
        </w:r>
      </w:hyperlink>
    </w:p>
    <w:p w14:paraId="61B121B2" w14:textId="5D825626" w:rsidR="009C20BE" w:rsidRPr="00896AD0" w:rsidRDefault="009C20BE" w:rsidP="009C20BE">
      <w:pPr>
        <w:pStyle w:val="EndNoteBibliography"/>
        <w:spacing w:after="0"/>
        <w:ind w:left="720" w:hanging="720"/>
        <w:rPr>
          <w:lang w:val="nn-NO"/>
        </w:rPr>
      </w:pPr>
      <w:r w:rsidRPr="00896AD0">
        <w:rPr>
          <w:lang w:val="nn-NO"/>
        </w:rPr>
        <w:t xml:space="preserve">Jia, Z., Kornstad, T., Stølen, N. M., &amp; Hjemås, G. (2023). </w:t>
      </w:r>
      <w:r w:rsidRPr="00896AD0">
        <w:rPr>
          <w:i/>
          <w:lang w:val="nn-NO"/>
        </w:rPr>
        <w:t>Arbeidsmarked for helsepersonell fram mot 2040</w:t>
      </w:r>
      <w:r w:rsidRPr="00896AD0">
        <w:rPr>
          <w:lang w:val="nn-NO"/>
        </w:rPr>
        <w:t xml:space="preserve"> (Tall som forteller, Issue 2023/2). </w:t>
      </w:r>
      <w:hyperlink r:id="rId34" w:history="1">
        <w:r w:rsidRPr="00896AD0">
          <w:rPr>
            <w:rStyle w:val="Hyperkobling"/>
            <w:lang w:val="nn-NO"/>
          </w:rPr>
          <w:t>https://www.ssb.no/arbeid-og-lonn/sysselsetting/artikler/arbeidsmarkedet-for-helsepersonell-fram-mot-2040/_/attachment/inline/487396f0-0469-49de-8b79-092941ac346f:9861f0cf62d33b5643028f02e0e8f7c22f80a709/RAPP2023-02.pdf</w:t>
        </w:r>
      </w:hyperlink>
    </w:p>
    <w:p w14:paraId="4A3B0B93" w14:textId="3DC555DC" w:rsidR="009C20BE" w:rsidRPr="004C1714" w:rsidRDefault="009C20BE" w:rsidP="009C20BE">
      <w:pPr>
        <w:pStyle w:val="EndNoteBibliography"/>
        <w:spacing w:after="0"/>
        <w:ind w:left="720" w:hanging="720"/>
        <w:rPr>
          <w:lang w:val="nn-NO"/>
        </w:rPr>
      </w:pPr>
      <w:r w:rsidRPr="004C1714">
        <w:rPr>
          <w:lang w:val="nn-NO"/>
        </w:rPr>
        <w:t xml:space="preserve">Korseberg, L. K., Stubhaug, M. E., Ballo, J. G., &amp; Drange, C. V. F., Lone Wanderås. (2023). </w:t>
      </w:r>
      <w:r w:rsidRPr="004C1714">
        <w:rPr>
          <w:i/>
          <w:lang w:val="nn-NO"/>
        </w:rPr>
        <w:t>Høyere utdanning for alle? En kartlegging av representasjon, deltakelse og tilgjengelighet i norsk høyere utdanning</w:t>
      </w:r>
      <w:r w:rsidRPr="004C1714">
        <w:rPr>
          <w:lang w:val="nn-NO"/>
        </w:rPr>
        <w:t xml:space="preserve"> (23). (NIFU rapport, Issue. </w:t>
      </w:r>
      <w:hyperlink r:id="rId35" w:history="1">
        <w:r w:rsidRPr="004C1714">
          <w:rPr>
            <w:rStyle w:val="Hyperkobling"/>
            <w:lang w:val="nn-NO"/>
          </w:rPr>
          <w:t>https://nifu.brage.unit.no/nifu-xmlui/handle/11250/3117072</w:t>
        </w:r>
      </w:hyperlink>
    </w:p>
    <w:p w14:paraId="36F62F77" w14:textId="732F6935" w:rsidR="009C20BE" w:rsidRPr="004C1714" w:rsidRDefault="009C20BE" w:rsidP="009C20BE">
      <w:pPr>
        <w:pStyle w:val="EndNoteBibliography"/>
        <w:spacing w:after="0"/>
        <w:ind w:left="720" w:hanging="720"/>
        <w:rPr>
          <w:lang w:val="nn-NO"/>
        </w:rPr>
      </w:pPr>
      <w:r w:rsidRPr="004C1714">
        <w:rPr>
          <w:lang w:val="nn-NO"/>
        </w:rPr>
        <w:lastRenderedPageBreak/>
        <w:t xml:space="preserve">Kunnskapsdepartementet. (2021). </w:t>
      </w:r>
      <w:r w:rsidRPr="004C1714">
        <w:rPr>
          <w:i/>
          <w:lang w:val="nn-NO"/>
        </w:rPr>
        <w:t>Strategi for digital omstilling i universitets- og høyskolesektoren</w:t>
      </w:r>
      <w:r w:rsidRPr="004C1714">
        <w:rPr>
          <w:lang w:val="nn-NO"/>
        </w:rPr>
        <w:t xml:space="preserve">.  Retrieved from </w:t>
      </w:r>
      <w:hyperlink r:id="rId36" w:history="1">
        <w:r w:rsidRPr="004C1714">
          <w:rPr>
            <w:rStyle w:val="Hyperkobling"/>
            <w:lang w:val="nn-NO"/>
          </w:rPr>
          <w:t>https://www.regjeringen.no/contentassets/c151afba427f446b8aa44aa1a673e6d6/no/pdfs/kd-strategi-digital-omstilling.pdf</w:t>
        </w:r>
      </w:hyperlink>
    </w:p>
    <w:p w14:paraId="3C63257E" w14:textId="586F8BFD" w:rsidR="009C20BE" w:rsidRPr="009C20BE" w:rsidRDefault="009C20BE" w:rsidP="009C20BE">
      <w:pPr>
        <w:pStyle w:val="EndNoteBibliography"/>
        <w:spacing w:after="0"/>
        <w:ind w:left="720" w:hanging="720"/>
      </w:pPr>
      <w:r w:rsidRPr="004C1714">
        <w:rPr>
          <w:lang w:val="nn-NO"/>
        </w:rPr>
        <w:t xml:space="preserve">Kunnskapsdepartementet. (2024). </w:t>
      </w:r>
      <w:r w:rsidRPr="004C1714">
        <w:rPr>
          <w:i/>
          <w:lang w:val="nn-NO"/>
        </w:rPr>
        <w:t>Orientering om statsbudsjettet 2024 for universitet og høgskular</w:t>
      </w:r>
      <w:r w:rsidRPr="004C1714">
        <w:rPr>
          <w:lang w:val="nn-NO"/>
        </w:rPr>
        <w:t xml:space="preserve">. </w:t>
      </w:r>
      <w:r w:rsidRPr="009C20BE">
        <w:t xml:space="preserve">Kunnskapsdepartementet. </w:t>
      </w:r>
      <w:hyperlink r:id="rId37" w:history="1">
        <w:r w:rsidRPr="009C20BE">
          <w:rPr>
            <w:rStyle w:val="Hyperkobling"/>
          </w:rPr>
          <w:t>https://www.regjeringen.no/contentassets/31af8e2c3a224ac2829e48cc91d89083/v3.-orientering-om-statsbudsjettet-2024-for-universitet-og-hogskular.pdf</w:t>
        </w:r>
      </w:hyperlink>
    </w:p>
    <w:p w14:paraId="6425E2BB" w14:textId="4A885C8C" w:rsidR="009C20BE" w:rsidRPr="00CE3C7F" w:rsidRDefault="009C20BE" w:rsidP="009C20BE">
      <w:pPr>
        <w:pStyle w:val="EndNoteBibliography"/>
        <w:spacing w:after="0"/>
        <w:ind w:left="720" w:hanging="720"/>
        <w:rPr>
          <w:lang w:val="nb-NO"/>
        </w:rPr>
      </w:pPr>
      <w:r w:rsidRPr="009C20BE">
        <w:t xml:space="preserve">Lagesen, V. A. (2021). How Heads of Departments Find It Meaningful to Engage with Gender Balance Policies. </w:t>
      </w:r>
      <w:r w:rsidRPr="00CE3C7F">
        <w:rPr>
          <w:i/>
          <w:lang w:val="nb-NO"/>
        </w:rPr>
        <w:t>Science and Public Policy</w:t>
      </w:r>
      <w:r w:rsidRPr="00CE3C7F">
        <w:rPr>
          <w:lang w:val="nb-NO"/>
        </w:rPr>
        <w:t>,</w:t>
      </w:r>
      <w:r w:rsidRPr="00CE3C7F">
        <w:rPr>
          <w:i/>
          <w:lang w:val="nb-NO"/>
        </w:rPr>
        <w:t xml:space="preserve"> 48</w:t>
      </w:r>
      <w:r w:rsidRPr="00CE3C7F">
        <w:rPr>
          <w:lang w:val="nb-NO"/>
        </w:rPr>
        <w:t xml:space="preserve">(4), 582-591. </w:t>
      </w:r>
      <w:hyperlink r:id="rId38" w:history="1">
        <w:r w:rsidRPr="00CE3C7F">
          <w:rPr>
            <w:rStyle w:val="Hyperkobling"/>
            <w:lang w:val="nb-NO"/>
          </w:rPr>
          <w:t>https://doi.org/10.1093/scipol/scab024</w:t>
        </w:r>
      </w:hyperlink>
      <w:r w:rsidRPr="00CE3C7F">
        <w:rPr>
          <w:lang w:val="nb-NO"/>
        </w:rPr>
        <w:t xml:space="preserve"> </w:t>
      </w:r>
    </w:p>
    <w:p w14:paraId="7A22D629" w14:textId="07AF9790" w:rsidR="009C20BE" w:rsidRPr="00CE3C7F" w:rsidRDefault="009C20BE" w:rsidP="009C20BE">
      <w:pPr>
        <w:pStyle w:val="EndNoteBibliography"/>
        <w:spacing w:after="0"/>
        <w:ind w:left="720" w:hanging="720"/>
        <w:rPr>
          <w:lang w:val="nb-NO"/>
        </w:rPr>
      </w:pPr>
      <w:r w:rsidRPr="00CE3C7F">
        <w:rPr>
          <w:lang w:val="nb-NO"/>
        </w:rPr>
        <w:t xml:space="preserve">Meld. St. 5 (2019-2020). </w:t>
      </w:r>
      <w:r w:rsidRPr="00CE3C7F">
        <w:rPr>
          <w:i/>
          <w:lang w:val="nb-NO"/>
        </w:rPr>
        <w:t>Levende lokalsamfunn for fremtiden — Distriktsmeldingen</w:t>
      </w:r>
      <w:r w:rsidRPr="00CE3C7F">
        <w:rPr>
          <w:lang w:val="nb-NO"/>
        </w:rPr>
        <w:t xml:space="preserve">. Kommunal- og moderniseringsdepartementet. </w:t>
      </w:r>
      <w:hyperlink r:id="rId39" w:history="1">
        <w:r w:rsidRPr="00CE3C7F">
          <w:rPr>
            <w:rStyle w:val="Hyperkobling"/>
            <w:lang w:val="nb-NO"/>
          </w:rPr>
          <w:t>https://www.regjeringen.no/no/dokumenter/meld.-st.-5-20192020/id2674349/</w:t>
        </w:r>
      </w:hyperlink>
    </w:p>
    <w:p w14:paraId="12080D78" w14:textId="602712B9" w:rsidR="009C20BE" w:rsidRPr="00CE3C7F" w:rsidRDefault="009C20BE" w:rsidP="009C20BE">
      <w:pPr>
        <w:pStyle w:val="EndNoteBibliography"/>
        <w:spacing w:after="0"/>
        <w:ind w:left="720" w:hanging="720"/>
        <w:rPr>
          <w:lang w:val="nb-NO"/>
        </w:rPr>
      </w:pPr>
      <w:r w:rsidRPr="00CE3C7F">
        <w:rPr>
          <w:lang w:val="nb-NO"/>
        </w:rPr>
        <w:t xml:space="preserve">Meld. St. 14 (2019–2020). (2020). </w:t>
      </w:r>
      <w:r w:rsidRPr="00CE3C7F">
        <w:rPr>
          <w:i/>
          <w:lang w:val="nb-NO"/>
        </w:rPr>
        <w:t>Kompetansereformen – Lære hele livet</w:t>
      </w:r>
      <w:r w:rsidRPr="00CE3C7F">
        <w:rPr>
          <w:lang w:val="nb-NO"/>
        </w:rPr>
        <w:t xml:space="preserve">.  Retrieved from </w:t>
      </w:r>
      <w:hyperlink r:id="rId40" w:history="1">
        <w:r w:rsidRPr="00CE3C7F">
          <w:rPr>
            <w:rStyle w:val="Hyperkobling"/>
            <w:lang w:val="nb-NO"/>
          </w:rPr>
          <w:t>https://www.regjeringen.no/no/dokumenter/meld.-st.-14-20192020/id2698284/</w:t>
        </w:r>
      </w:hyperlink>
    </w:p>
    <w:p w14:paraId="52EEAB9F" w14:textId="57E74D60" w:rsidR="009C20BE" w:rsidRPr="00CE3C7F" w:rsidRDefault="009C20BE" w:rsidP="009C20BE">
      <w:pPr>
        <w:pStyle w:val="EndNoteBibliography"/>
        <w:spacing w:after="0"/>
        <w:ind w:left="720" w:hanging="720"/>
        <w:rPr>
          <w:lang w:val="nb-NO"/>
        </w:rPr>
      </w:pPr>
      <w:r w:rsidRPr="00CE3C7F">
        <w:rPr>
          <w:lang w:val="nb-NO"/>
        </w:rPr>
        <w:t xml:space="preserve">Meld. St. 14 (2022-2023). (2023). </w:t>
      </w:r>
      <w:r w:rsidRPr="00CE3C7F">
        <w:rPr>
          <w:i/>
          <w:lang w:val="nb-NO"/>
        </w:rPr>
        <w:t>Utsyn over kompetansebehovet i Norge</w:t>
      </w:r>
      <w:r w:rsidRPr="00CE3C7F">
        <w:rPr>
          <w:lang w:val="nb-NO"/>
        </w:rPr>
        <w:t xml:space="preserve">.  Retrieved from </w:t>
      </w:r>
      <w:hyperlink r:id="rId41" w:history="1">
        <w:r w:rsidRPr="00CE3C7F">
          <w:rPr>
            <w:rStyle w:val="Hyperkobling"/>
            <w:lang w:val="nb-NO"/>
          </w:rPr>
          <w:t>https://www.regjeringen.no/no/dokumenter/meld.-st.-14-20222023/id2967608/</w:t>
        </w:r>
      </w:hyperlink>
    </w:p>
    <w:p w14:paraId="2F658462" w14:textId="5D9B67FD" w:rsidR="009C20BE" w:rsidRPr="00CE3C7F" w:rsidRDefault="009C20BE" w:rsidP="009C20BE">
      <w:pPr>
        <w:pStyle w:val="EndNoteBibliography"/>
        <w:spacing w:after="0"/>
        <w:ind w:left="720" w:hanging="720"/>
        <w:rPr>
          <w:lang w:val="nb-NO"/>
        </w:rPr>
      </w:pPr>
      <w:r w:rsidRPr="00CE3C7F">
        <w:rPr>
          <w:lang w:val="nb-NO"/>
        </w:rPr>
        <w:t xml:space="preserve">Meld. St. 14. (2008-2009). </w:t>
      </w:r>
      <w:r w:rsidRPr="00CE3C7F">
        <w:rPr>
          <w:i/>
          <w:lang w:val="nb-NO"/>
        </w:rPr>
        <w:t>Internasjonalisering av utdanning</w:t>
      </w:r>
      <w:r w:rsidRPr="00CE3C7F">
        <w:rPr>
          <w:lang w:val="nb-NO"/>
        </w:rPr>
        <w:t xml:space="preserve">. </w:t>
      </w:r>
      <w:hyperlink r:id="rId42" w:history="1">
        <w:r w:rsidRPr="00CE3C7F">
          <w:rPr>
            <w:rStyle w:val="Hyperkobling"/>
            <w:lang w:val="nb-NO"/>
          </w:rPr>
          <w:t>https://www.regjeringen.no/no/dokumenter/stmeld-nr-14-2008-2009-/id545749/</w:t>
        </w:r>
      </w:hyperlink>
    </w:p>
    <w:p w14:paraId="00F17D82" w14:textId="5D36A68C" w:rsidR="009C20BE" w:rsidRPr="00CE3C7F" w:rsidRDefault="009C20BE" w:rsidP="009C20BE">
      <w:pPr>
        <w:pStyle w:val="EndNoteBibliography"/>
        <w:spacing w:after="0"/>
        <w:ind w:left="720" w:hanging="720"/>
        <w:rPr>
          <w:lang w:val="nb-NO"/>
        </w:rPr>
      </w:pPr>
      <w:r w:rsidRPr="00CE3C7F">
        <w:rPr>
          <w:lang w:val="nb-NO"/>
        </w:rPr>
        <w:t xml:space="preserve">Meld. St. 16 (2016-2017). </w:t>
      </w:r>
      <w:r w:rsidRPr="00CE3C7F">
        <w:rPr>
          <w:i/>
          <w:lang w:val="nb-NO"/>
        </w:rPr>
        <w:t>Kultur for kvalitet i høyere utdanning</w:t>
      </w:r>
      <w:r w:rsidRPr="00CE3C7F">
        <w:rPr>
          <w:lang w:val="nb-NO"/>
        </w:rPr>
        <w:t xml:space="preserve">. </w:t>
      </w:r>
      <w:hyperlink r:id="rId43" w:history="1">
        <w:r w:rsidRPr="00CE3C7F">
          <w:rPr>
            <w:rStyle w:val="Hyperkobling"/>
            <w:lang w:val="nb-NO"/>
          </w:rPr>
          <w:t>https://www.regjeringen.no/contentassets/aee30e4b7d3241d5bd89db69fe38f7ba/no/pdfs/stm201620170016000dddpdfs.pdf</w:t>
        </w:r>
      </w:hyperlink>
    </w:p>
    <w:p w14:paraId="07541D46" w14:textId="597D140B" w:rsidR="009C20BE" w:rsidRPr="00896AD0" w:rsidRDefault="009C20BE" w:rsidP="009C20BE">
      <w:pPr>
        <w:pStyle w:val="EndNoteBibliography"/>
        <w:spacing w:after="0"/>
        <w:ind w:left="720" w:hanging="720"/>
        <w:rPr>
          <w:lang w:val="nn-NO"/>
        </w:rPr>
      </w:pPr>
      <w:r w:rsidRPr="00896AD0">
        <w:rPr>
          <w:lang w:val="nn-NO"/>
        </w:rPr>
        <w:t xml:space="preserve">Meld. St. 16. (2016-2017). </w:t>
      </w:r>
      <w:r w:rsidRPr="00896AD0">
        <w:rPr>
          <w:i/>
          <w:lang w:val="nn-NO"/>
        </w:rPr>
        <w:t>Kultur for kvalitet i høyere utdanning</w:t>
      </w:r>
      <w:r w:rsidRPr="00896AD0">
        <w:rPr>
          <w:lang w:val="nn-NO"/>
        </w:rPr>
        <w:t xml:space="preserve">. </w:t>
      </w:r>
      <w:hyperlink r:id="rId44" w:history="1">
        <w:r w:rsidRPr="00896AD0">
          <w:rPr>
            <w:rStyle w:val="Hyperkobling"/>
            <w:lang w:val="nn-NO"/>
          </w:rPr>
          <w:t>https://www.regjeringen.no/no/dokumenter/meld.-st.-16-20162017/id2536007/</w:t>
        </w:r>
      </w:hyperlink>
    </w:p>
    <w:p w14:paraId="6115EC1E" w14:textId="77777777" w:rsidR="009C20BE" w:rsidRPr="00896AD0" w:rsidRDefault="009C20BE" w:rsidP="009C20BE">
      <w:pPr>
        <w:pStyle w:val="EndNoteBibliography"/>
        <w:spacing w:after="0"/>
        <w:ind w:left="720" w:hanging="720"/>
        <w:rPr>
          <w:lang w:val="nn-NO"/>
        </w:rPr>
      </w:pPr>
      <w:r w:rsidRPr="00896AD0">
        <w:rPr>
          <w:lang w:val="nn-NO"/>
        </w:rPr>
        <w:t xml:space="preserve">Meld. St. 19 (2023–2024). </w:t>
      </w:r>
      <w:r w:rsidRPr="00896AD0">
        <w:rPr>
          <w:i/>
          <w:lang w:val="nn-NO"/>
        </w:rPr>
        <w:t>Profesjonsnære utdanningar over heile landet</w:t>
      </w:r>
      <w:r w:rsidRPr="00896AD0">
        <w:rPr>
          <w:lang w:val="nn-NO"/>
        </w:rPr>
        <w:t xml:space="preserve">. </w:t>
      </w:r>
    </w:p>
    <w:p w14:paraId="6C73DAC8" w14:textId="17D9E51C" w:rsidR="009C20BE" w:rsidRPr="00896AD0" w:rsidRDefault="009C20BE" w:rsidP="009C20BE">
      <w:pPr>
        <w:pStyle w:val="EndNoteBibliography"/>
        <w:spacing w:after="0"/>
        <w:ind w:left="720" w:hanging="720"/>
        <w:rPr>
          <w:lang w:val="nn-NO"/>
        </w:rPr>
      </w:pPr>
      <w:r w:rsidRPr="00896AD0">
        <w:rPr>
          <w:lang w:val="nn-NO"/>
        </w:rPr>
        <w:t xml:space="preserve">Meld. St. 20 (2023 –2024). </w:t>
      </w:r>
      <w:r w:rsidRPr="00896AD0">
        <w:rPr>
          <w:i/>
          <w:lang w:val="nn-NO"/>
        </w:rPr>
        <w:t>Opptak til høgare utdanning</w:t>
      </w:r>
      <w:r w:rsidRPr="00896AD0">
        <w:rPr>
          <w:lang w:val="nn-NO"/>
        </w:rPr>
        <w:t xml:space="preserve">. Kunnskapsdepartementet. </w:t>
      </w:r>
      <w:hyperlink r:id="rId45" w:history="1">
        <w:r w:rsidRPr="00896AD0">
          <w:rPr>
            <w:rStyle w:val="Hyperkobling"/>
            <w:lang w:val="nn-NO"/>
          </w:rPr>
          <w:t>https://www.regjeringen.no/no/dokumenter/meld.-st.-20-20232024/id3032432/</w:t>
        </w:r>
      </w:hyperlink>
    </w:p>
    <w:p w14:paraId="2C79FA21" w14:textId="0CE1A39B" w:rsidR="009C20BE" w:rsidRPr="00896AD0" w:rsidRDefault="009C20BE" w:rsidP="009C20BE">
      <w:pPr>
        <w:pStyle w:val="EndNoteBibliography"/>
        <w:spacing w:after="0"/>
        <w:ind w:left="720" w:hanging="720"/>
        <w:rPr>
          <w:lang w:val="nn-NO"/>
        </w:rPr>
      </w:pPr>
      <w:r w:rsidRPr="00896AD0">
        <w:rPr>
          <w:lang w:val="nn-NO"/>
        </w:rPr>
        <w:t xml:space="preserve">Meld. St. 25 (2016–2017). </w:t>
      </w:r>
      <w:r w:rsidRPr="00896AD0">
        <w:rPr>
          <w:i/>
          <w:lang w:val="nn-NO"/>
        </w:rPr>
        <w:t>Humaniora i Norge</w:t>
      </w:r>
      <w:r w:rsidRPr="00896AD0">
        <w:rPr>
          <w:lang w:val="nn-NO"/>
        </w:rPr>
        <w:t xml:space="preserve">. </w:t>
      </w:r>
      <w:hyperlink r:id="rId46" w:history="1">
        <w:r w:rsidRPr="00896AD0">
          <w:rPr>
            <w:rStyle w:val="Hyperkobling"/>
            <w:lang w:val="nn-NO"/>
          </w:rPr>
          <w:t>https://www.regjeringen.no/no/dokumenter/meld.-st.-25-20162017/id2545646/</w:t>
        </w:r>
      </w:hyperlink>
    </w:p>
    <w:p w14:paraId="6AF43A1B" w14:textId="3B9FCD23" w:rsidR="009C20BE" w:rsidRPr="00896AD0" w:rsidRDefault="009C20BE" w:rsidP="009C20BE">
      <w:pPr>
        <w:pStyle w:val="EndNoteBibliography"/>
        <w:spacing w:after="0"/>
        <w:ind w:left="720" w:hanging="720"/>
        <w:rPr>
          <w:lang w:val="nn-NO"/>
        </w:rPr>
      </w:pPr>
      <w:r w:rsidRPr="00896AD0">
        <w:rPr>
          <w:lang w:val="nn-NO"/>
        </w:rPr>
        <w:t xml:space="preserve">Myklathun, K. H. (2023). </w:t>
      </w:r>
      <w:r w:rsidRPr="00896AD0">
        <w:rPr>
          <w:i/>
          <w:lang w:val="nn-NO"/>
        </w:rPr>
        <w:t>NAVs Bedriftsundersøking 2023: Redusert mangel på arbeidskraft</w:t>
      </w:r>
      <w:r w:rsidRPr="00896AD0">
        <w:rPr>
          <w:lang w:val="nn-NO"/>
        </w:rPr>
        <w:t xml:space="preserve"> (2023:5). NAV. </w:t>
      </w:r>
      <w:hyperlink r:id="rId47" w:history="1">
        <w:r w:rsidRPr="00896AD0">
          <w:rPr>
            <w:rStyle w:val="Hyperkobling"/>
            <w:lang w:val="nn-NO"/>
          </w:rPr>
          <w:t>https://www.nav.no/_/attachment/download/53351692-1196-4647-bee2-3055f8c81ed5:3b00bf572c1b9aa10ef9f0d10dbbc8a585329c88/NAVs%20bedriftsunders%C3%B8kelse%202023.pdf</w:t>
        </w:r>
      </w:hyperlink>
    </w:p>
    <w:p w14:paraId="1B196C07" w14:textId="0616186F" w:rsidR="009C20BE" w:rsidRPr="00896AD0" w:rsidRDefault="009C20BE" w:rsidP="009C20BE">
      <w:pPr>
        <w:pStyle w:val="EndNoteBibliography"/>
        <w:spacing w:after="0"/>
        <w:ind w:left="720" w:hanging="720"/>
        <w:rPr>
          <w:lang w:val="nb-NO"/>
        </w:rPr>
      </w:pPr>
      <w:r w:rsidRPr="00896AD0">
        <w:rPr>
          <w:lang w:val="nn-NO"/>
        </w:rPr>
        <w:t xml:space="preserve">Mørken, K., &amp; Dæhlen, M. (2019). </w:t>
      </w:r>
      <w:r w:rsidRPr="00896AD0">
        <w:rPr>
          <w:lang w:val="nb-NO"/>
        </w:rPr>
        <w:t xml:space="preserve">Er frafallet i høyere utdanning et så stort problem som noen vil ha det til? </w:t>
      </w:r>
      <w:r w:rsidRPr="00896AD0">
        <w:rPr>
          <w:i/>
          <w:lang w:val="nb-NO"/>
        </w:rPr>
        <w:t>Khrono</w:t>
      </w:r>
      <w:r w:rsidRPr="00896AD0">
        <w:rPr>
          <w:lang w:val="nb-NO"/>
        </w:rPr>
        <w:t xml:space="preserve">. </w:t>
      </w:r>
      <w:hyperlink r:id="rId48" w:history="1">
        <w:r w:rsidRPr="00896AD0">
          <w:rPr>
            <w:rStyle w:val="Hyperkobling"/>
            <w:lang w:val="nb-NO"/>
          </w:rPr>
          <w:t>https://www.khrono.no/daehlen-frafall-meninger/er-frafallet-i-hoyere-utdanning-et-sa-stort-problem-som-noen-vil-ha-det-til/406268</w:t>
        </w:r>
      </w:hyperlink>
      <w:r w:rsidRPr="00896AD0">
        <w:rPr>
          <w:lang w:val="nb-NO"/>
        </w:rPr>
        <w:t xml:space="preserve"> </w:t>
      </w:r>
    </w:p>
    <w:p w14:paraId="5668F0C4" w14:textId="5717B1B0" w:rsidR="009C20BE" w:rsidRPr="00896AD0" w:rsidRDefault="009C20BE" w:rsidP="009C20BE">
      <w:pPr>
        <w:pStyle w:val="EndNoteBibliography"/>
        <w:spacing w:after="0"/>
        <w:ind w:left="720" w:hanging="720"/>
        <w:rPr>
          <w:lang w:val="nb-NO"/>
        </w:rPr>
      </w:pPr>
      <w:r w:rsidRPr="00896AD0">
        <w:rPr>
          <w:lang w:val="nb-NO"/>
        </w:rPr>
        <w:t xml:space="preserve">NOKUT. (2016). </w:t>
      </w:r>
      <w:r w:rsidRPr="00896AD0">
        <w:rPr>
          <w:i/>
          <w:lang w:val="nb-NO"/>
        </w:rPr>
        <w:t>Rom for mer læring?</w:t>
      </w:r>
      <w:r w:rsidRPr="00896AD0">
        <w:rPr>
          <w:lang w:val="nb-NO"/>
        </w:rPr>
        <w:t xml:space="preserve"> (NOKUTs notater, Issue. </w:t>
      </w:r>
      <w:hyperlink r:id="rId49" w:history="1">
        <w:r w:rsidRPr="00896AD0">
          <w:rPr>
            <w:rStyle w:val="Hyperkobling"/>
            <w:lang w:val="nb-NO"/>
          </w:rPr>
          <w:t>https://www.nokut.no/globalassets/studiebarometeret/2016/rom_for_mer_laring_2016.pdf</w:t>
        </w:r>
      </w:hyperlink>
    </w:p>
    <w:p w14:paraId="0D9D028E" w14:textId="23966E5F" w:rsidR="009C20BE" w:rsidRPr="00896AD0" w:rsidRDefault="009C20BE" w:rsidP="009C20BE">
      <w:pPr>
        <w:pStyle w:val="EndNoteBibliography"/>
        <w:spacing w:after="0"/>
        <w:ind w:left="720" w:hanging="720"/>
        <w:rPr>
          <w:lang w:val="nb-NO"/>
        </w:rPr>
      </w:pPr>
      <w:r w:rsidRPr="00896AD0">
        <w:rPr>
          <w:lang w:val="nb-NO"/>
        </w:rPr>
        <w:t xml:space="preserve">NOKUT. (2024). </w:t>
      </w:r>
      <w:r w:rsidRPr="00896AD0">
        <w:rPr>
          <w:i/>
          <w:lang w:val="nb-NO"/>
        </w:rPr>
        <w:t>Studiebarometeret 2023 – Hovedtendenser</w:t>
      </w:r>
      <w:r w:rsidRPr="00896AD0">
        <w:rPr>
          <w:lang w:val="nb-NO"/>
        </w:rPr>
        <w:t xml:space="preserve"> (4). </w:t>
      </w:r>
      <w:hyperlink r:id="rId50" w:history="1">
        <w:r w:rsidRPr="00896AD0">
          <w:rPr>
            <w:rStyle w:val="Hyperkobling"/>
            <w:lang w:val="nb-NO"/>
          </w:rPr>
          <w:t>https://www.nokut.no/globalassets/studiebarometeret/2024/hoyere-utdanning/studiebarometeret-2023_hovedtendenser_4-2024.pdf</w:t>
        </w:r>
      </w:hyperlink>
    </w:p>
    <w:p w14:paraId="18F7292C" w14:textId="4C321115" w:rsidR="009C20BE" w:rsidRPr="00896AD0" w:rsidRDefault="009C20BE" w:rsidP="009C20BE">
      <w:pPr>
        <w:pStyle w:val="EndNoteBibliography"/>
        <w:spacing w:after="0"/>
        <w:ind w:left="720" w:hanging="720"/>
        <w:rPr>
          <w:lang w:val="nb-NO"/>
        </w:rPr>
      </w:pPr>
      <w:r w:rsidRPr="00896AD0">
        <w:rPr>
          <w:lang w:val="nb-NO"/>
        </w:rPr>
        <w:t xml:space="preserve">Nord universitet. (2023). </w:t>
      </w:r>
      <w:r w:rsidRPr="00896AD0">
        <w:rPr>
          <w:i/>
          <w:lang w:val="nb-NO"/>
        </w:rPr>
        <w:t>Årsrapport 2022</w:t>
      </w:r>
      <w:r w:rsidRPr="00896AD0">
        <w:rPr>
          <w:lang w:val="nb-NO"/>
        </w:rPr>
        <w:t xml:space="preserve">. N. universitet. </w:t>
      </w:r>
      <w:hyperlink r:id="rId51" w:history="1">
        <w:r w:rsidRPr="00896AD0">
          <w:rPr>
            <w:rStyle w:val="Hyperkobling"/>
            <w:lang w:val="nb-NO"/>
          </w:rPr>
          <w:t>https://www.nord.no/sites/default/files/2023-05/Arsrapport-2022-Nord-universitet.pdf</w:t>
        </w:r>
      </w:hyperlink>
    </w:p>
    <w:p w14:paraId="49DC0A29" w14:textId="703CBC09" w:rsidR="009C20BE" w:rsidRPr="00896AD0" w:rsidRDefault="009C20BE" w:rsidP="009C20BE">
      <w:pPr>
        <w:pStyle w:val="EndNoteBibliography"/>
        <w:spacing w:after="0"/>
        <w:ind w:left="720" w:hanging="720"/>
        <w:rPr>
          <w:lang w:val="nb-NO"/>
        </w:rPr>
      </w:pPr>
      <w:r w:rsidRPr="00896AD0">
        <w:rPr>
          <w:lang w:val="nb-NO"/>
        </w:rPr>
        <w:t xml:space="preserve">NOU 2019: 2. (2019). </w:t>
      </w:r>
      <w:r w:rsidRPr="00896AD0">
        <w:rPr>
          <w:i/>
          <w:lang w:val="nb-NO"/>
        </w:rPr>
        <w:t>Fremtidige kompetansebehov II: Utfordringer for kompetansepolitikken</w:t>
      </w:r>
      <w:r w:rsidRPr="00896AD0">
        <w:rPr>
          <w:lang w:val="nb-NO"/>
        </w:rPr>
        <w:t xml:space="preserve">. Oslo: Kunnskapsdepartementet Retrieved from </w:t>
      </w:r>
      <w:hyperlink r:id="rId52" w:history="1">
        <w:r w:rsidRPr="00896AD0">
          <w:rPr>
            <w:rStyle w:val="Hyperkobling"/>
            <w:lang w:val="nb-NO"/>
          </w:rPr>
          <w:t>https://www.regjeringen.no/contentassets/216ef613554042ccae0c127a6b3b3ac8/no/pdfs/nou201920190002000dddpdfs.pdf</w:t>
        </w:r>
      </w:hyperlink>
    </w:p>
    <w:p w14:paraId="6D48A86B" w14:textId="21A7A8D2" w:rsidR="009C20BE" w:rsidRPr="00896AD0" w:rsidRDefault="009C20BE" w:rsidP="009C20BE">
      <w:pPr>
        <w:pStyle w:val="EndNoteBibliography"/>
        <w:spacing w:after="0"/>
        <w:ind w:left="720" w:hanging="720"/>
        <w:rPr>
          <w:lang w:val="nb-NO"/>
        </w:rPr>
      </w:pPr>
      <w:r w:rsidRPr="00896AD0">
        <w:rPr>
          <w:lang w:val="nb-NO"/>
        </w:rPr>
        <w:t xml:space="preserve">OsloMet. (2023). </w:t>
      </w:r>
      <w:r w:rsidRPr="00896AD0">
        <w:rPr>
          <w:i/>
          <w:lang w:val="nb-NO"/>
        </w:rPr>
        <w:t>Årsrapport 2022</w:t>
      </w:r>
      <w:r w:rsidRPr="00896AD0">
        <w:rPr>
          <w:lang w:val="nb-NO"/>
        </w:rPr>
        <w:t xml:space="preserve">. </w:t>
      </w:r>
      <w:hyperlink r:id="rId53" w:history="1">
        <w:r w:rsidRPr="00896AD0">
          <w:rPr>
            <w:rStyle w:val="Hyperkobling"/>
            <w:lang w:val="nb-NO"/>
          </w:rPr>
          <w:t>https://ansatt.oslomet.no/documents/585743/54495365/OsloMet_Aarsrapport_2022+.pdf/e56f1f4a-1e74-a85b-fbe6-542730226576?t=1682600003954</w:t>
        </w:r>
      </w:hyperlink>
    </w:p>
    <w:p w14:paraId="43076A6B" w14:textId="089C4A91" w:rsidR="009C20BE" w:rsidRPr="00896AD0" w:rsidRDefault="009C20BE" w:rsidP="009C20BE">
      <w:pPr>
        <w:pStyle w:val="EndNoteBibliography"/>
        <w:spacing w:after="0"/>
        <w:ind w:left="720" w:hanging="720"/>
        <w:rPr>
          <w:lang w:val="nb-NO"/>
        </w:rPr>
      </w:pPr>
      <w:r w:rsidRPr="00896AD0">
        <w:rPr>
          <w:lang w:val="nb-NO"/>
        </w:rPr>
        <w:t xml:space="preserve">PROBA samfunnsanalyse. (2023). </w:t>
      </w:r>
      <w:r w:rsidRPr="00896AD0">
        <w:rPr>
          <w:i/>
          <w:lang w:val="nb-NO"/>
        </w:rPr>
        <w:t>Analyse av ekstern finansiering og midlertidighet i universitets- og høyskolesektoren</w:t>
      </w:r>
      <w:r w:rsidRPr="00896AD0">
        <w:rPr>
          <w:lang w:val="nb-NO"/>
        </w:rPr>
        <w:t xml:space="preserve"> (Rapport 2023-07). P. samfunnsanalyse. </w:t>
      </w:r>
      <w:hyperlink r:id="rId54" w:history="1">
        <w:r w:rsidRPr="00896AD0">
          <w:rPr>
            <w:rStyle w:val="Hyperkobling"/>
            <w:lang w:val="nb-NO"/>
          </w:rPr>
          <w:t>https://proba.no/rapport/analyse-av-ekstern-finansiering-og-midlertidighet-i-universitetsog-hoyskolesektoren/</w:t>
        </w:r>
      </w:hyperlink>
    </w:p>
    <w:p w14:paraId="069829F1" w14:textId="6B88D98F" w:rsidR="009C20BE" w:rsidRPr="00896AD0" w:rsidRDefault="009C20BE" w:rsidP="009C20BE">
      <w:pPr>
        <w:pStyle w:val="EndNoteBibliography"/>
        <w:spacing w:after="0"/>
        <w:ind w:left="720" w:hanging="720"/>
        <w:rPr>
          <w:lang w:val="nn-NO"/>
        </w:rPr>
      </w:pPr>
      <w:r w:rsidRPr="00896AD0">
        <w:rPr>
          <w:lang w:val="nn-NO"/>
        </w:rPr>
        <w:t xml:space="preserve">Ramberg, I., &amp; Wendt, K. K. (2023). </w:t>
      </w:r>
      <w:r w:rsidRPr="00896AD0">
        <w:rPr>
          <w:i/>
          <w:lang w:val="nb-NO"/>
        </w:rPr>
        <w:t>Forskerhverdag under koronapandemien: Resultater fra en panelundersøkelse av norske forskere 2022</w:t>
      </w:r>
      <w:r w:rsidRPr="00896AD0">
        <w:rPr>
          <w:lang w:val="nb-NO"/>
        </w:rPr>
        <w:t xml:space="preserve"> (2023:9). </w:t>
      </w:r>
      <w:r w:rsidRPr="00896AD0">
        <w:rPr>
          <w:lang w:val="nn-NO"/>
        </w:rPr>
        <w:t xml:space="preserve">(Arbeidsnotat, Issue. </w:t>
      </w:r>
      <w:hyperlink r:id="rId55" w:history="1">
        <w:r w:rsidRPr="00896AD0">
          <w:rPr>
            <w:rStyle w:val="Hyperkobling"/>
            <w:lang w:val="nn-NO"/>
          </w:rPr>
          <w:t>https://www.nifu.no/publikasjoner/forskerhverdag-under-koronapandemien-resultater-fra-en-panelundersokelse-av-norske-forskere-2022/</w:t>
        </w:r>
      </w:hyperlink>
    </w:p>
    <w:p w14:paraId="34803CFE" w14:textId="77777777" w:rsidR="009C20BE" w:rsidRPr="00896AD0" w:rsidRDefault="009C20BE" w:rsidP="009C20BE">
      <w:pPr>
        <w:pStyle w:val="EndNoteBibliography"/>
        <w:spacing w:after="0"/>
        <w:ind w:left="720" w:hanging="720"/>
        <w:rPr>
          <w:lang w:val="nn-NO"/>
        </w:rPr>
      </w:pPr>
      <w:r w:rsidRPr="00896AD0">
        <w:rPr>
          <w:lang w:val="nn-NO"/>
        </w:rPr>
        <w:lastRenderedPageBreak/>
        <w:t xml:space="preserve">Riksrevisjonen. (2023). </w:t>
      </w:r>
      <w:r w:rsidRPr="00896AD0">
        <w:rPr>
          <w:i/>
          <w:lang w:val="nn-NO"/>
        </w:rPr>
        <w:t>Universiteta og høgskulane sitt arbeid med å vidareutvikle kvaliteten i studieprogramma.</w:t>
      </w:r>
      <w:r w:rsidRPr="00896AD0">
        <w:rPr>
          <w:lang w:val="nn-NO"/>
        </w:rPr>
        <w:t xml:space="preserve"> </w:t>
      </w:r>
    </w:p>
    <w:p w14:paraId="6CD59DB7" w14:textId="403C37DC" w:rsidR="009C20BE" w:rsidRPr="00896AD0" w:rsidRDefault="009C20BE" w:rsidP="009C20BE">
      <w:pPr>
        <w:pStyle w:val="EndNoteBibliography"/>
        <w:spacing w:after="0"/>
        <w:ind w:left="720" w:hanging="720"/>
        <w:rPr>
          <w:lang w:val="nn-NO"/>
        </w:rPr>
      </w:pPr>
      <w:r w:rsidRPr="00896AD0">
        <w:rPr>
          <w:lang w:val="nn-NO"/>
        </w:rPr>
        <w:t xml:space="preserve">Ryssevik, J., Dahle, M., Høgestøl, A., &amp; Skyberg, H. (2023). </w:t>
      </w:r>
      <w:r w:rsidRPr="00896AD0">
        <w:rPr>
          <w:i/>
          <w:lang w:val="nn-NO"/>
        </w:rPr>
        <w:t>Mellom styring og marked - Kartlegging av behovet for et kunnskapsgrunnlag for dimensjonering av høyere utdanning</w:t>
      </w:r>
      <w:r w:rsidRPr="00896AD0">
        <w:rPr>
          <w:lang w:val="nn-NO"/>
        </w:rPr>
        <w:t xml:space="preserve"> (2023:6). Ideas2Evidence. </w:t>
      </w:r>
      <w:hyperlink r:id="rId56" w:history="1">
        <w:r w:rsidRPr="00896AD0">
          <w:rPr>
            <w:rStyle w:val="Hyperkobling"/>
            <w:lang w:val="nn-NO"/>
          </w:rPr>
          <w:t>https://ideas2evidence.com/nb/publications/mellom-styring-og-marked-kartlegging-av-behovet-et-kunnskapsgrunnlag-dimensjonering-av</w:t>
        </w:r>
      </w:hyperlink>
    </w:p>
    <w:p w14:paraId="43D8D3D2" w14:textId="5D7623AF" w:rsidR="009C20BE" w:rsidRPr="00896AD0" w:rsidRDefault="009C20BE" w:rsidP="009C20BE">
      <w:pPr>
        <w:pStyle w:val="EndNoteBibliography"/>
        <w:spacing w:after="0"/>
        <w:ind w:left="720" w:hanging="720"/>
        <w:rPr>
          <w:lang w:val="nn-NO"/>
        </w:rPr>
      </w:pPr>
      <w:r w:rsidRPr="00896AD0">
        <w:rPr>
          <w:lang w:val="nn-NO"/>
        </w:rPr>
        <w:t xml:space="preserve">Tønnessen, E. (2021). Faktakampen om midlertidigheten. </w:t>
      </w:r>
      <w:r w:rsidRPr="00896AD0">
        <w:rPr>
          <w:i/>
          <w:lang w:val="nn-NO"/>
        </w:rPr>
        <w:t>Khrono</w:t>
      </w:r>
      <w:r w:rsidRPr="00896AD0">
        <w:rPr>
          <w:lang w:val="nn-NO"/>
        </w:rPr>
        <w:t xml:space="preserve">. </w:t>
      </w:r>
      <w:hyperlink r:id="rId57" w:history="1">
        <w:r w:rsidRPr="00896AD0">
          <w:rPr>
            <w:rStyle w:val="Hyperkobling"/>
            <w:lang w:val="nn-NO"/>
          </w:rPr>
          <w:t>https://www.khrono.no/faktakampen-om-midlertidigheten/633923</w:t>
        </w:r>
      </w:hyperlink>
      <w:r w:rsidRPr="00896AD0">
        <w:rPr>
          <w:lang w:val="nn-NO"/>
        </w:rPr>
        <w:t xml:space="preserve"> </w:t>
      </w:r>
    </w:p>
    <w:p w14:paraId="3F595072" w14:textId="2CB9C7BD" w:rsidR="009C20BE" w:rsidRPr="00896AD0" w:rsidRDefault="009C20BE" w:rsidP="009C20BE">
      <w:pPr>
        <w:pStyle w:val="EndNoteBibliography"/>
        <w:spacing w:after="0"/>
        <w:ind w:left="720" w:hanging="720"/>
        <w:rPr>
          <w:lang w:val="nn-NO"/>
        </w:rPr>
      </w:pPr>
      <w:r w:rsidRPr="00896AD0">
        <w:rPr>
          <w:lang w:val="nn-NO"/>
        </w:rPr>
        <w:t xml:space="preserve">Universitetet i Agder. (2023). </w:t>
      </w:r>
      <w:r w:rsidRPr="00896AD0">
        <w:rPr>
          <w:i/>
          <w:lang w:val="nn-NO"/>
        </w:rPr>
        <w:t>Årsrapport 2022-2023</w:t>
      </w:r>
      <w:r w:rsidRPr="00896AD0">
        <w:rPr>
          <w:lang w:val="nn-NO"/>
        </w:rPr>
        <w:t xml:space="preserve">. </w:t>
      </w:r>
      <w:hyperlink r:id="rId58" w:history="1">
        <w:r w:rsidRPr="00896AD0">
          <w:rPr>
            <w:rStyle w:val="Hyperkobling"/>
            <w:lang w:val="nn-NO"/>
          </w:rPr>
          <w:t>https://www.uia.no/media/files/om-uia/aarsrapport-2022-2023</w:t>
        </w:r>
      </w:hyperlink>
    </w:p>
    <w:p w14:paraId="2CEEB894" w14:textId="63B4D580" w:rsidR="009C20BE" w:rsidRPr="004C1714" w:rsidRDefault="009C20BE" w:rsidP="009C20BE">
      <w:pPr>
        <w:pStyle w:val="EndNoteBibliography"/>
        <w:spacing w:after="0"/>
        <w:ind w:left="720" w:hanging="720"/>
        <w:rPr>
          <w:lang w:val="nb-NO"/>
        </w:rPr>
      </w:pPr>
      <w:r w:rsidRPr="004C1714">
        <w:rPr>
          <w:lang w:val="nb-NO"/>
        </w:rPr>
        <w:t xml:space="preserve">Universitetet i Bergen. (2024, 23.01.2024). </w:t>
      </w:r>
      <w:r w:rsidRPr="004C1714">
        <w:rPr>
          <w:i/>
          <w:lang w:val="nb-NO"/>
        </w:rPr>
        <w:t>Færre midlertidige ansettelser</w:t>
      </w:r>
      <w:r w:rsidRPr="004C1714">
        <w:rPr>
          <w:lang w:val="nb-NO"/>
        </w:rPr>
        <w:t xml:space="preserve">. Universitetet i Bergen,. Retrieved 05.04.2024 from </w:t>
      </w:r>
      <w:hyperlink r:id="rId59" w:anchor="fast-ansettelse-er-hovedregel-nbsp-" w:history="1">
        <w:r w:rsidRPr="004C1714">
          <w:rPr>
            <w:rStyle w:val="Hyperkobling"/>
            <w:lang w:val="nb-NO"/>
          </w:rPr>
          <w:t>https://www.uib.no/foransatte/117829/f%C3%A6rre-midlertidige-ansettelser#fast-ansettelse-er-hovedregel-nbsp-</w:t>
        </w:r>
      </w:hyperlink>
    </w:p>
    <w:p w14:paraId="234F0EE4" w14:textId="06D03255" w:rsidR="009C20BE" w:rsidRPr="004C1714" w:rsidRDefault="009C20BE" w:rsidP="009C20BE">
      <w:pPr>
        <w:pStyle w:val="EndNoteBibliography"/>
        <w:spacing w:after="0"/>
        <w:ind w:left="720" w:hanging="720"/>
        <w:rPr>
          <w:lang w:val="nb-NO"/>
        </w:rPr>
      </w:pPr>
      <w:r w:rsidRPr="004C1714">
        <w:rPr>
          <w:lang w:val="nb-NO"/>
        </w:rPr>
        <w:t xml:space="preserve">Universitetet i Oslo. (2024). </w:t>
      </w:r>
      <w:r w:rsidRPr="004C1714">
        <w:rPr>
          <w:i/>
          <w:lang w:val="nb-NO"/>
        </w:rPr>
        <w:t>Arbeid med midlertidighet ved UiO. Sak til universitetsstyret, møtesaksnr: I-sak 1-24</w:t>
      </w:r>
      <w:r w:rsidRPr="004C1714">
        <w:rPr>
          <w:lang w:val="nb-NO"/>
        </w:rPr>
        <w:t xml:space="preserve">. U. i. Oslo. </w:t>
      </w:r>
      <w:hyperlink r:id="rId60" w:history="1">
        <w:r w:rsidRPr="004C1714">
          <w:rPr>
            <w:rStyle w:val="Hyperkobling"/>
            <w:lang w:val="nb-NO"/>
          </w:rPr>
          <w:t>https://www.uio.no/om/organisasjon/styret/moter/2024/02-06/i-sak-1-24-arbeid-med-midlertidighet-ved-universtetet-i-oslo.pdf</w:t>
        </w:r>
      </w:hyperlink>
    </w:p>
    <w:p w14:paraId="79ABD84C" w14:textId="10BAE7C6" w:rsidR="009C20BE" w:rsidRPr="009C20BE" w:rsidRDefault="009C20BE" w:rsidP="009C20BE">
      <w:pPr>
        <w:pStyle w:val="EndNoteBibliography"/>
        <w:ind w:left="720" w:hanging="720"/>
      </w:pPr>
      <w:r w:rsidRPr="00CE3C7F">
        <w:rPr>
          <w:lang w:val="nb-NO"/>
        </w:rPr>
        <w:t xml:space="preserve">USN. (2023). </w:t>
      </w:r>
      <w:r w:rsidRPr="009C20BE">
        <w:rPr>
          <w:i/>
        </w:rPr>
        <w:t>Årsrapport 2022</w:t>
      </w:r>
      <w:r w:rsidRPr="009C20BE">
        <w:t xml:space="preserve">. </w:t>
      </w:r>
      <w:hyperlink r:id="rId61" w:history="1">
        <w:r w:rsidRPr="009C20BE">
          <w:rPr>
            <w:rStyle w:val="Hyperkobling"/>
          </w:rPr>
          <w:t>https://www.usn.no/getfile.php/13760751-1679060583/usn.no/om_USN/%C3%85rsrapport/%C3%85rsrapport_2022-2023.pdf</w:t>
        </w:r>
      </w:hyperlink>
    </w:p>
    <w:p w14:paraId="6E452623" w14:textId="2AFAFC3F" w:rsidR="008F4E20" w:rsidRPr="00E029EC" w:rsidRDefault="001F1B35" w:rsidP="00B86C86">
      <w:pPr>
        <w:pStyle w:val="Brdtekst"/>
        <w:rPr>
          <w:rFonts w:ascii="Source Sans Pro" w:hAnsi="Source Sans Pro"/>
          <w:lang w:val="en-US"/>
        </w:rPr>
      </w:pPr>
      <w:r>
        <w:rPr>
          <w:rFonts w:ascii="Source Sans Pro" w:hAnsi="Source Sans Pro"/>
          <w:lang w:val="en-US"/>
        </w:rPr>
        <w:fldChar w:fldCharType="end"/>
      </w:r>
    </w:p>
    <w:sectPr w:rsidR="008F4E20" w:rsidRPr="00E029EC" w:rsidSect="00E1570D">
      <w:headerReference w:type="even" r:id="rId62"/>
      <w:headerReference w:type="default" r:id="rId63"/>
      <w:footerReference w:type="default" r:id="rId64"/>
      <w:headerReference w:type="first" r:id="rId65"/>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ABDB6" w14:textId="77777777" w:rsidR="00E1570D" w:rsidRPr="00422245" w:rsidRDefault="00E1570D" w:rsidP="00976083">
      <w:pPr>
        <w:spacing w:after="288" w:line="240" w:lineRule="auto"/>
      </w:pPr>
      <w:r w:rsidRPr="00422245">
        <w:separator/>
      </w:r>
    </w:p>
  </w:endnote>
  <w:endnote w:type="continuationSeparator" w:id="0">
    <w:p w14:paraId="5922AF11" w14:textId="77777777" w:rsidR="00E1570D" w:rsidRPr="00422245" w:rsidRDefault="00E1570D" w:rsidP="00976083">
      <w:pPr>
        <w:spacing w:after="288" w:line="240" w:lineRule="auto"/>
      </w:pPr>
      <w:r w:rsidRPr="00422245">
        <w:continuationSeparator/>
      </w:r>
    </w:p>
  </w:endnote>
  <w:endnote w:type="continuationNotice" w:id="1">
    <w:p w14:paraId="628DF0BC" w14:textId="77777777" w:rsidR="00E1570D" w:rsidRPr="00422245" w:rsidRDefault="00E15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A398" w14:textId="77777777" w:rsidR="00C35AE5" w:rsidRPr="00422245" w:rsidRDefault="00C35AE5">
    <w:pPr>
      <w:pStyle w:val="Bunntekst"/>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6EF29" w14:textId="77777777" w:rsidR="00E1570D" w:rsidRPr="00422245" w:rsidRDefault="00E1570D" w:rsidP="00976083">
      <w:pPr>
        <w:spacing w:after="288" w:line="240" w:lineRule="auto"/>
      </w:pPr>
      <w:r w:rsidRPr="00422245">
        <w:separator/>
      </w:r>
    </w:p>
  </w:footnote>
  <w:footnote w:type="continuationSeparator" w:id="0">
    <w:p w14:paraId="38EADFA5" w14:textId="77777777" w:rsidR="00E1570D" w:rsidRPr="00422245" w:rsidRDefault="00E1570D" w:rsidP="00976083">
      <w:pPr>
        <w:spacing w:after="288" w:line="240" w:lineRule="auto"/>
      </w:pPr>
      <w:r w:rsidRPr="00422245">
        <w:continuationSeparator/>
      </w:r>
    </w:p>
  </w:footnote>
  <w:footnote w:type="continuationNotice" w:id="1">
    <w:p w14:paraId="03B22834" w14:textId="77777777" w:rsidR="00E1570D" w:rsidRPr="00422245" w:rsidRDefault="00E1570D">
      <w:pPr>
        <w:spacing w:after="0" w:line="240" w:lineRule="auto"/>
      </w:pPr>
    </w:p>
  </w:footnote>
  <w:footnote w:id="2">
    <w:p w14:paraId="10E822F9" w14:textId="10BA928F" w:rsidR="001B4C22" w:rsidRDefault="00095CA4" w:rsidP="001B4C22">
      <w:pPr>
        <w:pStyle w:val="Merknad"/>
        <w:keepNext/>
        <w:keepLines/>
      </w:pPr>
      <w:r w:rsidRPr="00422245">
        <w:rPr>
          <w:rStyle w:val="Fotnotereferanse"/>
        </w:rPr>
        <w:footnoteRef/>
      </w:r>
      <w:r w:rsidRPr="00422245">
        <w:t xml:space="preserve"> </w:t>
      </w:r>
      <w:r w:rsidR="00667387" w:rsidRPr="00422245">
        <w:t xml:space="preserve">Forskjellen i antall registrerte studenter mellom SSB og </w:t>
      </w:r>
      <w:proofErr w:type="spellStart"/>
      <w:r w:rsidR="00667387" w:rsidRPr="00422245">
        <w:t>DBH</w:t>
      </w:r>
      <w:proofErr w:type="spellEnd"/>
      <w:r w:rsidR="00667387" w:rsidRPr="00422245">
        <w:t xml:space="preserve"> forklares delvis av hvilke institusjoner tallene omfatter. Mens </w:t>
      </w:r>
      <w:proofErr w:type="spellStart"/>
      <w:r w:rsidR="00667387" w:rsidRPr="00422245">
        <w:t>DBH</w:t>
      </w:r>
      <w:proofErr w:type="spellEnd"/>
      <w:r w:rsidR="00667387" w:rsidRPr="00422245">
        <w:t xml:space="preserve"> kun inkluderer studenter ved høyere utdanningsinstitusjoner som finansieres over Kunnskapsdepartementets budsjett, inkluderer SSB i tillegg studenter ved høyere utdanningsinstitusjoner som sorterer under andre departementer, som Forsvarets høgskole, Politihøgskolen, Kriminalomsorgens høgskole og utdanningssenter KRUS</w:t>
      </w:r>
      <w:r w:rsidR="00EA4178" w:rsidRPr="00422245">
        <w:t xml:space="preserve">, samt </w:t>
      </w:r>
      <w:r w:rsidR="00812355" w:rsidRPr="00422245">
        <w:t>t</w:t>
      </w:r>
      <w:r w:rsidR="00667387" w:rsidRPr="00422245">
        <w:t>i private høyskoler som ikke mottar statstilskudd. Til sammen har disse institusjonene 9 0</w:t>
      </w:r>
      <w:r w:rsidR="00C7631F" w:rsidRPr="00422245">
        <w:t>2</w:t>
      </w:r>
      <w:r w:rsidR="00667387" w:rsidRPr="00422245">
        <w:t>5 registrerte studenter i 2023</w:t>
      </w:r>
      <w:r w:rsidR="001422D1" w:rsidRPr="00422245">
        <w:t xml:space="preserve"> (Kilde: dbh.no).</w:t>
      </w:r>
    </w:p>
    <w:p w14:paraId="566716C4" w14:textId="4BAF2E14" w:rsidR="00095CA4" w:rsidRPr="00A94B68" w:rsidRDefault="001422D1" w:rsidP="001B4C22">
      <w:pPr>
        <w:pStyle w:val="Merknad"/>
        <w:keepNext/>
        <w:keepLines/>
        <w:rPr>
          <w:szCs w:val="18"/>
        </w:rPr>
      </w:pPr>
      <w:r w:rsidRPr="00422245">
        <w:t xml:space="preserve">En annen forskjell er at SSB kun teller </w:t>
      </w:r>
      <w:r w:rsidR="002F15EC" w:rsidRPr="00422245">
        <w:t>hver student</w:t>
      </w:r>
      <w:r w:rsidRPr="00422245">
        <w:t xml:space="preserve"> én gang</w:t>
      </w:r>
      <w:r w:rsidR="00FD3D83" w:rsidRPr="00422245">
        <w:t>,</w:t>
      </w:r>
      <w:r w:rsidR="008926D7" w:rsidRPr="00422245">
        <w:t xml:space="preserve"> uavhengig av om </w:t>
      </w:r>
      <w:r w:rsidR="00A3270D" w:rsidRPr="00422245">
        <w:t>personen studerer ett eller flere steder</w:t>
      </w:r>
      <w:r w:rsidRPr="00422245">
        <w:t xml:space="preserve">, mens </w:t>
      </w:r>
      <w:proofErr w:type="spellStart"/>
      <w:r w:rsidRPr="00422245">
        <w:t>DBH</w:t>
      </w:r>
      <w:proofErr w:type="spellEnd"/>
      <w:r w:rsidRPr="00422245">
        <w:t xml:space="preserve"> teller </w:t>
      </w:r>
      <w:r w:rsidR="00FD3D83" w:rsidRPr="00422245">
        <w:t>studentene</w:t>
      </w:r>
      <w:r w:rsidR="002F15EC" w:rsidRPr="00422245">
        <w:t xml:space="preserve"> </w:t>
      </w:r>
      <w:r w:rsidR="00F47873" w:rsidRPr="00422245">
        <w:t>for hver</w:t>
      </w:r>
      <w:r w:rsidRPr="00422245">
        <w:t xml:space="preserve"> institusjon </w:t>
      </w:r>
      <w:r w:rsidR="00FD3D83" w:rsidRPr="00422245">
        <w:t>de</w:t>
      </w:r>
      <w:r w:rsidRPr="00422245">
        <w:t xml:space="preserve"> er registrert ved. En student som er registrert ved flere læresteder vil dermed telles flere ganger. SSB gir </w:t>
      </w:r>
      <w:r w:rsidR="00CC2D67" w:rsidRPr="00422245">
        <w:t>dermed</w:t>
      </w:r>
      <w:r w:rsidRPr="00422245">
        <w:t xml:space="preserve"> et korrekt bilde av antall registrerte studenter på nasjonalt nivå, men ikke per lærested. Motsatt gir </w:t>
      </w:r>
      <w:proofErr w:type="spellStart"/>
      <w:r w:rsidRPr="00422245">
        <w:t>DBH</w:t>
      </w:r>
      <w:proofErr w:type="spellEnd"/>
      <w:r w:rsidRPr="00422245">
        <w:t xml:space="preserve"> et riktig bilde </w:t>
      </w:r>
      <w:r w:rsidRPr="00A94B68">
        <w:rPr>
          <w:szCs w:val="18"/>
        </w:rPr>
        <w:t>av antall registrerte studenter per lærested, men ikke det nøyaktige antallet på nasjonalt nivå.</w:t>
      </w:r>
    </w:p>
  </w:footnote>
  <w:footnote w:id="3">
    <w:p w14:paraId="21B19E24" w14:textId="77777777" w:rsidR="004D1D9F" w:rsidRDefault="004D1D9F" w:rsidP="004D1D9F">
      <w:pPr>
        <w:pStyle w:val="Merknad"/>
      </w:pPr>
      <w:r w:rsidRPr="00A94B68">
        <w:rPr>
          <w:rStyle w:val="Fotnotereferanse"/>
          <w:szCs w:val="18"/>
        </w:rPr>
        <w:footnoteRef/>
      </w:r>
      <w:r w:rsidRPr="00A94B68">
        <w:t xml:space="preserve"> V2.7 viser antall studenter per institusjon i universitets- og høyskolesektoren totalt. V2.8 viser også antall studenter per institusjon, men inkluderer kun studieplasser finansiert over Kunnskapsdepartementets budsjetter.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7355" w14:textId="324A555D" w:rsidR="00CE3C7F" w:rsidRDefault="00CE3C7F">
    <w:pPr>
      <w:pStyle w:val="Topptekst"/>
    </w:pPr>
    <w:r>
      <w:rPr>
        <w:noProof/>
      </w:rPr>
      <mc:AlternateContent>
        <mc:Choice Requires="wps">
          <w:drawing>
            <wp:anchor distT="0" distB="0" distL="0" distR="0" simplePos="0" relativeHeight="251659264" behindDoc="0" locked="0" layoutInCell="1" allowOverlap="1" wp14:anchorId="68B9A155" wp14:editId="08474C9C">
              <wp:simplePos x="635" y="635"/>
              <wp:positionH relativeFrom="page">
                <wp:align>left</wp:align>
              </wp:positionH>
              <wp:positionV relativeFrom="page">
                <wp:align>top</wp:align>
              </wp:positionV>
              <wp:extent cx="443865" cy="443865"/>
              <wp:effectExtent l="0" t="0" r="6350" b="635"/>
              <wp:wrapNone/>
              <wp:docPr id="1000441154" name="Tekstboks 2" descr="               C2 - Restricted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lt1"/>
                      </a:solidFill>
                      <a:ln>
                        <a:noFill/>
                      </a:ln>
                    </wps:spPr>
                    <wps:txbx>
                      <w:txbxContent>
                        <w:p w14:paraId="7803B794" w14:textId="41A6A991" w:rsidR="00CE3C7F" w:rsidRPr="00CE3C7F" w:rsidRDefault="00CE3C7F" w:rsidP="00CE3C7F">
                          <w:pPr>
                            <w:spacing w:after="0"/>
                            <w:rPr>
                              <w:rFonts w:ascii="Tahoma" w:eastAsia="Tahoma" w:hAnsi="Tahoma" w:cs="Tahoma"/>
                              <w:noProof/>
                              <w:color w:val="CF022B"/>
                              <w:sz w:val="16"/>
                              <w:szCs w:val="16"/>
                            </w:rPr>
                          </w:pPr>
                          <w:r w:rsidRPr="00CE3C7F">
                            <w:rPr>
                              <w:rFonts w:ascii="Tahoma" w:eastAsia="Tahoma" w:hAnsi="Tahoma" w:cs="Tahoma"/>
                              <w:noProof/>
                              <w:color w:val="CF022B"/>
                              <w:sz w:val="16"/>
                              <w:szCs w:val="16"/>
                            </w:rPr>
                            <w:t xml:space="preserve">               C2 - Restricted use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B9A155" id="_x0000_t202" coordsize="21600,21600" o:spt="202" path="m,l,21600r21600,l21600,xe">
              <v:stroke joinstyle="miter"/>
              <v:path gradientshapeok="t" o:connecttype="rect"/>
            </v:shapetype>
            <v:shape id="_x0000_s1027" type="#_x0000_t202" alt="               C2 - Restricted us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" fillcolor="white [3201]" stroked="f">
              <v:textbox style="mso-fit-shape-to-text:t" inset="20pt,15pt,0,0">
                <w:txbxContent>
                  <w:p w14:paraId="7803B794" w14:textId="41A6A991" w:rsidR="00CE3C7F" w:rsidRPr="00CE3C7F" w:rsidRDefault="00CE3C7F" w:rsidP="00CE3C7F">
                    <w:pPr>
                      <w:spacing w:after="0"/>
                      <w:rPr>
                        <w:rFonts w:ascii="Tahoma" w:eastAsia="Tahoma" w:hAnsi="Tahoma" w:cs="Tahoma"/>
                        <w:noProof/>
                        <w:color w:val="CF022B"/>
                        <w:sz w:val="16"/>
                        <w:szCs w:val="16"/>
                      </w:rPr>
                    </w:pPr>
                    <w:r w:rsidRPr="00CE3C7F">
                      <w:rPr>
                        <w:rFonts w:ascii="Tahoma" w:eastAsia="Tahoma" w:hAnsi="Tahoma" w:cs="Tahoma"/>
                        <w:noProof/>
                        <w:color w:val="CF022B"/>
                        <w:sz w:val="16"/>
                        <w:szCs w:val="16"/>
                      </w:rPr>
                      <w:t xml:space="preserve">               C2 - Restricted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76A7" w14:textId="2A9B23B3" w:rsidR="00C35AE5" w:rsidRPr="00422245" w:rsidRDefault="00CE3C7F" w:rsidP="00976083">
    <w:pPr>
      <w:pStyle w:val="Topptekst"/>
      <w:spacing w:after="288"/>
      <w:jc w:val="right"/>
    </w:pPr>
    <w:r>
      <w:rPr>
        <w:noProof/>
      </w:rPr>
      <mc:AlternateContent>
        <mc:Choice Requires="wps">
          <w:drawing>
            <wp:anchor distT="0" distB="0" distL="0" distR="0" simplePos="0" relativeHeight="251660288" behindDoc="0" locked="0" layoutInCell="1" allowOverlap="1" wp14:anchorId="1CB55F60" wp14:editId="69ABCB72">
              <wp:simplePos x="0" y="0"/>
              <wp:positionH relativeFrom="page">
                <wp:align>left</wp:align>
              </wp:positionH>
              <wp:positionV relativeFrom="page">
                <wp:align>top</wp:align>
              </wp:positionV>
              <wp:extent cx="443865" cy="443865"/>
              <wp:effectExtent l="0" t="0" r="6350" b="635"/>
              <wp:wrapNone/>
              <wp:docPr id="301020549" name="Tekstboks 3" descr="               C2 - Restricted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lt1"/>
                      </a:solidFill>
                      <a:ln>
                        <a:noFill/>
                      </a:ln>
                    </wps:spPr>
                    <wps:txbx>
                      <w:txbxContent>
                        <w:p w14:paraId="0DD4D2D9" w14:textId="38A98EAC" w:rsidR="00CE3C7F" w:rsidRPr="00CE3C7F" w:rsidRDefault="00CE3C7F" w:rsidP="00CE3C7F">
                          <w:pPr>
                            <w:spacing w:after="0"/>
                            <w:rPr>
                              <w:rFonts w:ascii="Tahoma" w:eastAsia="Tahoma" w:hAnsi="Tahoma" w:cs="Tahoma"/>
                              <w:noProof/>
                              <w:color w:val="CF022B"/>
                              <w:sz w:val="16"/>
                              <w:szCs w:val="16"/>
                            </w:rPr>
                          </w:pPr>
                          <w:r w:rsidRPr="00CE3C7F">
                            <w:rPr>
                              <w:rFonts w:ascii="Tahoma" w:eastAsia="Tahoma" w:hAnsi="Tahoma" w:cs="Tahoma"/>
                              <w:noProof/>
                              <w:color w:val="CF022B"/>
                              <w:sz w:val="16"/>
                              <w:szCs w:val="16"/>
                            </w:rPr>
                            <w:t xml:space="preserve">               C2 - Restricted use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B55F60" id="_x0000_t202" coordsize="21600,21600" o:spt="202" path="m,l,21600r21600,l21600,xe">
              <v:stroke joinstyle="miter"/>
              <v:path gradientshapeok="t" o:connecttype="rect"/>
            </v:shapetype>
            <v:shape id="Tekstboks 3" o:spid="_x0000_s1028" type="#_x0000_t202" alt="               C2 - Restricted use"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" fillcolor="white [3201]" stroked="f">
              <v:textbox style="mso-fit-shape-to-text:t" inset="20pt,15pt,0,0">
                <w:txbxContent>
                  <w:p w14:paraId="0DD4D2D9" w14:textId="38A98EAC" w:rsidR="00CE3C7F" w:rsidRPr="00CE3C7F" w:rsidRDefault="00CE3C7F" w:rsidP="00CE3C7F">
                    <w:pPr>
                      <w:spacing w:after="0"/>
                      <w:rPr>
                        <w:rFonts w:ascii="Tahoma" w:eastAsia="Tahoma" w:hAnsi="Tahoma" w:cs="Tahoma"/>
                        <w:noProof/>
                        <w:color w:val="CF022B"/>
                        <w:sz w:val="16"/>
                        <w:szCs w:val="16"/>
                      </w:rPr>
                    </w:pPr>
                    <w:r w:rsidRPr="00CE3C7F">
                      <w:rPr>
                        <w:rFonts w:ascii="Tahoma" w:eastAsia="Tahoma" w:hAnsi="Tahoma" w:cs="Tahoma"/>
                        <w:noProof/>
                        <w:color w:val="CF022B"/>
                        <w:sz w:val="16"/>
                        <w:szCs w:val="16"/>
                      </w:rPr>
                      <w:t xml:space="preserve">               C2 - Restricted use</w:t>
                    </w:r>
                  </w:p>
                </w:txbxContent>
              </v:textbox>
              <w10:wrap anchorx="page" anchory="page"/>
            </v:shape>
          </w:pict>
        </mc:Fallback>
      </mc:AlternateContent>
    </w:r>
    <w:sdt>
      <w:sdtPr>
        <w:alias w:val="Tittel"/>
        <w:tag w:val=""/>
        <w:id w:val="-1749180911"/>
        <w:placeholder>
          <w:docPart w:val="E8C0F8FBF07A4D93BCA3DA5B9810EDC7"/>
        </w:placeholder>
        <w:dataBinding w:prefixMappings="xmlns:ns0='http://purl.org/dc/elements/1.1/' xmlns:ns1='http://schemas.openxmlformats.org/package/2006/metadata/core-properties' " w:xpath="/ns1:coreProperties[1]/ns0:title[1]" w:storeItemID="{6C3C8BC8-F283-45AE-878A-BAB7291924A1}"/>
        <w:text/>
      </w:sdtPr>
      <w:sdtContent>
        <w:r w:rsidR="00197D64" w:rsidRPr="00422245">
          <w:t>Tilstandsrapport for høyere utdanning 2024</w:t>
        </w:r>
      </w:sdtContent>
    </w:sdt>
    <w:r w:rsidR="00C35AE5" w:rsidRPr="00422245">
      <w:t xml:space="preserve"> | </w:t>
    </w:r>
    <w:r w:rsidR="00C35AE5" w:rsidRPr="00422245">
      <w:fldChar w:fldCharType="begin"/>
    </w:r>
    <w:r w:rsidR="00C35AE5" w:rsidRPr="00422245">
      <w:instrText xml:space="preserve"> page </w:instrText>
    </w:r>
    <w:r w:rsidR="00C35AE5" w:rsidRPr="00422245">
      <w:fldChar w:fldCharType="separate"/>
    </w:r>
    <w:r w:rsidR="00C35AE5" w:rsidRPr="00422245">
      <w:t>1</w:t>
    </w:r>
    <w:r w:rsidR="00C35AE5" w:rsidRPr="00422245">
      <w:fldChar w:fldCharType="end"/>
    </w:r>
  </w:p>
  <w:p w14:paraId="362EF8D8" w14:textId="77777777" w:rsidR="00E703F1" w:rsidRPr="00422245" w:rsidRDefault="00E703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2611" w14:textId="00F8B298" w:rsidR="00CE3C7F" w:rsidRDefault="00CE3C7F">
    <w:pPr>
      <w:pStyle w:val="Topptekst"/>
    </w:pPr>
    <w:r>
      <w:rPr>
        <w:noProof/>
      </w:rPr>
      <mc:AlternateContent>
        <mc:Choice Requires="wps">
          <w:drawing>
            <wp:anchor distT="0" distB="0" distL="0" distR="0" simplePos="0" relativeHeight="251658240" behindDoc="0" locked="0" layoutInCell="1" allowOverlap="1" wp14:anchorId="5FE828AA" wp14:editId="443F2066">
              <wp:simplePos x="635" y="635"/>
              <wp:positionH relativeFrom="page">
                <wp:align>left</wp:align>
              </wp:positionH>
              <wp:positionV relativeFrom="page">
                <wp:align>top</wp:align>
              </wp:positionV>
              <wp:extent cx="443865" cy="443865"/>
              <wp:effectExtent l="0" t="0" r="6350" b="635"/>
              <wp:wrapNone/>
              <wp:docPr id="641224090" name="Tekstboks 1" descr="               C2 - Restricted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lt1"/>
                      </a:solidFill>
                      <a:ln>
                        <a:noFill/>
                      </a:ln>
                    </wps:spPr>
                    <wps:txbx>
                      <w:txbxContent>
                        <w:p w14:paraId="599B6A09" w14:textId="3A3FC1D9" w:rsidR="00CE3C7F" w:rsidRPr="00CE3C7F" w:rsidRDefault="00CE3C7F" w:rsidP="00CE3C7F">
                          <w:pPr>
                            <w:spacing w:after="0"/>
                            <w:rPr>
                              <w:rFonts w:ascii="Tahoma" w:eastAsia="Tahoma" w:hAnsi="Tahoma" w:cs="Tahoma"/>
                              <w:noProof/>
                              <w:color w:val="CF022B"/>
                              <w:sz w:val="16"/>
                              <w:szCs w:val="16"/>
                            </w:rPr>
                          </w:pPr>
                          <w:r w:rsidRPr="00CE3C7F">
                            <w:rPr>
                              <w:rFonts w:ascii="Tahoma" w:eastAsia="Tahoma" w:hAnsi="Tahoma" w:cs="Tahoma"/>
                              <w:noProof/>
                              <w:color w:val="CF022B"/>
                              <w:sz w:val="16"/>
                              <w:szCs w:val="16"/>
                            </w:rPr>
                            <w:t xml:space="preserve">               C2 - Restricted use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E828AA" id="_x0000_t202" coordsize="21600,21600" o:spt="202" path="m,l,21600r21600,l21600,xe">
              <v:stroke joinstyle="miter"/>
              <v:path gradientshapeok="t" o:connecttype="rect"/>
            </v:shapetype>
            <v:shape id="Tekstboks 1" o:spid="_x0000_s1029" type="#_x0000_t202" alt="               C2 - Restricted use"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" fillcolor="white [3201]" stroked="f">
              <v:textbox style="mso-fit-shape-to-text:t" inset="20pt,15pt,0,0">
                <w:txbxContent>
                  <w:p w14:paraId="599B6A09" w14:textId="3A3FC1D9" w:rsidR="00CE3C7F" w:rsidRPr="00CE3C7F" w:rsidRDefault="00CE3C7F" w:rsidP="00CE3C7F">
                    <w:pPr>
                      <w:spacing w:after="0"/>
                      <w:rPr>
                        <w:rFonts w:ascii="Tahoma" w:eastAsia="Tahoma" w:hAnsi="Tahoma" w:cs="Tahoma"/>
                        <w:noProof/>
                        <w:color w:val="CF022B"/>
                        <w:sz w:val="16"/>
                        <w:szCs w:val="16"/>
                      </w:rPr>
                    </w:pPr>
                    <w:r w:rsidRPr="00CE3C7F">
                      <w:rPr>
                        <w:rFonts w:ascii="Tahoma" w:eastAsia="Tahoma" w:hAnsi="Tahoma" w:cs="Tahoma"/>
                        <w:noProof/>
                        <w:color w:val="CF022B"/>
                        <w:sz w:val="16"/>
                        <w:szCs w:val="16"/>
                      </w:rPr>
                      <w:t xml:space="preserve">               C2 - Restricted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884"/>
    <w:multiLevelType w:val="hybridMultilevel"/>
    <w:tmpl w:val="B818EA1E"/>
    <w:lvl w:ilvl="0" w:tplc="43D48970">
      <w:start w:val="1"/>
      <w:numFmt w:val="decimal"/>
      <w:lvlText w:val="%1."/>
      <w:lvlJc w:val="left"/>
      <w:pPr>
        <w:ind w:left="1020" w:hanging="360"/>
      </w:pPr>
    </w:lvl>
    <w:lvl w:ilvl="1" w:tplc="20081D56">
      <w:start w:val="1"/>
      <w:numFmt w:val="decimal"/>
      <w:lvlText w:val="%2."/>
      <w:lvlJc w:val="left"/>
      <w:pPr>
        <w:ind w:left="1020" w:hanging="360"/>
      </w:pPr>
    </w:lvl>
    <w:lvl w:ilvl="2" w:tplc="C5281568">
      <w:start w:val="1"/>
      <w:numFmt w:val="decimal"/>
      <w:lvlText w:val="%3."/>
      <w:lvlJc w:val="left"/>
      <w:pPr>
        <w:ind w:left="1020" w:hanging="360"/>
      </w:pPr>
    </w:lvl>
    <w:lvl w:ilvl="3" w:tplc="9F5E75F8">
      <w:start w:val="1"/>
      <w:numFmt w:val="decimal"/>
      <w:lvlText w:val="%4."/>
      <w:lvlJc w:val="left"/>
      <w:pPr>
        <w:ind w:left="1020" w:hanging="360"/>
      </w:pPr>
    </w:lvl>
    <w:lvl w:ilvl="4" w:tplc="0B08B76C">
      <w:start w:val="1"/>
      <w:numFmt w:val="decimal"/>
      <w:lvlText w:val="%5."/>
      <w:lvlJc w:val="left"/>
      <w:pPr>
        <w:ind w:left="1020" w:hanging="360"/>
      </w:pPr>
    </w:lvl>
    <w:lvl w:ilvl="5" w:tplc="5322B1E6">
      <w:start w:val="1"/>
      <w:numFmt w:val="decimal"/>
      <w:lvlText w:val="%6."/>
      <w:lvlJc w:val="left"/>
      <w:pPr>
        <w:ind w:left="1020" w:hanging="360"/>
      </w:pPr>
    </w:lvl>
    <w:lvl w:ilvl="6" w:tplc="759EB6A8">
      <w:start w:val="1"/>
      <w:numFmt w:val="decimal"/>
      <w:lvlText w:val="%7."/>
      <w:lvlJc w:val="left"/>
      <w:pPr>
        <w:ind w:left="1020" w:hanging="360"/>
      </w:pPr>
    </w:lvl>
    <w:lvl w:ilvl="7" w:tplc="DD242F14">
      <w:start w:val="1"/>
      <w:numFmt w:val="decimal"/>
      <w:lvlText w:val="%8."/>
      <w:lvlJc w:val="left"/>
      <w:pPr>
        <w:ind w:left="1020" w:hanging="360"/>
      </w:pPr>
    </w:lvl>
    <w:lvl w:ilvl="8" w:tplc="6F3023D8">
      <w:start w:val="1"/>
      <w:numFmt w:val="decimal"/>
      <w:lvlText w:val="%9."/>
      <w:lvlJc w:val="left"/>
      <w:pPr>
        <w:ind w:left="1020" w:hanging="360"/>
      </w:pPr>
    </w:lvl>
  </w:abstractNum>
  <w:abstractNum w:abstractNumId="1" w15:restartNumberingAfterBreak="0">
    <w:nsid w:val="054B3289"/>
    <w:multiLevelType w:val="hybridMultilevel"/>
    <w:tmpl w:val="65FCD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8905B9"/>
    <w:multiLevelType w:val="hybridMultilevel"/>
    <w:tmpl w:val="FB8CD71C"/>
    <w:lvl w:ilvl="0" w:tplc="897A89FC">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DC51CA"/>
    <w:multiLevelType w:val="hybridMultilevel"/>
    <w:tmpl w:val="16E24D80"/>
    <w:lvl w:ilvl="0" w:tplc="9D36C9F8">
      <w:start w:val="1"/>
      <w:numFmt w:val="decimal"/>
      <w:lvlText w:val="%1."/>
      <w:lvlJc w:val="left"/>
      <w:pPr>
        <w:ind w:left="1020" w:hanging="360"/>
      </w:pPr>
    </w:lvl>
    <w:lvl w:ilvl="1" w:tplc="E8DCCDB6">
      <w:start w:val="1"/>
      <w:numFmt w:val="decimal"/>
      <w:lvlText w:val="%2."/>
      <w:lvlJc w:val="left"/>
      <w:pPr>
        <w:ind w:left="1020" w:hanging="360"/>
      </w:pPr>
    </w:lvl>
    <w:lvl w:ilvl="2" w:tplc="3D6CB7F8">
      <w:start w:val="1"/>
      <w:numFmt w:val="decimal"/>
      <w:lvlText w:val="%3."/>
      <w:lvlJc w:val="left"/>
      <w:pPr>
        <w:ind w:left="1020" w:hanging="360"/>
      </w:pPr>
    </w:lvl>
    <w:lvl w:ilvl="3" w:tplc="2A068F08">
      <w:start w:val="1"/>
      <w:numFmt w:val="decimal"/>
      <w:lvlText w:val="%4."/>
      <w:lvlJc w:val="left"/>
      <w:pPr>
        <w:ind w:left="1020" w:hanging="360"/>
      </w:pPr>
    </w:lvl>
    <w:lvl w:ilvl="4" w:tplc="A6AEEB7C">
      <w:start w:val="1"/>
      <w:numFmt w:val="decimal"/>
      <w:lvlText w:val="%5."/>
      <w:lvlJc w:val="left"/>
      <w:pPr>
        <w:ind w:left="1020" w:hanging="360"/>
      </w:pPr>
    </w:lvl>
    <w:lvl w:ilvl="5" w:tplc="82D6C486">
      <w:start w:val="1"/>
      <w:numFmt w:val="decimal"/>
      <w:lvlText w:val="%6."/>
      <w:lvlJc w:val="left"/>
      <w:pPr>
        <w:ind w:left="1020" w:hanging="360"/>
      </w:pPr>
    </w:lvl>
    <w:lvl w:ilvl="6" w:tplc="C114C58A">
      <w:start w:val="1"/>
      <w:numFmt w:val="decimal"/>
      <w:lvlText w:val="%7."/>
      <w:lvlJc w:val="left"/>
      <w:pPr>
        <w:ind w:left="1020" w:hanging="360"/>
      </w:pPr>
    </w:lvl>
    <w:lvl w:ilvl="7" w:tplc="F006D0D0">
      <w:start w:val="1"/>
      <w:numFmt w:val="decimal"/>
      <w:lvlText w:val="%8."/>
      <w:lvlJc w:val="left"/>
      <w:pPr>
        <w:ind w:left="1020" w:hanging="360"/>
      </w:pPr>
    </w:lvl>
    <w:lvl w:ilvl="8" w:tplc="547A4412">
      <w:start w:val="1"/>
      <w:numFmt w:val="decimal"/>
      <w:lvlText w:val="%9."/>
      <w:lvlJc w:val="left"/>
      <w:pPr>
        <w:ind w:left="1020" w:hanging="360"/>
      </w:pPr>
    </w:lvl>
  </w:abstractNum>
  <w:abstractNum w:abstractNumId="4" w15:restartNumberingAfterBreak="0">
    <w:nsid w:val="13C63D44"/>
    <w:multiLevelType w:val="hybridMultilevel"/>
    <w:tmpl w:val="5238BDE0"/>
    <w:lvl w:ilvl="0" w:tplc="66F88FF0">
      <w:start w:val="4"/>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568762D"/>
    <w:multiLevelType w:val="hybridMultilevel"/>
    <w:tmpl w:val="DC600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EA5137"/>
    <w:multiLevelType w:val="hybridMultilevel"/>
    <w:tmpl w:val="FEB05B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6FA2FBF"/>
    <w:multiLevelType w:val="hybridMultilevel"/>
    <w:tmpl w:val="F9FCFCAE"/>
    <w:lvl w:ilvl="0" w:tplc="EFC88A6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345"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937A8F"/>
    <w:multiLevelType w:val="hybridMultilevel"/>
    <w:tmpl w:val="15F01A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9B7C74"/>
    <w:multiLevelType w:val="hybridMultilevel"/>
    <w:tmpl w:val="D46851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AAE46D24">
      <w:start w:val="33"/>
      <w:numFmt w:val="bullet"/>
      <w:lvlText w:val="-"/>
      <w:lvlJc w:val="left"/>
      <w:pPr>
        <w:ind w:left="2160" w:hanging="360"/>
      </w:pPr>
      <w:rPr>
        <w:rFonts w:ascii="Poppins" w:eastAsiaTheme="minorHAnsi" w:hAnsi="Poppins" w:cs="Poppin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FC6C41"/>
    <w:multiLevelType w:val="hybridMultilevel"/>
    <w:tmpl w:val="A35A6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B373BC5"/>
    <w:multiLevelType w:val="hybridMultilevel"/>
    <w:tmpl w:val="606C8D9A"/>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12" w15:restartNumberingAfterBreak="0">
    <w:nsid w:val="1DCE2EEF"/>
    <w:multiLevelType w:val="hybridMultilevel"/>
    <w:tmpl w:val="E2E4D102"/>
    <w:lvl w:ilvl="0" w:tplc="41782E28">
      <w:numFmt w:val="bullet"/>
      <w:lvlText w:val="-"/>
      <w:lvlJc w:val="left"/>
      <w:pPr>
        <w:ind w:left="1080" w:hanging="720"/>
      </w:pPr>
      <w:rPr>
        <w:rFonts w:ascii="Poppins" w:eastAsiaTheme="minorHAnsi" w:hAnsi="Poppins" w:cs="Poppins" w:hint="default"/>
      </w:rPr>
    </w:lvl>
    <w:lvl w:ilvl="1" w:tplc="C0B0AE72">
      <w:numFmt w:val="bullet"/>
      <w:lvlText w:val=""/>
      <w:lvlJc w:val="left"/>
      <w:pPr>
        <w:ind w:left="1800" w:hanging="720"/>
      </w:pPr>
      <w:rPr>
        <w:rFonts w:ascii="Symbol" w:eastAsiaTheme="minorHAnsi" w:hAnsi="Symbol"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7A16DE"/>
    <w:multiLevelType w:val="hybridMultilevel"/>
    <w:tmpl w:val="190E7F0C"/>
    <w:lvl w:ilvl="0" w:tplc="A5FC5F50">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B46E9"/>
    <w:multiLevelType w:val="hybridMultilevel"/>
    <w:tmpl w:val="3642CC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D13239"/>
    <w:multiLevelType w:val="hybridMultilevel"/>
    <w:tmpl w:val="F87EAD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DE313E8"/>
    <w:multiLevelType w:val="hybridMultilevel"/>
    <w:tmpl w:val="90F45B6E"/>
    <w:lvl w:ilvl="0" w:tplc="2376AEDA">
      <w:start w:val="15"/>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1704466"/>
    <w:multiLevelType w:val="hybridMultilevel"/>
    <w:tmpl w:val="87D0C8BE"/>
    <w:lvl w:ilvl="0" w:tplc="DC88C824">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2371E17"/>
    <w:multiLevelType w:val="hybridMultilevel"/>
    <w:tmpl w:val="124E8A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85C5E55"/>
    <w:multiLevelType w:val="hybridMultilevel"/>
    <w:tmpl w:val="72B64704"/>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20" w15:restartNumberingAfterBreak="0">
    <w:nsid w:val="3A40797E"/>
    <w:multiLevelType w:val="hybridMultilevel"/>
    <w:tmpl w:val="351CEE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1471AE"/>
    <w:multiLevelType w:val="hybridMultilevel"/>
    <w:tmpl w:val="CBAC2D6E"/>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22" w15:restartNumberingAfterBreak="0">
    <w:nsid w:val="3E9D4DA0"/>
    <w:multiLevelType w:val="hybridMultilevel"/>
    <w:tmpl w:val="5F40A0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21F7086"/>
    <w:multiLevelType w:val="hybridMultilevel"/>
    <w:tmpl w:val="3C12E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2F26FFD"/>
    <w:multiLevelType w:val="hybridMultilevel"/>
    <w:tmpl w:val="2B083446"/>
    <w:lvl w:ilvl="0" w:tplc="897A89FC">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E81F76"/>
    <w:multiLevelType w:val="hybridMultilevel"/>
    <w:tmpl w:val="741AA356"/>
    <w:lvl w:ilvl="0" w:tplc="C724254E">
      <w:start w:val="65"/>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A1D0A6E"/>
    <w:multiLevelType w:val="hybridMultilevel"/>
    <w:tmpl w:val="98EAD35C"/>
    <w:lvl w:ilvl="0" w:tplc="16C01326">
      <w:start w:val="1"/>
      <w:numFmt w:val="decimal"/>
      <w:lvlText w:val="%1."/>
      <w:lvlJc w:val="left"/>
      <w:pPr>
        <w:ind w:left="1020" w:hanging="360"/>
      </w:pPr>
    </w:lvl>
    <w:lvl w:ilvl="1" w:tplc="FE8ABB7C">
      <w:start w:val="1"/>
      <w:numFmt w:val="decimal"/>
      <w:lvlText w:val="%2."/>
      <w:lvlJc w:val="left"/>
      <w:pPr>
        <w:ind w:left="1020" w:hanging="360"/>
      </w:pPr>
    </w:lvl>
    <w:lvl w:ilvl="2" w:tplc="165AE72A">
      <w:start w:val="1"/>
      <w:numFmt w:val="decimal"/>
      <w:lvlText w:val="%3."/>
      <w:lvlJc w:val="left"/>
      <w:pPr>
        <w:ind w:left="1020" w:hanging="360"/>
      </w:pPr>
    </w:lvl>
    <w:lvl w:ilvl="3" w:tplc="C7E2AA30">
      <w:start w:val="1"/>
      <w:numFmt w:val="decimal"/>
      <w:lvlText w:val="%4."/>
      <w:lvlJc w:val="left"/>
      <w:pPr>
        <w:ind w:left="1020" w:hanging="360"/>
      </w:pPr>
    </w:lvl>
    <w:lvl w:ilvl="4" w:tplc="A770F0F2">
      <w:start w:val="1"/>
      <w:numFmt w:val="decimal"/>
      <w:lvlText w:val="%5."/>
      <w:lvlJc w:val="left"/>
      <w:pPr>
        <w:ind w:left="1020" w:hanging="360"/>
      </w:pPr>
    </w:lvl>
    <w:lvl w:ilvl="5" w:tplc="1AFCA1D2">
      <w:start w:val="1"/>
      <w:numFmt w:val="decimal"/>
      <w:lvlText w:val="%6."/>
      <w:lvlJc w:val="left"/>
      <w:pPr>
        <w:ind w:left="1020" w:hanging="360"/>
      </w:pPr>
    </w:lvl>
    <w:lvl w:ilvl="6" w:tplc="81E246CA">
      <w:start w:val="1"/>
      <w:numFmt w:val="decimal"/>
      <w:lvlText w:val="%7."/>
      <w:lvlJc w:val="left"/>
      <w:pPr>
        <w:ind w:left="1020" w:hanging="360"/>
      </w:pPr>
    </w:lvl>
    <w:lvl w:ilvl="7" w:tplc="01EAA6C2">
      <w:start w:val="1"/>
      <w:numFmt w:val="decimal"/>
      <w:lvlText w:val="%8."/>
      <w:lvlJc w:val="left"/>
      <w:pPr>
        <w:ind w:left="1020" w:hanging="360"/>
      </w:pPr>
    </w:lvl>
    <w:lvl w:ilvl="8" w:tplc="F5C4FE90">
      <w:start w:val="1"/>
      <w:numFmt w:val="decimal"/>
      <w:lvlText w:val="%9."/>
      <w:lvlJc w:val="left"/>
      <w:pPr>
        <w:ind w:left="1020" w:hanging="360"/>
      </w:pPr>
    </w:lvl>
  </w:abstractNum>
  <w:abstractNum w:abstractNumId="27" w15:restartNumberingAfterBreak="0">
    <w:nsid w:val="4B007941"/>
    <w:multiLevelType w:val="hybridMultilevel"/>
    <w:tmpl w:val="320C484E"/>
    <w:lvl w:ilvl="0" w:tplc="FD0C6EFC">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B6479AF"/>
    <w:multiLevelType w:val="hybridMultilevel"/>
    <w:tmpl w:val="17A68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2A6366"/>
    <w:multiLevelType w:val="hybridMultilevel"/>
    <w:tmpl w:val="F9446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F073E6"/>
    <w:multiLevelType w:val="hybridMultilevel"/>
    <w:tmpl w:val="0FDE0D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77617C2"/>
    <w:multiLevelType w:val="hybridMultilevel"/>
    <w:tmpl w:val="33DCF8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F8F3B50"/>
    <w:multiLevelType w:val="multilevel"/>
    <w:tmpl w:val="3C6C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23666A"/>
    <w:multiLevelType w:val="hybridMultilevel"/>
    <w:tmpl w:val="9CDC30F6"/>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4" w15:restartNumberingAfterBreak="0">
    <w:nsid w:val="6AD96563"/>
    <w:multiLevelType w:val="hybridMultilevel"/>
    <w:tmpl w:val="A4BAE4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B206D3B"/>
    <w:multiLevelType w:val="hybridMultilevel"/>
    <w:tmpl w:val="AA90D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B933BC2"/>
    <w:multiLevelType w:val="hybridMultilevel"/>
    <w:tmpl w:val="952405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0F1254C"/>
    <w:multiLevelType w:val="hybridMultilevel"/>
    <w:tmpl w:val="B248E9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23410B5"/>
    <w:multiLevelType w:val="hybridMultilevel"/>
    <w:tmpl w:val="38928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CBE52D4"/>
    <w:multiLevelType w:val="multilevel"/>
    <w:tmpl w:val="F5F8C5A4"/>
    <w:lvl w:ilvl="0">
      <w:start w:val="1"/>
      <w:numFmt w:val="decimal"/>
      <w:pStyle w:val="Overskrift1"/>
      <w:suff w:val="space"/>
      <w:lvlText w:val="%1"/>
      <w:lvlJc w:val="left"/>
      <w:pPr>
        <w:ind w:left="574" w:hanging="432"/>
      </w:pPr>
      <w:rPr>
        <w:rFonts w:hint="default"/>
      </w:rPr>
    </w:lvl>
    <w:lvl w:ilvl="1">
      <w:start w:val="1"/>
      <w:numFmt w:val="decimal"/>
      <w:pStyle w:val="Overskrift2"/>
      <w:suff w:val="space"/>
      <w:lvlText w:val="%1.%2"/>
      <w:lvlJc w:val="left"/>
      <w:pPr>
        <w:ind w:left="718" w:hanging="576"/>
      </w:pPr>
      <w:rPr>
        <w:rFonts w:hint="default"/>
      </w:rPr>
    </w:lvl>
    <w:lvl w:ilvl="2">
      <w:start w:val="1"/>
      <w:numFmt w:val="decimal"/>
      <w:pStyle w:val="Overskrift3"/>
      <w:suff w:val="space"/>
      <w:lvlText w:val="%1.%2.%3"/>
      <w:lvlJc w:val="left"/>
      <w:pPr>
        <w:ind w:left="1004"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16cid:durableId="1204249202">
    <w:abstractNumId w:val="39"/>
  </w:num>
  <w:num w:numId="2" w16cid:durableId="1163469067">
    <w:abstractNumId w:val="34"/>
  </w:num>
  <w:num w:numId="3" w16cid:durableId="1678386578">
    <w:abstractNumId w:val="6"/>
  </w:num>
  <w:num w:numId="4" w16cid:durableId="1314262512">
    <w:abstractNumId w:val="36"/>
  </w:num>
  <w:num w:numId="5" w16cid:durableId="1267957504">
    <w:abstractNumId w:val="35"/>
  </w:num>
  <w:num w:numId="6" w16cid:durableId="728186283">
    <w:abstractNumId w:val="11"/>
  </w:num>
  <w:num w:numId="7" w16cid:durableId="176620042">
    <w:abstractNumId w:val="37"/>
  </w:num>
  <w:num w:numId="8" w16cid:durableId="1214075560">
    <w:abstractNumId w:val="15"/>
  </w:num>
  <w:num w:numId="9" w16cid:durableId="2004432372">
    <w:abstractNumId w:val="5"/>
  </w:num>
  <w:num w:numId="10" w16cid:durableId="1116220832">
    <w:abstractNumId w:val="9"/>
  </w:num>
  <w:num w:numId="11" w16cid:durableId="1955210095">
    <w:abstractNumId w:val="12"/>
  </w:num>
  <w:num w:numId="12" w16cid:durableId="1734161508">
    <w:abstractNumId w:val="32"/>
  </w:num>
  <w:num w:numId="13" w16cid:durableId="110982679">
    <w:abstractNumId w:val="8"/>
  </w:num>
  <w:num w:numId="14" w16cid:durableId="1191726143">
    <w:abstractNumId w:val="30"/>
  </w:num>
  <w:num w:numId="15" w16cid:durableId="1855147600">
    <w:abstractNumId w:val="4"/>
  </w:num>
  <w:num w:numId="16" w16cid:durableId="16111627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1679993">
    <w:abstractNumId w:val="39"/>
  </w:num>
  <w:num w:numId="18" w16cid:durableId="1746031790">
    <w:abstractNumId w:val="33"/>
  </w:num>
  <w:num w:numId="19" w16cid:durableId="735477351">
    <w:abstractNumId w:val="1"/>
  </w:num>
  <w:num w:numId="20" w16cid:durableId="1435785222">
    <w:abstractNumId w:val="14"/>
  </w:num>
  <w:num w:numId="21" w16cid:durableId="1116753092">
    <w:abstractNumId w:val="19"/>
  </w:num>
  <w:num w:numId="22" w16cid:durableId="1924684657">
    <w:abstractNumId w:val="21"/>
  </w:num>
  <w:num w:numId="23" w16cid:durableId="1742756530">
    <w:abstractNumId w:val="18"/>
  </w:num>
  <w:num w:numId="24" w16cid:durableId="1408383880">
    <w:abstractNumId w:val="7"/>
  </w:num>
  <w:num w:numId="25" w16cid:durableId="230585353">
    <w:abstractNumId w:val="13"/>
  </w:num>
  <w:num w:numId="26" w16cid:durableId="235819822">
    <w:abstractNumId w:val="25"/>
  </w:num>
  <w:num w:numId="27" w16cid:durableId="1059329936">
    <w:abstractNumId w:val="16"/>
  </w:num>
  <w:num w:numId="28" w16cid:durableId="750927315">
    <w:abstractNumId w:val="27"/>
  </w:num>
  <w:num w:numId="29" w16cid:durableId="1753158614">
    <w:abstractNumId w:val="39"/>
  </w:num>
  <w:num w:numId="30" w16cid:durableId="2102292678">
    <w:abstractNumId w:val="22"/>
  </w:num>
  <w:num w:numId="31" w16cid:durableId="1457023132">
    <w:abstractNumId w:val="38"/>
  </w:num>
  <w:num w:numId="32" w16cid:durableId="1633948009">
    <w:abstractNumId w:val="3"/>
  </w:num>
  <w:num w:numId="33" w16cid:durableId="1045258397">
    <w:abstractNumId w:val="26"/>
  </w:num>
  <w:num w:numId="34" w16cid:durableId="1292398210">
    <w:abstractNumId w:val="0"/>
  </w:num>
  <w:num w:numId="35" w16cid:durableId="36856809">
    <w:abstractNumId w:val="10"/>
  </w:num>
  <w:num w:numId="36" w16cid:durableId="616720799">
    <w:abstractNumId w:val="23"/>
  </w:num>
  <w:num w:numId="37" w16cid:durableId="274139017">
    <w:abstractNumId w:val="29"/>
  </w:num>
  <w:num w:numId="38" w16cid:durableId="382408015">
    <w:abstractNumId w:val="39"/>
  </w:num>
  <w:num w:numId="39" w16cid:durableId="366373943">
    <w:abstractNumId w:val="20"/>
  </w:num>
  <w:num w:numId="40" w16cid:durableId="165901075">
    <w:abstractNumId w:val="17"/>
  </w:num>
  <w:num w:numId="41" w16cid:durableId="754475526">
    <w:abstractNumId w:val="31"/>
  </w:num>
  <w:num w:numId="42" w16cid:durableId="16899836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58948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4465891">
    <w:abstractNumId w:val="28"/>
  </w:num>
  <w:num w:numId="45" w16cid:durableId="1429934852">
    <w:abstractNumId w:val="2"/>
  </w:num>
  <w:num w:numId="46" w16cid:durableId="17873068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Verdan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et5feaxrpe5zew2eavt29z05fv09aa5s0w&quot;&gt;hanne.storset@hkdir.no&lt;record-ids&gt;&lt;item&gt;999&lt;/item&gt;&lt;item&gt;1255&lt;/item&gt;&lt;item&gt;1379&lt;/item&gt;&lt;item&gt;1380&lt;/item&gt;&lt;item&gt;1397&lt;/item&gt;&lt;item&gt;1487&lt;/item&gt;&lt;item&gt;1686&lt;/item&gt;&lt;item&gt;1700&lt;/item&gt;&lt;item&gt;1702&lt;/item&gt;&lt;item&gt;1720&lt;/item&gt;&lt;item&gt;1853&lt;/item&gt;&lt;item&gt;1862&lt;/item&gt;&lt;item&gt;2116&lt;/item&gt;&lt;item&gt;2148&lt;/item&gt;&lt;item&gt;2157&lt;/item&gt;&lt;item&gt;2205&lt;/item&gt;&lt;item&gt;2267&lt;/item&gt;&lt;item&gt;2268&lt;/item&gt;&lt;item&gt;2269&lt;/item&gt;&lt;item&gt;2270&lt;/item&gt;&lt;item&gt;2271&lt;/item&gt;&lt;item&gt;2272&lt;/item&gt;&lt;item&gt;2273&lt;/item&gt;&lt;item&gt;2274&lt;/item&gt;&lt;item&gt;2275&lt;/item&gt;&lt;item&gt;2276&lt;/item&gt;&lt;item&gt;2277&lt;/item&gt;&lt;item&gt;2278&lt;/item&gt;&lt;item&gt;2279&lt;/item&gt;&lt;item&gt;2280&lt;/item&gt;&lt;item&gt;2282&lt;/item&gt;&lt;item&gt;2283&lt;/item&gt;&lt;item&gt;2284&lt;/item&gt;&lt;item&gt;2285&lt;/item&gt;&lt;item&gt;2286&lt;/item&gt;&lt;item&gt;2287&lt;/item&gt;&lt;item&gt;2288&lt;/item&gt;&lt;item&gt;2289&lt;/item&gt;&lt;item&gt;2290&lt;/item&gt;&lt;item&gt;2291&lt;/item&gt;&lt;item&gt;2292&lt;/item&gt;&lt;item&gt;2293&lt;/item&gt;&lt;item&gt;2294&lt;/item&gt;&lt;item&gt;2295&lt;/item&gt;&lt;item&gt;2296&lt;/item&gt;&lt;/record-ids&gt;&lt;/item&gt;&lt;/Libraries&gt;"/>
  </w:docVars>
  <w:rsids>
    <w:rsidRoot w:val="00E625E9"/>
    <w:rsid w:val="00000315"/>
    <w:rsid w:val="000003D4"/>
    <w:rsid w:val="00000499"/>
    <w:rsid w:val="00000645"/>
    <w:rsid w:val="00000710"/>
    <w:rsid w:val="00000BCA"/>
    <w:rsid w:val="00000D8F"/>
    <w:rsid w:val="00000E83"/>
    <w:rsid w:val="00000F24"/>
    <w:rsid w:val="00000F25"/>
    <w:rsid w:val="00001123"/>
    <w:rsid w:val="000012CE"/>
    <w:rsid w:val="000012DE"/>
    <w:rsid w:val="0000134F"/>
    <w:rsid w:val="00001547"/>
    <w:rsid w:val="00001711"/>
    <w:rsid w:val="00001974"/>
    <w:rsid w:val="00001B96"/>
    <w:rsid w:val="00001D5C"/>
    <w:rsid w:val="00001DFE"/>
    <w:rsid w:val="00001F5F"/>
    <w:rsid w:val="0000235B"/>
    <w:rsid w:val="000026E1"/>
    <w:rsid w:val="000027A2"/>
    <w:rsid w:val="0000288D"/>
    <w:rsid w:val="00002946"/>
    <w:rsid w:val="00002953"/>
    <w:rsid w:val="000029DB"/>
    <w:rsid w:val="00002AAE"/>
    <w:rsid w:val="00002ACA"/>
    <w:rsid w:val="00002B11"/>
    <w:rsid w:val="00002BA6"/>
    <w:rsid w:val="00002C33"/>
    <w:rsid w:val="00002C34"/>
    <w:rsid w:val="00002E7C"/>
    <w:rsid w:val="00003117"/>
    <w:rsid w:val="00003202"/>
    <w:rsid w:val="00003218"/>
    <w:rsid w:val="00003400"/>
    <w:rsid w:val="00003621"/>
    <w:rsid w:val="000039AD"/>
    <w:rsid w:val="00003A63"/>
    <w:rsid w:val="00003B55"/>
    <w:rsid w:val="00003EF8"/>
    <w:rsid w:val="0000402C"/>
    <w:rsid w:val="00004189"/>
    <w:rsid w:val="0000422F"/>
    <w:rsid w:val="00004255"/>
    <w:rsid w:val="00004453"/>
    <w:rsid w:val="000046CF"/>
    <w:rsid w:val="000046F2"/>
    <w:rsid w:val="00004959"/>
    <w:rsid w:val="00004AF8"/>
    <w:rsid w:val="00004F1D"/>
    <w:rsid w:val="00004F29"/>
    <w:rsid w:val="0000521F"/>
    <w:rsid w:val="00005241"/>
    <w:rsid w:val="0000547F"/>
    <w:rsid w:val="000055B6"/>
    <w:rsid w:val="000056DE"/>
    <w:rsid w:val="00005745"/>
    <w:rsid w:val="00005815"/>
    <w:rsid w:val="00005902"/>
    <w:rsid w:val="00005B18"/>
    <w:rsid w:val="00005B3A"/>
    <w:rsid w:val="00005B4A"/>
    <w:rsid w:val="00005C2E"/>
    <w:rsid w:val="00005DD3"/>
    <w:rsid w:val="00005F26"/>
    <w:rsid w:val="00005FC0"/>
    <w:rsid w:val="00005FC8"/>
    <w:rsid w:val="00006015"/>
    <w:rsid w:val="000060AA"/>
    <w:rsid w:val="000061B9"/>
    <w:rsid w:val="00006222"/>
    <w:rsid w:val="00006241"/>
    <w:rsid w:val="00006459"/>
    <w:rsid w:val="00006546"/>
    <w:rsid w:val="000065DF"/>
    <w:rsid w:val="00006640"/>
    <w:rsid w:val="00006959"/>
    <w:rsid w:val="0000696D"/>
    <w:rsid w:val="00006991"/>
    <w:rsid w:val="00006B4E"/>
    <w:rsid w:val="00006B63"/>
    <w:rsid w:val="00006C7F"/>
    <w:rsid w:val="00006CBF"/>
    <w:rsid w:val="00006D12"/>
    <w:rsid w:val="00006D44"/>
    <w:rsid w:val="00006D9E"/>
    <w:rsid w:val="00006DA7"/>
    <w:rsid w:val="00006E04"/>
    <w:rsid w:val="00006EE9"/>
    <w:rsid w:val="00006F87"/>
    <w:rsid w:val="00007086"/>
    <w:rsid w:val="00007440"/>
    <w:rsid w:val="0000752F"/>
    <w:rsid w:val="000076A8"/>
    <w:rsid w:val="0000773C"/>
    <w:rsid w:val="0000774B"/>
    <w:rsid w:val="000078C4"/>
    <w:rsid w:val="00007B33"/>
    <w:rsid w:val="00007C32"/>
    <w:rsid w:val="00007CA0"/>
    <w:rsid w:val="00007FB5"/>
    <w:rsid w:val="00007FD9"/>
    <w:rsid w:val="00010001"/>
    <w:rsid w:val="000102AB"/>
    <w:rsid w:val="000103E3"/>
    <w:rsid w:val="000104BC"/>
    <w:rsid w:val="00010BA9"/>
    <w:rsid w:val="00010C62"/>
    <w:rsid w:val="000111A7"/>
    <w:rsid w:val="0001134A"/>
    <w:rsid w:val="000115BA"/>
    <w:rsid w:val="00011884"/>
    <w:rsid w:val="00011A0D"/>
    <w:rsid w:val="00011AF4"/>
    <w:rsid w:val="00011D4F"/>
    <w:rsid w:val="0001212E"/>
    <w:rsid w:val="0001218A"/>
    <w:rsid w:val="00012259"/>
    <w:rsid w:val="00012286"/>
    <w:rsid w:val="000122B7"/>
    <w:rsid w:val="0001253E"/>
    <w:rsid w:val="000127C3"/>
    <w:rsid w:val="000128EC"/>
    <w:rsid w:val="000129DA"/>
    <w:rsid w:val="00012A02"/>
    <w:rsid w:val="00012B6F"/>
    <w:rsid w:val="00012BC6"/>
    <w:rsid w:val="00012BDE"/>
    <w:rsid w:val="00012C1B"/>
    <w:rsid w:val="00012FF2"/>
    <w:rsid w:val="00013193"/>
    <w:rsid w:val="0001325B"/>
    <w:rsid w:val="00013330"/>
    <w:rsid w:val="00013341"/>
    <w:rsid w:val="000133AC"/>
    <w:rsid w:val="000133D5"/>
    <w:rsid w:val="00013441"/>
    <w:rsid w:val="00013459"/>
    <w:rsid w:val="00013514"/>
    <w:rsid w:val="0001357E"/>
    <w:rsid w:val="000137CD"/>
    <w:rsid w:val="00013A47"/>
    <w:rsid w:val="000140B3"/>
    <w:rsid w:val="000141F8"/>
    <w:rsid w:val="00014668"/>
    <w:rsid w:val="0001494D"/>
    <w:rsid w:val="00014A70"/>
    <w:rsid w:val="00014AE0"/>
    <w:rsid w:val="00014B12"/>
    <w:rsid w:val="00014D61"/>
    <w:rsid w:val="00014E17"/>
    <w:rsid w:val="000152C5"/>
    <w:rsid w:val="00015327"/>
    <w:rsid w:val="000153CA"/>
    <w:rsid w:val="0001552B"/>
    <w:rsid w:val="00015A0B"/>
    <w:rsid w:val="00015B10"/>
    <w:rsid w:val="00015CCA"/>
    <w:rsid w:val="00015D63"/>
    <w:rsid w:val="00015D95"/>
    <w:rsid w:val="00015DAF"/>
    <w:rsid w:val="00015E40"/>
    <w:rsid w:val="00015FC3"/>
    <w:rsid w:val="0001603B"/>
    <w:rsid w:val="00016131"/>
    <w:rsid w:val="0001622F"/>
    <w:rsid w:val="000162F9"/>
    <w:rsid w:val="000164F6"/>
    <w:rsid w:val="0001657B"/>
    <w:rsid w:val="00016656"/>
    <w:rsid w:val="0001671D"/>
    <w:rsid w:val="0001689C"/>
    <w:rsid w:val="000169EE"/>
    <w:rsid w:val="00016A89"/>
    <w:rsid w:val="00016AB4"/>
    <w:rsid w:val="00016ECE"/>
    <w:rsid w:val="00017090"/>
    <w:rsid w:val="000170FA"/>
    <w:rsid w:val="00017171"/>
    <w:rsid w:val="00017374"/>
    <w:rsid w:val="00017518"/>
    <w:rsid w:val="00017563"/>
    <w:rsid w:val="00017636"/>
    <w:rsid w:val="000177A9"/>
    <w:rsid w:val="00017B16"/>
    <w:rsid w:val="00017B2A"/>
    <w:rsid w:val="00017CE3"/>
    <w:rsid w:val="00020298"/>
    <w:rsid w:val="0002048A"/>
    <w:rsid w:val="000204CE"/>
    <w:rsid w:val="00020783"/>
    <w:rsid w:val="000208D4"/>
    <w:rsid w:val="000208EE"/>
    <w:rsid w:val="0002098D"/>
    <w:rsid w:val="000209AE"/>
    <w:rsid w:val="000209BE"/>
    <w:rsid w:val="00020B2E"/>
    <w:rsid w:val="00020B80"/>
    <w:rsid w:val="00020B88"/>
    <w:rsid w:val="00020C22"/>
    <w:rsid w:val="00020CD7"/>
    <w:rsid w:val="00020DD6"/>
    <w:rsid w:val="00021263"/>
    <w:rsid w:val="00021283"/>
    <w:rsid w:val="000213D0"/>
    <w:rsid w:val="000214A4"/>
    <w:rsid w:val="000214BE"/>
    <w:rsid w:val="000215BF"/>
    <w:rsid w:val="000215DB"/>
    <w:rsid w:val="000215FE"/>
    <w:rsid w:val="00021642"/>
    <w:rsid w:val="00021858"/>
    <w:rsid w:val="00021C11"/>
    <w:rsid w:val="00021C85"/>
    <w:rsid w:val="00021D60"/>
    <w:rsid w:val="00021EAB"/>
    <w:rsid w:val="00022117"/>
    <w:rsid w:val="00022289"/>
    <w:rsid w:val="000222BF"/>
    <w:rsid w:val="000222EA"/>
    <w:rsid w:val="00022428"/>
    <w:rsid w:val="00022451"/>
    <w:rsid w:val="0002258B"/>
    <w:rsid w:val="00022594"/>
    <w:rsid w:val="00022612"/>
    <w:rsid w:val="00022628"/>
    <w:rsid w:val="00022643"/>
    <w:rsid w:val="0002296D"/>
    <w:rsid w:val="00022993"/>
    <w:rsid w:val="00022999"/>
    <w:rsid w:val="00022A5A"/>
    <w:rsid w:val="00022B51"/>
    <w:rsid w:val="00022C0C"/>
    <w:rsid w:val="00022D96"/>
    <w:rsid w:val="00022F20"/>
    <w:rsid w:val="00022FF5"/>
    <w:rsid w:val="00023028"/>
    <w:rsid w:val="000230A4"/>
    <w:rsid w:val="000233EF"/>
    <w:rsid w:val="000237DC"/>
    <w:rsid w:val="00023842"/>
    <w:rsid w:val="000238A1"/>
    <w:rsid w:val="00023B41"/>
    <w:rsid w:val="00023B48"/>
    <w:rsid w:val="00023BAE"/>
    <w:rsid w:val="00023C0A"/>
    <w:rsid w:val="00023C6A"/>
    <w:rsid w:val="00023C89"/>
    <w:rsid w:val="00023D5A"/>
    <w:rsid w:val="00023D5D"/>
    <w:rsid w:val="00023D8F"/>
    <w:rsid w:val="00023DB9"/>
    <w:rsid w:val="00024040"/>
    <w:rsid w:val="00024133"/>
    <w:rsid w:val="000242D1"/>
    <w:rsid w:val="00024465"/>
    <w:rsid w:val="00024510"/>
    <w:rsid w:val="000245DB"/>
    <w:rsid w:val="00024812"/>
    <w:rsid w:val="000248EB"/>
    <w:rsid w:val="000248F5"/>
    <w:rsid w:val="00024B40"/>
    <w:rsid w:val="00024B4C"/>
    <w:rsid w:val="00024CBF"/>
    <w:rsid w:val="00024E81"/>
    <w:rsid w:val="00024ECD"/>
    <w:rsid w:val="00024F4B"/>
    <w:rsid w:val="000252CA"/>
    <w:rsid w:val="00025406"/>
    <w:rsid w:val="00025442"/>
    <w:rsid w:val="00025522"/>
    <w:rsid w:val="000256E3"/>
    <w:rsid w:val="000257AE"/>
    <w:rsid w:val="00025934"/>
    <w:rsid w:val="00025A83"/>
    <w:rsid w:val="00025B32"/>
    <w:rsid w:val="00025E15"/>
    <w:rsid w:val="00025EC1"/>
    <w:rsid w:val="00025F1D"/>
    <w:rsid w:val="00025F5A"/>
    <w:rsid w:val="00026096"/>
    <w:rsid w:val="000260D2"/>
    <w:rsid w:val="000261C9"/>
    <w:rsid w:val="000261D8"/>
    <w:rsid w:val="00026473"/>
    <w:rsid w:val="000265F8"/>
    <w:rsid w:val="00026821"/>
    <w:rsid w:val="000268F4"/>
    <w:rsid w:val="00026B6C"/>
    <w:rsid w:val="00026C10"/>
    <w:rsid w:val="00026D67"/>
    <w:rsid w:val="00026F8F"/>
    <w:rsid w:val="00026F9A"/>
    <w:rsid w:val="00027118"/>
    <w:rsid w:val="00027417"/>
    <w:rsid w:val="00027444"/>
    <w:rsid w:val="0002768B"/>
    <w:rsid w:val="000277C0"/>
    <w:rsid w:val="00027997"/>
    <w:rsid w:val="00027B28"/>
    <w:rsid w:val="00027C44"/>
    <w:rsid w:val="00027D26"/>
    <w:rsid w:val="00027FF4"/>
    <w:rsid w:val="000302BA"/>
    <w:rsid w:val="000303A7"/>
    <w:rsid w:val="00030456"/>
    <w:rsid w:val="00030595"/>
    <w:rsid w:val="000305C7"/>
    <w:rsid w:val="00030685"/>
    <w:rsid w:val="00030839"/>
    <w:rsid w:val="000308CA"/>
    <w:rsid w:val="000308D3"/>
    <w:rsid w:val="000309EB"/>
    <w:rsid w:val="00030A3A"/>
    <w:rsid w:val="00030AA4"/>
    <w:rsid w:val="00030BD7"/>
    <w:rsid w:val="00030C7D"/>
    <w:rsid w:val="00030D9D"/>
    <w:rsid w:val="000310FD"/>
    <w:rsid w:val="00031177"/>
    <w:rsid w:val="00031686"/>
    <w:rsid w:val="000317AE"/>
    <w:rsid w:val="0003181B"/>
    <w:rsid w:val="00031960"/>
    <w:rsid w:val="00031BBE"/>
    <w:rsid w:val="00031C8E"/>
    <w:rsid w:val="00031CF2"/>
    <w:rsid w:val="00031D0D"/>
    <w:rsid w:val="00031D71"/>
    <w:rsid w:val="00031D79"/>
    <w:rsid w:val="00031EB1"/>
    <w:rsid w:val="00031FFF"/>
    <w:rsid w:val="000320C2"/>
    <w:rsid w:val="000320FB"/>
    <w:rsid w:val="00032135"/>
    <w:rsid w:val="0003229C"/>
    <w:rsid w:val="0003231F"/>
    <w:rsid w:val="0003236D"/>
    <w:rsid w:val="0003241C"/>
    <w:rsid w:val="00032595"/>
    <w:rsid w:val="00032634"/>
    <w:rsid w:val="000326C6"/>
    <w:rsid w:val="00032934"/>
    <w:rsid w:val="0003296A"/>
    <w:rsid w:val="00032B16"/>
    <w:rsid w:val="00032C64"/>
    <w:rsid w:val="00032CB0"/>
    <w:rsid w:val="00032CC4"/>
    <w:rsid w:val="00032D25"/>
    <w:rsid w:val="00032D34"/>
    <w:rsid w:val="00032DEE"/>
    <w:rsid w:val="00032FE8"/>
    <w:rsid w:val="00032FF1"/>
    <w:rsid w:val="00033066"/>
    <w:rsid w:val="000331F8"/>
    <w:rsid w:val="00033228"/>
    <w:rsid w:val="00033333"/>
    <w:rsid w:val="00033381"/>
    <w:rsid w:val="000333C7"/>
    <w:rsid w:val="0003359D"/>
    <w:rsid w:val="00033915"/>
    <w:rsid w:val="0003397D"/>
    <w:rsid w:val="000339B4"/>
    <w:rsid w:val="00033A46"/>
    <w:rsid w:val="00033B77"/>
    <w:rsid w:val="00033BBC"/>
    <w:rsid w:val="00033D31"/>
    <w:rsid w:val="000342A8"/>
    <w:rsid w:val="0003476D"/>
    <w:rsid w:val="000347D1"/>
    <w:rsid w:val="000348EB"/>
    <w:rsid w:val="00034A9D"/>
    <w:rsid w:val="00034AB7"/>
    <w:rsid w:val="00034B92"/>
    <w:rsid w:val="00034F53"/>
    <w:rsid w:val="00034FAC"/>
    <w:rsid w:val="00035033"/>
    <w:rsid w:val="00035195"/>
    <w:rsid w:val="00035389"/>
    <w:rsid w:val="0003538E"/>
    <w:rsid w:val="0003561B"/>
    <w:rsid w:val="0003586A"/>
    <w:rsid w:val="00035964"/>
    <w:rsid w:val="000359DE"/>
    <w:rsid w:val="00035B0A"/>
    <w:rsid w:val="00035BC5"/>
    <w:rsid w:val="00035C17"/>
    <w:rsid w:val="00035D90"/>
    <w:rsid w:val="00035DBD"/>
    <w:rsid w:val="00035DDF"/>
    <w:rsid w:val="00035E56"/>
    <w:rsid w:val="00035E73"/>
    <w:rsid w:val="00035EB1"/>
    <w:rsid w:val="00035F13"/>
    <w:rsid w:val="00036066"/>
    <w:rsid w:val="0003610A"/>
    <w:rsid w:val="0003651D"/>
    <w:rsid w:val="0003655E"/>
    <w:rsid w:val="00036BC0"/>
    <w:rsid w:val="00036D03"/>
    <w:rsid w:val="00037268"/>
    <w:rsid w:val="000372DD"/>
    <w:rsid w:val="0003745B"/>
    <w:rsid w:val="000375F4"/>
    <w:rsid w:val="000376BE"/>
    <w:rsid w:val="00037853"/>
    <w:rsid w:val="0003790C"/>
    <w:rsid w:val="00037EBC"/>
    <w:rsid w:val="00037EF6"/>
    <w:rsid w:val="00037F0C"/>
    <w:rsid w:val="00037F29"/>
    <w:rsid w:val="0004019C"/>
    <w:rsid w:val="00040344"/>
    <w:rsid w:val="0004043C"/>
    <w:rsid w:val="00040444"/>
    <w:rsid w:val="00040594"/>
    <w:rsid w:val="00040662"/>
    <w:rsid w:val="000407B3"/>
    <w:rsid w:val="00040966"/>
    <w:rsid w:val="00040AEB"/>
    <w:rsid w:val="00040B30"/>
    <w:rsid w:val="00040CFB"/>
    <w:rsid w:val="00040DE2"/>
    <w:rsid w:val="00040E8F"/>
    <w:rsid w:val="00040ED2"/>
    <w:rsid w:val="00040FE2"/>
    <w:rsid w:val="00041395"/>
    <w:rsid w:val="00041407"/>
    <w:rsid w:val="00041421"/>
    <w:rsid w:val="0004155B"/>
    <w:rsid w:val="000415A3"/>
    <w:rsid w:val="0004190A"/>
    <w:rsid w:val="00041ACE"/>
    <w:rsid w:val="00041B7D"/>
    <w:rsid w:val="00041C27"/>
    <w:rsid w:val="00041EA4"/>
    <w:rsid w:val="0004210A"/>
    <w:rsid w:val="0004213B"/>
    <w:rsid w:val="000421CF"/>
    <w:rsid w:val="00042202"/>
    <w:rsid w:val="000422B0"/>
    <w:rsid w:val="00042342"/>
    <w:rsid w:val="00042349"/>
    <w:rsid w:val="0004239A"/>
    <w:rsid w:val="000423DA"/>
    <w:rsid w:val="0004249F"/>
    <w:rsid w:val="000424D7"/>
    <w:rsid w:val="000426B4"/>
    <w:rsid w:val="000429EC"/>
    <w:rsid w:val="00042B0D"/>
    <w:rsid w:val="00042B2A"/>
    <w:rsid w:val="00042D37"/>
    <w:rsid w:val="00042E57"/>
    <w:rsid w:val="00042EFF"/>
    <w:rsid w:val="000431B2"/>
    <w:rsid w:val="000432FA"/>
    <w:rsid w:val="00043667"/>
    <w:rsid w:val="000439BF"/>
    <w:rsid w:val="000439D1"/>
    <w:rsid w:val="00043A06"/>
    <w:rsid w:val="00043AB7"/>
    <w:rsid w:val="00043B02"/>
    <w:rsid w:val="00043C5C"/>
    <w:rsid w:val="00043DFD"/>
    <w:rsid w:val="00043FED"/>
    <w:rsid w:val="00044058"/>
    <w:rsid w:val="0004443C"/>
    <w:rsid w:val="0004469C"/>
    <w:rsid w:val="00044709"/>
    <w:rsid w:val="0004492F"/>
    <w:rsid w:val="000449CB"/>
    <w:rsid w:val="00044C50"/>
    <w:rsid w:val="00044D87"/>
    <w:rsid w:val="00044EAC"/>
    <w:rsid w:val="00044F18"/>
    <w:rsid w:val="000451C0"/>
    <w:rsid w:val="00045242"/>
    <w:rsid w:val="0004526F"/>
    <w:rsid w:val="0004535D"/>
    <w:rsid w:val="00045406"/>
    <w:rsid w:val="0004551C"/>
    <w:rsid w:val="0004559E"/>
    <w:rsid w:val="000455BA"/>
    <w:rsid w:val="0004573D"/>
    <w:rsid w:val="00045794"/>
    <w:rsid w:val="000457E4"/>
    <w:rsid w:val="0004586E"/>
    <w:rsid w:val="00045910"/>
    <w:rsid w:val="000459A0"/>
    <w:rsid w:val="000459B0"/>
    <w:rsid w:val="000459B1"/>
    <w:rsid w:val="000459E5"/>
    <w:rsid w:val="00045C20"/>
    <w:rsid w:val="00045D22"/>
    <w:rsid w:val="00045F32"/>
    <w:rsid w:val="00045F5B"/>
    <w:rsid w:val="00045FA8"/>
    <w:rsid w:val="000467B4"/>
    <w:rsid w:val="00046809"/>
    <w:rsid w:val="000470CD"/>
    <w:rsid w:val="00047110"/>
    <w:rsid w:val="00047144"/>
    <w:rsid w:val="00047397"/>
    <w:rsid w:val="000473FC"/>
    <w:rsid w:val="00047437"/>
    <w:rsid w:val="00047471"/>
    <w:rsid w:val="00047528"/>
    <w:rsid w:val="0004752A"/>
    <w:rsid w:val="0004763D"/>
    <w:rsid w:val="000476EA"/>
    <w:rsid w:val="00047BA4"/>
    <w:rsid w:val="00047CF7"/>
    <w:rsid w:val="00047FC1"/>
    <w:rsid w:val="00047FF3"/>
    <w:rsid w:val="00050118"/>
    <w:rsid w:val="000502A8"/>
    <w:rsid w:val="00050382"/>
    <w:rsid w:val="000505D3"/>
    <w:rsid w:val="00050684"/>
    <w:rsid w:val="00050709"/>
    <w:rsid w:val="000508B0"/>
    <w:rsid w:val="000509C8"/>
    <w:rsid w:val="000509D5"/>
    <w:rsid w:val="00050C94"/>
    <w:rsid w:val="00050D5D"/>
    <w:rsid w:val="0005122E"/>
    <w:rsid w:val="0005123D"/>
    <w:rsid w:val="0005126D"/>
    <w:rsid w:val="000514B1"/>
    <w:rsid w:val="000515D4"/>
    <w:rsid w:val="00051778"/>
    <w:rsid w:val="00051970"/>
    <w:rsid w:val="00051990"/>
    <w:rsid w:val="000519C5"/>
    <w:rsid w:val="000519C7"/>
    <w:rsid w:val="00051A3A"/>
    <w:rsid w:val="00051A7E"/>
    <w:rsid w:val="00051ADF"/>
    <w:rsid w:val="00051CB6"/>
    <w:rsid w:val="00051D44"/>
    <w:rsid w:val="00051F3E"/>
    <w:rsid w:val="00052026"/>
    <w:rsid w:val="00052226"/>
    <w:rsid w:val="0005226F"/>
    <w:rsid w:val="0005227D"/>
    <w:rsid w:val="000522F2"/>
    <w:rsid w:val="00052432"/>
    <w:rsid w:val="0005257E"/>
    <w:rsid w:val="00052640"/>
    <w:rsid w:val="00052A1D"/>
    <w:rsid w:val="00052A97"/>
    <w:rsid w:val="00052C52"/>
    <w:rsid w:val="00052C87"/>
    <w:rsid w:val="00052CCD"/>
    <w:rsid w:val="00053171"/>
    <w:rsid w:val="00053499"/>
    <w:rsid w:val="00053626"/>
    <w:rsid w:val="000538A1"/>
    <w:rsid w:val="000538EE"/>
    <w:rsid w:val="000539FF"/>
    <w:rsid w:val="00053CD0"/>
    <w:rsid w:val="00053F5F"/>
    <w:rsid w:val="00053F6D"/>
    <w:rsid w:val="000540E1"/>
    <w:rsid w:val="00054222"/>
    <w:rsid w:val="00054616"/>
    <w:rsid w:val="000546CD"/>
    <w:rsid w:val="000547AA"/>
    <w:rsid w:val="000548F2"/>
    <w:rsid w:val="00054B0C"/>
    <w:rsid w:val="00055225"/>
    <w:rsid w:val="00055473"/>
    <w:rsid w:val="000554AA"/>
    <w:rsid w:val="00055775"/>
    <w:rsid w:val="000557EA"/>
    <w:rsid w:val="00055F35"/>
    <w:rsid w:val="000560D6"/>
    <w:rsid w:val="000561CE"/>
    <w:rsid w:val="00056432"/>
    <w:rsid w:val="000564C5"/>
    <w:rsid w:val="000564E4"/>
    <w:rsid w:val="000565CD"/>
    <w:rsid w:val="00056742"/>
    <w:rsid w:val="00056885"/>
    <w:rsid w:val="000569DD"/>
    <w:rsid w:val="00056A5D"/>
    <w:rsid w:val="00056E22"/>
    <w:rsid w:val="00056E47"/>
    <w:rsid w:val="00056EFD"/>
    <w:rsid w:val="00056F91"/>
    <w:rsid w:val="00056FE0"/>
    <w:rsid w:val="00057215"/>
    <w:rsid w:val="00057548"/>
    <w:rsid w:val="00057608"/>
    <w:rsid w:val="0005784E"/>
    <w:rsid w:val="00057A48"/>
    <w:rsid w:val="00057BAC"/>
    <w:rsid w:val="00057C85"/>
    <w:rsid w:val="00057CA1"/>
    <w:rsid w:val="00057CA7"/>
    <w:rsid w:val="00057D08"/>
    <w:rsid w:val="00057D1A"/>
    <w:rsid w:val="00057D90"/>
    <w:rsid w:val="00057DA7"/>
    <w:rsid w:val="00057EEC"/>
    <w:rsid w:val="00060046"/>
    <w:rsid w:val="0006005F"/>
    <w:rsid w:val="00060067"/>
    <w:rsid w:val="0006026D"/>
    <w:rsid w:val="0006052C"/>
    <w:rsid w:val="0006067F"/>
    <w:rsid w:val="00060878"/>
    <w:rsid w:val="0006090E"/>
    <w:rsid w:val="00060AAC"/>
    <w:rsid w:val="00060B04"/>
    <w:rsid w:val="00060B44"/>
    <w:rsid w:val="00060CE4"/>
    <w:rsid w:val="00060D0E"/>
    <w:rsid w:val="00060D5E"/>
    <w:rsid w:val="00060E53"/>
    <w:rsid w:val="00060E71"/>
    <w:rsid w:val="00060F02"/>
    <w:rsid w:val="0006102B"/>
    <w:rsid w:val="0006114C"/>
    <w:rsid w:val="000611E7"/>
    <w:rsid w:val="0006123B"/>
    <w:rsid w:val="000614D0"/>
    <w:rsid w:val="00061535"/>
    <w:rsid w:val="00061699"/>
    <w:rsid w:val="0006178B"/>
    <w:rsid w:val="000617C0"/>
    <w:rsid w:val="000619B3"/>
    <w:rsid w:val="000619C8"/>
    <w:rsid w:val="00061C13"/>
    <w:rsid w:val="00061D4E"/>
    <w:rsid w:val="000620B5"/>
    <w:rsid w:val="000621CF"/>
    <w:rsid w:val="000621E0"/>
    <w:rsid w:val="000621FF"/>
    <w:rsid w:val="0006227E"/>
    <w:rsid w:val="000622C5"/>
    <w:rsid w:val="0006232D"/>
    <w:rsid w:val="000627D1"/>
    <w:rsid w:val="00062988"/>
    <w:rsid w:val="00062A23"/>
    <w:rsid w:val="00062C0E"/>
    <w:rsid w:val="00062C21"/>
    <w:rsid w:val="00062EA2"/>
    <w:rsid w:val="00062EA7"/>
    <w:rsid w:val="00062F03"/>
    <w:rsid w:val="000630D4"/>
    <w:rsid w:val="000630E0"/>
    <w:rsid w:val="0006322B"/>
    <w:rsid w:val="00063375"/>
    <w:rsid w:val="00063378"/>
    <w:rsid w:val="00063478"/>
    <w:rsid w:val="00063510"/>
    <w:rsid w:val="000635DB"/>
    <w:rsid w:val="0006378A"/>
    <w:rsid w:val="00063825"/>
    <w:rsid w:val="00063934"/>
    <w:rsid w:val="00063A4B"/>
    <w:rsid w:val="00063A68"/>
    <w:rsid w:val="00063C97"/>
    <w:rsid w:val="00063CD1"/>
    <w:rsid w:val="00063D00"/>
    <w:rsid w:val="00063DD6"/>
    <w:rsid w:val="00063E68"/>
    <w:rsid w:val="00063FBC"/>
    <w:rsid w:val="0006402B"/>
    <w:rsid w:val="000640DA"/>
    <w:rsid w:val="000643F3"/>
    <w:rsid w:val="00064482"/>
    <w:rsid w:val="00064512"/>
    <w:rsid w:val="00064557"/>
    <w:rsid w:val="00064620"/>
    <w:rsid w:val="0006484A"/>
    <w:rsid w:val="00064995"/>
    <w:rsid w:val="00064AFD"/>
    <w:rsid w:val="00064BF7"/>
    <w:rsid w:val="00064C90"/>
    <w:rsid w:val="00064DCD"/>
    <w:rsid w:val="00064F08"/>
    <w:rsid w:val="0006519C"/>
    <w:rsid w:val="000651B6"/>
    <w:rsid w:val="00065360"/>
    <w:rsid w:val="000655DD"/>
    <w:rsid w:val="000655E0"/>
    <w:rsid w:val="00065A80"/>
    <w:rsid w:val="00065C49"/>
    <w:rsid w:val="00065C78"/>
    <w:rsid w:val="00065CE8"/>
    <w:rsid w:val="00065D92"/>
    <w:rsid w:val="00065E4C"/>
    <w:rsid w:val="00066064"/>
    <w:rsid w:val="00066095"/>
    <w:rsid w:val="000661D4"/>
    <w:rsid w:val="000661E8"/>
    <w:rsid w:val="000662D1"/>
    <w:rsid w:val="000663FA"/>
    <w:rsid w:val="00066410"/>
    <w:rsid w:val="00066429"/>
    <w:rsid w:val="00066450"/>
    <w:rsid w:val="000665BE"/>
    <w:rsid w:val="0006672B"/>
    <w:rsid w:val="000669B2"/>
    <w:rsid w:val="00066B70"/>
    <w:rsid w:val="00066E33"/>
    <w:rsid w:val="00067379"/>
    <w:rsid w:val="00067DAF"/>
    <w:rsid w:val="00067DC8"/>
    <w:rsid w:val="00067F39"/>
    <w:rsid w:val="00067FD2"/>
    <w:rsid w:val="0007001A"/>
    <w:rsid w:val="000700F4"/>
    <w:rsid w:val="00070193"/>
    <w:rsid w:val="0007027A"/>
    <w:rsid w:val="00070340"/>
    <w:rsid w:val="000703E6"/>
    <w:rsid w:val="0007070E"/>
    <w:rsid w:val="0007073F"/>
    <w:rsid w:val="000707F5"/>
    <w:rsid w:val="0007085C"/>
    <w:rsid w:val="000708D3"/>
    <w:rsid w:val="00070AA4"/>
    <w:rsid w:val="00070AFF"/>
    <w:rsid w:val="00070C2F"/>
    <w:rsid w:val="00070C6F"/>
    <w:rsid w:val="00070EA4"/>
    <w:rsid w:val="000710B0"/>
    <w:rsid w:val="000710EB"/>
    <w:rsid w:val="000712BE"/>
    <w:rsid w:val="00071350"/>
    <w:rsid w:val="0007135E"/>
    <w:rsid w:val="000713A2"/>
    <w:rsid w:val="000713AE"/>
    <w:rsid w:val="000713CF"/>
    <w:rsid w:val="000714B8"/>
    <w:rsid w:val="000717FF"/>
    <w:rsid w:val="0007184B"/>
    <w:rsid w:val="00071B72"/>
    <w:rsid w:val="00071B92"/>
    <w:rsid w:val="00071CB4"/>
    <w:rsid w:val="00071DC2"/>
    <w:rsid w:val="00071ECF"/>
    <w:rsid w:val="00072122"/>
    <w:rsid w:val="000726BA"/>
    <w:rsid w:val="00072739"/>
    <w:rsid w:val="000727D6"/>
    <w:rsid w:val="000728A8"/>
    <w:rsid w:val="000728F7"/>
    <w:rsid w:val="00072972"/>
    <w:rsid w:val="00072A2E"/>
    <w:rsid w:val="00072A5E"/>
    <w:rsid w:val="00072CFB"/>
    <w:rsid w:val="00072D34"/>
    <w:rsid w:val="00072E38"/>
    <w:rsid w:val="00072E78"/>
    <w:rsid w:val="00072F8E"/>
    <w:rsid w:val="00073010"/>
    <w:rsid w:val="00073050"/>
    <w:rsid w:val="000730FF"/>
    <w:rsid w:val="000731E2"/>
    <w:rsid w:val="0007327B"/>
    <w:rsid w:val="00073348"/>
    <w:rsid w:val="0007335B"/>
    <w:rsid w:val="00073582"/>
    <w:rsid w:val="000735A1"/>
    <w:rsid w:val="00073671"/>
    <w:rsid w:val="0007382B"/>
    <w:rsid w:val="00073942"/>
    <w:rsid w:val="00073959"/>
    <w:rsid w:val="00073963"/>
    <w:rsid w:val="0007399F"/>
    <w:rsid w:val="00073A98"/>
    <w:rsid w:val="00073D20"/>
    <w:rsid w:val="00073D45"/>
    <w:rsid w:val="00073DCD"/>
    <w:rsid w:val="00073F94"/>
    <w:rsid w:val="000742E0"/>
    <w:rsid w:val="00074384"/>
    <w:rsid w:val="000743FC"/>
    <w:rsid w:val="00074422"/>
    <w:rsid w:val="00074791"/>
    <w:rsid w:val="00074887"/>
    <w:rsid w:val="000748F6"/>
    <w:rsid w:val="000749D0"/>
    <w:rsid w:val="00074DB6"/>
    <w:rsid w:val="00074F26"/>
    <w:rsid w:val="00074FCD"/>
    <w:rsid w:val="00075188"/>
    <w:rsid w:val="00075243"/>
    <w:rsid w:val="0007550A"/>
    <w:rsid w:val="000755BF"/>
    <w:rsid w:val="000759DD"/>
    <w:rsid w:val="00075B31"/>
    <w:rsid w:val="00075B5A"/>
    <w:rsid w:val="00075B67"/>
    <w:rsid w:val="00075B94"/>
    <w:rsid w:val="00075C61"/>
    <w:rsid w:val="00075DE4"/>
    <w:rsid w:val="00075F2B"/>
    <w:rsid w:val="00075FDA"/>
    <w:rsid w:val="00075FE6"/>
    <w:rsid w:val="000760CB"/>
    <w:rsid w:val="0007611D"/>
    <w:rsid w:val="00076393"/>
    <w:rsid w:val="0007671C"/>
    <w:rsid w:val="00076792"/>
    <w:rsid w:val="000768D2"/>
    <w:rsid w:val="00076A0F"/>
    <w:rsid w:val="00076C10"/>
    <w:rsid w:val="00076D2D"/>
    <w:rsid w:val="00077023"/>
    <w:rsid w:val="00077095"/>
    <w:rsid w:val="00077282"/>
    <w:rsid w:val="0007729A"/>
    <w:rsid w:val="000772B1"/>
    <w:rsid w:val="00077450"/>
    <w:rsid w:val="00077770"/>
    <w:rsid w:val="00077856"/>
    <w:rsid w:val="0007790F"/>
    <w:rsid w:val="00077B38"/>
    <w:rsid w:val="00077BDD"/>
    <w:rsid w:val="00077EEF"/>
    <w:rsid w:val="00077F29"/>
    <w:rsid w:val="00077F87"/>
    <w:rsid w:val="00077F91"/>
    <w:rsid w:val="00077FAA"/>
    <w:rsid w:val="000800E9"/>
    <w:rsid w:val="00080457"/>
    <w:rsid w:val="00080636"/>
    <w:rsid w:val="00080923"/>
    <w:rsid w:val="00080A45"/>
    <w:rsid w:val="00080B4B"/>
    <w:rsid w:val="00080C7C"/>
    <w:rsid w:val="00081140"/>
    <w:rsid w:val="000813EE"/>
    <w:rsid w:val="0008145B"/>
    <w:rsid w:val="0008166F"/>
    <w:rsid w:val="00081764"/>
    <w:rsid w:val="000818A7"/>
    <w:rsid w:val="000818DB"/>
    <w:rsid w:val="00081F0A"/>
    <w:rsid w:val="00081F14"/>
    <w:rsid w:val="00081F43"/>
    <w:rsid w:val="00081F7A"/>
    <w:rsid w:val="00082286"/>
    <w:rsid w:val="00082288"/>
    <w:rsid w:val="0008245D"/>
    <w:rsid w:val="00082490"/>
    <w:rsid w:val="000824F3"/>
    <w:rsid w:val="0008296A"/>
    <w:rsid w:val="000829FA"/>
    <w:rsid w:val="00082B74"/>
    <w:rsid w:val="00082C4A"/>
    <w:rsid w:val="00082D48"/>
    <w:rsid w:val="00082DDF"/>
    <w:rsid w:val="00082EE6"/>
    <w:rsid w:val="000831F4"/>
    <w:rsid w:val="00083307"/>
    <w:rsid w:val="00083335"/>
    <w:rsid w:val="0008336C"/>
    <w:rsid w:val="0008339B"/>
    <w:rsid w:val="000836EC"/>
    <w:rsid w:val="0008387F"/>
    <w:rsid w:val="00083A5E"/>
    <w:rsid w:val="00083BB3"/>
    <w:rsid w:val="00083D6B"/>
    <w:rsid w:val="00083DED"/>
    <w:rsid w:val="00083FFC"/>
    <w:rsid w:val="000840DE"/>
    <w:rsid w:val="00084270"/>
    <w:rsid w:val="000844DA"/>
    <w:rsid w:val="000844E3"/>
    <w:rsid w:val="000844E5"/>
    <w:rsid w:val="00084533"/>
    <w:rsid w:val="0008472B"/>
    <w:rsid w:val="0008472C"/>
    <w:rsid w:val="0008477C"/>
    <w:rsid w:val="00084964"/>
    <w:rsid w:val="000849F3"/>
    <w:rsid w:val="00084AFE"/>
    <w:rsid w:val="00084B53"/>
    <w:rsid w:val="00084C6B"/>
    <w:rsid w:val="00084D7A"/>
    <w:rsid w:val="00084E48"/>
    <w:rsid w:val="00084E5C"/>
    <w:rsid w:val="00084F77"/>
    <w:rsid w:val="00084FBA"/>
    <w:rsid w:val="000850B4"/>
    <w:rsid w:val="0008511B"/>
    <w:rsid w:val="00085421"/>
    <w:rsid w:val="00085496"/>
    <w:rsid w:val="00085514"/>
    <w:rsid w:val="000855C5"/>
    <w:rsid w:val="00085617"/>
    <w:rsid w:val="0008588B"/>
    <w:rsid w:val="00085901"/>
    <w:rsid w:val="00085C66"/>
    <w:rsid w:val="00085D94"/>
    <w:rsid w:val="00085EE7"/>
    <w:rsid w:val="00085F08"/>
    <w:rsid w:val="00085F52"/>
    <w:rsid w:val="0008610D"/>
    <w:rsid w:val="000862F0"/>
    <w:rsid w:val="00086546"/>
    <w:rsid w:val="00086618"/>
    <w:rsid w:val="00086754"/>
    <w:rsid w:val="0008677A"/>
    <w:rsid w:val="000867A9"/>
    <w:rsid w:val="0008686E"/>
    <w:rsid w:val="00086872"/>
    <w:rsid w:val="00086CB2"/>
    <w:rsid w:val="00086CFF"/>
    <w:rsid w:val="00086D9E"/>
    <w:rsid w:val="00086F59"/>
    <w:rsid w:val="00087102"/>
    <w:rsid w:val="0008736F"/>
    <w:rsid w:val="000873E6"/>
    <w:rsid w:val="000873EC"/>
    <w:rsid w:val="000873F9"/>
    <w:rsid w:val="000875F9"/>
    <w:rsid w:val="00087635"/>
    <w:rsid w:val="0008778E"/>
    <w:rsid w:val="000877B7"/>
    <w:rsid w:val="00087CEB"/>
    <w:rsid w:val="00087E2F"/>
    <w:rsid w:val="00087EF9"/>
    <w:rsid w:val="00087F56"/>
    <w:rsid w:val="000903B4"/>
    <w:rsid w:val="00090445"/>
    <w:rsid w:val="0009047B"/>
    <w:rsid w:val="000905CA"/>
    <w:rsid w:val="000906A8"/>
    <w:rsid w:val="00090758"/>
    <w:rsid w:val="0009096E"/>
    <w:rsid w:val="000909F5"/>
    <w:rsid w:val="00090A5A"/>
    <w:rsid w:val="00090AA3"/>
    <w:rsid w:val="00090C7F"/>
    <w:rsid w:val="00090F1A"/>
    <w:rsid w:val="00090FF9"/>
    <w:rsid w:val="00091003"/>
    <w:rsid w:val="00091028"/>
    <w:rsid w:val="00091164"/>
    <w:rsid w:val="0009125A"/>
    <w:rsid w:val="00091382"/>
    <w:rsid w:val="000913F8"/>
    <w:rsid w:val="00091489"/>
    <w:rsid w:val="0009153A"/>
    <w:rsid w:val="00091814"/>
    <w:rsid w:val="000918A2"/>
    <w:rsid w:val="000918DC"/>
    <w:rsid w:val="000918DF"/>
    <w:rsid w:val="00091980"/>
    <w:rsid w:val="00091B92"/>
    <w:rsid w:val="00091C0F"/>
    <w:rsid w:val="00091C1D"/>
    <w:rsid w:val="00091CF3"/>
    <w:rsid w:val="00091D47"/>
    <w:rsid w:val="00091E30"/>
    <w:rsid w:val="00091EAD"/>
    <w:rsid w:val="00091F14"/>
    <w:rsid w:val="000922BE"/>
    <w:rsid w:val="000923FA"/>
    <w:rsid w:val="00092419"/>
    <w:rsid w:val="000925EB"/>
    <w:rsid w:val="00092632"/>
    <w:rsid w:val="0009280B"/>
    <w:rsid w:val="0009280D"/>
    <w:rsid w:val="000928BB"/>
    <w:rsid w:val="000929C1"/>
    <w:rsid w:val="00092A9E"/>
    <w:rsid w:val="00092AB7"/>
    <w:rsid w:val="00092AF6"/>
    <w:rsid w:val="00092C87"/>
    <w:rsid w:val="00092C90"/>
    <w:rsid w:val="00092CD7"/>
    <w:rsid w:val="00092DBF"/>
    <w:rsid w:val="00092E77"/>
    <w:rsid w:val="00092F9C"/>
    <w:rsid w:val="00092FA6"/>
    <w:rsid w:val="000930BA"/>
    <w:rsid w:val="0009322D"/>
    <w:rsid w:val="0009338D"/>
    <w:rsid w:val="00093520"/>
    <w:rsid w:val="00093626"/>
    <w:rsid w:val="0009363A"/>
    <w:rsid w:val="00093658"/>
    <w:rsid w:val="00093763"/>
    <w:rsid w:val="000937D4"/>
    <w:rsid w:val="00093984"/>
    <w:rsid w:val="00093AD8"/>
    <w:rsid w:val="00094084"/>
    <w:rsid w:val="00094159"/>
    <w:rsid w:val="0009428F"/>
    <w:rsid w:val="0009438D"/>
    <w:rsid w:val="000943FE"/>
    <w:rsid w:val="000947F0"/>
    <w:rsid w:val="00094805"/>
    <w:rsid w:val="00094947"/>
    <w:rsid w:val="00094A06"/>
    <w:rsid w:val="00094B53"/>
    <w:rsid w:val="00094D3C"/>
    <w:rsid w:val="00094DA6"/>
    <w:rsid w:val="00094E78"/>
    <w:rsid w:val="00094FF5"/>
    <w:rsid w:val="000950B5"/>
    <w:rsid w:val="000950EE"/>
    <w:rsid w:val="00095308"/>
    <w:rsid w:val="0009538B"/>
    <w:rsid w:val="000953C1"/>
    <w:rsid w:val="00095506"/>
    <w:rsid w:val="0009557E"/>
    <w:rsid w:val="000955BF"/>
    <w:rsid w:val="00095657"/>
    <w:rsid w:val="000956EB"/>
    <w:rsid w:val="000959D3"/>
    <w:rsid w:val="00095AA5"/>
    <w:rsid w:val="00095B70"/>
    <w:rsid w:val="00095B76"/>
    <w:rsid w:val="00095C45"/>
    <w:rsid w:val="00095C5B"/>
    <w:rsid w:val="00095CA4"/>
    <w:rsid w:val="00095CAE"/>
    <w:rsid w:val="00095E19"/>
    <w:rsid w:val="00095E2E"/>
    <w:rsid w:val="00095F9C"/>
    <w:rsid w:val="0009651A"/>
    <w:rsid w:val="00096677"/>
    <w:rsid w:val="000966A6"/>
    <w:rsid w:val="0009698E"/>
    <w:rsid w:val="000969BC"/>
    <w:rsid w:val="00096AF8"/>
    <w:rsid w:val="00096E20"/>
    <w:rsid w:val="00096E6E"/>
    <w:rsid w:val="00096F8B"/>
    <w:rsid w:val="0009705A"/>
    <w:rsid w:val="000972DB"/>
    <w:rsid w:val="000973B6"/>
    <w:rsid w:val="000973E3"/>
    <w:rsid w:val="0009748E"/>
    <w:rsid w:val="00097721"/>
    <w:rsid w:val="00097B29"/>
    <w:rsid w:val="00097E56"/>
    <w:rsid w:val="00097E92"/>
    <w:rsid w:val="000A009F"/>
    <w:rsid w:val="000A0173"/>
    <w:rsid w:val="000A020D"/>
    <w:rsid w:val="000A061C"/>
    <w:rsid w:val="000A087F"/>
    <w:rsid w:val="000A0A26"/>
    <w:rsid w:val="000A0B04"/>
    <w:rsid w:val="000A0C06"/>
    <w:rsid w:val="000A0C78"/>
    <w:rsid w:val="000A0D53"/>
    <w:rsid w:val="000A0E83"/>
    <w:rsid w:val="000A0F51"/>
    <w:rsid w:val="000A10E7"/>
    <w:rsid w:val="000A1132"/>
    <w:rsid w:val="000A14D4"/>
    <w:rsid w:val="000A16B0"/>
    <w:rsid w:val="000A16B6"/>
    <w:rsid w:val="000A1725"/>
    <w:rsid w:val="000A1D07"/>
    <w:rsid w:val="000A1D20"/>
    <w:rsid w:val="000A1F24"/>
    <w:rsid w:val="000A21F3"/>
    <w:rsid w:val="000A2310"/>
    <w:rsid w:val="000A2313"/>
    <w:rsid w:val="000A2328"/>
    <w:rsid w:val="000A23BF"/>
    <w:rsid w:val="000A2406"/>
    <w:rsid w:val="000A2467"/>
    <w:rsid w:val="000A2513"/>
    <w:rsid w:val="000A2760"/>
    <w:rsid w:val="000A2982"/>
    <w:rsid w:val="000A2AA8"/>
    <w:rsid w:val="000A2AC8"/>
    <w:rsid w:val="000A2E32"/>
    <w:rsid w:val="000A2F07"/>
    <w:rsid w:val="000A2F41"/>
    <w:rsid w:val="000A3029"/>
    <w:rsid w:val="000A30E6"/>
    <w:rsid w:val="000A3104"/>
    <w:rsid w:val="000A3199"/>
    <w:rsid w:val="000A3204"/>
    <w:rsid w:val="000A32C9"/>
    <w:rsid w:val="000A3344"/>
    <w:rsid w:val="000A33E4"/>
    <w:rsid w:val="000A3435"/>
    <w:rsid w:val="000A356A"/>
    <w:rsid w:val="000A373E"/>
    <w:rsid w:val="000A3823"/>
    <w:rsid w:val="000A3825"/>
    <w:rsid w:val="000A38F9"/>
    <w:rsid w:val="000A3D77"/>
    <w:rsid w:val="000A3DF4"/>
    <w:rsid w:val="000A3F36"/>
    <w:rsid w:val="000A3FB2"/>
    <w:rsid w:val="000A40CD"/>
    <w:rsid w:val="000A43DC"/>
    <w:rsid w:val="000A47FD"/>
    <w:rsid w:val="000A4885"/>
    <w:rsid w:val="000A4909"/>
    <w:rsid w:val="000A49E7"/>
    <w:rsid w:val="000A4DFF"/>
    <w:rsid w:val="000A4E20"/>
    <w:rsid w:val="000A4E67"/>
    <w:rsid w:val="000A4F2D"/>
    <w:rsid w:val="000A4F6B"/>
    <w:rsid w:val="000A4FD1"/>
    <w:rsid w:val="000A548A"/>
    <w:rsid w:val="000A554D"/>
    <w:rsid w:val="000A561A"/>
    <w:rsid w:val="000A5660"/>
    <w:rsid w:val="000A566A"/>
    <w:rsid w:val="000A5A53"/>
    <w:rsid w:val="000A5B3C"/>
    <w:rsid w:val="000A5D25"/>
    <w:rsid w:val="000A5F0B"/>
    <w:rsid w:val="000A608E"/>
    <w:rsid w:val="000A6107"/>
    <w:rsid w:val="000A629E"/>
    <w:rsid w:val="000A6356"/>
    <w:rsid w:val="000A67B3"/>
    <w:rsid w:val="000A67F8"/>
    <w:rsid w:val="000A6961"/>
    <w:rsid w:val="000A6AFE"/>
    <w:rsid w:val="000A6B36"/>
    <w:rsid w:val="000A6C94"/>
    <w:rsid w:val="000A6D8C"/>
    <w:rsid w:val="000A6E1B"/>
    <w:rsid w:val="000A6EE7"/>
    <w:rsid w:val="000A71F8"/>
    <w:rsid w:val="000A729A"/>
    <w:rsid w:val="000A74A0"/>
    <w:rsid w:val="000A7768"/>
    <w:rsid w:val="000A7806"/>
    <w:rsid w:val="000A7933"/>
    <w:rsid w:val="000A7971"/>
    <w:rsid w:val="000A797C"/>
    <w:rsid w:val="000A7C1F"/>
    <w:rsid w:val="000A7D1E"/>
    <w:rsid w:val="000A7EF6"/>
    <w:rsid w:val="000A7F65"/>
    <w:rsid w:val="000A7FEE"/>
    <w:rsid w:val="000B033D"/>
    <w:rsid w:val="000B0449"/>
    <w:rsid w:val="000B053F"/>
    <w:rsid w:val="000B073F"/>
    <w:rsid w:val="000B0758"/>
    <w:rsid w:val="000B08DE"/>
    <w:rsid w:val="000B0ADC"/>
    <w:rsid w:val="000B0BF1"/>
    <w:rsid w:val="000B0C56"/>
    <w:rsid w:val="000B0C6C"/>
    <w:rsid w:val="000B0D88"/>
    <w:rsid w:val="000B0E84"/>
    <w:rsid w:val="000B0FE5"/>
    <w:rsid w:val="000B11F0"/>
    <w:rsid w:val="000B12D2"/>
    <w:rsid w:val="000B1338"/>
    <w:rsid w:val="000B17EF"/>
    <w:rsid w:val="000B1975"/>
    <w:rsid w:val="000B19E9"/>
    <w:rsid w:val="000B1D22"/>
    <w:rsid w:val="000B1E40"/>
    <w:rsid w:val="000B1FC3"/>
    <w:rsid w:val="000B2036"/>
    <w:rsid w:val="000B2044"/>
    <w:rsid w:val="000B2148"/>
    <w:rsid w:val="000B21C9"/>
    <w:rsid w:val="000B2277"/>
    <w:rsid w:val="000B2357"/>
    <w:rsid w:val="000B2682"/>
    <w:rsid w:val="000B2686"/>
    <w:rsid w:val="000B27E1"/>
    <w:rsid w:val="000B2996"/>
    <w:rsid w:val="000B2B44"/>
    <w:rsid w:val="000B2CC1"/>
    <w:rsid w:val="000B2D4E"/>
    <w:rsid w:val="000B2EAA"/>
    <w:rsid w:val="000B305D"/>
    <w:rsid w:val="000B3090"/>
    <w:rsid w:val="000B31AC"/>
    <w:rsid w:val="000B3289"/>
    <w:rsid w:val="000B328B"/>
    <w:rsid w:val="000B3407"/>
    <w:rsid w:val="000B34B5"/>
    <w:rsid w:val="000B3696"/>
    <w:rsid w:val="000B3721"/>
    <w:rsid w:val="000B3865"/>
    <w:rsid w:val="000B3953"/>
    <w:rsid w:val="000B3BCA"/>
    <w:rsid w:val="000B3DDC"/>
    <w:rsid w:val="000B3EB1"/>
    <w:rsid w:val="000B3F56"/>
    <w:rsid w:val="000B44ED"/>
    <w:rsid w:val="000B4841"/>
    <w:rsid w:val="000B48DF"/>
    <w:rsid w:val="000B4CBB"/>
    <w:rsid w:val="000B4E20"/>
    <w:rsid w:val="000B4F2C"/>
    <w:rsid w:val="000B4F42"/>
    <w:rsid w:val="000B4FA4"/>
    <w:rsid w:val="000B5242"/>
    <w:rsid w:val="000B52A7"/>
    <w:rsid w:val="000B5393"/>
    <w:rsid w:val="000B5443"/>
    <w:rsid w:val="000B54EE"/>
    <w:rsid w:val="000B54F0"/>
    <w:rsid w:val="000B554A"/>
    <w:rsid w:val="000B56C4"/>
    <w:rsid w:val="000B5784"/>
    <w:rsid w:val="000B5A9C"/>
    <w:rsid w:val="000B5C59"/>
    <w:rsid w:val="000B5DCF"/>
    <w:rsid w:val="000B6402"/>
    <w:rsid w:val="000B6591"/>
    <w:rsid w:val="000B6629"/>
    <w:rsid w:val="000B665C"/>
    <w:rsid w:val="000B690D"/>
    <w:rsid w:val="000B6943"/>
    <w:rsid w:val="000B6947"/>
    <w:rsid w:val="000B6C8A"/>
    <w:rsid w:val="000B6D99"/>
    <w:rsid w:val="000B6DA1"/>
    <w:rsid w:val="000B7158"/>
    <w:rsid w:val="000B745B"/>
    <w:rsid w:val="000B75FF"/>
    <w:rsid w:val="000B77CF"/>
    <w:rsid w:val="000B7811"/>
    <w:rsid w:val="000B7946"/>
    <w:rsid w:val="000B7A05"/>
    <w:rsid w:val="000B7A27"/>
    <w:rsid w:val="000B7A37"/>
    <w:rsid w:val="000B7BEE"/>
    <w:rsid w:val="000B7CA8"/>
    <w:rsid w:val="000B7CED"/>
    <w:rsid w:val="000B7E74"/>
    <w:rsid w:val="000B7F11"/>
    <w:rsid w:val="000B7FAB"/>
    <w:rsid w:val="000C01E2"/>
    <w:rsid w:val="000C0285"/>
    <w:rsid w:val="000C02C2"/>
    <w:rsid w:val="000C0345"/>
    <w:rsid w:val="000C03E1"/>
    <w:rsid w:val="000C03E3"/>
    <w:rsid w:val="000C0A04"/>
    <w:rsid w:val="000C0A77"/>
    <w:rsid w:val="000C0CEB"/>
    <w:rsid w:val="000C0F98"/>
    <w:rsid w:val="000C14DA"/>
    <w:rsid w:val="000C1A60"/>
    <w:rsid w:val="000C1ADD"/>
    <w:rsid w:val="000C1C29"/>
    <w:rsid w:val="000C1D8D"/>
    <w:rsid w:val="000C1E6C"/>
    <w:rsid w:val="000C1F18"/>
    <w:rsid w:val="000C1F1E"/>
    <w:rsid w:val="000C233E"/>
    <w:rsid w:val="000C2500"/>
    <w:rsid w:val="000C25A1"/>
    <w:rsid w:val="000C26E7"/>
    <w:rsid w:val="000C28DD"/>
    <w:rsid w:val="000C28FA"/>
    <w:rsid w:val="000C2C94"/>
    <w:rsid w:val="000C2F14"/>
    <w:rsid w:val="000C2F4A"/>
    <w:rsid w:val="000C322C"/>
    <w:rsid w:val="000C3458"/>
    <w:rsid w:val="000C36DA"/>
    <w:rsid w:val="000C37F1"/>
    <w:rsid w:val="000C388C"/>
    <w:rsid w:val="000C38FD"/>
    <w:rsid w:val="000C39EC"/>
    <w:rsid w:val="000C3B37"/>
    <w:rsid w:val="000C3C94"/>
    <w:rsid w:val="000C3ED0"/>
    <w:rsid w:val="000C42DB"/>
    <w:rsid w:val="000C4635"/>
    <w:rsid w:val="000C475D"/>
    <w:rsid w:val="000C479D"/>
    <w:rsid w:val="000C47DD"/>
    <w:rsid w:val="000C494D"/>
    <w:rsid w:val="000C49BA"/>
    <w:rsid w:val="000C4A1F"/>
    <w:rsid w:val="000C4ACF"/>
    <w:rsid w:val="000C4CA8"/>
    <w:rsid w:val="000C5027"/>
    <w:rsid w:val="000C506A"/>
    <w:rsid w:val="000C5158"/>
    <w:rsid w:val="000C51A8"/>
    <w:rsid w:val="000C5245"/>
    <w:rsid w:val="000C5250"/>
    <w:rsid w:val="000C5323"/>
    <w:rsid w:val="000C579F"/>
    <w:rsid w:val="000C5907"/>
    <w:rsid w:val="000C5921"/>
    <w:rsid w:val="000C593C"/>
    <w:rsid w:val="000C5AEA"/>
    <w:rsid w:val="000C5B96"/>
    <w:rsid w:val="000C5B99"/>
    <w:rsid w:val="000C5E12"/>
    <w:rsid w:val="000C5E69"/>
    <w:rsid w:val="000C5EA7"/>
    <w:rsid w:val="000C5F14"/>
    <w:rsid w:val="000C5F4D"/>
    <w:rsid w:val="000C5F83"/>
    <w:rsid w:val="000C60A2"/>
    <w:rsid w:val="000C6164"/>
    <w:rsid w:val="000C620C"/>
    <w:rsid w:val="000C635E"/>
    <w:rsid w:val="000C65E4"/>
    <w:rsid w:val="000C662D"/>
    <w:rsid w:val="000C6668"/>
    <w:rsid w:val="000C694B"/>
    <w:rsid w:val="000C696C"/>
    <w:rsid w:val="000C6BF3"/>
    <w:rsid w:val="000C6BFF"/>
    <w:rsid w:val="000C6D05"/>
    <w:rsid w:val="000C7001"/>
    <w:rsid w:val="000C700E"/>
    <w:rsid w:val="000C7172"/>
    <w:rsid w:val="000C7329"/>
    <w:rsid w:val="000C7417"/>
    <w:rsid w:val="000C7466"/>
    <w:rsid w:val="000C7490"/>
    <w:rsid w:val="000C749C"/>
    <w:rsid w:val="000C7B3B"/>
    <w:rsid w:val="000C7E96"/>
    <w:rsid w:val="000D015A"/>
    <w:rsid w:val="000D01B8"/>
    <w:rsid w:val="000D02A7"/>
    <w:rsid w:val="000D0419"/>
    <w:rsid w:val="000D075B"/>
    <w:rsid w:val="000D0816"/>
    <w:rsid w:val="000D0865"/>
    <w:rsid w:val="000D08B4"/>
    <w:rsid w:val="000D0A9D"/>
    <w:rsid w:val="000D0B88"/>
    <w:rsid w:val="000D1395"/>
    <w:rsid w:val="000D1429"/>
    <w:rsid w:val="000D1477"/>
    <w:rsid w:val="000D156D"/>
    <w:rsid w:val="000D1572"/>
    <w:rsid w:val="000D1601"/>
    <w:rsid w:val="000D160B"/>
    <w:rsid w:val="000D1820"/>
    <w:rsid w:val="000D1B9E"/>
    <w:rsid w:val="000D1D69"/>
    <w:rsid w:val="000D1DA3"/>
    <w:rsid w:val="000D1E5E"/>
    <w:rsid w:val="000D1F23"/>
    <w:rsid w:val="000D1FBB"/>
    <w:rsid w:val="000D208B"/>
    <w:rsid w:val="000D2477"/>
    <w:rsid w:val="000D24C5"/>
    <w:rsid w:val="000D255E"/>
    <w:rsid w:val="000D265E"/>
    <w:rsid w:val="000D26FC"/>
    <w:rsid w:val="000D2870"/>
    <w:rsid w:val="000D2A7D"/>
    <w:rsid w:val="000D2A8E"/>
    <w:rsid w:val="000D2ACD"/>
    <w:rsid w:val="000D2B4B"/>
    <w:rsid w:val="000D2BB5"/>
    <w:rsid w:val="000D2BCC"/>
    <w:rsid w:val="000D2BF2"/>
    <w:rsid w:val="000D2D66"/>
    <w:rsid w:val="000D2D8C"/>
    <w:rsid w:val="000D2E95"/>
    <w:rsid w:val="000D2EE9"/>
    <w:rsid w:val="000D2F2D"/>
    <w:rsid w:val="000D310F"/>
    <w:rsid w:val="000D3188"/>
    <w:rsid w:val="000D31B0"/>
    <w:rsid w:val="000D3323"/>
    <w:rsid w:val="000D3376"/>
    <w:rsid w:val="000D3436"/>
    <w:rsid w:val="000D34C1"/>
    <w:rsid w:val="000D36B3"/>
    <w:rsid w:val="000D3962"/>
    <w:rsid w:val="000D3A72"/>
    <w:rsid w:val="000D3A7C"/>
    <w:rsid w:val="000D3F31"/>
    <w:rsid w:val="000D4096"/>
    <w:rsid w:val="000D42CE"/>
    <w:rsid w:val="000D4374"/>
    <w:rsid w:val="000D43A3"/>
    <w:rsid w:val="000D43B2"/>
    <w:rsid w:val="000D44DF"/>
    <w:rsid w:val="000D473F"/>
    <w:rsid w:val="000D490D"/>
    <w:rsid w:val="000D49B2"/>
    <w:rsid w:val="000D49BC"/>
    <w:rsid w:val="000D4A3F"/>
    <w:rsid w:val="000D4A86"/>
    <w:rsid w:val="000D4D50"/>
    <w:rsid w:val="000D5069"/>
    <w:rsid w:val="000D508E"/>
    <w:rsid w:val="000D5234"/>
    <w:rsid w:val="000D528C"/>
    <w:rsid w:val="000D535B"/>
    <w:rsid w:val="000D537D"/>
    <w:rsid w:val="000D541A"/>
    <w:rsid w:val="000D5A52"/>
    <w:rsid w:val="000D5B0E"/>
    <w:rsid w:val="000D5B25"/>
    <w:rsid w:val="000D5B5B"/>
    <w:rsid w:val="000D5B83"/>
    <w:rsid w:val="000D5BB4"/>
    <w:rsid w:val="000D5BB9"/>
    <w:rsid w:val="000D5F4C"/>
    <w:rsid w:val="000D60DC"/>
    <w:rsid w:val="000D612D"/>
    <w:rsid w:val="000D62EF"/>
    <w:rsid w:val="000D630B"/>
    <w:rsid w:val="000D6324"/>
    <w:rsid w:val="000D6786"/>
    <w:rsid w:val="000D69D4"/>
    <w:rsid w:val="000D6CE5"/>
    <w:rsid w:val="000D6E21"/>
    <w:rsid w:val="000D6ECB"/>
    <w:rsid w:val="000D7046"/>
    <w:rsid w:val="000D70DC"/>
    <w:rsid w:val="000D723A"/>
    <w:rsid w:val="000D7305"/>
    <w:rsid w:val="000D747C"/>
    <w:rsid w:val="000D74BD"/>
    <w:rsid w:val="000D7512"/>
    <w:rsid w:val="000D7590"/>
    <w:rsid w:val="000D7932"/>
    <w:rsid w:val="000D7A26"/>
    <w:rsid w:val="000D7A91"/>
    <w:rsid w:val="000D7ADC"/>
    <w:rsid w:val="000D7B22"/>
    <w:rsid w:val="000D7BED"/>
    <w:rsid w:val="000D7C22"/>
    <w:rsid w:val="000D7C3F"/>
    <w:rsid w:val="000D7CA7"/>
    <w:rsid w:val="000D7D1C"/>
    <w:rsid w:val="000D7D49"/>
    <w:rsid w:val="000D7EF7"/>
    <w:rsid w:val="000D7F7B"/>
    <w:rsid w:val="000E009F"/>
    <w:rsid w:val="000E0221"/>
    <w:rsid w:val="000E02CA"/>
    <w:rsid w:val="000E04FD"/>
    <w:rsid w:val="000E0593"/>
    <w:rsid w:val="000E06F0"/>
    <w:rsid w:val="000E078C"/>
    <w:rsid w:val="000E07B5"/>
    <w:rsid w:val="000E07C6"/>
    <w:rsid w:val="000E089C"/>
    <w:rsid w:val="000E08D1"/>
    <w:rsid w:val="000E0B9B"/>
    <w:rsid w:val="000E0BC3"/>
    <w:rsid w:val="000E0EDD"/>
    <w:rsid w:val="000E1198"/>
    <w:rsid w:val="000E1270"/>
    <w:rsid w:val="000E1287"/>
    <w:rsid w:val="000E12FE"/>
    <w:rsid w:val="000E1354"/>
    <w:rsid w:val="000E1534"/>
    <w:rsid w:val="000E177F"/>
    <w:rsid w:val="000E18DE"/>
    <w:rsid w:val="000E1A63"/>
    <w:rsid w:val="000E1A8D"/>
    <w:rsid w:val="000E1C73"/>
    <w:rsid w:val="000E1C7E"/>
    <w:rsid w:val="000E1D0D"/>
    <w:rsid w:val="000E1D53"/>
    <w:rsid w:val="000E2126"/>
    <w:rsid w:val="000E21BA"/>
    <w:rsid w:val="000E2242"/>
    <w:rsid w:val="000E22ED"/>
    <w:rsid w:val="000E250B"/>
    <w:rsid w:val="000E28C5"/>
    <w:rsid w:val="000E2AB8"/>
    <w:rsid w:val="000E2B07"/>
    <w:rsid w:val="000E2B0B"/>
    <w:rsid w:val="000E2C12"/>
    <w:rsid w:val="000E2DB3"/>
    <w:rsid w:val="000E2E6C"/>
    <w:rsid w:val="000E308F"/>
    <w:rsid w:val="000E326A"/>
    <w:rsid w:val="000E3423"/>
    <w:rsid w:val="000E35D7"/>
    <w:rsid w:val="000E36E5"/>
    <w:rsid w:val="000E376E"/>
    <w:rsid w:val="000E3815"/>
    <w:rsid w:val="000E3B58"/>
    <w:rsid w:val="000E3C41"/>
    <w:rsid w:val="000E3D6B"/>
    <w:rsid w:val="000E3D6C"/>
    <w:rsid w:val="000E3DAC"/>
    <w:rsid w:val="000E3E32"/>
    <w:rsid w:val="000E3E7A"/>
    <w:rsid w:val="000E414B"/>
    <w:rsid w:val="000E4351"/>
    <w:rsid w:val="000E44E5"/>
    <w:rsid w:val="000E45D0"/>
    <w:rsid w:val="000E463C"/>
    <w:rsid w:val="000E4745"/>
    <w:rsid w:val="000E499F"/>
    <w:rsid w:val="000E4BAF"/>
    <w:rsid w:val="000E4C21"/>
    <w:rsid w:val="000E4E0F"/>
    <w:rsid w:val="000E4F94"/>
    <w:rsid w:val="000E5132"/>
    <w:rsid w:val="000E52F2"/>
    <w:rsid w:val="000E53F1"/>
    <w:rsid w:val="000E5400"/>
    <w:rsid w:val="000E54D4"/>
    <w:rsid w:val="000E596F"/>
    <w:rsid w:val="000E5A78"/>
    <w:rsid w:val="000E5C5D"/>
    <w:rsid w:val="000E5CA9"/>
    <w:rsid w:val="000E5D21"/>
    <w:rsid w:val="000E5DEA"/>
    <w:rsid w:val="000E5F2C"/>
    <w:rsid w:val="000E601A"/>
    <w:rsid w:val="000E6094"/>
    <w:rsid w:val="000E61B7"/>
    <w:rsid w:val="000E62CC"/>
    <w:rsid w:val="000E636D"/>
    <w:rsid w:val="000E646E"/>
    <w:rsid w:val="000E66DA"/>
    <w:rsid w:val="000E67F8"/>
    <w:rsid w:val="000E696C"/>
    <w:rsid w:val="000E6976"/>
    <w:rsid w:val="000E6C7B"/>
    <w:rsid w:val="000E6DA6"/>
    <w:rsid w:val="000E7146"/>
    <w:rsid w:val="000E72F9"/>
    <w:rsid w:val="000E741A"/>
    <w:rsid w:val="000E7428"/>
    <w:rsid w:val="000E755A"/>
    <w:rsid w:val="000E76D0"/>
    <w:rsid w:val="000E77BE"/>
    <w:rsid w:val="000E7906"/>
    <w:rsid w:val="000E79A7"/>
    <w:rsid w:val="000E79EA"/>
    <w:rsid w:val="000E7AFD"/>
    <w:rsid w:val="000E7B4F"/>
    <w:rsid w:val="000E7D3A"/>
    <w:rsid w:val="000F008D"/>
    <w:rsid w:val="000F0598"/>
    <w:rsid w:val="000F06B8"/>
    <w:rsid w:val="000F06EF"/>
    <w:rsid w:val="000F0742"/>
    <w:rsid w:val="000F08C0"/>
    <w:rsid w:val="000F0A8C"/>
    <w:rsid w:val="000F0B48"/>
    <w:rsid w:val="000F0B6F"/>
    <w:rsid w:val="000F0CA4"/>
    <w:rsid w:val="000F0D96"/>
    <w:rsid w:val="000F0EB7"/>
    <w:rsid w:val="000F1080"/>
    <w:rsid w:val="000F10D2"/>
    <w:rsid w:val="000F128D"/>
    <w:rsid w:val="000F13CF"/>
    <w:rsid w:val="000F13D5"/>
    <w:rsid w:val="000F150B"/>
    <w:rsid w:val="000F155B"/>
    <w:rsid w:val="000F17A9"/>
    <w:rsid w:val="000F1800"/>
    <w:rsid w:val="000F1858"/>
    <w:rsid w:val="000F1B97"/>
    <w:rsid w:val="000F1BCF"/>
    <w:rsid w:val="000F1DC9"/>
    <w:rsid w:val="000F1EBB"/>
    <w:rsid w:val="000F1EE1"/>
    <w:rsid w:val="000F1EEE"/>
    <w:rsid w:val="000F1FFC"/>
    <w:rsid w:val="000F2245"/>
    <w:rsid w:val="000F2368"/>
    <w:rsid w:val="000F25C2"/>
    <w:rsid w:val="000F294D"/>
    <w:rsid w:val="000F2969"/>
    <w:rsid w:val="000F29CF"/>
    <w:rsid w:val="000F2B08"/>
    <w:rsid w:val="000F2CF4"/>
    <w:rsid w:val="000F2D77"/>
    <w:rsid w:val="000F2FBF"/>
    <w:rsid w:val="000F3108"/>
    <w:rsid w:val="000F32A7"/>
    <w:rsid w:val="000F32F8"/>
    <w:rsid w:val="000F342B"/>
    <w:rsid w:val="000F3437"/>
    <w:rsid w:val="000F3520"/>
    <w:rsid w:val="000F3840"/>
    <w:rsid w:val="000F3854"/>
    <w:rsid w:val="000F3A17"/>
    <w:rsid w:val="000F3A2C"/>
    <w:rsid w:val="000F3D9E"/>
    <w:rsid w:val="000F3FB4"/>
    <w:rsid w:val="000F4093"/>
    <w:rsid w:val="000F4148"/>
    <w:rsid w:val="000F42A1"/>
    <w:rsid w:val="000F42A6"/>
    <w:rsid w:val="000F445C"/>
    <w:rsid w:val="000F45B6"/>
    <w:rsid w:val="000F45C4"/>
    <w:rsid w:val="000F48F2"/>
    <w:rsid w:val="000F4912"/>
    <w:rsid w:val="000F4B2F"/>
    <w:rsid w:val="000F4B62"/>
    <w:rsid w:val="000F4B7F"/>
    <w:rsid w:val="000F4C54"/>
    <w:rsid w:val="000F4CC2"/>
    <w:rsid w:val="000F4CEF"/>
    <w:rsid w:val="000F4F39"/>
    <w:rsid w:val="000F5022"/>
    <w:rsid w:val="000F5079"/>
    <w:rsid w:val="000F525A"/>
    <w:rsid w:val="000F529E"/>
    <w:rsid w:val="000F52B8"/>
    <w:rsid w:val="000F5611"/>
    <w:rsid w:val="000F57DA"/>
    <w:rsid w:val="000F592F"/>
    <w:rsid w:val="000F5B75"/>
    <w:rsid w:val="000F5B82"/>
    <w:rsid w:val="000F5C18"/>
    <w:rsid w:val="000F5D11"/>
    <w:rsid w:val="000F5D91"/>
    <w:rsid w:val="000F5DC5"/>
    <w:rsid w:val="000F5FC5"/>
    <w:rsid w:val="000F6242"/>
    <w:rsid w:val="000F63D0"/>
    <w:rsid w:val="000F67C8"/>
    <w:rsid w:val="000F69DF"/>
    <w:rsid w:val="000F6A7F"/>
    <w:rsid w:val="000F6CC9"/>
    <w:rsid w:val="000F6E51"/>
    <w:rsid w:val="000F70B5"/>
    <w:rsid w:val="000F736A"/>
    <w:rsid w:val="000F7385"/>
    <w:rsid w:val="000F739E"/>
    <w:rsid w:val="000F73E1"/>
    <w:rsid w:val="000F74D9"/>
    <w:rsid w:val="000F75EE"/>
    <w:rsid w:val="000F7618"/>
    <w:rsid w:val="000F7908"/>
    <w:rsid w:val="000F7A06"/>
    <w:rsid w:val="00100036"/>
    <w:rsid w:val="00100209"/>
    <w:rsid w:val="00100516"/>
    <w:rsid w:val="0010051E"/>
    <w:rsid w:val="0010060A"/>
    <w:rsid w:val="0010061F"/>
    <w:rsid w:val="00100718"/>
    <w:rsid w:val="00100768"/>
    <w:rsid w:val="00100866"/>
    <w:rsid w:val="00100B22"/>
    <w:rsid w:val="00100DBC"/>
    <w:rsid w:val="00100E1C"/>
    <w:rsid w:val="00100EA2"/>
    <w:rsid w:val="00101108"/>
    <w:rsid w:val="00101315"/>
    <w:rsid w:val="0010140D"/>
    <w:rsid w:val="001014ED"/>
    <w:rsid w:val="001014FB"/>
    <w:rsid w:val="001018A9"/>
    <w:rsid w:val="00101906"/>
    <w:rsid w:val="00101919"/>
    <w:rsid w:val="00101C08"/>
    <w:rsid w:val="00101C78"/>
    <w:rsid w:val="00101CB9"/>
    <w:rsid w:val="00101DB5"/>
    <w:rsid w:val="00101DEB"/>
    <w:rsid w:val="00101E84"/>
    <w:rsid w:val="00101F47"/>
    <w:rsid w:val="00101FCE"/>
    <w:rsid w:val="0010221B"/>
    <w:rsid w:val="001022E3"/>
    <w:rsid w:val="00102547"/>
    <w:rsid w:val="0010258C"/>
    <w:rsid w:val="00102C41"/>
    <w:rsid w:val="00102D0E"/>
    <w:rsid w:val="00102D50"/>
    <w:rsid w:val="00102D84"/>
    <w:rsid w:val="00103039"/>
    <w:rsid w:val="00103041"/>
    <w:rsid w:val="0010361E"/>
    <w:rsid w:val="00103622"/>
    <w:rsid w:val="0010373B"/>
    <w:rsid w:val="00103B7D"/>
    <w:rsid w:val="00103DEF"/>
    <w:rsid w:val="00103FF4"/>
    <w:rsid w:val="001040D7"/>
    <w:rsid w:val="001042EB"/>
    <w:rsid w:val="001043BF"/>
    <w:rsid w:val="0010450B"/>
    <w:rsid w:val="001045AC"/>
    <w:rsid w:val="001045AF"/>
    <w:rsid w:val="001045F0"/>
    <w:rsid w:val="001047FD"/>
    <w:rsid w:val="00104845"/>
    <w:rsid w:val="00104919"/>
    <w:rsid w:val="00104B0D"/>
    <w:rsid w:val="00104B8F"/>
    <w:rsid w:val="00104C41"/>
    <w:rsid w:val="00104D3A"/>
    <w:rsid w:val="00104DC5"/>
    <w:rsid w:val="00104E27"/>
    <w:rsid w:val="00104E9C"/>
    <w:rsid w:val="00105046"/>
    <w:rsid w:val="00105055"/>
    <w:rsid w:val="00105063"/>
    <w:rsid w:val="00105121"/>
    <w:rsid w:val="001051FF"/>
    <w:rsid w:val="0010533C"/>
    <w:rsid w:val="00105360"/>
    <w:rsid w:val="001053FC"/>
    <w:rsid w:val="001054A2"/>
    <w:rsid w:val="00105742"/>
    <w:rsid w:val="00105821"/>
    <w:rsid w:val="00105B35"/>
    <w:rsid w:val="00105DBC"/>
    <w:rsid w:val="00105DF3"/>
    <w:rsid w:val="00105F0A"/>
    <w:rsid w:val="001061A8"/>
    <w:rsid w:val="001061C4"/>
    <w:rsid w:val="0010638F"/>
    <w:rsid w:val="001063A0"/>
    <w:rsid w:val="001063C1"/>
    <w:rsid w:val="001063C6"/>
    <w:rsid w:val="001064D2"/>
    <w:rsid w:val="0010659F"/>
    <w:rsid w:val="0010672F"/>
    <w:rsid w:val="00106856"/>
    <w:rsid w:val="00106929"/>
    <w:rsid w:val="001069AC"/>
    <w:rsid w:val="001069C0"/>
    <w:rsid w:val="00106A26"/>
    <w:rsid w:val="00106B2E"/>
    <w:rsid w:val="00106B49"/>
    <w:rsid w:val="00106CA6"/>
    <w:rsid w:val="001070B4"/>
    <w:rsid w:val="00107197"/>
    <w:rsid w:val="001072BB"/>
    <w:rsid w:val="001072F7"/>
    <w:rsid w:val="00107344"/>
    <w:rsid w:val="00107582"/>
    <w:rsid w:val="001076C5"/>
    <w:rsid w:val="00107805"/>
    <w:rsid w:val="00107947"/>
    <w:rsid w:val="001079A6"/>
    <w:rsid w:val="00107A06"/>
    <w:rsid w:val="00107A68"/>
    <w:rsid w:val="00107B8A"/>
    <w:rsid w:val="00107BDE"/>
    <w:rsid w:val="00107D59"/>
    <w:rsid w:val="00107F33"/>
    <w:rsid w:val="00107F9B"/>
    <w:rsid w:val="001100A0"/>
    <w:rsid w:val="001103BE"/>
    <w:rsid w:val="001104A9"/>
    <w:rsid w:val="00110547"/>
    <w:rsid w:val="001107B1"/>
    <w:rsid w:val="00110869"/>
    <w:rsid w:val="001108D9"/>
    <w:rsid w:val="001108F7"/>
    <w:rsid w:val="001109DE"/>
    <w:rsid w:val="00110B51"/>
    <w:rsid w:val="00110B68"/>
    <w:rsid w:val="00110BC9"/>
    <w:rsid w:val="00110CBA"/>
    <w:rsid w:val="00110DEE"/>
    <w:rsid w:val="0011149E"/>
    <w:rsid w:val="001115AF"/>
    <w:rsid w:val="001117A1"/>
    <w:rsid w:val="001117E0"/>
    <w:rsid w:val="001118B4"/>
    <w:rsid w:val="00111B6B"/>
    <w:rsid w:val="00111B9F"/>
    <w:rsid w:val="00111D5A"/>
    <w:rsid w:val="00111DEB"/>
    <w:rsid w:val="00111F5A"/>
    <w:rsid w:val="001120A1"/>
    <w:rsid w:val="00112262"/>
    <w:rsid w:val="001122D4"/>
    <w:rsid w:val="001123AA"/>
    <w:rsid w:val="00112432"/>
    <w:rsid w:val="001127D4"/>
    <w:rsid w:val="0011289F"/>
    <w:rsid w:val="00112954"/>
    <w:rsid w:val="00112BF9"/>
    <w:rsid w:val="00112D0D"/>
    <w:rsid w:val="00112D1A"/>
    <w:rsid w:val="001134A7"/>
    <w:rsid w:val="00113624"/>
    <w:rsid w:val="00113786"/>
    <w:rsid w:val="00113906"/>
    <w:rsid w:val="001139A1"/>
    <w:rsid w:val="00113B1B"/>
    <w:rsid w:val="00113B5A"/>
    <w:rsid w:val="00113CCF"/>
    <w:rsid w:val="00114056"/>
    <w:rsid w:val="001140F4"/>
    <w:rsid w:val="00114119"/>
    <w:rsid w:val="001144B5"/>
    <w:rsid w:val="0011466C"/>
    <w:rsid w:val="001149BE"/>
    <w:rsid w:val="00114A3D"/>
    <w:rsid w:val="00114BD4"/>
    <w:rsid w:val="00114D79"/>
    <w:rsid w:val="00114DC0"/>
    <w:rsid w:val="00114E3E"/>
    <w:rsid w:val="00114FBC"/>
    <w:rsid w:val="0011517E"/>
    <w:rsid w:val="001152AF"/>
    <w:rsid w:val="0011531C"/>
    <w:rsid w:val="0011545D"/>
    <w:rsid w:val="001154C2"/>
    <w:rsid w:val="001156C4"/>
    <w:rsid w:val="001156F7"/>
    <w:rsid w:val="0011572D"/>
    <w:rsid w:val="001157FA"/>
    <w:rsid w:val="0011583D"/>
    <w:rsid w:val="00115909"/>
    <w:rsid w:val="0011591D"/>
    <w:rsid w:val="00115956"/>
    <w:rsid w:val="00115A0D"/>
    <w:rsid w:val="00115D5A"/>
    <w:rsid w:val="00115E7D"/>
    <w:rsid w:val="00115F5D"/>
    <w:rsid w:val="001160A5"/>
    <w:rsid w:val="0011633B"/>
    <w:rsid w:val="0011640E"/>
    <w:rsid w:val="0011645E"/>
    <w:rsid w:val="001164A1"/>
    <w:rsid w:val="0011663F"/>
    <w:rsid w:val="00116698"/>
    <w:rsid w:val="00116699"/>
    <w:rsid w:val="00116C79"/>
    <w:rsid w:val="00116E81"/>
    <w:rsid w:val="00116ECB"/>
    <w:rsid w:val="00117220"/>
    <w:rsid w:val="001172ED"/>
    <w:rsid w:val="001172F9"/>
    <w:rsid w:val="00117446"/>
    <w:rsid w:val="001176AE"/>
    <w:rsid w:val="001176DB"/>
    <w:rsid w:val="0011774A"/>
    <w:rsid w:val="00117864"/>
    <w:rsid w:val="00117905"/>
    <w:rsid w:val="00117AA6"/>
    <w:rsid w:val="00117CBF"/>
    <w:rsid w:val="00117D38"/>
    <w:rsid w:val="00117DB3"/>
    <w:rsid w:val="00117DBD"/>
    <w:rsid w:val="00117E46"/>
    <w:rsid w:val="00117F06"/>
    <w:rsid w:val="00117F8A"/>
    <w:rsid w:val="00117F91"/>
    <w:rsid w:val="00117FE2"/>
    <w:rsid w:val="001200DC"/>
    <w:rsid w:val="0012028F"/>
    <w:rsid w:val="0012040A"/>
    <w:rsid w:val="00120443"/>
    <w:rsid w:val="0012063D"/>
    <w:rsid w:val="00120894"/>
    <w:rsid w:val="001208C7"/>
    <w:rsid w:val="001208DE"/>
    <w:rsid w:val="00120A2E"/>
    <w:rsid w:val="00120A8B"/>
    <w:rsid w:val="00120C5E"/>
    <w:rsid w:val="00120E7A"/>
    <w:rsid w:val="00121537"/>
    <w:rsid w:val="00121814"/>
    <w:rsid w:val="001219D1"/>
    <w:rsid w:val="00121D8A"/>
    <w:rsid w:val="001221FA"/>
    <w:rsid w:val="0012225C"/>
    <w:rsid w:val="00122411"/>
    <w:rsid w:val="00122690"/>
    <w:rsid w:val="0012292B"/>
    <w:rsid w:val="00122A96"/>
    <w:rsid w:val="00122AC8"/>
    <w:rsid w:val="00122B23"/>
    <w:rsid w:val="00122B46"/>
    <w:rsid w:val="00122C17"/>
    <w:rsid w:val="00122C83"/>
    <w:rsid w:val="00122DAE"/>
    <w:rsid w:val="00122E3F"/>
    <w:rsid w:val="00122FA0"/>
    <w:rsid w:val="00123540"/>
    <w:rsid w:val="00123692"/>
    <w:rsid w:val="001236BE"/>
    <w:rsid w:val="00123769"/>
    <w:rsid w:val="001237EB"/>
    <w:rsid w:val="00123C68"/>
    <w:rsid w:val="00123E33"/>
    <w:rsid w:val="00123F98"/>
    <w:rsid w:val="0012417D"/>
    <w:rsid w:val="00124407"/>
    <w:rsid w:val="0012442B"/>
    <w:rsid w:val="001249B3"/>
    <w:rsid w:val="00124A38"/>
    <w:rsid w:val="00124B0E"/>
    <w:rsid w:val="00124B68"/>
    <w:rsid w:val="00124BA8"/>
    <w:rsid w:val="00124BB1"/>
    <w:rsid w:val="00124BDD"/>
    <w:rsid w:val="00124CA2"/>
    <w:rsid w:val="00124CA8"/>
    <w:rsid w:val="00124CC3"/>
    <w:rsid w:val="00124DD5"/>
    <w:rsid w:val="00124E39"/>
    <w:rsid w:val="0012517F"/>
    <w:rsid w:val="00125291"/>
    <w:rsid w:val="001252AB"/>
    <w:rsid w:val="00125322"/>
    <w:rsid w:val="0012555C"/>
    <w:rsid w:val="001255BC"/>
    <w:rsid w:val="001255FD"/>
    <w:rsid w:val="0012567D"/>
    <w:rsid w:val="0012592B"/>
    <w:rsid w:val="00125973"/>
    <w:rsid w:val="001259FC"/>
    <w:rsid w:val="00125A10"/>
    <w:rsid w:val="00125A50"/>
    <w:rsid w:val="00125B1C"/>
    <w:rsid w:val="00125D32"/>
    <w:rsid w:val="00125FFE"/>
    <w:rsid w:val="0012603E"/>
    <w:rsid w:val="001260D5"/>
    <w:rsid w:val="001261AA"/>
    <w:rsid w:val="0012638F"/>
    <w:rsid w:val="0012639E"/>
    <w:rsid w:val="001264FF"/>
    <w:rsid w:val="001265B9"/>
    <w:rsid w:val="001265C8"/>
    <w:rsid w:val="00126703"/>
    <w:rsid w:val="001269D1"/>
    <w:rsid w:val="00126B4A"/>
    <w:rsid w:val="00126BB9"/>
    <w:rsid w:val="00126BDA"/>
    <w:rsid w:val="00126CEE"/>
    <w:rsid w:val="00126EC6"/>
    <w:rsid w:val="00126EF5"/>
    <w:rsid w:val="0012703C"/>
    <w:rsid w:val="001271E7"/>
    <w:rsid w:val="0012733F"/>
    <w:rsid w:val="00127406"/>
    <w:rsid w:val="0012758A"/>
    <w:rsid w:val="001275C3"/>
    <w:rsid w:val="0012774A"/>
    <w:rsid w:val="001277C3"/>
    <w:rsid w:val="001278FC"/>
    <w:rsid w:val="00127A27"/>
    <w:rsid w:val="00127B89"/>
    <w:rsid w:val="00127B93"/>
    <w:rsid w:val="00127CB9"/>
    <w:rsid w:val="00127E2A"/>
    <w:rsid w:val="00127EA3"/>
    <w:rsid w:val="00127EFB"/>
    <w:rsid w:val="00127F3D"/>
    <w:rsid w:val="0013029D"/>
    <w:rsid w:val="001304A8"/>
    <w:rsid w:val="001304D8"/>
    <w:rsid w:val="001304E1"/>
    <w:rsid w:val="0013066E"/>
    <w:rsid w:val="00130EB7"/>
    <w:rsid w:val="00130EE5"/>
    <w:rsid w:val="001310F3"/>
    <w:rsid w:val="0013116C"/>
    <w:rsid w:val="0013134F"/>
    <w:rsid w:val="0013149B"/>
    <w:rsid w:val="0013165A"/>
    <w:rsid w:val="0013189D"/>
    <w:rsid w:val="001318DE"/>
    <w:rsid w:val="001319A2"/>
    <w:rsid w:val="00131BFD"/>
    <w:rsid w:val="00131C81"/>
    <w:rsid w:val="00131D0A"/>
    <w:rsid w:val="00131D6B"/>
    <w:rsid w:val="00131DE8"/>
    <w:rsid w:val="00131E33"/>
    <w:rsid w:val="00131F7C"/>
    <w:rsid w:val="00131FA8"/>
    <w:rsid w:val="001320B9"/>
    <w:rsid w:val="0013223C"/>
    <w:rsid w:val="00132265"/>
    <w:rsid w:val="0013238E"/>
    <w:rsid w:val="001324EF"/>
    <w:rsid w:val="001327CF"/>
    <w:rsid w:val="001327D9"/>
    <w:rsid w:val="001327EC"/>
    <w:rsid w:val="001329BE"/>
    <w:rsid w:val="00132A06"/>
    <w:rsid w:val="00132A1A"/>
    <w:rsid w:val="00132A8B"/>
    <w:rsid w:val="00132C8B"/>
    <w:rsid w:val="00132CC7"/>
    <w:rsid w:val="0013300E"/>
    <w:rsid w:val="0013330A"/>
    <w:rsid w:val="00133B12"/>
    <w:rsid w:val="00133BEA"/>
    <w:rsid w:val="00133CDF"/>
    <w:rsid w:val="00133DBF"/>
    <w:rsid w:val="00133F11"/>
    <w:rsid w:val="00133FB6"/>
    <w:rsid w:val="00133FF0"/>
    <w:rsid w:val="00134042"/>
    <w:rsid w:val="0013408F"/>
    <w:rsid w:val="00134375"/>
    <w:rsid w:val="001343A2"/>
    <w:rsid w:val="00134456"/>
    <w:rsid w:val="00134473"/>
    <w:rsid w:val="001344D0"/>
    <w:rsid w:val="00134516"/>
    <w:rsid w:val="00134633"/>
    <w:rsid w:val="00134654"/>
    <w:rsid w:val="001349DA"/>
    <w:rsid w:val="00134D59"/>
    <w:rsid w:val="00134E54"/>
    <w:rsid w:val="001350E9"/>
    <w:rsid w:val="001350F9"/>
    <w:rsid w:val="0013573C"/>
    <w:rsid w:val="001358BA"/>
    <w:rsid w:val="001358C1"/>
    <w:rsid w:val="00135A8B"/>
    <w:rsid w:val="00135BDA"/>
    <w:rsid w:val="00135BE7"/>
    <w:rsid w:val="00135C5B"/>
    <w:rsid w:val="00135E58"/>
    <w:rsid w:val="001360DF"/>
    <w:rsid w:val="0013627C"/>
    <w:rsid w:val="00136290"/>
    <w:rsid w:val="001362E9"/>
    <w:rsid w:val="0013649E"/>
    <w:rsid w:val="00136552"/>
    <w:rsid w:val="001366F7"/>
    <w:rsid w:val="001367D7"/>
    <w:rsid w:val="00136A23"/>
    <w:rsid w:val="00136D7D"/>
    <w:rsid w:val="00136E75"/>
    <w:rsid w:val="00136EE8"/>
    <w:rsid w:val="00137040"/>
    <w:rsid w:val="0013747B"/>
    <w:rsid w:val="0013763F"/>
    <w:rsid w:val="00137664"/>
    <w:rsid w:val="001376F0"/>
    <w:rsid w:val="0013771C"/>
    <w:rsid w:val="00137722"/>
    <w:rsid w:val="0013779F"/>
    <w:rsid w:val="0013788F"/>
    <w:rsid w:val="00137A36"/>
    <w:rsid w:val="00137B5C"/>
    <w:rsid w:val="00137C23"/>
    <w:rsid w:val="00137C74"/>
    <w:rsid w:val="00137C9C"/>
    <w:rsid w:val="0014007A"/>
    <w:rsid w:val="001401B4"/>
    <w:rsid w:val="0014024C"/>
    <w:rsid w:val="001404B6"/>
    <w:rsid w:val="001404ED"/>
    <w:rsid w:val="0014054B"/>
    <w:rsid w:val="001405DB"/>
    <w:rsid w:val="001405FB"/>
    <w:rsid w:val="0014092E"/>
    <w:rsid w:val="00140997"/>
    <w:rsid w:val="00140BC3"/>
    <w:rsid w:val="00140D9D"/>
    <w:rsid w:val="00140ECC"/>
    <w:rsid w:val="00140F28"/>
    <w:rsid w:val="001413BF"/>
    <w:rsid w:val="0014189E"/>
    <w:rsid w:val="001418C9"/>
    <w:rsid w:val="001418D9"/>
    <w:rsid w:val="00141944"/>
    <w:rsid w:val="001419C4"/>
    <w:rsid w:val="00141C7C"/>
    <w:rsid w:val="00141D73"/>
    <w:rsid w:val="00141E33"/>
    <w:rsid w:val="00141E61"/>
    <w:rsid w:val="00141EDC"/>
    <w:rsid w:val="0014203A"/>
    <w:rsid w:val="001422D1"/>
    <w:rsid w:val="0014237E"/>
    <w:rsid w:val="00142388"/>
    <w:rsid w:val="001423FA"/>
    <w:rsid w:val="0014242B"/>
    <w:rsid w:val="001426C9"/>
    <w:rsid w:val="00142911"/>
    <w:rsid w:val="00142971"/>
    <w:rsid w:val="00142C8B"/>
    <w:rsid w:val="00142DFD"/>
    <w:rsid w:val="00142E74"/>
    <w:rsid w:val="00143042"/>
    <w:rsid w:val="0014313B"/>
    <w:rsid w:val="001431A2"/>
    <w:rsid w:val="00143256"/>
    <w:rsid w:val="0014338B"/>
    <w:rsid w:val="00143613"/>
    <w:rsid w:val="00143985"/>
    <w:rsid w:val="00143987"/>
    <w:rsid w:val="00143A2A"/>
    <w:rsid w:val="00143A4A"/>
    <w:rsid w:val="00143B1F"/>
    <w:rsid w:val="00143B5E"/>
    <w:rsid w:val="00143C74"/>
    <w:rsid w:val="00143CEC"/>
    <w:rsid w:val="00143D24"/>
    <w:rsid w:val="00143D3F"/>
    <w:rsid w:val="00143D9C"/>
    <w:rsid w:val="00143DD9"/>
    <w:rsid w:val="00143FA1"/>
    <w:rsid w:val="0014401F"/>
    <w:rsid w:val="00144183"/>
    <w:rsid w:val="001442F1"/>
    <w:rsid w:val="0014436B"/>
    <w:rsid w:val="001443F4"/>
    <w:rsid w:val="00144401"/>
    <w:rsid w:val="00144422"/>
    <w:rsid w:val="0014447E"/>
    <w:rsid w:val="00144487"/>
    <w:rsid w:val="00144856"/>
    <w:rsid w:val="00144A37"/>
    <w:rsid w:val="00144AC1"/>
    <w:rsid w:val="00144EE6"/>
    <w:rsid w:val="00144FF9"/>
    <w:rsid w:val="001450AF"/>
    <w:rsid w:val="00145138"/>
    <w:rsid w:val="0014518A"/>
    <w:rsid w:val="001455D7"/>
    <w:rsid w:val="00145771"/>
    <w:rsid w:val="0014586B"/>
    <w:rsid w:val="00145941"/>
    <w:rsid w:val="00145BD1"/>
    <w:rsid w:val="00145CEF"/>
    <w:rsid w:val="00145D28"/>
    <w:rsid w:val="00145D66"/>
    <w:rsid w:val="00145DD1"/>
    <w:rsid w:val="00145EDC"/>
    <w:rsid w:val="00145F8C"/>
    <w:rsid w:val="00145FDE"/>
    <w:rsid w:val="001462EF"/>
    <w:rsid w:val="0014636A"/>
    <w:rsid w:val="001464A0"/>
    <w:rsid w:val="0014654A"/>
    <w:rsid w:val="0014656E"/>
    <w:rsid w:val="0014662E"/>
    <w:rsid w:val="001466B7"/>
    <w:rsid w:val="0014673B"/>
    <w:rsid w:val="00146CF4"/>
    <w:rsid w:val="00146D0E"/>
    <w:rsid w:val="00146E38"/>
    <w:rsid w:val="00147135"/>
    <w:rsid w:val="00147137"/>
    <w:rsid w:val="00147206"/>
    <w:rsid w:val="0014736A"/>
    <w:rsid w:val="001473CD"/>
    <w:rsid w:val="0014750C"/>
    <w:rsid w:val="001477F6"/>
    <w:rsid w:val="001478B2"/>
    <w:rsid w:val="00147B0D"/>
    <w:rsid w:val="00147BEF"/>
    <w:rsid w:val="00147CD5"/>
    <w:rsid w:val="00147CED"/>
    <w:rsid w:val="00147D27"/>
    <w:rsid w:val="00147F47"/>
    <w:rsid w:val="00147F62"/>
    <w:rsid w:val="00147F68"/>
    <w:rsid w:val="00147FF7"/>
    <w:rsid w:val="0015027F"/>
    <w:rsid w:val="00150383"/>
    <w:rsid w:val="00150499"/>
    <w:rsid w:val="0015056C"/>
    <w:rsid w:val="00150598"/>
    <w:rsid w:val="001506EE"/>
    <w:rsid w:val="00150716"/>
    <w:rsid w:val="001507C8"/>
    <w:rsid w:val="001507E6"/>
    <w:rsid w:val="0015088B"/>
    <w:rsid w:val="001509BE"/>
    <w:rsid w:val="00150B11"/>
    <w:rsid w:val="00150B58"/>
    <w:rsid w:val="00150C25"/>
    <w:rsid w:val="00150CB9"/>
    <w:rsid w:val="00150DDA"/>
    <w:rsid w:val="00150DE4"/>
    <w:rsid w:val="00150E4C"/>
    <w:rsid w:val="00150E72"/>
    <w:rsid w:val="00150F55"/>
    <w:rsid w:val="00151028"/>
    <w:rsid w:val="00151062"/>
    <w:rsid w:val="0015115A"/>
    <w:rsid w:val="00151257"/>
    <w:rsid w:val="00151474"/>
    <w:rsid w:val="001516B5"/>
    <w:rsid w:val="00151766"/>
    <w:rsid w:val="0015181D"/>
    <w:rsid w:val="00151A16"/>
    <w:rsid w:val="00151B20"/>
    <w:rsid w:val="00151BA1"/>
    <w:rsid w:val="00151BBF"/>
    <w:rsid w:val="00151BE8"/>
    <w:rsid w:val="00151C93"/>
    <w:rsid w:val="00151E0F"/>
    <w:rsid w:val="00151F9B"/>
    <w:rsid w:val="001522A8"/>
    <w:rsid w:val="0015234C"/>
    <w:rsid w:val="0015249A"/>
    <w:rsid w:val="0015266E"/>
    <w:rsid w:val="00152711"/>
    <w:rsid w:val="00152896"/>
    <w:rsid w:val="0015299A"/>
    <w:rsid w:val="00152AF3"/>
    <w:rsid w:val="00152B33"/>
    <w:rsid w:val="00152D6B"/>
    <w:rsid w:val="00152F8A"/>
    <w:rsid w:val="0015312C"/>
    <w:rsid w:val="00153310"/>
    <w:rsid w:val="0015359A"/>
    <w:rsid w:val="0015377D"/>
    <w:rsid w:val="0015391B"/>
    <w:rsid w:val="00153939"/>
    <w:rsid w:val="00153A9D"/>
    <w:rsid w:val="00153BCA"/>
    <w:rsid w:val="00153D10"/>
    <w:rsid w:val="00153EAE"/>
    <w:rsid w:val="0015408D"/>
    <w:rsid w:val="001541B2"/>
    <w:rsid w:val="00154429"/>
    <w:rsid w:val="00154462"/>
    <w:rsid w:val="0015455A"/>
    <w:rsid w:val="001546F1"/>
    <w:rsid w:val="001549A3"/>
    <w:rsid w:val="00154B58"/>
    <w:rsid w:val="00154BCB"/>
    <w:rsid w:val="00154D7D"/>
    <w:rsid w:val="00154E03"/>
    <w:rsid w:val="00154E58"/>
    <w:rsid w:val="001552E9"/>
    <w:rsid w:val="00155332"/>
    <w:rsid w:val="001553A7"/>
    <w:rsid w:val="001553D9"/>
    <w:rsid w:val="00155547"/>
    <w:rsid w:val="001555DB"/>
    <w:rsid w:val="00155776"/>
    <w:rsid w:val="0015586F"/>
    <w:rsid w:val="001558DB"/>
    <w:rsid w:val="00155A41"/>
    <w:rsid w:val="00155A55"/>
    <w:rsid w:val="00155A64"/>
    <w:rsid w:val="00155C0A"/>
    <w:rsid w:val="00155CB7"/>
    <w:rsid w:val="00155CDE"/>
    <w:rsid w:val="0015605C"/>
    <w:rsid w:val="0015622D"/>
    <w:rsid w:val="001562D3"/>
    <w:rsid w:val="0015636F"/>
    <w:rsid w:val="0015653A"/>
    <w:rsid w:val="001565AD"/>
    <w:rsid w:val="001565E5"/>
    <w:rsid w:val="00156650"/>
    <w:rsid w:val="00156806"/>
    <w:rsid w:val="001569D5"/>
    <w:rsid w:val="00156B76"/>
    <w:rsid w:val="00156C93"/>
    <w:rsid w:val="00156CD1"/>
    <w:rsid w:val="00157064"/>
    <w:rsid w:val="001570E2"/>
    <w:rsid w:val="00157208"/>
    <w:rsid w:val="001574C2"/>
    <w:rsid w:val="001574C3"/>
    <w:rsid w:val="00157527"/>
    <w:rsid w:val="001575F2"/>
    <w:rsid w:val="0015761A"/>
    <w:rsid w:val="001577B6"/>
    <w:rsid w:val="00157CDB"/>
    <w:rsid w:val="00157D54"/>
    <w:rsid w:val="00157E9D"/>
    <w:rsid w:val="00157EF8"/>
    <w:rsid w:val="00160014"/>
    <w:rsid w:val="0016001C"/>
    <w:rsid w:val="0016021D"/>
    <w:rsid w:val="001602B4"/>
    <w:rsid w:val="001602FF"/>
    <w:rsid w:val="0016042B"/>
    <w:rsid w:val="00160432"/>
    <w:rsid w:val="00160848"/>
    <w:rsid w:val="001609C1"/>
    <w:rsid w:val="00160A0C"/>
    <w:rsid w:val="00160B01"/>
    <w:rsid w:val="00160F04"/>
    <w:rsid w:val="001610C0"/>
    <w:rsid w:val="001610DC"/>
    <w:rsid w:val="00161197"/>
    <w:rsid w:val="001612E8"/>
    <w:rsid w:val="00161622"/>
    <w:rsid w:val="001616BD"/>
    <w:rsid w:val="00161997"/>
    <w:rsid w:val="00161A18"/>
    <w:rsid w:val="00161A80"/>
    <w:rsid w:val="00161B14"/>
    <w:rsid w:val="00161D95"/>
    <w:rsid w:val="00161DED"/>
    <w:rsid w:val="00161F11"/>
    <w:rsid w:val="00162115"/>
    <w:rsid w:val="0016226A"/>
    <w:rsid w:val="001623D0"/>
    <w:rsid w:val="001623DF"/>
    <w:rsid w:val="00162461"/>
    <w:rsid w:val="0016247B"/>
    <w:rsid w:val="001625A7"/>
    <w:rsid w:val="00162632"/>
    <w:rsid w:val="001626CE"/>
    <w:rsid w:val="001627B7"/>
    <w:rsid w:val="001627EF"/>
    <w:rsid w:val="00162883"/>
    <w:rsid w:val="00162940"/>
    <w:rsid w:val="00162AB7"/>
    <w:rsid w:val="00162AE5"/>
    <w:rsid w:val="00162C4F"/>
    <w:rsid w:val="00162DC2"/>
    <w:rsid w:val="00162E94"/>
    <w:rsid w:val="00162EF5"/>
    <w:rsid w:val="00163171"/>
    <w:rsid w:val="00163183"/>
    <w:rsid w:val="001631A1"/>
    <w:rsid w:val="001631B6"/>
    <w:rsid w:val="0016325D"/>
    <w:rsid w:val="001632B1"/>
    <w:rsid w:val="00163310"/>
    <w:rsid w:val="00163330"/>
    <w:rsid w:val="0016340F"/>
    <w:rsid w:val="001635BF"/>
    <w:rsid w:val="00163638"/>
    <w:rsid w:val="0016373A"/>
    <w:rsid w:val="00163929"/>
    <w:rsid w:val="00163A8A"/>
    <w:rsid w:val="00163DB0"/>
    <w:rsid w:val="00163E98"/>
    <w:rsid w:val="00163F12"/>
    <w:rsid w:val="00164022"/>
    <w:rsid w:val="0016407A"/>
    <w:rsid w:val="001640B1"/>
    <w:rsid w:val="001640C7"/>
    <w:rsid w:val="0016416C"/>
    <w:rsid w:val="001641DE"/>
    <w:rsid w:val="001642F6"/>
    <w:rsid w:val="00164447"/>
    <w:rsid w:val="00164645"/>
    <w:rsid w:val="001647D4"/>
    <w:rsid w:val="0016480C"/>
    <w:rsid w:val="00164A72"/>
    <w:rsid w:val="00164A94"/>
    <w:rsid w:val="00164BE8"/>
    <w:rsid w:val="00164CB9"/>
    <w:rsid w:val="001650EA"/>
    <w:rsid w:val="00165142"/>
    <w:rsid w:val="0016529C"/>
    <w:rsid w:val="001652CA"/>
    <w:rsid w:val="001653A3"/>
    <w:rsid w:val="001653C8"/>
    <w:rsid w:val="001653EB"/>
    <w:rsid w:val="00165574"/>
    <w:rsid w:val="00165650"/>
    <w:rsid w:val="001656B3"/>
    <w:rsid w:val="0016584B"/>
    <w:rsid w:val="001658AA"/>
    <w:rsid w:val="00165911"/>
    <w:rsid w:val="00165B98"/>
    <w:rsid w:val="00165CE3"/>
    <w:rsid w:val="00165D3E"/>
    <w:rsid w:val="00165F4A"/>
    <w:rsid w:val="00166021"/>
    <w:rsid w:val="001660D3"/>
    <w:rsid w:val="001662B2"/>
    <w:rsid w:val="001663B0"/>
    <w:rsid w:val="0016643F"/>
    <w:rsid w:val="00166530"/>
    <w:rsid w:val="0016661E"/>
    <w:rsid w:val="001666D4"/>
    <w:rsid w:val="0016697F"/>
    <w:rsid w:val="001669A3"/>
    <w:rsid w:val="00166C97"/>
    <w:rsid w:val="00166CED"/>
    <w:rsid w:val="00166E45"/>
    <w:rsid w:val="00166FEF"/>
    <w:rsid w:val="001670A2"/>
    <w:rsid w:val="00167229"/>
    <w:rsid w:val="001674A7"/>
    <w:rsid w:val="001678AB"/>
    <w:rsid w:val="001679E8"/>
    <w:rsid w:val="00167AA5"/>
    <w:rsid w:val="00167E74"/>
    <w:rsid w:val="00167E98"/>
    <w:rsid w:val="00167E9B"/>
    <w:rsid w:val="0017006A"/>
    <w:rsid w:val="001701D2"/>
    <w:rsid w:val="0017026A"/>
    <w:rsid w:val="001702CE"/>
    <w:rsid w:val="00170469"/>
    <w:rsid w:val="00170488"/>
    <w:rsid w:val="00170B87"/>
    <w:rsid w:val="00170BAF"/>
    <w:rsid w:val="00170C19"/>
    <w:rsid w:val="00170C39"/>
    <w:rsid w:val="00170C82"/>
    <w:rsid w:val="00170C9B"/>
    <w:rsid w:val="00170CC6"/>
    <w:rsid w:val="00170D98"/>
    <w:rsid w:val="00170DA6"/>
    <w:rsid w:val="00170E20"/>
    <w:rsid w:val="00171160"/>
    <w:rsid w:val="001712DB"/>
    <w:rsid w:val="001713A6"/>
    <w:rsid w:val="00171700"/>
    <w:rsid w:val="0017171D"/>
    <w:rsid w:val="0017175E"/>
    <w:rsid w:val="0017196B"/>
    <w:rsid w:val="00171AB2"/>
    <w:rsid w:val="00171B03"/>
    <w:rsid w:val="00171D24"/>
    <w:rsid w:val="00171D66"/>
    <w:rsid w:val="00171DFF"/>
    <w:rsid w:val="0017202F"/>
    <w:rsid w:val="001720C8"/>
    <w:rsid w:val="001721A7"/>
    <w:rsid w:val="001721D6"/>
    <w:rsid w:val="00172325"/>
    <w:rsid w:val="00172809"/>
    <w:rsid w:val="00172834"/>
    <w:rsid w:val="00172936"/>
    <w:rsid w:val="0017298B"/>
    <w:rsid w:val="00172B0B"/>
    <w:rsid w:val="00172D34"/>
    <w:rsid w:val="0017342D"/>
    <w:rsid w:val="00173566"/>
    <w:rsid w:val="00173621"/>
    <w:rsid w:val="0017371D"/>
    <w:rsid w:val="001737B3"/>
    <w:rsid w:val="001737D3"/>
    <w:rsid w:val="0017394C"/>
    <w:rsid w:val="00173AAB"/>
    <w:rsid w:val="00173AB8"/>
    <w:rsid w:val="00173AF2"/>
    <w:rsid w:val="00173B2C"/>
    <w:rsid w:val="00173CD2"/>
    <w:rsid w:val="00173F54"/>
    <w:rsid w:val="001741B8"/>
    <w:rsid w:val="001743C6"/>
    <w:rsid w:val="00174560"/>
    <w:rsid w:val="001745A1"/>
    <w:rsid w:val="00174822"/>
    <w:rsid w:val="0017494A"/>
    <w:rsid w:val="00174D12"/>
    <w:rsid w:val="00174E3F"/>
    <w:rsid w:val="00175166"/>
    <w:rsid w:val="0017522F"/>
    <w:rsid w:val="001752B9"/>
    <w:rsid w:val="0017535F"/>
    <w:rsid w:val="0017539B"/>
    <w:rsid w:val="00175713"/>
    <w:rsid w:val="00175783"/>
    <w:rsid w:val="0017580F"/>
    <w:rsid w:val="00175871"/>
    <w:rsid w:val="0017587C"/>
    <w:rsid w:val="001759DC"/>
    <w:rsid w:val="00175A7C"/>
    <w:rsid w:val="00175AE9"/>
    <w:rsid w:val="00175C0C"/>
    <w:rsid w:val="00175CDA"/>
    <w:rsid w:val="00175DBC"/>
    <w:rsid w:val="00175F78"/>
    <w:rsid w:val="0017631A"/>
    <w:rsid w:val="001763B8"/>
    <w:rsid w:val="001766DF"/>
    <w:rsid w:val="00176713"/>
    <w:rsid w:val="00176986"/>
    <w:rsid w:val="001769E5"/>
    <w:rsid w:val="00176ABA"/>
    <w:rsid w:val="00176B6F"/>
    <w:rsid w:val="00176BF3"/>
    <w:rsid w:val="00176CB9"/>
    <w:rsid w:val="00176D96"/>
    <w:rsid w:val="00176FD8"/>
    <w:rsid w:val="00177000"/>
    <w:rsid w:val="00177121"/>
    <w:rsid w:val="001771E4"/>
    <w:rsid w:val="00177292"/>
    <w:rsid w:val="001775C8"/>
    <w:rsid w:val="001776B3"/>
    <w:rsid w:val="001779B5"/>
    <w:rsid w:val="00177AD4"/>
    <w:rsid w:val="00177D9F"/>
    <w:rsid w:val="00177DD4"/>
    <w:rsid w:val="0018073C"/>
    <w:rsid w:val="001807C2"/>
    <w:rsid w:val="00180959"/>
    <w:rsid w:val="00180A17"/>
    <w:rsid w:val="00180A68"/>
    <w:rsid w:val="00180B6C"/>
    <w:rsid w:val="00180CD9"/>
    <w:rsid w:val="00180DF5"/>
    <w:rsid w:val="00180E42"/>
    <w:rsid w:val="00180E97"/>
    <w:rsid w:val="00180E98"/>
    <w:rsid w:val="00180EC3"/>
    <w:rsid w:val="00180EC4"/>
    <w:rsid w:val="00180F0C"/>
    <w:rsid w:val="00180FE0"/>
    <w:rsid w:val="00181050"/>
    <w:rsid w:val="00181059"/>
    <w:rsid w:val="00181890"/>
    <w:rsid w:val="00181966"/>
    <w:rsid w:val="00181BD4"/>
    <w:rsid w:val="00181BE5"/>
    <w:rsid w:val="00181C9E"/>
    <w:rsid w:val="00181CF4"/>
    <w:rsid w:val="00181FC6"/>
    <w:rsid w:val="00182258"/>
    <w:rsid w:val="001826D7"/>
    <w:rsid w:val="001826F3"/>
    <w:rsid w:val="00182796"/>
    <w:rsid w:val="00182833"/>
    <w:rsid w:val="00182B1D"/>
    <w:rsid w:val="00182C8E"/>
    <w:rsid w:val="00182D5B"/>
    <w:rsid w:val="00182DF2"/>
    <w:rsid w:val="00182E0C"/>
    <w:rsid w:val="00182E75"/>
    <w:rsid w:val="00182FA3"/>
    <w:rsid w:val="00183160"/>
    <w:rsid w:val="00183312"/>
    <w:rsid w:val="00183450"/>
    <w:rsid w:val="00183566"/>
    <w:rsid w:val="00183818"/>
    <w:rsid w:val="001838A1"/>
    <w:rsid w:val="00183948"/>
    <w:rsid w:val="001839B8"/>
    <w:rsid w:val="00183DEA"/>
    <w:rsid w:val="00183F14"/>
    <w:rsid w:val="0018430D"/>
    <w:rsid w:val="001844E7"/>
    <w:rsid w:val="001846E3"/>
    <w:rsid w:val="001846F8"/>
    <w:rsid w:val="0018472B"/>
    <w:rsid w:val="0018490E"/>
    <w:rsid w:val="00184D39"/>
    <w:rsid w:val="00184E58"/>
    <w:rsid w:val="00185018"/>
    <w:rsid w:val="0018503A"/>
    <w:rsid w:val="0018513B"/>
    <w:rsid w:val="0018515F"/>
    <w:rsid w:val="00185672"/>
    <w:rsid w:val="00185707"/>
    <w:rsid w:val="00185858"/>
    <w:rsid w:val="00185931"/>
    <w:rsid w:val="001859B0"/>
    <w:rsid w:val="00185A90"/>
    <w:rsid w:val="00186044"/>
    <w:rsid w:val="0018611F"/>
    <w:rsid w:val="0018613A"/>
    <w:rsid w:val="00186371"/>
    <w:rsid w:val="00186379"/>
    <w:rsid w:val="001864E5"/>
    <w:rsid w:val="00186974"/>
    <w:rsid w:val="00186B20"/>
    <w:rsid w:val="00186E1E"/>
    <w:rsid w:val="00186E39"/>
    <w:rsid w:val="00186F2E"/>
    <w:rsid w:val="00186F35"/>
    <w:rsid w:val="00186F64"/>
    <w:rsid w:val="00186F79"/>
    <w:rsid w:val="00186FCD"/>
    <w:rsid w:val="001870E6"/>
    <w:rsid w:val="00187225"/>
    <w:rsid w:val="001872F7"/>
    <w:rsid w:val="00187315"/>
    <w:rsid w:val="00187339"/>
    <w:rsid w:val="001874A9"/>
    <w:rsid w:val="0018763A"/>
    <w:rsid w:val="00187764"/>
    <w:rsid w:val="00187823"/>
    <w:rsid w:val="00187C41"/>
    <w:rsid w:val="00187D1A"/>
    <w:rsid w:val="00187D75"/>
    <w:rsid w:val="00187F50"/>
    <w:rsid w:val="00187F99"/>
    <w:rsid w:val="00187FA1"/>
    <w:rsid w:val="00190035"/>
    <w:rsid w:val="00190159"/>
    <w:rsid w:val="001904F3"/>
    <w:rsid w:val="00190513"/>
    <w:rsid w:val="001906D6"/>
    <w:rsid w:val="0019089F"/>
    <w:rsid w:val="00190C90"/>
    <w:rsid w:val="00190C91"/>
    <w:rsid w:val="00190D08"/>
    <w:rsid w:val="00190D99"/>
    <w:rsid w:val="00190E3D"/>
    <w:rsid w:val="00190EC1"/>
    <w:rsid w:val="00190ED1"/>
    <w:rsid w:val="00190FCF"/>
    <w:rsid w:val="001910B4"/>
    <w:rsid w:val="001911AC"/>
    <w:rsid w:val="001911D8"/>
    <w:rsid w:val="001912A8"/>
    <w:rsid w:val="001913C2"/>
    <w:rsid w:val="00191794"/>
    <w:rsid w:val="00191A4A"/>
    <w:rsid w:val="00191B34"/>
    <w:rsid w:val="00191C84"/>
    <w:rsid w:val="00191D73"/>
    <w:rsid w:val="00191E6C"/>
    <w:rsid w:val="001920EC"/>
    <w:rsid w:val="001921BC"/>
    <w:rsid w:val="00192225"/>
    <w:rsid w:val="001922BD"/>
    <w:rsid w:val="00192578"/>
    <w:rsid w:val="001926CC"/>
    <w:rsid w:val="0019271D"/>
    <w:rsid w:val="001928A1"/>
    <w:rsid w:val="0019293A"/>
    <w:rsid w:val="00192AFE"/>
    <w:rsid w:val="00192B3D"/>
    <w:rsid w:val="00192B8F"/>
    <w:rsid w:val="00192BD2"/>
    <w:rsid w:val="00192D4D"/>
    <w:rsid w:val="00192D70"/>
    <w:rsid w:val="00192F76"/>
    <w:rsid w:val="001931B9"/>
    <w:rsid w:val="00193222"/>
    <w:rsid w:val="00193396"/>
    <w:rsid w:val="00193401"/>
    <w:rsid w:val="00193499"/>
    <w:rsid w:val="001934F9"/>
    <w:rsid w:val="00193663"/>
    <w:rsid w:val="00193712"/>
    <w:rsid w:val="00193798"/>
    <w:rsid w:val="00193A11"/>
    <w:rsid w:val="00193B63"/>
    <w:rsid w:val="00193DB2"/>
    <w:rsid w:val="00193DC8"/>
    <w:rsid w:val="00193DDA"/>
    <w:rsid w:val="00193E26"/>
    <w:rsid w:val="00193E8E"/>
    <w:rsid w:val="00193EBA"/>
    <w:rsid w:val="00194172"/>
    <w:rsid w:val="0019426F"/>
    <w:rsid w:val="0019436B"/>
    <w:rsid w:val="00194649"/>
    <w:rsid w:val="0019478C"/>
    <w:rsid w:val="00194871"/>
    <w:rsid w:val="001948F6"/>
    <w:rsid w:val="0019496A"/>
    <w:rsid w:val="001949EE"/>
    <w:rsid w:val="00194AD1"/>
    <w:rsid w:val="00194B2E"/>
    <w:rsid w:val="00194C02"/>
    <w:rsid w:val="00194CE9"/>
    <w:rsid w:val="00194F4C"/>
    <w:rsid w:val="00195014"/>
    <w:rsid w:val="0019502F"/>
    <w:rsid w:val="0019514E"/>
    <w:rsid w:val="00195265"/>
    <w:rsid w:val="001954A3"/>
    <w:rsid w:val="0019557F"/>
    <w:rsid w:val="00195664"/>
    <w:rsid w:val="00195699"/>
    <w:rsid w:val="00195883"/>
    <w:rsid w:val="00195B71"/>
    <w:rsid w:val="00195B89"/>
    <w:rsid w:val="00195D82"/>
    <w:rsid w:val="00195D8B"/>
    <w:rsid w:val="00195E20"/>
    <w:rsid w:val="00195EAB"/>
    <w:rsid w:val="00195EB4"/>
    <w:rsid w:val="00196014"/>
    <w:rsid w:val="0019614D"/>
    <w:rsid w:val="00196251"/>
    <w:rsid w:val="001964BB"/>
    <w:rsid w:val="00196540"/>
    <w:rsid w:val="0019664A"/>
    <w:rsid w:val="00196688"/>
    <w:rsid w:val="0019668F"/>
    <w:rsid w:val="00196709"/>
    <w:rsid w:val="0019675B"/>
    <w:rsid w:val="001967D2"/>
    <w:rsid w:val="0019684C"/>
    <w:rsid w:val="0019686A"/>
    <w:rsid w:val="00196E41"/>
    <w:rsid w:val="00196F69"/>
    <w:rsid w:val="00197043"/>
    <w:rsid w:val="001970DF"/>
    <w:rsid w:val="0019748C"/>
    <w:rsid w:val="0019751F"/>
    <w:rsid w:val="0019777E"/>
    <w:rsid w:val="00197A7A"/>
    <w:rsid w:val="00197B94"/>
    <w:rsid w:val="00197B9D"/>
    <w:rsid w:val="00197C1A"/>
    <w:rsid w:val="00197D09"/>
    <w:rsid w:val="00197D64"/>
    <w:rsid w:val="00197F9A"/>
    <w:rsid w:val="001A003D"/>
    <w:rsid w:val="001A02C6"/>
    <w:rsid w:val="001A0357"/>
    <w:rsid w:val="001A062B"/>
    <w:rsid w:val="001A070F"/>
    <w:rsid w:val="001A0B86"/>
    <w:rsid w:val="001A0D03"/>
    <w:rsid w:val="001A0DA8"/>
    <w:rsid w:val="001A0E55"/>
    <w:rsid w:val="001A0FEE"/>
    <w:rsid w:val="001A106B"/>
    <w:rsid w:val="001A1119"/>
    <w:rsid w:val="001A1359"/>
    <w:rsid w:val="001A15D5"/>
    <w:rsid w:val="001A1693"/>
    <w:rsid w:val="001A1840"/>
    <w:rsid w:val="001A18DE"/>
    <w:rsid w:val="001A1C03"/>
    <w:rsid w:val="001A1C8D"/>
    <w:rsid w:val="001A1E8F"/>
    <w:rsid w:val="001A1EA1"/>
    <w:rsid w:val="001A1F2A"/>
    <w:rsid w:val="001A1F7B"/>
    <w:rsid w:val="001A2096"/>
    <w:rsid w:val="001A211A"/>
    <w:rsid w:val="001A2234"/>
    <w:rsid w:val="001A23F8"/>
    <w:rsid w:val="001A265E"/>
    <w:rsid w:val="001A2834"/>
    <w:rsid w:val="001A2881"/>
    <w:rsid w:val="001A2894"/>
    <w:rsid w:val="001A2A39"/>
    <w:rsid w:val="001A2C8C"/>
    <w:rsid w:val="001A2DDC"/>
    <w:rsid w:val="001A32B4"/>
    <w:rsid w:val="001A32C5"/>
    <w:rsid w:val="001A33F6"/>
    <w:rsid w:val="001A3467"/>
    <w:rsid w:val="001A35EB"/>
    <w:rsid w:val="001A3651"/>
    <w:rsid w:val="001A3724"/>
    <w:rsid w:val="001A372E"/>
    <w:rsid w:val="001A39C8"/>
    <w:rsid w:val="001A39D1"/>
    <w:rsid w:val="001A3C41"/>
    <w:rsid w:val="001A3D69"/>
    <w:rsid w:val="001A3E18"/>
    <w:rsid w:val="001A455E"/>
    <w:rsid w:val="001A4912"/>
    <w:rsid w:val="001A4955"/>
    <w:rsid w:val="001A4973"/>
    <w:rsid w:val="001A49D6"/>
    <w:rsid w:val="001A4A33"/>
    <w:rsid w:val="001A4B98"/>
    <w:rsid w:val="001A4C6E"/>
    <w:rsid w:val="001A4DAB"/>
    <w:rsid w:val="001A4E84"/>
    <w:rsid w:val="001A4FA9"/>
    <w:rsid w:val="001A5041"/>
    <w:rsid w:val="001A5050"/>
    <w:rsid w:val="001A510E"/>
    <w:rsid w:val="001A51B6"/>
    <w:rsid w:val="001A51C9"/>
    <w:rsid w:val="001A51E1"/>
    <w:rsid w:val="001A539F"/>
    <w:rsid w:val="001A53B5"/>
    <w:rsid w:val="001A5403"/>
    <w:rsid w:val="001A54C2"/>
    <w:rsid w:val="001A54CE"/>
    <w:rsid w:val="001A5688"/>
    <w:rsid w:val="001A56DD"/>
    <w:rsid w:val="001A5808"/>
    <w:rsid w:val="001A5894"/>
    <w:rsid w:val="001A5B7E"/>
    <w:rsid w:val="001A5C7B"/>
    <w:rsid w:val="001A5EAA"/>
    <w:rsid w:val="001A612F"/>
    <w:rsid w:val="001A6246"/>
    <w:rsid w:val="001A624E"/>
    <w:rsid w:val="001A62DB"/>
    <w:rsid w:val="001A6537"/>
    <w:rsid w:val="001A6720"/>
    <w:rsid w:val="001A6745"/>
    <w:rsid w:val="001A6876"/>
    <w:rsid w:val="001A6B0E"/>
    <w:rsid w:val="001A6B2D"/>
    <w:rsid w:val="001A6B8F"/>
    <w:rsid w:val="001A6B93"/>
    <w:rsid w:val="001A6BEF"/>
    <w:rsid w:val="001A6C9D"/>
    <w:rsid w:val="001A6D7A"/>
    <w:rsid w:val="001A6F0B"/>
    <w:rsid w:val="001A6F1F"/>
    <w:rsid w:val="001A71E9"/>
    <w:rsid w:val="001A721B"/>
    <w:rsid w:val="001A740B"/>
    <w:rsid w:val="001A7436"/>
    <w:rsid w:val="001A746C"/>
    <w:rsid w:val="001A7612"/>
    <w:rsid w:val="001A7795"/>
    <w:rsid w:val="001A78B7"/>
    <w:rsid w:val="001A7937"/>
    <w:rsid w:val="001A7BD0"/>
    <w:rsid w:val="001A7E12"/>
    <w:rsid w:val="001A7FA4"/>
    <w:rsid w:val="001A7FB7"/>
    <w:rsid w:val="001B0075"/>
    <w:rsid w:val="001B059E"/>
    <w:rsid w:val="001B0842"/>
    <w:rsid w:val="001B0B29"/>
    <w:rsid w:val="001B0BBD"/>
    <w:rsid w:val="001B0C26"/>
    <w:rsid w:val="001B0CAA"/>
    <w:rsid w:val="001B0EFF"/>
    <w:rsid w:val="001B0F51"/>
    <w:rsid w:val="001B1043"/>
    <w:rsid w:val="001B13D0"/>
    <w:rsid w:val="001B13E7"/>
    <w:rsid w:val="001B145F"/>
    <w:rsid w:val="001B15B9"/>
    <w:rsid w:val="001B17D9"/>
    <w:rsid w:val="001B1844"/>
    <w:rsid w:val="001B18BB"/>
    <w:rsid w:val="001B195F"/>
    <w:rsid w:val="001B1A72"/>
    <w:rsid w:val="001B1B8D"/>
    <w:rsid w:val="001B1D94"/>
    <w:rsid w:val="001B1E68"/>
    <w:rsid w:val="001B1F81"/>
    <w:rsid w:val="001B2135"/>
    <w:rsid w:val="001B2164"/>
    <w:rsid w:val="001B222A"/>
    <w:rsid w:val="001B240E"/>
    <w:rsid w:val="001B24A6"/>
    <w:rsid w:val="001B2832"/>
    <w:rsid w:val="001B2850"/>
    <w:rsid w:val="001B292E"/>
    <w:rsid w:val="001B293C"/>
    <w:rsid w:val="001B29D6"/>
    <w:rsid w:val="001B2A57"/>
    <w:rsid w:val="001B2AA6"/>
    <w:rsid w:val="001B2B55"/>
    <w:rsid w:val="001B2DC4"/>
    <w:rsid w:val="001B2E85"/>
    <w:rsid w:val="001B2F3B"/>
    <w:rsid w:val="001B313B"/>
    <w:rsid w:val="001B32E9"/>
    <w:rsid w:val="001B32F0"/>
    <w:rsid w:val="001B3545"/>
    <w:rsid w:val="001B3558"/>
    <w:rsid w:val="001B3584"/>
    <w:rsid w:val="001B38A9"/>
    <w:rsid w:val="001B3962"/>
    <w:rsid w:val="001B3B07"/>
    <w:rsid w:val="001B3B79"/>
    <w:rsid w:val="001B3BA1"/>
    <w:rsid w:val="001B3EBC"/>
    <w:rsid w:val="001B3F78"/>
    <w:rsid w:val="001B40AF"/>
    <w:rsid w:val="001B418C"/>
    <w:rsid w:val="001B43C7"/>
    <w:rsid w:val="001B4B56"/>
    <w:rsid w:val="001B4B77"/>
    <w:rsid w:val="001B4C22"/>
    <w:rsid w:val="001B4CB0"/>
    <w:rsid w:val="001B4DBF"/>
    <w:rsid w:val="001B51B6"/>
    <w:rsid w:val="001B51E8"/>
    <w:rsid w:val="001B536E"/>
    <w:rsid w:val="001B55E6"/>
    <w:rsid w:val="001B566D"/>
    <w:rsid w:val="001B56D3"/>
    <w:rsid w:val="001B5778"/>
    <w:rsid w:val="001B59F0"/>
    <w:rsid w:val="001B5B68"/>
    <w:rsid w:val="001B5B89"/>
    <w:rsid w:val="001B5BDD"/>
    <w:rsid w:val="001B5BF4"/>
    <w:rsid w:val="001B5D8E"/>
    <w:rsid w:val="001B5EBB"/>
    <w:rsid w:val="001B5FE0"/>
    <w:rsid w:val="001B60C0"/>
    <w:rsid w:val="001B6170"/>
    <w:rsid w:val="001B62D8"/>
    <w:rsid w:val="001B62E3"/>
    <w:rsid w:val="001B6338"/>
    <w:rsid w:val="001B673A"/>
    <w:rsid w:val="001B697E"/>
    <w:rsid w:val="001B69DD"/>
    <w:rsid w:val="001B7065"/>
    <w:rsid w:val="001B7264"/>
    <w:rsid w:val="001B7492"/>
    <w:rsid w:val="001B74F9"/>
    <w:rsid w:val="001B7516"/>
    <w:rsid w:val="001B76F9"/>
    <w:rsid w:val="001B77EC"/>
    <w:rsid w:val="001B78EE"/>
    <w:rsid w:val="001B791A"/>
    <w:rsid w:val="001B7B8F"/>
    <w:rsid w:val="001B7BC1"/>
    <w:rsid w:val="001B7C0F"/>
    <w:rsid w:val="001B7C8D"/>
    <w:rsid w:val="001B7F27"/>
    <w:rsid w:val="001C00E5"/>
    <w:rsid w:val="001C0259"/>
    <w:rsid w:val="001C034F"/>
    <w:rsid w:val="001C03C1"/>
    <w:rsid w:val="001C050B"/>
    <w:rsid w:val="001C06BA"/>
    <w:rsid w:val="001C06FB"/>
    <w:rsid w:val="001C0729"/>
    <w:rsid w:val="001C0751"/>
    <w:rsid w:val="001C07BE"/>
    <w:rsid w:val="001C080E"/>
    <w:rsid w:val="001C086E"/>
    <w:rsid w:val="001C08D8"/>
    <w:rsid w:val="001C0A7B"/>
    <w:rsid w:val="001C0CE9"/>
    <w:rsid w:val="001C0D2A"/>
    <w:rsid w:val="001C0D40"/>
    <w:rsid w:val="001C0D59"/>
    <w:rsid w:val="001C1509"/>
    <w:rsid w:val="001C17F0"/>
    <w:rsid w:val="001C181C"/>
    <w:rsid w:val="001C1915"/>
    <w:rsid w:val="001C19B9"/>
    <w:rsid w:val="001C1A36"/>
    <w:rsid w:val="001C1A48"/>
    <w:rsid w:val="001C1C36"/>
    <w:rsid w:val="001C1C96"/>
    <w:rsid w:val="001C22B2"/>
    <w:rsid w:val="001C247A"/>
    <w:rsid w:val="001C268B"/>
    <w:rsid w:val="001C2759"/>
    <w:rsid w:val="001C28A1"/>
    <w:rsid w:val="001C28E7"/>
    <w:rsid w:val="001C2B45"/>
    <w:rsid w:val="001C2C01"/>
    <w:rsid w:val="001C2D48"/>
    <w:rsid w:val="001C2DCE"/>
    <w:rsid w:val="001C2E72"/>
    <w:rsid w:val="001C2F2D"/>
    <w:rsid w:val="001C322A"/>
    <w:rsid w:val="001C3238"/>
    <w:rsid w:val="001C3294"/>
    <w:rsid w:val="001C333D"/>
    <w:rsid w:val="001C3408"/>
    <w:rsid w:val="001C3572"/>
    <w:rsid w:val="001C3819"/>
    <w:rsid w:val="001C39E3"/>
    <w:rsid w:val="001C3B4B"/>
    <w:rsid w:val="001C3BA2"/>
    <w:rsid w:val="001C3BAC"/>
    <w:rsid w:val="001C3C5C"/>
    <w:rsid w:val="001C3DBF"/>
    <w:rsid w:val="001C3EBB"/>
    <w:rsid w:val="001C4095"/>
    <w:rsid w:val="001C40E5"/>
    <w:rsid w:val="001C42C0"/>
    <w:rsid w:val="001C4504"/>
    <w:rsid w:val="001C475E"/>
    <w:rsid w:val="001C4798"/>
    <w:rsid w:val="001C4892"/>
    <w:rsid w:val="001C4B8E"/>
    <w:rsid w:val="001C4C95"/>
    <w:rsid w:val="001C4D6E"/>
    <w:rsid w:val="001C505A"/>
    <w:rsid w:val="001C5329"/>
    <w:rsid w:val="001C533A"/>
    <w:rsid w:val="001C5384"/>
    <w:rsid w:val="001C5473"/>
    <w:rsid w:val="001C54E3"/>
    <w:rsid w:val="001C559C"/>
    <w:rsid w:val="001C560B"/>
    <w:rsid w:val="001C5648"/>
    <w:rsid w:val="001C56BF"/>
    <w:rsid w:val="001C58F4"/>
    <w:rsid w:val="001C59A8"/>
    <w:rsid w:val="001C5D19"/>
    <w:rsid w:val="001C5D79"/>
    <w:rsid w:val="001C6287"/>
    <w:rsid w:val="001C62FA"/>
    <w:rsid w:val="001C6467"/>
    <w:rsid w:val="001C64FE"/>
    <w:rsid w:val="001C66C7"/>
    <w:rsid w:val="001C686B"/>
    <w:rsid w:val="001C6A58"/>
    <w:rsid w:val="001C6B51"/>
    <w:rsid w:val="001C6B81"/>
    <w:rsid w:val="001C6D2E"/>
    <w:rsid w:val="001C6DAA"/>
    <w:rsid w:val="001C6ECD"/>
    <w:rsid w:val="001C6FA1"/>
    <w:rsid w:val="001C722A"/>
    <w:rsid w:val="001C726B"/>
    <w:rsid w:val="001C7311"/>
    <w:rsid w:val="001C7549"/>
    <w:rsid w:val="001C77AA"/>
    <w:rsid w:val="001C79E4"/>
    <w:rsid w:val="001C7ABA"/>
    <w:rsid w:val="001C7B4D"/>
    <w:rsid w:val="001C7C2D"/>
    <w:rsid w:val="001C7C40"/>
    <w:rsid w:val="001C7D5C"/>
    <w:rsid w:val="001C7D8F"/>
    <w:rsid w:val="001C7F75"/>
    <w:rsid w:val="001D004D"/>
    <w:rsid w:val="001D00ED"/>
    <w:rsid w:val="001D0114"/>
    <w:rsid w:val="001D0122"/>
    <w:rsid w:val="001D0165"/>
    <w:rsid w:val="001D01BF"/>
    <w:rsid w:val="001D028C"/>
    <w:rsid w:val="001D0297"/>
    <w:rsid w:val="001D02B3"/>
    <w:rsid w:val="001D0537"/>
    <w:rsid w:val="001D0612"/>
    <w:rsid w:val="001D0689"/>
    <w:rsid w:val="001D0912"/>
    <w:rsid w:val="001D0994"/>
    <w:rsid w:val="001D0A15"/>
    <w:rsid w:val="001D0C21"/>
    <w:rsid w:val="001D0C7D"/>
    <w:rsid w:val="001D0D66"/>
    <w:rsid w:val="001D1010"/>
    <w:rsid w:val="001D1018"/>
    <w:rsid w:val="001D104A"/>
    <w:rsid w:val="001D1220"/>
    <w:rsid w:val="001D138F"/>
    <w:rsid w:val="001D1453"/>
    <w:rsid w:val="001D1473"/>
    <w:rsid w:val="001D15A5"/>
    <w:rsid w:val="001D16A0"/>
    <w:rsid w:val="001D1910"/>
    <w:rsid w:val="001D1927"/>
    <w:rsid w:val="001D1943"/>
    <w:rsid w:val="001D1954"/>
    <w:rsid w:val="001D1BED"/>
    <w:rsid w:val="001D1C2A"/>
    <w:rsid w:val="001D1E82"/>
    <w:rsid w:val="001D1F80"/>
    <w:rsid w:val="001D245B"/>
    <w:rsid w:val="001D24B1"/>
    <w:rsid w:val="001D26A4"/>
    <w:rsid w:val="001D28B0"/>
    <w:rsid w:val="001D2996"/>
    <w:rsid w:val="001D2A31"/>
    <w:rsid w:val="001D2A82"/>
    <w:rsid w:val="001D2B59"/>
    <w:rsid w:val="001D2C25"/>
    <w:rsid w:val="001D2CB1"/>
    <w:rsid w:val="001D2D0A"/>
    <w:rsid w:val="001D2EC4"/>
    <w:rsid w:val="001D2F8C"/>
    <w:rsid w:val="001D2FD3"/>
    <w:rsid w:val="001D3110"/>
    <w:rsid w:val="001D319B"/>
    <w:rsid w:val="001D31C5"/>
    <w:rsid w:val="001D3293"/>
    <w:rsid w:val="001D3516"/>
    <w:rsid w:val="001D3635"/>
    <w:rsid w:val="001D36DC"/>
    <w:rsid w:val="001D3797"/>
    <w:rsid w:val="001D37F5"/>
    <w:rsid w:val="001D38BB"/>
    <w:rsid w:val="001D38EB"/>
    <w:rsid w:val="001D3927"/>
    <w:rsid w:val="001D3930"/>
    <w:rsid w:val="001D3946"/>
    <w:rsid w:val="001D39AE"/>
    <w:rsid w:val="001D3AA3"/>
    <w:rsid w:val="001D3CAB"/>
    <w:rsid w:val="001D4089"/>
    <w:rsid w:val="001D40AC"/>
    <w:rsid w:val="001D414E"/>
    <w:rsid w:val="001D4315"/>
    <w:rsid w:val="001D432C"/>
    <w:rsid w:val="001D440C"/>
    <w:rsid w:val="001D441C"/>
    <w:rsid w:val="001D44B8"/>
    <w:rsid w:val="001D44EC"/>
    <w:rsid w:val="001D4502"/>
    <w:rsid w:val="001D451A"/>
    <w:rsid w:val="001D4522"/>
    <w:rsid w:val="001D4737"/>
    <w:rsid w:val="001D4D87"/>
    <w:rsid w:val="001D4DAA"/>
    <w:rsid w:val="001D4DF2"/>
    <w:rsid w:val="001D4E1A"/>
    <w:rsid w:val="001D5176"/>
    <w:rsid w:val="001D535D"/>
    <w:rsid w:val="001D5809"/>
    <w:rsid w:val="001D5865"/>
    <w:rsid w:val="001D5922"/>
    <w:rsid w:val="001D5A1F"/>
    <w:rsid w:val="001D5A4E"/>
    <w:rsid w:val="001D5A92"/>
    <w:rsid w:val="001D5BEC"/>
    <w:rsid w:val="001D5C78"/>
    <w:rsid w:val="001D5E0A"/>
    <w:rsid w:val="001D60AF"/>
    <w:rsid w:val="001D6148"/>
    <w:rsid w:val="001D6214"/>
    <w:rsid w:val="001D6286"/>
    <w:rsid w:val="001D63A3"/>
    <w:rsid w:val="001D652C"/>
    <w:rsid w:val="001D6576"/>
    <w:rsid w:val="001D6607"/>
    <w:rsid w:val="001D67F5"/>
    <w:rsid w:val="001D684F"/>
    <w:rsid w:val="001D685B"/>
    <w:rsid w:val="001D6CDD"/>
    <w:rsid w:val="001D706E"/>
    <w:rsid w:val="001D7093"/>
    <w:rsid w:val="001D739E"/>
    <w:rsid w:val="001D757D"/>
    <w:rsid w:val="001D7601"/>
    <w:rsid w:val="001D7629"/>
    <w:rsid w:val="001D765B"/>
    <w:rsid w:val="001D7697"/>
    <w:rsid w:val="001D7720"/>
    <w:rsid w:val="001D77FB"/>
    <w:rsid w:val="001D79C1"/>
    <w:rsid w:val="001D79D0"/>
    <w:rsid w:val="001D7C08"/>
    <w:rsid w:val="001D7EB3"/>
    <w:rsid w:val="001D7F53"/>
    <w:rsid w:val="001D7FC8"/>
    <w:rsid w:val="001E007F"/>
    <w:rsid w:val="001E0241"/>
    <w:rsid w:val="001E027D"/>
    <w:rsid w:val="001E0431"/>
    <w:rsid w:val="001E048D"/>
    <w:rsid w:val="001E04A7"/>
    <w:rsid w:val="001E06EC"/>
    <w:rsid w:val="001E0931"/>
    <w:rsid w:val="001E0CD8"/>
    <w:rsid w:val="001E0EB7"/>
    <w:rsid w:val="001E0F9C"/>
    <w:rsid w:val="001E101E"/>
    <w:rsid w:val="001E11ED"/>
    <w:rsid w:val="001E12D6"/>
    <w:rsid w:val="001E1301"/>
    <w:rsid w:val="001E16D9"/>
    <w:rsid w:val="001E1746"/>
    <w:rsid w:val="001E17DB"/>
    <w:rsid w:val="001E19EE"/>
    <w:rsid w:val="001E1ABE"/>
    <w:rsid w:val="001E1DBA"/>
    <w:rsid w:val="001E1DF3"/>
    <w:rsid w:val="001E1E18"/>
    <w:rsid w:val="001E1F0E"/>
    <w:rsid w:val="001E1F51"/>
    <w:rsid w:val="001E21A2"/>
    <w:rsid w:val="001E21CA"/>
    <w:rsid w:val="001E22C2"/>
    <w:rsid w:val="001E25B4"/>
    <w:rsid w:val="001E268B"/>
    <w:rsid w:val="001E2968"/>
    <w:rsid w:val="001E2A55"/>
    <w:rsid w:val="001E2A85"/>
    <w:rsid w:val="001E2A87"/>
    <w:rsid w:val="001E2D02"/>
    <w:rsid w:val="001E2FDD"/>
    <w:rsid w:val="001E300A"/>
    <w:rsid w:val="001E314D"/>
    <w:rsid w:val="001E3291"/>
    <w:rsid w:val="001E3352"/>
    <w:rsid w:val="001E33EA"/>
    <w:rsid w:val="001E367A"/>
    <w:rsid w:val="001E3899"/>
    <w:rsid w:val="001E38D3"/>
    <w:rsid w:val="001E3A10"/>
    <w:rsid w:val="001E3A8C"/>
    <w:rsid w:val="001E3B05"/>
    <w:rsid w:val="001E3B26"/>
    <w:rsid w:val="001E3B85"/>
    <w:rsid w:val="001E3EDF"/>
    <w:rsid w:val="001E3FB6"/>
    <w:rsid w:val="001E4023"/>
    <w:rsid w:val="001E417F"/>
    <w:rsid w:val="001E427A"/>
    <w:rsid w:val="001E43D4"/>
    <w:rsid w:val="001E43E5"/>
    <w:rsid w:val="001E4487"/>
    <w:rsid w:val="001E456D"/>
    <w:rsid w:val="001E46E4"/>
    <w:rsid w:val="001E46F8"/>
    <w:rsid w:val="001E492A"/>
    <w:rsid w:val="001E4B1D"/>
    <w:rsid w:val="001E4B9B"/>
    <w:rsid w:val="001E4BA3"/>
    <w:rsid w:val="001E4C80"/>
    <w:rsid w:val="001E4E1E"/>
    <w:rsid w:val="001E4E92"/>
    <w:rsid w:val="001E5195"/>
    <w:rsid w:val="001E5257"/>
    <w:rsid w:val="001E52C6"/>
    <w:rsid w:val="001E536C"/>
    <w:rsid w:val="001E5388"/>
    <w:rsid w:val="001E5604"/>
    <w:rsid w:val="001E58B9"/>
    <w:rsid w:val="001E5C21"/>
    <w:rsid w:val="001E5FFB"/>
    <w:rsid w:val="001E61EC"/>
    <w:rsid w:val="001E62B7"/>
    <w:rsid w:val="001E6334"/>
    <w:rsid w:val="001E6440"/>
    <w:rsid w:val="001E65B8"/>
    <w:rsid w:val="001E667C"/>
    <w:rsid w:val="001E6681"/>
    <w:rsid w:val="001E66F2"/>
    <w:rsid w:val="001E671B"/>
    <w:rsid w:val="001E69B2"/>
    <w:rsid w:val="001E6ACA"/>
    <w:rsid w:val="001E6C08"/>
    <w:rsid w:val="001E6CD9"/>
    <w:rsid w:val="001E6D37"/>
    <w:rsid w:val="001E6E1C"/>
    <w:rsid w:val="001E71CF"/>
    <w:rsid w:val="001E728B"/>
    <w:rsid w:val="001E730F"/>
    <w:rsid w:val="001E732B"/>
    <w:rsid w:val="001E73D0"/>
    <w:rsid w:val="001E751B"/>
    <w:rsid w:val="001E75B7"/>
    <w:rsid w:val="001E774F"/>
    <w:rsid w:val="001E77CC"/>
    <w:rsid w:val="001E783C"/>
    <w:rsid w:val="001E7B2A"/>
    <w:rsid w:val="001E7DD8"/>
    <w:rsid w:val="001F0154"/>
    <w:rsid w:val="001F015F"/>
    <w:rsid w:val="001F0235"/>
    <w:rsid w:val="001F02E7"/>
    <w:rsid w:val="001F0524"/>
    <w:rsid w:val="001F05B4"/>
    <w:rsid w:val="001F0622"/>
    <w:rsid w:val="001F0686"/>
    <w:rsid w:val="001F090B"/>
    <w:rsid w:val="001F092C"/>
    <w:rsid w:val="001F0AA2"/>
    <w:rsid w:val="001F0D46"/>
    <w:rsid w:val="001F0FAF"/>
    <w:rsid w:val="001F12FC"/>
    <w:rsid w:val="001F1328"/>
    <w:rsid w:val="001F143E"/>
    <w:rsid w:val="001F145B"/>
    <w:rsid w:val="001F1584"/>
    <w:rsid w:val="001F15D7"/>
    <w:rsid w:val="001F1676"/>
    <w:rsid w:val="001F1835"/>
    <w:rsid w:val="001F18C1"/>
    <w:rsid w:val="001F1905"/>
    <w:rsid w:val="001F197F"/>
    <w:rsid w:val="001F1B0D"/>
    <w:rsid w:val="001F1B25"/>
    <w:rsid w:val="001F1B35"/>
    <w:rsid w:val="001F1B41"/>
    <w:rsid w:val="001F1F53"/>
    <w:rsid w:val="001F1F9A"/>
    <w:rsid w:val="001F2461"/>
    <w:rsid w:val="001F25E6"/>
    <w:rsid w:val="001F262B"/>
    <w:rsid w:val="001F2632"/>
    <w:rsid w:val="001F26C3"/>
    <w:rsid w:val="001F26ED"/>
    <w:rsid w:val="001F2744"/>
    <w:rsid w:val="001F2913"/>
    <w:rsid w:val="001F2B9B"/>
    <w:rsid w:val="001F2BDB"/>
    <w:rsid w:val="001F2E2D"/>
    <w:rsid w:val="001F2EF1"/>
    <w:rsid w:val="001F3024"/>
    <w:rsid w:val="001F32F7"/>
    <w:rsid w:val="001F379F"/>
    <w:rsid w:val="001F39DA"/>
    <w:rsid w:val="001F3A02"/>
    <w:rsid w:val="001F3AD0"/>
    <w:rsid w:val="001F3BF1"/>
    <w:rsid w:val="001F3E44"/>
    <w:rsid w:val="001F3E9A"/>
    <w:rsid w:val="001F400C"/>
    <w:rsid w:val="001F4238"/>
    <w:rsid w:val="001F4254"/>
    <w:rsid w:val="001F42CA"/>
    <w:rsid w:val="001F42E1"/>
    <w:rsid w:val="001F42E8"/>
    <w:rsid w:val="001F44DB"/>
    <w:rsid w:val="001F45DF"/>
    <w:rsid w:val="001F46E7"/>
    <w:rsid w:val="001F46E9"/>
    <w:rsid w:val="001F4944"/>
    <w:rsid w:val="001F4B68"/>
    <w:rsid w:val="001F4B86"/>
    <w:rsid w:val="001F4BB8"/>
    <w:rsid w:val="001F4BE5"/>
    <w:rsid w:val="001F4C5A"/>
    <w:rsid w:val="001F4CAC"/>
    <w:rsid w:val="001F4E24"/>
    <w:rsid w:val="001F4EF0"/>
    <w:rsid w:val="001F51A9"/>
    <w:rsid w:val="001F52CB"/>
    <w:rsid w:val="001F53EB"/>
    <w:rsid w:val="001F53FB"/>
    <w:rsid w:val="001F5561"/>
    <w:rsid w:val="001F58C1"/>
    <w:rsid w:val="001F590B"/>
    <w:rsid w:val="001F59E9"/>
    <w:rsid w:val="001F5B92"/>
    <w:rsid w:val="001F5D14"/>
    <w:rsid w:val="001F5D34"/>
    <w:rsid w:val="001F5D6E"/>
    <w:rsid w:val="001F5E48"/>
    <w:rsid w:val="001F5E80"/>
    <w:rsid w:val="001F5F91"/>
    <w:rsid w:val="001F600C"/>
    <w:rsid w:val="001F60C4"/>
    <w:rsid w:val="001F62BF"/>
    <w:rsid w:val="001F62CB"/>
    <w:rsid w:val="001F635C"/>
    <w:rsid w:val="001F63C7"/>
    <w:rsid w:val="001F63ED"/>
    <w:rsid w:val="001F6615"/>
    <w:rsid w:val="001F6638"/>
    <w:rsid w:val="001F66CB"/>
    <w:rsid w:val="001F68FE"/>
    <w:rsid w:val="001F6904"/>
    <w:rsid w:val="001F6A05"/>
    <w:rsid w:val="001F6AA8"/>
    <w:rsid w:val="001F6BF2"/>
    <w:rsid w:val="001F6DE0"/>
    <w:rsid w:val="001F6EA2"/>
    <w:rsid w:val="001F700B"/>
    <w:rsid w:val="001F7052"/>
    <w:rsid w:val="001F70C0"/>
    <w:rsid w:val="001F70D1"/>
    <w:rsid w:val="001F710B"/>
    <w:rsid w:val="001F710C"/>
    <w:rsid w:val="001F727C"/>
    <w:rsid w:val="001F72E5"/>
    <w:rsid w:val="001F7301"/>
    <w:rsid w:val="001F75B8"/>
    <w:rsid w:val="001F7609"/>
    <w:rsid w:val="001F782F"/>
    <w:rsid w:val="001F7899"/>
    <w:rsid w:val="001F78AB"/>
    <w:rsid w:val="001F78EA"/>
    <w:rsid w:val="001F7AE4"/>
    <w:rsid w:val="001F7B4B"/>
    <w:rsid w:val="001F7B63"/>
    <w:rsid w:val="001F7DCF"/>
    <w:rsid w:val="001F7EB4"/>
    <w:rsid w:val="00200071"/>
    <w:rsid w:val="0020008F"/>
    <w:rsid w:val="0020012A"/>
    <w:rsid w:val="00200240"/>
    <w:rsid w:val="0020029C"/>
    <w:rsid w:val="00200352"/>
    <w:rsid w:val="00200473"/>
    <w:rsid w:val="00200666"/>
    <w:rsid w:val="00200814"/>
    <w:rsid w:val="0020090A"/>
    <w:rsid w:val="0020096D"/>
    <w:rsid w:val="00200A89"/>
    <w:rsid w:val="00200B60"/>
    <w:rsid w:val="00200CC1"/>
    <w:rsid w:val="00200CE8"/>
    <w:rsid w:val="00200D74"/>
    <w:rsid w:val="00201036"/>
    <w:rsid w:val="002010A6"/>
    <w:rsid w:val="002010B9"/>
    <w:rsid w:val="00201122"/>
    <w:rsid w:val="00201123"/>
    <w:rsid w:val="00201687"/>
    <w:rsid w:val="00201689"/>
    <w:rsid w:val="002016D0"/>
    <w:rsid w:val="002019CC"/>
    <w:rsid w:val="00201D6D"/>
    <w:rsid w:val="0020232E"/>
    <w:rsid w:val="0020242D"/>
    <w:rsid w:val="0020250B"/>
    <w:rsid w:val="0020265E"/>
    <w:rsid w:val="002026BF"/>
    <w:rsid w:val="00202716"/>
    <w:rsid w:val="0020275A"/>
    <w:rsid w:val="0020283B"/>
    <w:rsid w:val="002029B4"/>
    <w:rsid w:val="00202A16"/>
    <w:rsid w:val="00202AC7"/>
    <w:rsid w:val="00202BF6"/>
    <w:rsid w:val="00202C49"/>
    <w:rsid w:val="00202DB3"/>
    <w:rsid w:val="00202DED"/>
    <w:rsid w:val="00202F3A"/>
    <w:rsid w:val="00202F3D"/>
    <w:rsid w:val="002030E6"/>
    <w:rsid w:val="002032EC"/>
    <w:rsid w:val="00203471"/>
    <w:rsid w:val="002035AD"/>
    <w:rsid w:val="00203657"/>
    <w:rsid w:val="00203730"/>
    <w:rsid w:val="0020375D"/>
    <w:rsid w:val="002038A8"/>
    <w:rsid w:val="002039BB"/>
    <w:rsid w:val="002039F7"/>
    <w:rsid w:val="00203B1E"/>
    <w:rsid w:val="00203B3D"/>
    <w:rsid w:val="00203C44"/>
    <w:rsid w:val="00203D22"/>
    <w:rsid w:val="00203ED9"/>
    <w:rsid w:val="00204220"/>
    <w:rsid w:val="00204283"/>
    <w:rsid w:val="0020445D"/>
    <w:rsid w:val="0020477E"/>
    <w:rsid w:val="00204864"/>
    <w:rsid w:val="00204B23"/>
    <w:rsid w:val="00204FC4"/>
    <w:rsid w:val="00205081"/>
    <w:rsid w:val="002050F3"/>
    <w:rsid w:val="002051FC"/>
    <w:rsid w:val="00205237"/>
    <w:rsid w:val="0020562F"/>
    <w:rsid w:val="00205631"/>
    <w:rsid w:val="00205664"/>
    <w:rsid w:val="00205751"/>
    <w:rsid w:val="00205761"/>
    <w:rsid w:val="0020591B"/>
    <w:rsid w:val="00205A2B"/>
    <w:rsid w:val="00205A3D"/>
    <w:rsid w:val="00205B99"/>
    <w:rsid w:val="00205C72"/>
    <w:rsid w:val="00205D84"/>
    <w:rsid w:val="00205DC3"/>
    <w:rsid w:val="00205FB0"/>
    <w:rsid w:val="0020606F"/>
    <w:rsid w:val="0020609B"/>
    <w:rsid w:val="00206258"/>
    <w:rsid w:val="00206293"/>
    <w:rsid w:val="002062A0"/>
    <w:rsid w:val="00206335"/>
    <w:rsid w:val="0020633A"/>
    <w:rsid w:val="00206366"/>
    <w:rsid w:val="00206552"/>
    <w:rsid w:val="0020658C"/>
    <w:rsid w:val="00206609"/>
    <w:rsid w:val="002066AF"/>
    <w:rsid w:val="002068D8"/>
    <w:rsid w:val="0020697D"/>
    <w:rsid w:val="00206BC4"/>
    <w:rsid w:val="00206D6A"/>
    <w:rsid w:val="00206DB2"/>
    <w:rsid w:val="00206DD7"/>
    <w:rsid w:val="00206E3D"/>
    <w:rsid w:val="00206EBC"/>
    <w:rsid w:val="00207007"/>
    <w:rsid w:val="00207019"/>
    <w:rsid w:val="002071A3"/>
    <w:rsid w:val="0020725D"/>
    <w:rsid w:val="002072F4"/>
    <w:rsid w:val="00207438"/>
    <w:rsid w:val="0020781D"/>
    <w:rsid w:val="00207898"/>
    <w:rsid w:val="002079A8"/>
    <w:rsid w:val="00207B91"/>
    <w:rsid w:val="00207C9D"/>
    <w:rsid w:val="00207CDA"/>
    <w:rsid w:val="00207E62"/>
    <w:rsid w:val="00207F77"/>
    <w:rsid w:val="0021006F"/>
    <w:rsid w:val="002101AF"/>
    <w:rsid w:val="0021028C"/>
    <w:rsid w:val="00210298"/>
    <w:rsid w:val="00210442"/>
    <w:rsid w:val="002105C8"/>
    <w:rsid w:val="002107FA"/>
    <w:rsid w:val="002109CF"/>
    <w:rsid w:val="00210C67"/>
    <w:rsid w:val="00210E60"/>
    <w:rsid w:val="00210F16"/>
    <w:rsid w:val="00211165"/>
    <w:rsid w:val="002111C3"/>
    <w:rsid w:val="00211221"/>
    <w:rsid w:val="002113D6"/>
    <w:rsid w:val="002113F2"/>
    <w:rsid w:val="00211487"/>
    <w:rsid w:val="00211571"/>
    <w:rsid w:val="002117E3"/>
    <w:rsid w:val="002118E7"/>
    <w:rsid w:val="002118EE"/>
    <w:rsid w:val="0021192A"/>
    <w:rsid w:val="0021199C"/>
    <w:rsid w:val="002119F7"/>
    <w:rsid w:val="00211A4D"/>
    <w:rsid w:val="00211B06"/>
    <w:rsid w:val="00211BDE"/>
    <w:rsid w:val="00211CE1"/>
    <w:rsid w:val="00211D38"/>
    <w:rsid w:val="00211E61"/>
    <w:rsid w:val="00211F0A"/>
    <w:rsid w:val="00211F1F"/>
    <w:rsid w:val="00211F36"/>
    <w:rsid w:val="00211FF5"/>
    <w:rsid w:val="002120A7"/>
    <w:rsid w:val="00212107"/>
    <w:rsid w:val="002122A5"/>
    <w:rsid w:val="002122DD"/>
    <w:rsid w:val="002122E1"/>
    <w:rsid w:val="002123A8"/>
    <w:rsid w:val="0021256E"/>
    <w:rsid w:val="00212792"/>
    <w:rsid w:val="00212876"/>
    <w:rsid w:val="0021294C"/>
    <w:rsid w:val="00212AB7"/>
    <w:rsid w:val="00212C24"/>
    <w:rsid w:val="00212DD8"/>
    <w:rsid w:val="00212E9A"/>
    <w:rsid w:val="00212F51"/>
    <w:rsid w:val="00212F8B"/>
    <w:rsid w:val="002130A2"/>
    <w:rsid w:val="002130D5"/>
    <w:rsid w:val="0021311E"/>
    <w:rsid w:val="002132E6"/>
    <w:rsid w:val="002132F2"/>
    <w:rsid w:val="002137B2"/>
    <w:rsid w:val="00213882"/>
    <w:rsid w:val="00213924"/>
    <w:rsid w:val="0021397E"/>
    <w:rsid w:val="00213B79"/>
    <w:rsid w:val="00213E8E"/>
    <w:rsid w:val="00213FC4"/>
    <w:rsid w:val="00213FDC"/>
    <w:rsid w:val="00213FFF"/>
    <w:rsid w:val="00214004"/>
    <w:rsid w:val="00214076"/>
    <w:rsid w:val="00214137"/>
    <w:rsid w:val="00214145"/>
    <w:rsid w:val="002141EE"/>
    <w:rsid w:val="00214372"/>
    <w:rsid w:val="00214584"/>
    <w:rsid w:val="00214673"/>
    <w:rsid w:val="00214699"/>
    <w:rsid w:val="002147F0"/>
    <w:rsid w:val="002148E6"/>
    <w:rsid w:val="00214A12"/>
    <w:rsid w:val="00214A37"/>
    <w:rsid w:val="00214A73"/>
    <w:rsid w:val="00214DE5"/>
    <w:rsid w:val="00215028"/>
    <w:rsid w:val="002150F7"/>
    <w:rsid w:val="0021510C"/>
    <w:rsid w:val="002151F4"/>
    <w:rsid w:val="0021520C"/>
    <w:rsid w:val="002153AF"/>
    <w:rsid w:val="002153C5"/>
    <w:rsid w:val="0021573B"/>
    <w:rsid w:val="002157CA"/>
    <w:rsid w:val="00215846"/>
    <w:rsid w:val="0021586A"/>
    <w:rsid w:val="00215BF7"/>
    <w:rsid w:val="00215C73"/>
    <w:rsid w:val="002160B3"/>
    <w:rsid w:val="002161B6"/>
    <w:rsid w:val="002161FA"/>
    <w:rsid w:val="00216260"/>
    <w:rsid w:val="00216384"/>
    <w:rsid w:val="00216438"/>
    <w:rsid w:val="00216471"/>
    <w:rsid w:val="002164D3"/>
    <w:rsid w:val="00216894"/>
    <w:rsid w:val="00216945"/>
    <w:rsid w:val="00216A9F"/>
    <w:rsid w:val="00216B6B"/>
    <w:rsid w:val="00216B95"/>
    <w:rsid w:val="00216D65"/>
    <w:rsid w:val="00216DAC"/>
    <w:rsid w:val="00216DC4"/>
    <w:rsid w:val="00216F83"/>
    <w:rsid w:val="00217075"/>
    <w:rsid w:val="0021719D"/>
    <w:rsid w:val="002171C5"/>
    <w:rsid w:val="00217241"/>
    <w:rsid w:val="00217285"/>
    <w:rsid w:val="0021753D"/>
    <w:rsid w:val="002175C7"/>
    <w:rsid w:val="00217651"/>
    <w:rsid w:val="002177CC"/>
    <w:rsid w:val="00217811"/>
    <w:rsid w:val="0021784E"/>
    <w:rsid w:val="0021785F"/>
    <w:rsid w:val="00217876"/>
    <w:rsid w:val="002178B7"/>
    <w:rsid w:val="002178BF"/>
    <w:rsid w:val="002178FB"/>
    <w:rsid w:val="00217963"/>
    <w:rsid w:val="00217A27"/>
    <w:rsid w:val="00217B21"/>
    <w:rsid w:val="00217BB5"/>
    <w:rsid w:val="00217DC6"/>
    <w:rsid w:val="00217FDF"/>
    <w:rsid w:val="00220042"/>
    <w:rsid w:val="002202DF"/>
    <w:rsid w:val="00220304"/>
    <w:rsid w:val="002204B5"/>
    <w:rsid w:val="00220543"/>
    <w:rsid w:val="002205CD"/>
    <w:rsid w:val="00220645"/>
    <w:rsid w:val="002206BE"/>
    <w:rsid w:val="00220825"/>
    <w:rsid w:val="00220929"/>
    <w:rsid w:val="00220A2B"/>
    <w:rsid w:val="00220C7A"/>
    <w:rsid w:val="00220D43"/>
    <w:rsid w:val="00220DE8"/>
    <w:rsid w:val="00220DE9"/>
    <w:rsid w:val="00220EF3"/>
    <w:rsid w:val="00220F2C"/>
    <w:rsid w:val="00220F68"/>
    <w:rsid w:val="00220FBF"/>
    <w:rsid w:val="0022104A"/>
    <w:rsid w:val="00221051"/>
    <w:rsid w:val="0022108E"/>
    <w:rsid w:val="00221265"/>
    <w:rsid w:val="00221309"/>
    <w:rsid w:val="002214C5"/>
    <w:rsid w:val="002214F2"/>
    <w:rsid w:val="00221528"/>
    <w:rsid w:val="002219D2"/>
    <w:rsid w:val="00221B7A"/>
    <w:rsid w:val="00221C9F"/>
    <w:rsid w:val="00221FD6"/>
    <w:rsid w:val="00222149"/>
    <w:rsid w:val="00222264"/>
    <w:rsid w:val="002222C3"/>
    <w:rsid w:val="00222304"/>
    <w:rsid w:val="0022247E"/>
    <w:rsid w:val="002225CF"/>
    <w:rsid w:val="0022268A"/>
    <w:rsid w:val="00222736"/>
    <w:rsid w:val="00222750"/>
    <w:rsid w:val="0022278C"/>
    <w:rsid w:val="00222D93"/>
    <w:rsid w:val="00222DF9"/>
    <w:rsid w:val="00222F1D"/>
    <w:rsid w:val="00223020"/>
    <w:rsid w:val="00223098"/>
    <w:rsid w:val="002231F4"/>
    <w:rsid w:val="002232C3"/>
    <w:rsid w:val="00223329"/>
    <w:rsid w:val="00223368"/>
    <w:rsid w:val="002233A3"/>
    <w:rsid w:val="002233EC"/>
    <w:rsid w:val="00223441"/>
    <w:rsid w:val="00223483"/>
    <w:rsid w:val="00223518"/>
    <w:rsid w:val="002236A2"/>
    <w:rsid w:val="002236A9"/>
    <w:rsid w:val="002237CE"/>
    <w:rsid w:val="002237FB"/>
    <w:rsid w:val="002238BA"/>
    <w:rsid w:val="00223A5E"/>
    <w:rsid w:val="00223A8A"/>
    <w:rsid w:val="00223BDE"/>
    <w:rsid w:val="00223C23"/>
    <w:rsid w:val="00223C92"/>
    <w:rsid w:val="00223DFA"/>
    <w:rsid w:val="002240AC"/>
    <w:rsid w:val="0022411D"/>
    <w:rsid w:val="00224299"/>
    <w:rsid w:val="00224300"/>
    <w:rsid w:val="002243ED"/>
    <w:rsid w:val="00224618"/>
    <w:rsid w:val="0022463F"/>
    <w:rsid w:val="002246F2"/>
    <w:rsid w:val="0022473D"/>
    <w:rsid w:val="00224823"/>
    <w:rsid w:val="00224DD4"/>
    <w:rsid w:val="00224EFC"/>
    <w:rsid w:val="0022501A"/>
    <w:rsid w:val="0022503A"/>
    <w:rsid w:val="002250EC"/>
    <w:rsid w:val="002250FE"/>
    <w:rsid w:val="0022549A"/>
    <w:rsid w:val="0022591B"/>
    <w:rsid w:val="00225BE5"/>
    <w:rsid w:val="00225DD6"/>
    <w:rsid w:val="00225E1B"/>
    <w:rsid w:val="00225EE5"/>
    <w:rsid w:val="00226014"/>
    <w:rsid w:val="002260DF"/>
    <w:rsid w:val="00226218"/>
    <w:rsid w:val="00226282"/>
    <w:rsid w:val="00226398"/>
    <w:rsid w:val="00226531"/>
    <w:rsid w:val="00226646"/>
    <w:rsid w:val="002269FD"/>
    <w:rsid w:val="00226B70"/>
    <w:rsid w:val="00226F0A"/>
    <w:rsid w:val="00226F2A"/>
    <w:rsid w:val="00226F3E"/>
    <w:rsid w:val="00227068"/>
    <w:rsid w:val="002270A5"/>
    <w:rsid w:val="002271C9"/>
    <w:rsid w:val="002271E1"/>
    <w:rsid w:val="002274A4"/>
    <w:rsid w:val="0022762D"/>
    <w:rsid w:val="00227744"/>
    <w:rsid w:val="002277D9"/>
    <w:rsid w:val="00227896"/>
    <w:rsid w:val="00227ED0"/>
    <w:rsid w:val="00227ED8"/>
    <w:rsid w:val="00227EE5"/>
    <w:rsid w:val="00227F11"/>
    <w:rsid w:val="00227F25"/>
    <w:rsid w:val="00227F3A"/>
    <w:rsid w:val="0023028C"/>
    <w:rsid w:val="002303B4"/>
    <w:rsid w:val="0023059A"/>
    <w:rsid w:val="00230874"/>
    <w:rsid w:val="002309CF"/>
    <w:rsid w:val="002309EA"/>
    <w:rsid w:val="00230B2C"/>
    <w:rsid w:val="00230BB7"/>
    <w:rsid w:val="00230C65"/>
    <w:rsid w:val="00230D52"/>
    <w:rsid w:val="00230D54"/>
    <w:rsid w:val="00230D9C"/>
    <w:rsid w:val="00230FF0"/>
    <w:rsid w:val="0023101E"/>
    <w:rsid w:val="0023102E"/>
    <w:rsid w:val="00231182"/>
    <w:rsid w:val="00231187"/>
    <w:rsid w:val="002311A5"/>
    <w:rsid w:val="002311B5"/>
    <w:rsid w:val="002311C2"/>
    <w:rsid w:val="00231390"/>
    <w:rsid w:val="00231424"/>
    <w:rsid w:val="0023142D"/>
    <w:rsid w:val="00231674"/>
    <w:rsid w:val="00231C29"/>
    <w:rsid w:val="00231CD8"/>
    <w:rsid w:val="00231E10"/>
    <w:rsid w:val="00231E1A"/>
    <w:rsid w:val="00231E25"/>
    <w:rsid w:val="002320C6"/>
    <w:rsid w:val="002321FA"/>
    <w:rsid w:val="0023231D"/>
    <w:rsid w:val="00232582"/>
    <w:rsid w:val="002327F6"/>
    <w:rsid w:val="002328DC"/>
    <w:rsid w:val="002328FE"/>
    <w:rsid w:val="00232B0B"/>
    <w:rsid w:val="00232C80"/>
    <w:rsid w:val="00232E00"/>
    <w:rsid w:val="00232E39"/>
    <w:rsid w:val="00232E66"/>
    <w:rsid w:val="00232F0F"/>
    <w:rsid w:val="00232F23"/>
    <w:rsid w:val="0023303B"/>
    <w:rsid w:val="00233074"/>
    <w:rsid w:val="0023323F"/>
    <w:rsid w:val="002332BF"/>
    <w:rsid w:val="002333D6"/>
    <w:rsid w:val="00233482"/>
    <w:rsid w:val="002334EC"/>
    <w:rsid w:val="0023373C"/>
    <w:rsid w:val="00233770"/>
    <w:rsid w:val="00233792"/>
    <w:rsid w:val="002337D8"/>
    <w:rsid w:val="00233972"/>
    <w:rsid w:val="00233C6E"/>
    <w:rsid w:val="00233D66"/>
    <w:rsid w:val="00233DFA"/>
    <w:rsid w:val="00233E56"/>
    <w:rsid w:val="0023429B"/>
    <w:rsid w:val="0023429F"/>
    <w:rsid w:val="002342D5"/>
    <w:rsid w:val="0023449C"/>
    <w:rsid w:val="00234588"/>
    <w:rsid w:val="002345B4"/>
    <w:rsid w:val="002349EC"/>
    <w:rsid w:val="00234B68"/>
    <w:rsid w:val="00234CA6"/>
    <w:rsid w:val="00234D89"/>
    <w:rsid w:val="00234DBF"/>
    <w:rsid w:val="00234EBB"/>
    <w:rsid w:val="0023523E"/>
    <w:rsid w:val="00235433"/>
    <w:rsid w:val="002356CF"/>
    <w:rsid w:val="002358E4"/>
    <w:rsid w:val="00235927"/>
    <w:rsid w:val="00235AAC"/>
    <w:rsid w:val="00235BBD"/>
    <w:rsid w:val="00235D81"/>
    <w:rsid w:val="00235DF4"/>
    <w:rsid w:val="00235F39"/>
    <w:rsid w:val="00235FAE"/>
    <w:rsid w:val="002361CE"/>
    <w:rsid w:val="00236271"/>
    <w:rsid w:val="00236337"/>
    <w:rsid w:val="00236340"/>
    <w:rsid w:val="0023643F"/>
    <w:rsid w:val="002364BB"/>
    <w:rsid w:val="002364CB"/>
    <w:rsid w:val="002366C5"/>
    <w:rsid w:val="002367C0"/>
    <w:rsid w:val="002368D1"/>
    <w:rsid w:val="00236A1D"/>
    <w:rsid w:val="00236AFA"/>
    <w:rsid w:val="00236B38"/>
    <w:rsid w:val="00236B5A"/>
    <w:rsid w:val="00236C65"/>
    <w:rsid w:val="00236C8C"/>
    <w:rsid w:val="00236CDB"/>
    <w:rsid w:val="00236E66"/>
    <w:rsid w:val="00236F82"/>
    <w:rsid w:val="00237126"/>
    <w:rsid w:val="00237284"/>
    <w:rsid w:val="0023763B"/>
    <w:rsid w:val="00237960"/>
    <w:rsid w:val="00237A19"/>
    <w:rsid w:val="00237AEA"/>
    <w:rsid w:val="00237B01"/>
    <w:rsid w:val="00237C6C"/>
    <w:rsid w:val="00237CC8"/>
    <w:rsid w:val="00237D01"/>
    <w:rsid w:val="00237DD1"/>
    <w:rsid w:val="00237E1C"/>
    <w:rsid w:val="00237E62"/>
    <w:rsid w:val="00237ED0"/>
    <w:rsid w:val="002402AB"/>
    <w:rsid w:val="002402E5"/>
    <w:rsid w:val="0024064E"/>
    <w:rsid w:val="002407A1"/>
    <w:rsid w:val="00240919"/>
    <w:rsid w:val="00240A0C"/>
    <w:rsid w:val="00240C7D"/>
    <w:rsid w:val="00240D3B"/>
    <w:rsid w:val="00241038"/>
    <w:rsid w:val="00241139"/>
    <w:rsid w:val="0024145B"/>
    <w:rsid w:val="00241497"/>
    <w:rsid w:val="00241534"/>
    <w:rsid w:val="0024157B"/>
    <w:rsid w:val="00241775"/>
    <w:rsid w:val="0024178F"/>
    <w:rsid w:val="002419D7"/>
    <w:rsid w:val="00241AB9"/>
    <w:rsid w:val="00241B17"/>
    <w:rsid w:val="00241C21"/>
    <w:rsid w:val="00242160"/>
    <w:rsid w:val="0024216C"/>
    <w:rsid w:val="002421EE"/>
    <w:rsid w:val="00242205"/>
    <w:rsid w:val="00242226"/>
    <w:rsid w:val="00242255"/>
    <w:rsid w:val="00242281"/>
    <w:rsid w:val="00242396"/>
    <w:rsid w:val="002424A9"/>
    <w:rsid w:val="0024258B"/>
    <w:rsid w:val="002425D2"/>
    <w:rsid w:val="002427CB"/>
    <w:rsid w:val="002428B3"/>
    <w:rsid w:val="002428CC"/>
    <w:rsid w:val="0024296A"/>
    <w:rsid w:val="00242AC3"/>
    <w:rsid w:val="00242C78"/>
    <w:rsid w:val="00242CFE"/>
    <w:rsid w:val="002431A0"/>
    <w:rsid w:val="00243235"/>
    <w:rsid w:val="0024357D"/>
    <w:rsid w:val="00243672"/>
    <w:rsid w:val="00243818"/>
    <w:rsid w:val="0024387B"/>
    <w:rsid w:val="00243C9D"/>
    <w:rsid w:val="00243CAF"/>
    <w:rsid w:val="00243CD7"/>
    <w:rsid w:val="00243E39"/>
    <w:rsid w:val="0024423E"/>
    <w:rsid w:val="002442AC"/>
    <w:rsid w:val="00244411"/>
    <w:rsid w:val="00244435"/>
    <w:rsid w:val="00244606"/>
    <w:rsid w:val="00244797"/>
    <w:rsid w:val="002449BD"/>
    <w:rsid w:val="00244BD9"/>
    <w:rsid w:val="00244F78"/>
    <w:rsid w:val="00245396"/>
    <w:rsid w:val="002453F0"/>
    <w:rsid w:val="002457E2"/>
    <w:rsid w:val="0024593F"/>
    <w:rsid w:val="00245E42"/>
    <w:rsid w:val="00245EFB"/>
    <w:rsid w:val="00245F6C"/>
    <w:rsid w:val="00245FD7"/>
    <w:rsid w:val="00246043"/>
    <w:rsid w:val="002462E0"/>
    <w:rsid w:val="0024647F"/>
    <w:rsid w:val="0024649A"/>
    <w:rsid w:val="00246584"/>
    <w:rsid w:val="00246707"/>
    <w:rsid w:val="00246713"/>
    <w:rsid w:val="0024678B"/>
    <w:rsid w:val="00246A14"/>
    <w:rsid w:val="00246BBA"/>
    <w:rsid w:val="00246DF5"/>
    <w:rsid w:val="00246E28"/>
    <w:rsid w:val="00246EA0"/>
    <w:rsid w:val="00246F87"/>
    <w:rsid w:val="00246FF4"/>
    <w:rsid w:val="0024715B"/>
    <w:rsid w:val="0024715C"/>
    <w:rsid w:val="002471FC"/>
    <w:rsid w:val="002472F8"/>
    <w:rsid w:val="002473A7"/>
    <w:rsid w:val="002476B0"/>
    <w:rsid w:val="0024773F"/>
    <w:rsid w:val="002478A2"/>
    <w:rsid w:val="00247B8D"/>
    <w:rsid w:val="00247C83"/>
    <w:rsid w:val="00247E01"/>
    <w:rsid w:val="00247E42"/>
    <w:rsid w:val="00247EF7"/>
    <w:rsid w:val="00250066"/>
    <w:rsid w:val="002501D5"/>
    <w:rsid w:val="00250381"/>
    <w:rsid w:val="00250529"/>
    <w:rsid w:val="002506A3"/>
    <w:rsid w:val="002506DB"/>
    <w:rsid w:val="00250746"/>
    <w:rsid w:val="00250779"/>
    <w:rsid w:val="00250781"/>
    <w:rsid w:val="00250836"/>
    <w:rsid w:val="0025098D"/>
    <w:rsid w:val="002509E2"/>
    <w:rsid w:val="00250A94"/>
    <w:rsid w:val="00250D51"/>
    <w:rsid w:val="00250D86"/>
    <w:rsid w:val="00250EB5"/>
    <w:rsid w:val="002511B8"/>
    <w:rsid w:val="00251334"/>
    <w:rsid w:val="002513FB"/>
    <w:rsid w:val="002513FC"/>
    <w:rsid w:val="0025141F"/>
    <w:rsid w:val="002514F9"/>
    <w:rsid w:val="0025154B"/>
    <w:rsid w:val="0025166B"/>
    <w:rsid w:val="002518D9"/>
    <w:rsid w:val="002519C3"/>
    <w:rsid w:val="00251A09"/>
    <w:rsid w:val="00251C68"/>
    <w:rsid w:val="00251CAF"/>
    <w:rsid w:val="00251CD2"/>
    <w:rsid w:val="00251EF5"/>
    <w:rsid w:val="00252213"/>
    <w:rsid w:val="00252279"/>
    <w:rsid w:val="00252394"/>
    <w:rsid w:val="002523CB"/>
    <w:rsid w:val="002524D5"/>
    <w:rsid w:val="00252504"/>
    <w:rsid w:val="00252810"/>
    <w:rsid w:val="002528C4"/>
    <w:rsid w:val="002528CB"/>
    <w:rsid w:val="00252B89"/>
    <w:rsid w:val="00252C1E"/>
    <w:rsid w:val="00252CBE"/>
    <w:rsid w:val="00252D2E"/>
    <w:rsid w:val="00252F55"/>
    <w:rsid w:val="002530D8"/>
    <w:rsid w:val="0025325E"/>
    <w:rsid w:val="0025346E"/>
    <w:rsid w:val="0025363C"/>
    <w:rsid w:val="002537C2"/>
    <w:rsid w:val="00253A4D"/>
    <w:rsid w:val="00253A8B"/>
    <w:rsid w:val="00253A91"/>
    <w:rsid w:val="00253BDF"/>
    <w:rsid w:val="00253CAB"/>
    <w:rsid w:val="00253D2C"/>
    <w:rsid w:val="00253E01"/>
    <w:rsid w:val="00253F6E"/>
    <w:rsid w:val="00253F85"/>
    <w:rsid w:val="00253FD3"/>
    <w:rsid w:val="00254006"/>
    <w:rsid w:val="0025402B"/>
    <w:rsid w:val="0025402E"/>
    <w:rsid w:val="002541AA"/>
    <w:rsid w:val="00254489"/>
    <w:rsid w:val="002545B5"/>
    <w:rsid w:val="002548E3"/>
    <w:rsid w:val="0025496D"/>
    <w:rsid w:val="00254A31"/>
    <w:rsid w:val="00254C26"/>
    <w:rsid w:val="00254E75"/>
    <w:rsid w:val="00254F52"/>
    <w:rsid w:val="00255037"/>
    <w:rsid w:val="0025508F"/>
    <w:rsid w:val="002550BC"/>
    <w:rsid w:val="00255100"/>
    <w:rsid w:val="00255166"/>
    <w:rsid w:val="002551F1"/>
    <w:rsid w:val="0025525E"/>
    <w:rsid w:val="0025549E"/>
    <w:rsid w:val="002554B2"/>
    <w:rsid w:val="00255555"/>
    <w:rsid w:val="00255569"/>
    <w:rsid w:val="00255571"/>
    <w:rsid w:val="002555CB"/>
    <w:rsid w:val="002556B2"/>
    <w:rsid w:val="002556CD"/>
    <w:rsid w:val="00255740"/>
    <w:rsid w:val="0025577C"/>
    <w:rsid w:val="0025579F"/>
    <w:rsid w:val="00255811"/>
    <w:rsid w:val="00255856"/>
    <w:rsid w:val="0025596A"/>
    <w:rsid w:val="00255C15"/>
    <w:rsid w:val="00255DF1"/>
    <w:rsid w:val="00255EC7"/>
    <w:rsid w:val="0025605B"/>
    <w:rsid w:val="00256075"/>
    <w:rsid w:val="002560FF"/>
    <w:rsid w:val="00256298"/>
    <w:rsid w:val="0025638C"/>
    <w:rsid w:val="00256438"/>
    <w:rsid w:val="002564FF"/>
    <w:rsid w:val="00256723"/>
    <w:rsid w:val="002569C0"/>
    <w:rsid w:val="002569F7"/>
    <w:rsid w:val="00256A29"/>
    <w:rsid w:val="00256A51"/>
    <w:rsid w:val="00256A8C"/>
    <w:rsid w:val="00256ABF"/>
    <w:rsid w:val="00256BDA"/>
    <w:rsid w:val="00256DFE"/>
    <w:rsid w:val="00256F8E"/>
    <w:rsid w:val="00257011"/>
    <w:rsid w:val="0025716F"/>
    <w:rsid w:val="0025727D"/>
    <w:rsid w:val="00257284"/>
    <w:rsid w:val="002573AD"/>
    <w:rsid w:val="00257408"/>
    <w:rsid w:val="00257493"/>
    <w:rsid w:val="002574AC"/>
    <w:rsid w:val="0025755E"/>
    <w:rsid w:val="0025761B"/>
    <w:rsid w:val="0025772E"/>
    <w:rsid w:val="0025796D"/>
    <w:rsid w:val="002579C8"/>
    <w:rsid w:val="00257AA1"/>
    <w:rsid w:val="00257CC9"/>
    <w:rsid w:val="00257D42"/>
    <w:rsid w:val="00257D5B"/>
    <w:rsid w:val="00257ECF"/>
    <w:rsid w:val="00257F57"/>
    <w:rsid w:val="00257F95"/>
    <w:rsid w:val="00260127"/>
    <w:rsid w:val="002602CA"/>
    <w:rsid w:val="0026053E"/>
    <w:rsid w:val="00260A44"/>
    <w:rsid w:val="00260A47"/>
    <w:rsid w:val="00260B09"/>
    <w:rsid w:val="00260BC8"/>
    <w:rsid w:val="00260C1B"/>
    <w:rsid w:val="00260C77"/>
    <w:rsid w:val="00260DEF"/>
    <w:rsid w:val="00260F39"/>
    <w:rsid w:val="002610B2"/>
    <w:rsid w:val="00261276"/>
    <w:rsid w:val="002612A8"/>
    <w:rsid w:val="002613C2"/>
    <w:rsid w:val="00261620"/>
    <w:rsid w:val="0026185D"/>
    <w:rsid w:val="00261988"/>
    <w:rsid w:val="00261A74"/>
    <w:rsid w:val="00261E0B"/>
    <w:rsid w:val="00261EA1"/>
    <w:rsid w:val="00262038"/>
    <w:rsid w:val="0026203F"/>
    <w:rsid w:val="00262042"/>
    <w:rsid w:val="002620A1"/>
    <w:rsid w:val="002620EC"/>
    <w:rsid w:val="002621EF"/>
    <w:rsid w:val="00262259"/>
    <w:rsid w:val="002622A4"/>
    <w:rsid w:val="0026259D"/>
    <w:rsid w:val="002626A2"/>
    <w:rsid w:val="0026274B"/>
    <w:rsid w:val="002627F8"/>
    <w:rsid w:val="00262873"/>
    <w:rsid w:val="00262999"/>
    <w:rsid w:val="00262AAC"/>
    <w:rsid w:val="00262CA7"/>
    <w:rsid w:val="00262CD0"/>
    <w:rsid w:val="00262EBA"/>
    <w:rsid w:val="00262EC1"/>
    <w:rsid w:val="00262F02"/>
    <w:rsid w:val="00262F7E"/>
    <w:rsid w:val="0026304E"/>
    <w:rsid w:val="00263196"/>
    <w:rsid w:val="0026329B"/>
    <w:rsid w:val="002634BE"/>
    <w:rsid w:val="002634DC"/>
    <w:rsid w:val="0026377B"/>
    <w:rsid w:val="00263A22"/>
    <w:rsid w:val="00263B64"/>
    <w:rsid w:val="00263BCF"/>
    <w:rsid w:val="00263C18"/>
    <w:rsid w:val="00263CDE"/>
    <w:rsid w:val="00263D14"/>
    <w:rsid w:val="00263D27"/>
    <w:rsid w:val="00263D2E"/>
    <w:rsid w:val="00263DA6"/>
    <w:rsid w:val="00263E9F"/>
    <w:rsid w:val="0026421A"/>
    <w:rsid w:val="00264469"/>
    <w:rsid w:val="002644E0"/>
    <w:rsid w:val="002645E9"/>
    <w:rsid w:val="00264669"/>
    <w:rsid w:val="0026467C"/>
    <w:rsid w:val="00264702"/>
    <w:rsid w:val="002647F2"/>
    <w:rsid w:val="002648D8"/>
    <w:rsid w:val="002648DB"/>
    <w:rsid w:val="002648EB"/>
    <w:rsid w:val="00264904"/>
    <w:rsid w:val="00264951"/>
    <w:rsid w:val="0026495C"/>
    <w:rsid w:val="00264ABD"/>
    <w:rsid w:val="00264B3E"/>
    <w:rsid w:val="00264D52"/>
    <w:rsid w:val="00264E27"/>
    <w:rsid w:val="00264F08"/>
    <w:rsid w:val="00264F7B"/>
    <w:rsid w:val="00264FF1"/>
    <w:rsid w:val="002651D4"/>
    <w:rsid w:val="002654F2"/>
    <w:rsid w:val="00265576"/>
    <w:rsid w:val="00265935"/>
    <w:rsid w:val="00265AD6"/>
    <w:rsid w:val="00265B52"/>
    <w:rsid w:val="00265C9E"/>
    <w:rsid w:val="00265CA6"/>
    <w:rsid w:val="00265E7C"/>
    <w:rsid w:val="00265F3A"/>
    <w:rsid w:val="002661ED"/>
    <w:rsid w:val="00266280"/>
    <w:rsid w:val="00266357"/>
    <w:rsid w:val="0026663F"/>
    <w:rsid w:val="00266758"/>
    <w:rsid w:val="00266769"/>
    <w:rsid w:val="00266837"/>
    <w:rsid w:val="00266880"/>
    <w:rsid w:val="0026691A"/>
    <w:rsid w:val="00266ACD"/>
    <w:rsid w:val="00266AE6"/>
    <w:rsid w:val="00266D59"/>
    <w:rsid w:val="00266F01"/>
    <w:rsid w:val="00266F07"/>
    <w:rsid w:val="0026704F"/>
    <w:rsid w:val="002671C1"/>
    <w:rsid w:val="0026736D"/>
    <w:rsid w:val="00267437"/>
    <w:rsid w:val="0026778E"/>
    <w:rsid w:val="00267964"/>
    <w:rsid w:val="002679B7"/>
    <w:rsid w:val="00267AC8"/>
    <w:rsid w:val="00267D4D"/>
    <w:rsid w:val="002700DC"/>
    <w:rsid w:val="002703F6"/>
    <w:rsid w:val="00270432"/>
    <w:rsid w:val="00270775"/>
    <w:rsid w:val="00270A58"/>
    <w:rsid w:val="00270AC4"/>
    <w:rsid w:val="00270B92"/>
    <w:rsid w:val="00270D5D"/>
    <w:rsid w:val="00270D8E"/>
    <w:rsid w:val="00270D98"/>
    <w:rsid w:val="00270E19"/>
    <w:rsid w:val="00271127"/>
    <w:rsid w:val="00271352"/>
    <w:rsid w:val="002713B8"/>
    <w:rsid w:val="002715A6"/>
    <w:rsid w:val="002715C9"/>
    <w:rsid w:val="00271658"/>
    <w:rsid w:val="00271920"/>
    <w:rsid w:val="00271922"/>
    <w:rsid w:val="00271B09"/>
    <w:rsid w:val="00271C2C"/>
    <w:rsid w:val="00271ECA"/>
    <w:rsid w:val="00271F48"/>
    <w:rsid w:val="002720F8"/>
    <w:rsid w:val="0027237F"/>
    <w:rsid w:val="002724A5"/>
    <w:rsid w:val="0027255C"/>
    <w:rsid w:val="00272685"/>
    <w:rsid w:val="002727BD"/>
    <w:rsid w:val="0027280D"/>
    <w:rsid w:val="00272857"/>
    <w:rsid w:val="00272F2F"/>
    <w:rsid w:val="00272F99"/>
    <w:rsid w:val="002734D2"/>
    <w:rsid w:val="002736AD"/>
    <w:rsid w:val="00273E44"/>
    <w:rsid w:val="00273EF7"/>
    <w:rsid w:val="00273FB2"/>
    <w:rsid w:val="0027403B"/>
    <w:rsid w:val="0027417A"/>
    <w:rsid w:val="0027444C"/>
    <w:rsid w:val="0027457D"/>
    <w:rsid w:val="002747AD"/>
    <w:rsid w:val="0027483E"/>
    <w:rsid w:val="00274878"/>
    <w:rsid w:val="0027487C"/>
    <w:rsid w:val="0027489C"/>
    <w:rsid w:val="00274BAB"/>
    <w:rsid w:val="00274C3C"/>
    <w:rsid w:val="00274C6B"/>
    <w:rsid w:val="00274D0A"/>
    <w:rsid w:val="00274FE0"/>
    <w:rsid w:val="0027512C"/>
    <w:rsid w:val="00275139"/>
    <w:rsid w:val="002752C1"/>
    <w:rsid w:val="002753B9"/>
    <w:rsid w:val="00275403"/>
    <w:rsid w:val="002756F8"/>
    <w:rsid w:val="0027577A"/>
    <w:rsid w:val="002757EC"/>
    <w:rsid w:val="00275862"/>
    <w:rsid w:val="00275BDA"/>
    <w:rsid w:val="00275CC5"/>
    <w:rsid w:val="00275DA2"/>
    <w:rsid w:val="00275DFB"/>
    <w:rsid w:val="00275E9B"/>
    <w:rsid w:val="00275ECB"/>
    <w:rsid w:val="00275ED3"/>
    <w:rsid w:val="00276013"/>
    <w:rsid w:val="002760C5"/>
    <w:rsid w:val="002761D0"/>
    <w:rsid w:val="0027623F"/>
    <w:rsid w:val="002763DE"/>
    <w:rsid w:val="002763E4"/>
    <w:rsid w:val="00276416"/>
    <w:rsid w:val="0027649C"/>
    <w:rsid w:val="00276734"/>
    <w:rsid w:val="00276759"/>
    <w:rsid w:val="00276765"/>
    <w:rsid w:val="002767AB"/>
    <w:rsid w:val="002767D7"/>
    <w:rsid w:val="002767E3"/>
    <w:rsid w:val="0027686D"/>
    <w:rsid w:val="0027688A"/>
    <w:rsid w:val="002768BD"/>
    <w:rsid w:val="002768F1"/>
    <w:rsid w:val="00276953"/>
    <w:rsid w:val="00276BE0"/>
    <w:rsid w:val="00276CDE"/>
    <w:rsid w:val="00276D27"/>
    <w:rsid w:val="00276EB3"/>
    <w:rsid w:val="00277091"/>
    <w:rsid w:val="0027716A"/>
    <w:rsid w:val="00277361"/>
    <w:rsid w:val="00277575"/>
    <w:rsid w:val="002776A5"/>
    <w:rsid w:val="00277790"/>
    <w:rsid w:val="002777C2"/>
    <w:rsid w:val="00277817"/>
    <w:rsid w:val="002778D5"/>
    <w:rsid w:val="002778FE"/>
    <w:rsid w:val="00277904"/>
    <w:rsid w:val="0027790E"/>
    <w:rsid w:val="00277915"/>
    <w:rsid w:val="002779DB"/>
    <w:rsid w:val="00277B30"/>
    <w:rsid w:val="00277BB9"/>
    <w:rsid w:val="00277DE2"/>
    <w:rsid w:val="00277E53"/>
    <w:rsid w:val="0028012F"/>
    <w:rsid w:val="002801CB"/>
    <w:rsid w:val="00280373"/>
    <w:rsid w:val="00280490"/>
    <w:rsid w:val="002804AD"/>
    <w:rsid w:val="002804CD"/>
    <w:rsid w:val="002804FB"/>
    <w:rsid w:val="0028083D"/>
    <w:rsid w:val="00280A11"/>
    <w:rsid w:val="00280B96"/>
    <w:rsid w:val="00280C43"/>
    <w:rsid w:val="00280DCB"/>
    <w:rsid w:val="00280E13"/>
    <w:rsid w:val="0028143F"/>
    <w:rsid w:val="00281452"/>
    <w:rsid w:val="00281608"/>
    <w:rsid w:val="002816D9"/>
    <w:rsid w:val="002816EC"/>
    <w:rsid w:val="002818E4"/>
    <w:rsid w:val="002819E9"/>
    <w:rsid w:val="00281E0F"/>
    <w:rsid w:val="00281EB2"/>
    <w:rsid w:val="00282030"/>
    <w:rsid w:val="002821B8"/>
    <w:rsid w:val="00282266"/>
    <w:rsid w:val="002822B7"/>
    <w:rsid w:val="0028233C"/>
    <w:rsid w:val="002826B3"/>
    <w:rsid w:val="0028271D"/>
    <w:rsid w:val="00282757"/>
    <w:rsid w:val="00282979"/>
    <w:rsid w:val="002829F2"/>
    <w:rsid w:val="00282A22"/>
    <w:rsid w:val="00282A6D"/>
    <w:rsid w:val="00282A96"/>
    <w:rsid w:val="00282AC7"/>
    <w:rsid w:val="00282B05"/>
    <w:rsid w:val="00282D16"/>
    <w:rsid w:val="00282DDD"/>
    <w:rsid w:val="00282F9D"/>
    <w:rsid w:val="00283039"/>
    <w:rsid w:val="002830A2"/>
    <w:rsid w:val="00283171"/>
    <w:rsid w:val="002831AA"/>
    <w:rsid w:val="002832AC"/>
    <w:rsid w:val="002832DE"/>
    <w:rsid w:val="002832DF"/>
    <w:rsid w:val="0028339A"/>
    <w:rsid w:val="00283560"/>
    <w:rsid w:val="002835BF"/>
    <w:rsid w:val="00283636"/>
    <w:rsid w:val="002836D6"/>
    <w:rsid w:val="00283721"/>
    <w:rsid w:val="00283ABE"/>
    <w:rsid w:val="00283ADD"/>
    <w:rsid w:val="00283B6B"/>
    <w:rsid w:val="00283BB0"/>
    <w:rsid w:val="00283C0F"/>
    <w:rsid w:val="00283E1B"/>
    <w:rsid w:val="00283F16"/>
    <w:rsid w:val="002844E4"/>
    <w:rsid w:val="002844E5"/>
    <w:rsid w:val="00284542"/>
    <w:rsid w:val="00284591"/>
    <w:rsid w:val="002845B5"/>
    <w:rsid w:val="00284850"/>
    <w:rsid w:val="00284981"/>
    <w:rsid w:val="00284C42"/>
    <w:rsid w:val="00284D66"/>
    <w:rsid w:val="00284E6E"/>
    <w:rsid w:val="00284E8C"/>
    <w:rsid w:val="00284F34"/>
    <w:rsid w:val="00285201"/>
    <w:rsid w:val="0028535A"/>
    <w:rsid w:val="0028564D"/>
    <w:rsid w:val="00285738"/>
    <w:rsid w:val="002857B4"/>
    <w:rsid w:val="002858F3"/>
    <w:rsid w:val="002859A1"/>
    <w:rsid w:val="00285A45"/>
    <w:rsid w:val="00285BAB"/>
    <w:rsid w:val="00285C65"/>
    <w:rsid w:val="00286055"/>
    <w:rsid w:val="00286164"/>
    <w:rsid w:val="00286209"/>
    <w:rsid w:val="002862DF"/>
    <w:rsid w:val="0028648E"/>
    <w:rsid w:val="0028659B"/>
    <w:rsid w:val="002865A4"/>
    <w:rsid w:val="0028661F"/>
    <w:rsid w:val="002867B3"/>
    <w:rsid w:val="002867BA"/>
    <w:rsid w:val="00286836"/>
    <w:rsid w:val="002868B2"/>
    <w:rsid w:val="0028695B"/>
    <w:rsid w:val="00286A45"/>
    <w:rsid w:val="00286CE8"/>
    <w:rsid w:val="00286D94"/>
    <w:rsid w:val="00286E25"/>
    <w:rsid w:val="00286EEB"/>
    <w:rsid w:val="00287436"/>
    <w:rsid w:val="002874E6"/>
    <w:rsid w:val="0028759D"/>
    <w:rsid w:val="002879BE"/>
    <w:rsid w:val="00287AB1"/>
    <w:rsid w:val="00287CE0"/>
    <w:rsid w:val="00287E2B"/>
    <w:rsid w:val="00287E71"/>
    <w:rsid w:val="00290049"/>
    <w:rsid w:val="002900FF"/>
    <w:rsid w:val="002901AC"/>
    <w:rsid w:val="002902D4"/>
    <w:rsid w:val="00290401"/>
    <w:rsid w:val="00290535"/>
    <w:rsid w:val="00290A4B"/>
    <w:rsid w:val="00290B97"/>
    <w:rsid w:val="00290CFF"/>
    <w:rsid w:val="00290D27"/>
    <w:rsid w:val="00290E84"/>
    <w:rsid w:val="002910F3"/>
    <w:rsid w:val="002910F6"/>
    <w:rsid w:val="00291381"/>
    <w:rsid w:val="002913B0"/>
    <w:rsid w:val="00291585"/>
    <w:rsid w:val="002915C4"/>
    <w:rsid w:val="00291698"/>
    <w:rsid w:val="002916C2"/>
    <w:rsid w:val="00291737"/>
    <w:rsid w:val="0029180C"/>
    <w:rsid w:val="00291A26"/>
    <w:rsid w:val="00291A8E"/>
    <w:rsid w:val="00291D6C"/>
    <w:rsid w:val="00291E6F"/>
    <w:rsid w:val="00291E7D"/>
    <w:rsid w:val="00291ED1"/>
    <w:rsid w:val="0029209F"/>
    <w:rsid w:val="0029231E"/>
    <w:rsid w:val="002923C5"/>
    <w:rsid w:val="0029252E"/>
    <w:rsid w:val="002925ED"/>
    <w:rsid w:val="00292606"/>
    <w:rsid w:val="0029268B"/>
    <w:rsid w:val="002927A1"/>
    <w:rsid w:val="00292A70"/>
    <w:rsid w:val="00292B4A"/>
    <w:rsid w:val="00292C7A"/>
    <w:rsid w:val="00292FA5"/>
    <w:rsid w:val="00293245"/>
    <w:rsid w:val="002932D8"/>
    <w:rsid w:val="00293358"/>
    <w:rsid w:val="00293722"/>
    <w:rsid w:val="00293933"/>
    <w:rsid w:val="00293B65"/>
    <w:rsid w:val="00293C4B"/>
    <w:rsid w:val="00293D47"/>
    <w:rsid w:val="00293D61"/>
    <w:rsid w:val="00293D68"/>
    <w:rsid w:val="00293DFC"/>
    <w:rsid w:val="00293E48"/>
    <w:rsid w:val="00293EA0"/>
    <w:rsid w:val="00293EF5"/>
    <w:rsid w:val="00293FB3"/>
    <w:rsid w:val="00293FED"/>
    <w:rsid w:val="002940F1"/>
    <w:rsid w:val="002940FB"/>
    <w:rsid w:val="002941D6"/>
    <w:rsid w:val="00294211"/>
    <w:rsid w:val="002942A8"/>
    <w:rsid w:val="002942C3"/>
    <w:rsid w:val="002942DE"/>
    <w:rsid w:val="002943E5"/>
    <w:rsid w:val="00294494"/>
    <w:rsid w:val="00294517"/>
    <w:rsid w:val="0029463E"/>
    <w:rsid w:val="002946EB"/>
    <w:rsid w:val="002947A6"/>
    <w:rsid w:val="002948AC"/>
    <w:rsid w:val="00294913"/>
    <w:rsid w:val="00294921"/>
    <w:rsid w:val="0029493F"/>
    <w:rsid w:val="00294BD5"/>
    <w:rsid w:val="00294E0A"/>
    <w:rsid w:val="00294E24"/>
    <w:rsid w:val="00294F6E"/>
    <w:rsid w:val="0029501E"/>
    <w:rsid w:val="002951AD"/>
    <w:rsid w:val="0029541E"/>
    <w:rsid w:val="002954F4"/>
    <w:rsid w:val="00295532"/>
    <w:rsid w:val="0029565D"/>
    <w:rsid w:val="002956BE"/>
    <w:rsid w:val="002958E8"/>
    <w:rsid w:val="00295A53"/>
    <w:rsid w:val="00295A5B"/>
    <w:rsid w:val="00295A7B"/>
    <w:rsid w:val="00295BE4"/>
    <w:rsid w:val="00295D2A"/>
    <w:rsid w:val="00295DC6"/>
    <w:rsid w:val="00295E46"/>
    <w:rsid w:val="002960A1"/>
    <w:rsid w:val="00296164"/>
    <w:rsid w:val="002961AC"/>
    <w:rsid w:val="0029644E"/>
    <w:rsid w:val="002964E2"/>
    <w:rsid w:val="002964FD"/>
    <w:rsid w:val="0029668B"/>
    <w:rsid w:val="00296751"/>
    <w:rsid w:val="00296EE6"/>
    <w:rsid w:val="00296EF1"/>
    <w:rsid w:val="002970BD"/>
    <w:rsid w:val="00297130"/>
    <w:rsid w:val="0029730E"/>
    <w:rsid w:val="00297391"/>
    <w:rsid w:val="00297433"/>
    <w:rsid w:val="00297459"/>
    <w:rsid w:val="0029751C"/>
    <w:rsid w:val="00297523"/>
    <w:rsid w:val="00297594"/>
    <w:rsid w:val="002976D5"/>
    <w:rsid w:val="00297862"/>
    <w:rsid w:val="002978CF"/>
    <w:rsid w:val="00297914"/>
    <w:rsid w:val="00297A10"/>
    <w:rsid w:val="00297BB8"/>
    <w:rsid w:val="00297C9D"/>
    <w:rsid w:val="00297D93"/>
    <w:rsid w:val="00297F7F"/>
    <w:rsid w:val="00297FB4"/>
    <w:rsid w:val="00297FF4"/>
    <w:rsid w:val="002A014D"/>
    <w:rsid w:val="002A01CC"/>
    <w:rsid w:val="002A01ED"/>
    <w:rsid w:val="002A022F"/>
    <w:rsid w:val="002A0285"/>
    <w:rsid w:val="002A0436"/>
    <w:rsid w:val="002A0493"/>
    <w:rsid w:val="002A06B2"/>
    <w:rsid w:val="002A06D8"/>
    <w:rsid w:val="002A06FC"/>
    <w:rsid w:val="002A0777"/>
    <w:rsid w:val="002A0821"/>
    <w:rsid w:val="002A0A30"/>
    <w:rsid w:val="002A0A5F"/>
    <w:rsid w:val="002A0C97"/>
    <w:rsid w:val="002A0DCE"/>
    <w:rsid w:val="002A10DA"/>
    <w:rsid w:val="002A11BC"/>
    <w:rsid w:val="002A11F1"/>
    <w:rsid w:val="002A142D"/>
    <w:rsid w:val="002A150A"/>
    <w:rsid w:val="002A157D"/>
    <w:rsid w:val="002A1BB8"/>
    <w:rsid w:val="002A1C20"/>
    <w:rsid w:val="002A1D87"/>
    <w:rsid w:val="002A1E3E"/>
    <w:rsid w:val="002A1EEC"/>
    <w:rsid w:val="002A1F7D"/>
    <w:rsid w:val="002A1F8F"/>
    <w:rsid w:val="002A20E7"/>
    <w:rsid w:val="002A2335"/>
    <w:rsid w:val="002A23F9"/>
    <w:rsid w:val="002A24F8"/>
    <w:rsid w:val="002A25C7"/>
    <w:rsid w:val="002A26CD"/>
    <w:rsid w:val="002A27AF"/>
    <w:rsid w:val="002A2839"/>
    <w:rsid w:val="002A2B09"/>
    <w:rsid w:val="002A2D5C"/>
    <w:rsid w:val="002A2FFA"/>
    <w:rsid w:val="002A30BF"/>
    <w:rsid w:val="002A3165"/>
    <w:rsid w:val="002A33EC"/>
    <w:rsid w:val="002A35B5"/>
    <w:rsid w:val="002A35F0"/>
    <w:rsid w:val="002A366C"/>
    <w:rsid w:val="002A36C7"/>
    <w:rsid w:val="002A378F"/>
    <w:rsid w:val="002A37FA"/>
    <w:rsid w:val="002A3827"/>
    <w:rsid w:val="002A3974"/>
    <w:rsid w:val="002A3985"/>
    <w:rsid w:val="002A3989"/>
    <w:rsid w:val="002A3AF1"/>
    <w:rsid w:val="002A3C33"/>
    <w:rsid w:val="002A3CD0"/>
    <w:rsid w:val="002A3CDA"/>
    <w:rsid w:val="002A3DDE"/>
    <w:rsid w:val="002A406C"/>
    <w:rsid w:val="002A41A5"/>
    <w:rsid w:val="002A41F6"/>
    <w:rsid w:val="002A4B04"/>
    <w:rsid w:val="002A4B11"/>
    <w:rsid w:val="002A4B8E"/>
    <w:rsid w:val="002A4C10"/>
    <w:rsid w:val="002A4FE5"/>
    <w:rsid w:val="002A5076"/>
    <w:rsid w:val="002A5137"/>
    <w:rsid w:val="002A5364"/>
    <w:rsid w:val="002A5408"/>
    <w:rsid w:val="002A564D"/>
    <w:rsid w:val="002A5711"/>
    <w:rsid w:val="002A5878"/>
    <w:rsid w:val="002A5915"/>
    <w:rsid w:val="002A5949"/>
    <w:rsid w:val="002A5A41"/>
    <w:rsid w:val="002A5A42"/>
    <w:rsid w:val="002A5A4D"/>
    <w:rsid w:val="002A5CCD"/>
    <w:rsid w:val="002A5E09"/>
    <w:rsid w:val="002A61D9"/>
    <w:rsid w:val="002A63D2"/>
    <w:rsid w:val="002A6423"/>
    <w:rsid w:val="002A657A"/>
    <w:rsid w:val="002A6A00"/>
    <w:rsid w:val="002A6A91"/>
    <w:rsid w:val="002A6C24"/>
    <w:rsid w:val="002A6CFC"/>
    <w:rsid w:val="002A733E"/>
    <w:rsid w:val="002A74B9"/>
    <w:rsid w:val="002A74FF"/>
    <w:rsid w:val="002A7796"/>
    <w:rsid w:val="002A77DC"/>
    <w:rsid w:val="002A79AC"/>
    <w:rsid w:val="002A79C8"/>
    <w:rsid w:val="002A7CEC"/>
    <w:rsid w:val="002A7DBD"/>
    <w:rsid w:val="002A7E45"/>
    <w:rsid w:val="002A7F41"/>
    <w:rsid w:val="002B01E1"/>
    <w:rsid w:val="002B02D6"/>
    <w:rsid w:val="002B02E2"/>
    <w:rsid w:val="002B02ED"/>
    <w:rsid w:val="002B02FC"/>
    <w:rsid w:val="002B04F4"/>
    <w:rsid w:val="002B0535"/>
    <w:rsid w:val="002B0591"/>
    <w:rsid w:val="002B059E"/>
    <w:rsid w:val="002B05C2"/>
    <w:rsid w:val="002B072E"/>
    <w:rsid w:val="002B07F8"/>
    <w:rsid w:val="002B0CD3"/>
    <w:rsid w:val="002B0E5E"/>
    <w:rsid w:val="002B0E97"/>
    <w:rsid w:val="002B1040"/>
    <w:rsid w:val="002B106C"/>
    <w:rsid w:val="002B11FB"/>
    <w:rsid w:val="002B1598"/>
    <w:rsid w:val="002B163C"/>
    <w:rsid w:val="002B1702"/>
    <w:rsid w:val="002B17B1"/>
    <w:rsid w:val="002B18A1"/>
    <w:rsid w:val="002B18FC"/>
    <w:rsid w:val="002B1A12"/>
    <w:rsid w:val="002B209A"/>
    <w:rsid w:val="002B20F1"/>
    <w:rsid w:val="002B210D"/>
    <w:rsid w:val="002B2588"/>
    <w:rsid w:val="002B2623"/>
    <w:rsid w:val="002B27E5"/>
    <w:rsid w:val="002B2929"/>
    <w:rsid w:val="002B2B93"/>
    <w:rsid w:val="002B2CB7"/>
    <w:rsid w:val="002B2EAE"/>
    <w:rsid w:val="002B2EF6"/>
    <w:rsid w:val="002B3341"/>
    <w:rsid w:val="002B33D3"/>
    <w:rsid w:val="002B33E9"/>
    <w:rsid w:val="002B35CD"/>
    <w:rsid w:val="002B3606"/>
    <w:rsid w:val="002B3635"/>
    <w:rsid w:val="002B36DE"/>
    <w:rsid w:val="002B3700"/>
    <w:rsid w:val="002B3715"/>
    <w:rsid w:val="002B39D6"/>
    <w:rsid w:val="002B3B38"/>
    <w:rsid w:val="002B3D4D"/>
    <w:rsid w:val="002B3E8E"/>
    <w:rsid w:val="002B3EE6"/>
    <w:rsid w:val="002B3F51"/>
    <w:rsid w:val="002B3F75"/>
    <w:rsid w:val="002B4016"/>
    <w:rsid w:val="002B43C3"/>
    <w:rsid w:val="002B445D"/>
    <w:rsid w:val="002B4490"/>
    <w:rsid w:val="002B456E"/>
    <w:rsid w:val="002B49D7"/>
    <w:rsid w:val="002B4B24"/>
    <w:rsid w:val="002B4C32"/>
    <w:rsid w:val="002B4F2F"/>
    <w:rsid w:val="002B4F9B"/>
    <w:rsid w:val="002B5065"/>
    <w:rsid w:val="002B50D8"/>
    <w:rsid w:val="002B5207"/>
    <w:rsid w:val="002B522A"/>
    <w:rsid w:val="002B522E"/>
    <w:rsid w:val="002B5270"/>
    <w:rsid w:val="002B5308"/>
    <w:rsid w:val="002B5454"/>
    <w:rsid w:val="002B5521"/>
    <w:rsid w:val="002B5608"/>
    <w:rsid w:val="002B57C2"/>
    <w:rsid w:val="002B5940"/>
    <w:rsid w:val="002B5AA3"/>
    <w:rsid w:val="002B5AC4"/>
    <w:rsid w:val="002B5B46"/>
    <w:rsid w:val="002B5B88"/>
    <w:rsid w:val="002B5C97"/>
    <w:rsid w:val="002B5CA5"/>
    <w:rsid w:val="002B5DC3"/>
    <w:rsid w:val="002B5DF3"/>
    <w:rsid w:val="002B5E85"/>
    <w:rsid w:val="002B5FFD"/>
    <w:rsid w:val="002B60CF"/>
    <w:rsid w:val="002B61A6"/>
    <w:rsid w:val="002B6405"/>
    <w:rsid w:val="002B643A"/>
    <w:rsid w:val="002B64A8"/>
    <w:rsid w:val="002B6783"/>
    <w:rsid w:val="002B67C3"/>
    <w:rsid w:val="002B6811"/>
    <w:rsid w:val="002B6829"/>
    <w:rsid w:val="002B6907"/>
    <w:rsid w:val="002B69F7"/>
    <w:rsid w:val="002B6A0A"/>
    <w:rsid w:val="002B6D5F"/>
    <w:rsid w:val="002B6FB3"/>
    <w:rsid w:val="002B7108"/>
    <w:rsid w:val="002B71DD"/>
    <w:rsid w:val="002B71EB"/>
    <w:rsid w:val="002B728E"/>
    <w:rsid w:val="002B731D"/>
    <w:rsid w:val="002B754A"/>
    <w:rsid w:val="002B75B1"/>
    <w:rsid w:val="002B7633"/>
    <w:rsid w:val="002B7836"/>
    <w:rsid w:val="002B7896"/>
    <w:rsid w:val="002B7C72"/>
    <w:rsid w:val="002B7C99"/>
    <w:rsid w:val="002B7E18"/>
    <w:rsid w:val="002B7E5F"/>
    <w:rsid w:val="002B7EA2"/>
    <w:rsid w:val="002C0052"/>
    <w:rsid w:val="002C009F"/>
    <w:rsid w:val="002C0184"/>
    <w:rsid w:val="002C01A4"/>
    <w:rsid w:val="002C033D"/>
    <w:rsid w:val="002C0485"/>
    <w:rsid w:val="002C0671"/>
    <w:rsid w:val="002C0678"/>
    <w:rsid w:val="002C07C8"/>
    <w:rsid w:val="002C0881"/>
    <w:rsid w:val="002C097D"/>
    <w:rsid w:val="002C0B41"/>
    <w:rsid w:val="002C0B92"/>
    <w:rsid w:val="002C0B98"/>
    <w:rsid w:val="002C0BDC"/>
    <w:rsid w:val="002C0DCB"/>
    <w:rsid w:val="002C0E62"/>
    <w:rsid w:val="002C105F"/>
    <w:rsid w:val="002C1202"/>
    <w:rsid w:val="002C12B7"/>
    <w:rsid w:val="002C13AB"/>
    <w:rsid w:val="002C14E8"/>
    <w:rsid w:val="002C1507"/>
    <w:rsid w:val="002C18A5"/>
    <w:rsid w:val="002C1AA2"/>
    <w:rsid w:val="002C1B28"/>
    <w:rsid w:val="002C1BC0"/>
    <w:rsid w:val="002C1E1F"/>
    <w:rsid w:val="002C1E31"/>
    <w:rsid w:val="002C1EA0"/>
    <w:rsid w:val="002C1F5E"/>
    <w:rsid w:val="002C1F94"/>
    <w:rsid w:val="002C20EA"/>
    <w:rsid w:val="002C2288"/>
    <w:rsid w:val="002C25CE"/>
    <w:rsid w:val="002C26ED"/>
    <w:rsid w:val="002C274E"/>
    <w:rsid w:val="002C2A0D"/>
    <w:rsid w:val="002C2AB4"/>
    <w:rsid w:val="002C2D9F"/>
    <w:rsid w:val="002C2E9E"/>
    <w:rsid w:val="002C2F8B"/>
    <w:rsid w:val="002C2FDA"/>
    <w:rsid w:val="002C308C"/>
    <w:rsid w:val="002C317B"/>
    <w:rsid w:val="002C34A1"/>
    <w:rsid w:val="002C3696"/>
    <w:rsid w:val="002C37DB"/>
    <w:rsid w:val="002C382F"/>
    <w:rsid w:val="002C3849"/>
    <w:rsid w:val="002C38B7"/>
    <w:rsid w:val="002C39A9"/>
    <w:rsid w:val="002C3AD5"/>
    <w:rsid w:val="002C3AFC"/>
    <w:rsid w:val="002C3BE0"/>
    <w:rsid w:val="002C3D04"/>
    <w:rsid w:val="002C3E4C"/>
    <w:rsid w:val="002C3E61"/>
    <w:rsid w:val="002C3F58"/>
    <w:rsid w:val="002C40C7"/>
    <w:rsid w:val="002C41F0"/>
    <w:rsid w:val="002C440F"/>
    <w:rsid w:val="002C4444"/>
    <w:rsid w:val="002C46DD"/>
    <w:rsid w:val="002C4B2D"/>
    <w:rsid w:val="002C4BB2"/>
    <w:rsid w:val="002C4C9C"/>
    <w:rsid w:val="002C4E41"/>
    <w:rsid w:val="002C5230"/>
    <w:rsid w:val="002C52C7"/>
    <w:rsid w:val="002C52CE"/>
    <w:rsid w:val="002C5397"/>
    <w:rsid w:val="002C53F0"/>
    <w:rsid w:val="002C53F9"/>
    <w:rsid w:val="002C5442"/>
    <w:rsid w:val="002C5505"/>
    <w:rsid w:val="002C551D"/>
    <w:rsid w:val="002C55AB"/>
    <w:rsid w:val="002C5724"/>
    <w:rsid w:val="002C59EB"/>
    <w:rsid w:val="002C5B13"/>
    <w:rsid w:val="002C5B1C"/>
    <w:rsid w:val="002C5B74"/>
    <w:rsid w:val="002C5B81"/>
    <w:rsid w:val="002C5F11"/>
    <w:rsid w:val="002C5F9E"/>
    <w:rsid w:val="002C5FBA"/>
    <w:rsid w:val="002C5FD4"/>
    <w:rsid w:val="002C6020"/>
    <w:rsid w:val="002C6394"/>
    <w:rsid w:val="002C63CE"/>
    <w:rsid w:val="002C6679"/>
    <w:rsid w:val="002C677E"/>
    <w:rsid w:val="002C67CD"/>
    <w:rsid w:val="002C698E"/>
    <w:rsid w:val="002C69DE"/>
    <w:rsid w:val="002C6A62"/>
    <w:rsid w:val="002C6CCC"/>
    <w:rsid w:val="002C6E29"/>
    <w:rsid w:val="002C6E35"/>
    <w:rsid w:val="002C7209"/>
    <w:rsid w:val="002C7415"/>
    <w:rsid w:val="002C74F8"/>
    <w:rsid w:val="002C74FE"/>
    <w:rsid w:val="002C77F0"/>
    <w:rsid w:val="002C7A07"/>
    <w:rsid w:val="002C7D75"/>
    <w:rsid w:val="002C7FE2"/>
    <w:rsid w:val="002D02E3"/>
    <w:rsid w:val="002D03AE"/>
    <w:rsid w:val="002D043C"/>
    <w:rsid w:val="002D048C"/>
    <w:rsid w:val="002D04D0"/>
    <w:rsid w:val="002D056F"/>
    <w:rsid w:val="002D077B"/>
    <w:rsid w:val="002D0803"/>
    <w:rsid w:val="002D083C"/>
    <w:rsid w:val="002D09DA"/>
    <w:rsid w:val="002D0B66"/>
    <w:rsid w:val="002D0B7D"/>
    <w:rsid w:val="002D0C4A"/>
    <w:rsid w:val="002D0C84"/>
    <w:rsid w:val="002D0DD5"/>
    <w:rsid w:val="002D0FB6"/>
    <w:rsid w:val="002D109A"/>
    <w:rsid w:val="002D1324"/>
    <w:rsid w:val="002D13EB"/>
    <w:rsid w:val="002D18FB"/>
    <w:rsid w:val="002D194D"/>
    <w:rsid w:val="002D1A9C"/>
    <w:rsid w:val="002D1AF1"/>
    <w:rsid w:val="002D1B14"/>
    <w:rsid w:val="002D1C55"/>
    <w:rsid w:val="002D1CED"/>
    <w:rsid w:val="002D1FD4"/>
    <w:rsid w:val="002D220D"/>
    <w:rsid w:val="002D2292"/>
    <w:rsid w:val="002D243F"/>
    <w:rsid w:val="002D2646"/>
    <w:rsid w:val="002D26CB"/>
    <w:rsid w:val="002D2843"/>
    <w:rsid w:val="002D2915"/>
    <w:rsid w:val="002D2A65"/>
    <w:rsid w:val="002D2C2C"/>
    <w:rsid w:val="002D2C68"/>
    <w:rsid w:val="002D2C8F"/>
    <w:rsid w:val="002D2CD5"/>
    <w:rsid w:val="002D2E60"/>
    <w:rsid w:val="002D2EEB"/>
    <w:rsid w:val="002D2F28"/>
    <w:rsid w:val="002D2F56"/>
    <w:rsid w:val="002D2F5A"/>
    <w:rsid w:val="002D2FDB"/>
    <w:rsid w:val="002D3012"/>
    <w:rsid w:val="002D3418"/>
    <w:rsid w:val="002D34A4"/>
    <w:rsid w:val="002D375A"/>
    <w:rsid w:val="002D389A"/>
    <w:rsid w:val="002D38FC"/>
    <w:rsid w:val="002D3AE6"/>
    <w:rsid w:val="002D3C54"/>
    <w:rsid w:val="002D3D16"/>
    <w:rsid w:val="002D3DAC"/>
    <w:rsid w:val="002D3F3A"/>
    <w:rsid w:val="002D3F67"/>
    <w:rsid w:val="002D3F6C"/>
    <w:rsid w:val="002D3FC7"/>
    <w:rsid w:val="002D4036"/>
    <w:rsid w:val="002D405B"/>
    <w:rsid w:val="002D40D4"/>
    <w:rsid w:val="002D4204"/>
    <w:rsid w:val="002D4495"/>
    <w:rsid w:val="002D4520"/>
    <w:rsid w:val="002D453E"/>
    <w:rsid w:val="002D4543"/>
    <w:rsid w:val="002D460D"/>
    <w:rsid w:val="002D4D46"/>
    <w:rsid w:val="002D4D76"/>
    <w:rsid w:val="002D4F27"/>
    <w:rsid w:val="002D4F51"/>
    <w:rsid w:val="002D4F55"/>
    <w:rsid w:val="002D5138"/>
    <w:rsid w:val="002D525D"/>
    <w:rsid w:val="002D527C"/>
    <w:rsid w:val="002D529A"/>
    <w:rsid w:val="002D53C1"/>
    <w:rsid w:val="002D5922"/>
    <w:rsid w:val="002D5962"/>
    <w:rsid w:val="002D5AA7"/>
    <w:rsid w:val="002D5AC6"/>
    <w:rsid w:val="002D5C5B"/>
    <w:rsid w:val="002D5D39"/>
    <w:rsid w:val="002D5FEA"/>
    <w:rsid w:val="002D6088"/>
    <w:rsid w:val="002D60D1"/>
    <w:rsid w:val="002D616F"/>
    <w:rsid w:val="002D61C1"/>
    <w:rsid w:val="002D63E8"/>
    <w:rsid w:val="002D6494"/>
    <w:rsid w:val="002D64DE"/>
    <w:rsid w:val="002D64F2"/>
    <w:rsid w:val="002D6523"/>
    <w:rsid w:val="002D654D"/>
    <w:rsid w:val="002D6576"/>
    <w:rsid w:val="002D664F"/>
    <w:rsid w:val="002D677C"/>
    <w:rsid w:val="002D6788"/>
    <w:rsid w:val="002D6836"/>
    <w:rsid w:val="002D6A2C"/>
    <w:rsid w:val="002D6AE3"/>
    <w:rsid w:val="002D6BB8"/>
    <w:rsid w:val="002D6CAD"/>
    <w:rsid w:val="002D6DC1"/>
    <w:rsid w:val="002D6E4A"/>
    <w:rsid w:val="002D70D2"/>
    <w:rsid w:val="002D71BD"/>
    <w:rsid w:val="002D7280"/>
    <w:rsid w:val="002D7294"/>
    <w:rsid w:val="002D7416"/>
    <w:rsid w:val="002D7425"/>
    <w:rsid w:val="002D7609"/>
    <w:rsid w:val="002D761D"/>
    <w:rsid w:val="002D7A42"/>
    <w:rsid w:val="002D7AAC"/>
    <w:rsid w:val="002D7BEE"/>
    <w:rsid w:val="002D7C18"/>
    <w:rsid w:val="002D7C82"/>
    <w:rsid w:val="002D7C8A"/>
    <w:rsid w:val="002D7CC6"/>
    <w:rsid w:val="002D7D26"/>
    <w:rsid w:val="002D7DC1"/>
    <w:rsid w:val="002D7FAE"/>
    <w:rsid w:val="002E0099"/>
    <w:rsid w:val="002E0176"/>
    <w:rsid w:val="002E0334"/>
    <w:rsid w:val="002E0485"/>
    <w:rsid w:val="002E0498"/>
    <w:rsid w:val="002E0507"/>
    <w:rsid w:val="002E066A"/>
    <w:rsid w:val="002E06A1"/>
    <w:rsid w:val="002E06AF"/>
    <w:rsid w:val="002E098F"/>
    <w:rsid w:val="002E0A6F"/>
    <w:rsid w:val="002E0AB3"/>
    <w:rsid w:val="002E0B97"/>
    <w:rsid w:val="002E0BD7"/>
    <w:rsid w:val="002E0E4A"/>
    <w:rsid w:val="002E0FE1"/>
    <w:rsid w:val="002E1031"/>
    <w:rsid w:val="002E114F"/>
    <w:rsid w:val="002E12A0"/>
    <w:rsid w:val="002E1706"/>
    <w:rsid w:val="002E183D"/>
    <w:rsid w:val="002E194C"/>
    <w:rsid w:val="002E1A68"/>
    <w:rsid w:val="002E1C0D"/>
    <w:rsid w:val="002E1CDE"/>
    <w:rsid w:val="002E1DD1"/>
    <w:rsid w:val="002E1F38"/>
    <w:rsid w:val="002E202A"/>
    <w:rsid w:val="002E2137"/>
    <w:rsid w:val="002E2267"/>
    <w:rsid w:val="002E25FC"/>
    <w:rsid w:val="002E27B7"/>
    <w:rsid w:val="002E2877"/>
    <w:rsid w:val="002E29AC"/>
    <w:rsid w:val="002E29D8"/>
    <w:rsid w:val="002E29F7"/>
    <w:rsid w:val="002E2A54"/>
    <w:rsid w:val="002E2C50"/>
    <w:rsid w:val="002E2F5A"/>
    <w:rsid w:val="002E3144"/>
    <w:rsid w:val="002E3395"/>
    <w:rsid w:val="002E345D"/>
    <w:rsid w:val="002E345E"/>
    <w:rsid w:val="002E3565"/>
    <w:rsid w:val="002E362C"/>
    <w:rsid w:val="002E36B2"/>
    <w:rsid w:val="002E3851"/>
    <w:rsid w:val="002E38DD"/>
    <w:rsid w:val="002E3952"/>
    <w:rsid w:val="002E3963"/>
    <w:rsid w:val="002E3970"/>
    <w:rsid w:val="002E3985"/>
    <w:rsid w:val="002E3987"/>
    <w:rsid w:val="002E3A47"/>
    <w:rsid w:val="002E3C22"/>
    <w:rsid w:val="002E3E32"/>
    <w:rsid w:val="002E3EBA"/>
    <w:rsid w:val="002E4113"/>
    <w:rsid w:val="002E413A"/>
    <w:rsid w:val="002E421C"/>
    <w:rsid w:val="002E4314"/>
    <w:rsid w:val="002E43A5"/>
    <w:rsid w:val="002E43E8"/>
    <w:rsid w:val="002E4407"/>
    <w:rsid w:val="002E44BC"/>
    <w:rsid w:val="002E490F"/>
    <w:rsid w:val="002E4A61"/>
    <w:rsid w:val="002E4AAE"/>
    <w:rsid w:val="002E4AB4"/>
    <w:rsid w:val="002E4D3A"/>
    <w:rsid w:val="002E4F48"/>
    <w:rsid w:val="002E5090"/>
    <w:rsid w:val="002E5463"/>
    <w:rsid w:val="002E548A"/>
    <w:rsid w:val="002E5713"/>
    <w:rsid w:val="002E5842"/>
    <w:rsid w:val="002E5A07"/>
    <w:rsid w:val="002E5BDB"/>
    <w:rsid w:val="002E5C1D"/>
    <w:rsid w:val="002E5F10"/>
    <w:rsid w:val="002E61AD"/>
    <w:rsid w:val="002E63D1"/>
    <w:rsid w:val="002E63EF"/>
    <w:rsid w:val="002E6545"/>
    <w:rsid w:val="002E65C1"/>
    <w:rsid w:val="002E66C8"/>
    <w:rsid w:val="002E66C9"/>
    <w:rsid w:val="002E66E6"/>
    <w:rsid w:val="002E66F2"/>
    <w:rsid w:val="002E68F9"/>
    <w:rsid w:val="002E6928"/>
    <w:rsid w:val="002E6B4E"/>
    <w:rsid w:val="002E6D9A"/>
    <w:rsid w:val="002E72F8"/>
    <w:rsid w:val="002E7797"/>
    <w:rsid w:val="002E78B6"/>
    <w:rsid w:val="002E78DF"/>
    <w:rsid w:val="002E797F"/>
    <w:rsid w:val="002E7B2A"/>
    <w:rsid w:val="002E7CB2"/>
    <w:rsid w:val="002E7CFF"/>
    <w:rsid w:val="002E7D17"/>
    <w:rsid w:val="002E7D33"/>
    <w:rsid w:val="002E7E44"/>
    <w:rsid w:val="002E7EC5"/>
    <w:rsid w:val="002F009F"/>
    <w:rsid w:val="002F0225"/>
    <w:rsid w:val="002F0358"/>
    <w:rsid w:val="002F03AD"/>
    <w:rsid w:val="002F053B"/>
    <w:rsid w:val="002F06F0"/>
    <w:rsid w:val="002F07A2"/>
    <w:rsid w:val="002F086B"/>
    <w:rsid w:val="002F0932"/>
    <w:rsid w:val="002F099B"/>
    <w:rsid w:val="002F09E0"/>
    <w:rsid w:val="002F10B2"/>
    <w:rsid w:val="002F11A2"/>
    <w:rsid w:val="002F11F7"/>
    <w:rsid w:val="002F1211"/>
    <w:rsid w:val="002F131D"/>
    <w:rsid w:val="002F15EC"/>
    <w:rsid w:val="002F161E"/>
    <w:rsid w:val="002F162D"/>
    <w:rsid w:val="002F16A0"/>
    <w:rsid w:val="002F170A"/>
    <w:rsid w:val="002F178C"/>
    <w:rsid w:val="002F1A22"/>
    <w:rsid w:val="002F1A5E"/>
    <w:rsid w:val="002F1D91"/>
    <w:rsid w:val="002F1E1F"/>
    <w:rsid w:val="002F1E96"/>
    <w:rsid w:val="002F1EDD"/>
    <w:rsid w:val="002F1EEE"/>
    <w:rsid w:val="002F21B4"/>
    <w:rsid w:val="002F2277"/>
    <w:rsid w:val="002F2384"/>
    <w:rsid w:val="002F23B2"/>
    <w:rsid w:val="002F24C0"/>
    <w:rsid w:val="002F24DE"/>
    <w:rsid w:val="002F2797"/>
    <w:rsid w:val="002F27EA"/>
    <w:rsid w:val="002F27FD"/>
    <w:rsid w:val="002F2B23"/>
    <w:rsid w:val="002F2B84"/>
    <w:rsid w:val="002F2BA2"/>
    <w:rsid w:val="002F2BE0"/>
    <w:rsid w:val="002F2CA0"/>
    <w:rsid w:val="002F2D31"/>
    <w:rsid w:val="002F2F68"/>
    <w:rsid w:val="002F335E"/>
    <w:rsid w:val="002F3603"/>
    <w:rsid w:val="002F36F3"/>
    <w:rsid w:val="002F37C0"/>
    <w:rsid w:val="002F389E"/>
    <w:rsid w:val="002F3ACF"/>
    <w:rsid w:val="002F3C30"/>
    <w:rsid w:val="002F3CEF"/>
    <w:rsid w:val="002F3D51"/>
    <w:rsid w:val="002F3E50"/>
    <w:rsid w:val="002F3F3A"/>
    <w:rsid w:val="002F4096"/>
    <w:rsid w:val="002F4100"/>
    <w:rsid w:val="002F432E"/>
    <w:rsid w:val="002F43D7"/>
    <w:rsid w:val="002F4476"/>
    <w:rsid w:val="002F463E"/>
    <w:rsid w:val="002F46A3"/>
    <w:rsid w:val="002F48B8"/>
    <w:rsid w:val="002F48EE"/>
    <w:rsid w:val="002F4D68"/>
    <w:rsid w:val="002F4FD1"/>
    <w:rsid w:val="002F5061"/>
    <w:rsid w:val="002F52A2"/>
    <w:rsid w:val="002F54ED"/>
    <w:rsid w:val="002F5586"/>
    <w:rsid w:val="002F55BF"/>
    <w:rsid w:val="002F5DB8"/>
    <w:rsid w:val="002F5E27"/>
    <w:rsid w:val="002F5E5A"/>
    <w:rsid w:val="002F5F11"/>
    <w:rsid w:val="002F607B"/>
    <w:rsid w:val="002F60D6"/>
    <w:rsid w:val="002F621B"/>
    <w:rsid w:val="002F6424"/>
    <w:rsid w:val="002F64B6"/>
    <w:rsid w:val="002F650D"/>
    <w:rsid w:val="002F65C9"/>
    <w:rsid w:val="002F68E4"/>
    <w:rsid w:val="002F6B27"/>
    <w:rsid w:val="002F6B56"/>
    <w:rsid w:val="002F6C64"/>
    <w:rsid w:val="002F6CF7"/>
    <w:rsid w:val="002F6D4A"/>
    <w:rsid w:val="002F6E7C"/>
    <w:rsid w:val="002F6FD8"/>
    <w:rsid w:val="002F706D"/>
    <w:rsid w:val="002F712F"/>
    <w:rsid w:val="002F71CA"/>
    <w:rsid w:val="002F7392"/>
    <w:rsid w:val="002F741C"/>
    <w:rsid w:val="002F7505"/>
    <w:rsid w:val="002F75A4"/>
    <w:rsid w:val="002F770A"/>
    <w:rsid w:val="002F789E"/>
    <w:rsid w:val="002F78A5"/>
    <w:rsid w:val="002F7A20"/>
    <w:rsid w:val="002F7DF1"/>
    <w:rsid w:val="003000D4"/>
    <w:rsid w:val="00300110"/>
    <w:rsid w:val="00300427"/>
    <w:rsid w:val="003005A7"/>
    <w:rsid w:val="003005BB"/>
    <w:rsid w:val="00300676"/>
    <w:rsid w:val="003006F6"/>
    <w:rsid w:val="003008A5"/>
    <w:rsid w:val="003008A7"/>
    <w:rsid w:val="00300994"/>
    <w:rsid w:val="00300B1F"/>
    <w:rsid w:val="00300B73"/>
    <w:rsid w:val="00300BDB"/>
    <w:rsid w:val="00300D21"/>
    <w:rsid w:val="00300E03"/>
    <w:rsid w:val="00300EF6"/>
    <w:rsid w:val="00301093"/>
    <w:rsid w:val="003011CF"/>
    <w:rsid w:val="003011D8"/>
    <w:rsid w:val="003012C5"/>
    <w:rsid w:val="00301359"/>
    <w:rsid w:val="0030149D"/>
    <w:rsid w:val="003015BA"/>
    <w:rsid w:val="003016DE"/>
    <w:rsid w:val="00301975"/>
    <w:rsid w:val="00301AB3"/>
    <w:rsid w:val="00301B06"/>
    <w:rsid w:val="00301EDB"/>
    <w:rsid w:val="003020CD"/>
    <w:rsid w:val="0030215B"/>
    <w:rsid w:val="003022CC"/>
    <w:rsid w:val="00302560"/>
    <w:rsid w:val="00302576"/>
    <w:rsid w:val="0030257B"/>
    <w:rsid w:val="00302605"/>
    <w:rsid w:val="00302741"/>
    <w:rsid w:val="0030291E"/>
    <w:rsid w:val="00302A41"/>
    <w:rsid w:val="00302A44"/>
    <w:rsid w:val="00302BAA"/>
    <w:rsid w:val="00302F5B"/>
    <w:rsid w:val="00302F91"/>
    <w:rsid w:val="0030309A"/>
    <w:rsid w:val="003031E3"/>
    <w:rsid w:val="00303347"/>
    <w:rsid w:val="00303356"/>
    <w:rsid w:val="0030338B"/>
    <w:rsid w:val="003033B5"/>
    <w:rsid w:val="003033EF"/>
    <w:rsid w:val="003037B9"/>
    <w:rsid w:val="003037C4"/>
    <w:rsid w:val="00303A6A"/>
    <w:rsid w:val="00303B71"/>
    <w:rsid w:val="00303BBB"/>
    <w:rsid w:val="00303BF1"/>
    <w:rsid w:val="00303CA3"/>
    <w:rsid w:val="00303CBC"/>
    <w:rsid w:val="00303DE5"/>
    <w:rsid w:val="00303DE6"/>
    <w:rsid w:val="00303FCA"/>
    <w:rsid w:val="003040EE"/>
    <w:rsid w:val="00304261"/>
    <w:rsid w:val="003044D1"/>
    <w:rsid w:val="00304530"/>
    <w:rsid w:val="003045A0"/>
    <w:rsid w:val="00304616"/>
    <w:rsid w:val="0030478C"/>
    <w:rsid w:val="0030479E"/>
    <w:rsid w:val="00304936"/>
    <w:rsid w:val="00304A40"/>
    <w:rsid w:val="00304D97"/>
    <w:rsid w:val="0030502E"/>
    <w:rsid w:val="003052C6"/>
    <w:rsid w:val="0030537D"/>
    <w:rsid w:val="00305449"/>
    <w:rsid w:val="003054CB"/>
    <w:rsid w:val="0030564F"/>
    <w:rsid w:val="00305843"/>
    <w:rsid w:val="003059ED"/>
    <w:rsid w:val="00305A23"/>
    <w:rsid w:val="00305B7E"/>
    <w:rsid w:val="00305C79"/>
    <w:rsid w:val="00305D05"/>
    <w:rsid w:val="00305E2C"/>
    <w:rsid w:val="00305F54"/>
    <w:rsid w:val="00306012"/>
    <w:rsid w:val="00306203"/>
    <w:rsid w:val="003064B2"/>
    <w:rsid w:val="003067C6"/>
    <w:rsid w:val="00306803"/>
    <w:rsid w:val="00306887"/>
    <w:rsid w:val="003068A5"/>
    <w:rsid w:val="003068C1"/>
    <w:rsid w:val="003068CE"/>
    <w:rsid w:val="00306914"/>
    <w:rsid w:val="00306A09"/>
    <w:rsid w:val="00306B15"/>
    <w:rsid w:val="00306DC1"/>
    <w:rsid w:val="00306E77"/>
    <w:rsid w:val="00306FAB"/>
    <w:rsid w:val="003070F8"/>
    <w:rsid w:val="0030710E"/>
    <w:rsid w:val="00307199"/>
    <w:rsid w:val="0030719A"/>
    <w:rsid w:val="003071BD"/>
    <w:rsid w:val="003071CB"/>
    <w:rsid w:val="00307250"/>
    <w:rsid w:val="003073D3"/>
    <w:rsid w:val="00307439"/>
    <w:rsid w:val="003074FD"/>
    <w:rsid w:val="00307610"/>
    <w:rsid w:val="00307658"/>
    <w:rsid w:val="003076A6"/>
    <w:rsid w:val="003077B5"/>
    <w:rsid w:val="0030784C"/>
    <w:rsid w:val="0030791E"/>
    <w:rsid w:val="0030794D"/>
    <w:rsid w:val="00307960"/>
    <w:rsid w:val="003079A1"/>
    <w:rsid w:val="00307B2F"/>
    <w:rsid w:val="00307B8B"/>
    <w:rsid w:val="00307C14"/>
    <w:rsid w:val="00307CEA"/>
    <w:rsid w:val="00307E8E"/>
    <w:rsid w:val="003100E8"/>
    <w:rsid w:val="00310185"/>
    <w:rsid w:val="00310436"/>
    <w:rsid w:val="0031044E"/>
    <w:rsid w:val="0031057A"/>
    <w:rsid w:val="003105C7"/>
    <w:rsid w:val="003106EE"/>
    <w:rsid w:val="00310D8A"/>
    <w:rsid w:val="00310DFD"/>
    <w:rsid w:val="00310E0B"/>
    <w:rsid w:val="00310E26"/>
    <w:rsid w:val="00310EA6"/>
    <w:rsid w:val="00310F0E"/>
    <w:rsid w:val="003111C7"/>
    <w:rsid w:val="003114B7"/>
    <w:rsid w:val="003117A0"/>
    <w:rsid w:val="00311825"/>
    <w:rsid w:val="00311BF7"/>
    <w:rsid w:val="00311F6E"/>
    <w:rsid w:val="00311FCF"/>
    <w:rsid w:val="003124D0"/>
    <w:rsid w:val="003125F5"/>
    <w:rsid w:val="00312636"/>
    <w:rsid w:val="003128BC"/>
    <w:rsid w:val="00312BBD"/>
    <w:rsid w:val="00312D73"/>
    <w:rsid w:val="00312DEC"/>
    <w:rsid w:val="00312EBF"/>
    <w:rsid w:val="00312EE6"/>
    <w:rsid w:val="00312EEB"/>
    <w:rsid w:val="00312F2F"/>
    <w:rsid w:val="003131D2"/>
    <w:rsid w:val="0031324F"/>
    <w:rsid w:val="00313267"/>
    <w:rsid w:val="0031327A"/>
    <w:rsid w:val="00313510"/>
    <w:rsid w:val="003136BA"/>
    <w:rsid w:val="00313828"/>
    <w:rsid w:val="0031396F"/>
    <w:rsid w:val="0031398E"/>
    <w:rsid w:val="00313996"/>
    <w:rsid w:val="003139F3"/>
    <w:rsid w:val="00313BD9"/>
    <w:rsid w:val="00313C4D"/>
    <w:rsid w:val="00313DB4"/>
    <w:rsid w:val="00313E98"/>
    <w:rsid w:val="00314186"/>
    <w:rsid w:val="00314440"/>
    <w:rsid w:val="0031457F"/>
    <w:rsid w:val="00314731"/>
    <w:rsid w:val="003147BB"/>
    <w:rsid w:val="003147DF"/>
    <w:rsid w:val="00314896"/>
    <w:rsid w:val="00314D87"/>
    <w:rsid w:val="00314D9B"/>
    <w:rsid w:val="00314E3C"/>
    <w:rsid w:val="00314EC7"/>
    <w:rsid w:val="00314F65"/>
    <w:rsid w:val="00314FEF"/>
    <w:rsid w:val="00314FF2"/>
    <w:rsid w:val="00314FF9"/>
    <w:rsid w:val="003152F4"/>
    <w:rsid w:val="003153B5"/>
    <w:rsid w:val="00315747"/>
    <w:rsid w:val="00315778"/>
    <w:rsid w:val="00315804"/>
    <w:rsid w:val="00315A51"/>
    <w:rsid w:val="00315B12"/>
    <w:rsid w:val="00315B53"/>
    <w:rsid w:val="00315C81"/>
    <w:rsid w:val="00315D40"/>
    <w:rsid w:val="00315D64"/>
    <w:rsid w:val="00315E4D"/>
    <w:rsid w:val="0031639B"/>
    <w:rsid w:val="00316684"/>
    <w:rsid w:val="003167ED"/>
    <w:rsid w:val="00316852"/>
    <w:rsid w:val="00316890"/>
    <w:rsid w:val="00316C57"/>
    <w:rsid w:val="00316DB4"/>
    <w:rsid w:val="00316DB5"/>
    <w:rsid w:val="00317142"/>
    <w:rsid w:val="003171E4"/>
    <w:rsid w:val="003173C7"/>
    <w:rsid w:val="00317461"/>
    <w:rsid w:val="003174B9"/>
    <w:rsid w:val="003174BB"/>
    <w:rsid w:val="003174C4"/>
    <w:rsid w:val="00317513"/>
    <w:rsid w:val="0031753F"/>
    <w:rsid w:val="003176BA"/>
    <w:rsid w:val="00317759"/>
    <w:rsid w:val="003178AC"/>
    <w:rsid w:val="00317B88"/>
    <w:rsid w:val="00317E4B"/>
    <w:rsid w:val="0032024A"/>
    <w:rsid w:val="003204DB"/>
    <w:rsid w:val="00320562"/>
    <w:rsid w:val="0032060A"/>
    <w:rsid w:val="00320677"/>
    <w:rsid w:val="0032072A"/>
    <w:rsid w:val="0032074C"/>
    <w:rsid w:val="00320794"/>
    <w:rsid w:val="003208EC"/>
    <w:rsid w:val="00320A8E"/>
    <w:rsid w:val="00320B57"/>
    <w:rsid w:val="00320B98"/>
    <w:rsid w:val="00320CEE"/>
    <w:rsid w:val="00320D91"/>
    <w:rsid w:val="00320FB4"/>
    <w:rsid w:val="00321217"/>
    <w:rsid w:val="00321264"/>
    <w:rsid w:val="00321315"/>
    <w:rsid w:val="003215C8"/>
    <w:rsid w:val="003215E2"/>
    <w:rsid w:val="00321755"/>
    <w:rsid w:val="003217B1"/>
    <w:rsid w:val="0032180C"/>
    <w:rsid w:val="00321A18"/>
    <w:rsid w:val="00321BD8"/>
    <w:rsid w:val="00321EBB"/>
    <w:rsid w:val="00321F6F"/>
    <w:rsid w:val="003220BA"/>
    <w:rsid w:val="0032210C"/>
    <w:rsid w:val="00322174"/>
    <w:rsid w:val="00322418"/>
    <w:rsid w:val="003226BC"/>
    <w:rsid w:val="00322805"/>
    <w:rsid w:val="00322A8A"/>
    <w:rsid w:val="00322B31"/>
    <w:rsid w:val="00322B36"/>
    <w:rsid w:val="00322BEF"/>
    <w:rsid w:val="00322DB3"/>
    <w:rsid w:val="0032320E"/>
    <w:rsid w:val="0032369D"/>
    <w:rsid w:val="00323727"/>
    <w:rsid w:val="00323838"/>
    <w:rsid w:val="00323881"/>
    <w:rsid w:val="003238EA"/>
    <w:rsid w:val="00323910"/>
    <w:rsid w:val="00323971"/>
    <w:rsid w:val="003239DA"/>
    <w:rsid w:val="00323A3C"/>
    <w:rsid w:val="00323B37"/>
    <w:rsid w:val="00323BEF"/>
    <w:rsid w:val="00324125"/>
    <w:rsid w:val="003241EF"/>
    <w:rsid w:val="00324280"/>
    <w:rsid w:val="003242D6"/>
    <w:rsid w:val="00324386"/>
    <w:rsid w:val="00324591"/>
    <w:rsid w:val="003245C1"/>
    <w:rsid w:val="0032467B"/>
    <w:rsid w:val="003247BA"/>
    <w:rsid w:val="00324845"/>
    <w:rsid w:val="00324908"/>
    <w:rsid w:val="00324D00"/>
    <w:rsid w:val="00324D1C"/>
    <w:rsid w:val="00325070"/>
    <w:rsid w:val="00325113"/>
    <w:rsid w:val="00325255"/>
    <w:rsid w:val="003252AD"/>
    <w:rsid w:val="003252DF"/>
    <w:rsid w:val="0032530A"/>
    <w:rsid w:val="0032532F"/>
    <w:rsid w:val="00325644"/>
    <w:rsid w:val="003258F6"/>
    <w:rsid w:val="003259BA"/>
    <w:rsid w:val="003259C4"/>
    <w:rsid w:val="00325DA6"/>
    <w:rsid w:val="00326099"/>
    <w:rsid w:val="00326106"/>
    <w:rsid w:val="0032614A"/>
    <w:rsid w:val="003265E5"/>
    <w:rsid w:val="0032669E"/>
    <w:rsid w:val="0032686E"/>
    <w:rsid w:val="003268D7"/>
    <w:rsid w:val="003269A8"/>
    <w:rsid w:val="00326A4B"/>
    <w:rsid w:val="00326B76"/>
    <w:rsid w:val="00326BD6"/>
    <w:rsid w:val="00326C9F"/>
    <w:rsid w:val="00326CA5"/>
    <w:rsid w:val="00326CB2"/>
    <w:rsid w:val="00326D8F"/>
    <w:rsid w:val="00326D93"/>
    <w:rsid w:val="00326DBB"/>
    <w:rsid w:val="00326DC2"/>
    <w:rsid w:val="00326F1A"/>
    <w:rsid w:val="00326F57"/>
    <w:rsid w:val="00326FB2"/>
    <w:rsid w:val="003270DC"/>
    <w:rsid w:val="003270FA"/>
    <w:rsid w:val="003271E1"/>
    <w:rsid w:val="00327374"/>
    <w:rsid w:val="003273A3"/>
    <w:rsid w:val="00327446"/>
    <w:rsid w:val="0032747B"/>
    <w:rsid w:val="003275A9"/>
    <w:rsid w:val="00327825"/>
    <w:rsid w:val="00327835"/>
    <w:rsid w:val="00327888"/>
    <w:rsid w:val="0032788E"/>
    <w:rsid w:val="00327993"/>
    <w:rsid w:val="003279EB"/>
    <w:rsid w:val="00327B4E"/>
    <w:rsid w:val="00327CB6"/>
    <w:rsid w:val="00327CD2"/>
    <w:rsid w:val="00327DAC"/>
    <w:rsid w:val="00327E49"/>
    <w:rsid w:val="00330098"/>
    <w:rsid w:val="00330352"/>
    <w:rsid w:val="00330414"/>
    <w:rsid w:val="00330812"/>
    <w:rsid w:val="0033094E"/>
    <w:rsid w:val="00330A48"/>
    <w:rsid w:val="00330C18"/>
    <w:rsid w:val="00330C49"/>
    <w:rsid w:val="00330C85"/>
    <w:rsid w:val="00330D63"/>
    <w:rsid w:val="00330EAB"/>
    <w:rsid w:val="0033114B"/>
    <w:rsid w:val="0033141F"/>
    <w:rsid w:val="003314B6"/>
    <w:rsid w:val="0033154B"/>
    <w:rsid w:val="00331597"/>
    <w:rsid w:val="003317FB"/>
    <w:rsid w:val="0033194F"/>
    <w:rsid w:val="00331C68"/>
    <w:rsid w:val="00331E58"/>
    <w:rsid w:val="00331E60"/>
    <w:rsid w:val="00331F19"/>
    <w:rsid w:val="0033203B"/>
    <w:rsid w:val="00332193"/>
    <w:rsid w:val="00332241"/>
    <w:rsid w:val="00332309"/>
    <w:rsid w:val="00332400"/>
    <w:rsid w:val="00332475"/>
    <w:rsid w:val="00332960"/>
    <w:rsid w:val="00332996"/>
    <w:rsid w:val="00332A58"/>
    <w:rsid w:val="00332C7E"/>
    <w:rsid w:val="00332E06"/>
    <w:rsid w:val="00332FC7"/>
    <w:rsid w:val="0033313B"/>
    <w:rsid w:val="003333A7"/>
    <w:rsid w:val="00333471"/>
    <w:rsid w:val="003334F5"/>
    <w:rsid w:val="0033364E"/>
    <w:rsid w:val="00333735"/>
    <w:rsid w:val="00333886"/>
    <w:rsid w:val="00333FE0"/>
    <w:rsid w:val="0033460F"/>
    <w:rsid w:val="00334627"/>
    <w:rsid w:val="00334709"/>
    <w:rsid w:val="00334878"/>
    <w:rsid w:val="003348C3"/>
    <w:rsid w:val="00334BAE"/>
    <w:rsid w:val="00334ECB"/>
    <w:rsid w:val="00335323"/>
    <w:rsid w:val="003355A5"/>
    <w:rsid w:val="003357A6"/>
    <w:rsid w:val="00335829"/>
    <w:rsid w:val="00335D8A"/>
    <w:rsid w:val="00335F8D"/>
    <w:rsid w:val="0033628F"/>
    <w:rsid w:val="00336369"/>
    <w:rsid w:val="00336617"/>
    <w:rsid w:val="00336671"/>
    <w:rsid w:val="00336766"/>
    <w:rsid w:val="00336836"/>
    <w:rsid w:val="003368C2"/>
    <w:rsid w:val="00336E8D"/>
    <w:rsid w:val="00337332"/>
    <w:rsid w:val="0033745E"/>
    <w:rsid w:val="003374CF"/>
    <w:rsid w:val="00337584"/>
    <w:rsid w:val="0033760A"/>
    <w:rsid w:val="003376A9"/>
    <w:rsid w:val="0033775D"/>
    <w:rsid w:val="00337850"/>
    <w:rsid w:val="00337854"/>
    <w:rsid w:val="00337900"/>
    <w:rsid w:val="00337918"/>
    <w:rsid w:val="003379FA"/>
    <w:rsid w:val="00337A33"/>
    <w:rsid w:val="00337BC2"/>
    <w:rsid w:val="00337BF4"/>
    <w:rsid w:val="00337CB8"/>
    <w:rsid w:val="00337CFF"/>
    <w:rsid w:val="00337D33"/>
    <w:rsid w:val="00337D6C"/>
    <w:rsid w:val="00337DE1"/>
    <w:rsid w:val="00337FD4"/>
    <w:rsid w:val="0034011D"/>
    <w:rsid w:val="00340185"/>
    <w:rsid w:val="00340344"/>
    <w:rsid w:val="0034041E"/>
    <w:rsid w:val="0034052B"/>
    <w:rsid w:val="0034097F"/>
    <w:rsid w:val="00340AC4"/>
    <w:rsid w:val="00340E4A"/>
    <w:rsid w:val="00340F6F"/>
    <w:rsid w:val="00341003"/>
    <w:rsid w:val="0034101B"/>
    <w:rsid w:val="003410E8"/>
    <w:rsid w:val="003410FA"/>
    <w:rsid w:val="00341180"/>
    <w:rsid w:val="00341300"/>
    <w:rsid w:val="003414E1"/>
    <w:rsid w:val="00341553"/>
    <w:rsid w:val="00341680"/>
    <w:rsid w:val="0034179F"/>
    <w:rsid w:val="00341962"/>
    <w:rsid w:val="00341D2A"/>
    <w:rsid w:val="003420A0"/>
    <w:rsid w:val="003420B7"/>
    <w:rsid w:val="0034229A"/>
    <w:rsid w:val="003423D0"/>
    <w:rsid w:val="00342958"/>
    <w:rsid w:val="00342BCD"/>
    <w:rsid w:val="00342DB7"/>
    <w:rsid w:val="00342DBC"/>
    <w:rsid w:val="00342E25"/>
    <w:rsid w:val="00342F6A"/>
    <w:rsid w:val="00342F7D"/>
    <w:rsid w:val="003433EC"/>
    <w:rsid w:val="00343472"/>
    <w:rsid w:val="00343593"/>
    <w:rsid w:val="003435B8"/>
    <w:rsid w:val="0034379E"/>
    <w:rsid w:val="00343A20"/>
    <w:rsid w:val="00343F15"/>
    <w:rsid w:val="00343F42"/>
    <w:rsid w:val="00344411"/>
    <w:rsid w:val="003447C6"/>
    <w:rsid w:val="00344800"/>
    <w:rsid w:val="00344A9B"/>
    <w:rsid w:val="00344AA3"/>
    <w:rsid w:val="00344AC3"/>
    <w:rsid w:val="00344B21"/>
    <w:rsid w:val="00344B8B"/>
    <w:rsid w:val="00344BC2"/>
    <w:rsid w:val="00344CD9"/>
    <w:rsid w:val="00344D1D"/>
    <w:rsid w:val="00344D50"/>
    <w:rsid w:val="00344EC3"/>
    <w:rsid w:val="00344EFA"/>
    <w:rsid w:val="00345178"/>
    <w:rsid w:val="003452D5"/>
    <w:rsid w:val="0034548E"/>
    <w:rsid w:val="003454CA"/>
    <w:rsid w:val="00345668"/>
    <w:rsid w:val="003456DF"/>
    <w:rsid w:val="00345C98"/>
    <w:rsid w:val="00345D96"/>
    <w:rsid w:val="00345DEA"/>
    <w:rsid w:val="00345F41"/>
    <w:rsid w:val="003460BA"/>
    <w:rsid w:val="0034651A"/>
    <w:rsid w:val="003466F2"/>
    <w:rsid w:val="003467B7"/>
    <w:rsid w:val="003468CD"/>
    <w:rsid w:val="00346975"/>
    <w:rsid w:val="00346D16"/>
    <w:rsid w:val="00346DCD"/>
    <w:rsid w:val="00346E30"/>
    <w:rsid w:val="00346E7B"/>
    <w:rsid w:val="00346EAA"/>
    <w:rsid w:val="00346F37"/>
    <w:rsid w:val="003470D6"/>
    <w:rsid w:val="00347106"/>
    <w:rsid w:val="00347481"/>
    <w:rsid w:val="003476B4"/>
    <w:rsid w:val="00347988"/>
    <w:rsid w:val="00347A6F"/>
    <w:rsid w:val="00347D63"/>
    <w:rsid w:val="00347DF1"/>
    <w:rsid w:val="00347E08"/>
    <w:rsid w:val="00347EC5"/>
    <w:rsid w:val="00347ED9"/>
    <w:rsid w:val="00347EEA"/>
    <w:rsid w:val="00347FEA"/>
    <w:rsid w:val="00347FF0"/>
    <w:rsid w:val="003500D9"/>
    <w:rsid w:val="00350332"/>
    <w:rsid w:val="003504D7"/>
    <w:rsid w:val="0035057F"/>
    <w:rsid w:val="0035069C"/>
    <w:rsid w:val="003506FC"/>
    <w:rsid w:val="00350A3E"/>
    <w:rsid w:val="00350AB4"/>
    <w:rsid w:val="00350B1B"/>
    <w:rsid w:val="00350DE4"/>
    <w:rsid w:val="00350F2E"/>
    <w:rsid w:val="00350F83"/>
    <w:rsid w:val="003510C4"/>
    <w:rsid w:val="0035138E"/>
    <w:rsid w:val="0035168B"/>
    <w:rsid w:val="003516A3"/>
    <w:rsid w:val="00351813"/>
    <w:rsid w:val="003518C1"/>
    <w:rsid w:val="00351929"/>
    <w:rsid w:val="00351A5C"/>
    <w:rsid w:val="00351A98"/>
    <w:rsid w:val="00351AC7"/>
    <w:rsid w:val="00351B0C"/>
    <w:rsid w:val="00351B26"/>
    <w:rsid w:val="00351BF7"/>
    <w:rsid w:val="00351C78"/>
    <w:rsid w:val="00351D3A"/>
    <w:rsid w:val="0035204F"/>
    <w:rsid w:val="00352394"/>
    <w:rsid w:val="003524CA"/>
    <w:rsid w:val="003525C3"/>
    <w:rsid w:val="003526A1"/>
    <w:rsid w:val="0035281A"/>
    <w:rsid w:val="003528AF"/>
    <w:rsid w:val="00352A50"/>
    <w:rsid w:val="00352C8E"/>
    <w:rsid w:val="00352FCE"/>
    <w:rsid w:val="0035338B"/>
    <w:rsid w:val="0035349D"/>
    <w:rsid w:val="00353523"/>
    <w:rsid w:val="00353652"/>
    <w:rsid w:val="003536D6"/>
    <w:rsid w:val="003537B7"/>
    <w:rsid w:val="003537CB"/>
    <w:rsid w:val="00353A78"/>
    <w:rsid w:val="003540F1"/>
    <w:rsid w:val="00354129"/>
    <w:rsid w:val="0035413B"/>
    <w:rsid w:val="00354160"/>
    <w:rsid w:val="0035430F"/>
    <w:rsid w:val="0035433F"/>
    <w:rsid w:val="003544BF"/>
    <w:rsid w:val="0035482F"/>
    <w:rsid w:val="0035491C"/>
    <w:rsid w:val="0035497C"/>
    <w:rsid w:val="00354991"/>
    <w:rsid w:val="003549D9"/>
    <w:rsid w:val="003549FB"/>
    <w:rsid w:val="00354ACC"/>
    <w:rsid w:val="00354AFB"/>
    <w:rsid w:val="00354C09"/>
    <w:rsid w:val="00354C7F"/>
    <w:rsid w:val="00354CAA"/>
    <w:rsid w:val="00354D95"/>
    <w:rsid w:val="00354E10"/>
    <w:rsid w:val="00354E25"/>
    <w:rsid w:val="00354EA4"/>
    <w:rsid w:val="00355159"/>
    <w:rsid w:val="00355385"/>
    <w:rsid w:val="00355439"/>
    <w:rsid w:val="0035549C"/>
    <w:rsid w:val="00355502"/>
    <w:rsid w:val="003556BA"/>
    <w:rsid w:val="003558D6"/>
    <w:rsid w:val="003559AC"/>
    <w:rsid w:val="00355B77"/>
    <w:rsid w:val="00355B7B"/>
    <w:rsid w:val="00355C38"/>
    <w:rsid w:val="00355D84"/>
    <w:rsid w:val="00355E3C"/>
    <w:rsid w:val="00355E7C"/>
    <w:rsid w:val="00355F99"/>
    <w:rsid w:val="00355FF3"/>
    <w:rsid w:val="0035602A"/>
    <w:rsid w:val="00356043"/>
    <w:rsid w:val="0035623D"/>
    <w:rsid w:val="00356263"/>
    <w:rsid w:val="00356602"/>
    <w:rsid w:val="00356783"/>
    <w:rsid w:val="00356BBA"/>
    <w:rsid w:val="00356C3D"/>
    <w:rsid w:val="00356C9E"/>
    <w:rsid w:val="00356E2C"/>
    <w:rsid w:val="00356F05"/>
    <w:rsid w:val="00356FA2"/>
    <w:rsid w:val="00356FEA"/>
    <w:rsid w:val="003572AD"/>
    <w:rsid w:val="003572CF"/>
    <w:rsid w:val="003572D6"/>
    <w:rsid w:val="00357629"/>
    <w:rsid w:val="003578C1"/>
    <w:rsid w:val="00357CDE"/>
    <w:rsid w:val="00357D63"/>
    <w:rsid w:val="00357D6C"/>
    <w:rsid w:val="00357DD1"/>
    <w:rsid w:val="00357E87"/>
    <w:rsid w:val="00357EE5"/>
    <w:rsid w:val="00357FE1"/>
    <w:rsid w:val="00360171"/>
    <w:rsid w:val="00360253"/>
    <w:rsid w:val="00360358"/>
    <w:rsid w:val="00360539"/>
    <w:rsid w:val="00360638"/>
    <w:rsid w:val="00360698"/>
    <w:rsid w:val="00360937"/>
    <w:rsid w:val="00360AC2"/>
    <w:rsid w:val="00360C0A"/>
    <w:rsid w:val="00360C99"/>
    <w:rsid w:val="00360D0A"/>
    <w:rsid w:val="00360D9A"/>
    <w:rsid w:val="00361068"/>
    <w:rsid w:val="0036114C"/>
    <w:rsid w:val="003611F1"/>
    <w:rsid w:val="003612D4"/>
    <w:rsid w:val="003612D8"/>
    <w:rsid w:val="00361712"/>
    <w:rsid w:val="00361725"/>
    <w:rsid w:val="0036176E"/>
    <w:rsid w:val="0036197E"/>
    <w:rsid w:val="00361A65"/>
    <w:rsid w:val="00361C84"/>
    <w:rsid w:val="00361D72"/>
    <w:rsid w:val="00361E67"/>
    <w:rsid w:val="00362045"/>
    <w:rsid w:val="003620D4"/>
    <w:rsid w:val="00362124"/>
    <w:rsid w:val="00362159"/>
    <w:rsid w:val="00362217"/>
    <w:rsid w:val="003623A3"/>
    <w:rsid w:val="003625A2"/>
    <w:rsid w:val="0036282C"/>
    <w:rsid w:val="00362B8F"/>
    <w:rsid w:val="00362BA7"/>
    <w:rsid w:val="00362CC9"/>
    <w:rsid w:val="00362F0D"/>
    <w:rsid w:val="0036313C"/>
    <w:rsid w:val="003631AE"/>
    <w:rsid w:val="00363275"/>
    <w:rsid w:val="00363306"/>
    <w:rsid w:val="00363613"/>
    <w:rsid w:val="003637B7"/>
    <w:rsid w:val="003639E2"/>
    <w:rsid w:val="00363C41"/>
    <w:rsid w:val="00363CD2"/>
    <w:rsid w:val="00363ED6"/>
    <w:rsid w:val="00363FE8"/>
    <w:rsid w:val="00364101"/>
    <w:rsid w:val="0036414B"/>
    <w:rsid w:val="00364237"/>
    <w:rsid w:val="0036426F"/>
    <w:rsid w:val="0036431C"/>
    <w:rsid w:val="003644AE"/>
    <w:rsid w:val="00364585"/>
    <w:rsid w:val="003645AE"/>
    <w:rsid w:val="003648F6"/>
    <w:rsid w:val="00364B66"/>
    <w:rsid w:val="00364B81"/>
    <w:rsid w:val="00364B89"/>
    <w:rsid w:val="00364BB6"/>
    <w:rsid w:val="00364DF9"/>
    <w:rsid w:val="00364FB3"/>
    <w:rsid w:val="00365032"/>
    <w:rsid w:val="0036511D"/>
    <w:rsid w:val="003654BC"/>
    <w:rsid w:val="00365548"/>
    <w:rsid w:val="00365592"/>
    <w:rsid w:val="00365630"/>
    <w:rsid w:val="00365784"/>
    <w:rsid w:val="00365849"/>
    <w:rsid w:val="00365867"/>
    <w:rsid w:val="00365902"/>
    <w:rsid w:val="00365906"/>
    <w:rsid w:val="0036599B"/>
    <w:rsid w:val="00365A77"/>
    <w:rsid w:val="00365D78"/>
    <w:rsid w:val="003661DD"/>
    <w:rsid w:val="00366275"/>
    <w:rsid w:val="003665A6"/>
    <w:rsid w:val="0036661F"/>
    <w:rsid w:val="0036663B"/>
    <w:rsid w:val="00366643"/>
    <w:rsid w:val="003666DB"/>
    <w:rsid w:val="00366827"/>
    <w:rsid w:val="003668E9"/>
    <w:rsid w:val="00366CD8"/>
    <w:rsid w:val="00367163"/>
    <w:rsid w:val="003673EF"/>
    <w:rsid w:val="0036751C"/>
    <w:rsid w:val="0036754B"/>
    <w:rsid w:val="003675C2"/>
    <w:rsid w:val="003679B1"/>
    <w:rsid w:val="00367B2F"/>
    <w:rsid w:val="00367BE3"/>
    <w:rsid w:val="00367D16"/>
    <w:rsid w:val="00367D2F"/>
    <w:rsid w:val="00367ECA"/>
    <w:rsid w:val="003700CC"/>
    <w:rsid w:val="00370275"/>
    <w:rsid w:val="003702F6"/>
    <w:rsid w:val="00370398"/>
    <w:rsid w:val="00370610"/>
    <w:rsid w:val="00370628"/>
    <w:rsid w:val="0037069B"/>
    <w:rsid w:val="003706E5"/>
    <w:rsid w:val="00370754"/>
    <w:rsid w:val="0037087D"/>
    <w:rsid w:val="003708E7"/>
    <w:rsid w:val="00370A51"/>
    <w:rsid w:val="00371208"/>
    <w:rsid w:val="0037123D"/>
    <w:rsid w:val="003712B0"/>
    <w:rsid w:val="00371308"/>
    <w:rsid w:val="003713A7"/>
    <w:rsid w:val="003713EE"/>
    <w:rsid w:val="00371510"/>
    <w:rsid w:val="003716E7"/>
    <w:rsid w:val="003716FE"/>
    <w:rsid w:val="00371AFE"/>
    <w:rsid w:val="00371B68"/>
    <w:rsid w:val="00371B79"/>
    <w:rsid w:val="00371C66"/>
    <w:rsid w:val="00371F21"/>
    <w:rsid w:val="00372048"/>
    <w:rsid w:val="0037231E"/>
    <w:rsid w:val="00372449"/>
    <w:rsid w:val="00372519"/>
    <w:rsid w:val="00372859"/>
    <w:rsid w:val="00372989"/>
    <w:rsid w:val="00372C81"/>
    <w:rsid w:val="00372D43"/>
    <w:rsid w:val="00372D91"/>
    <w:rsid w:val="0037316B"/>
    <w:rsid w:val="003731A9"/>
    <w:rsid w:val="003732D3"/>
    <w:rsid w:val="003738CA"/>
    <w:rsid w:val="00373AA2"/>
    <w:rsid w:val="00373B4B"/>
    <w:rsid w:val="00373B62"/>
    <w:rsid w:val="00373B6C"/>
    <w:rsid w:val="00373B8B"/>
    <w:rsid w:val="00373BDF"/>
    <w:rsid w:val="00373C10"/>
    <w:rsid w:val="00373CB4"/>
    <w:rsid w:val="003743EA"/>
    <w:rsid w:val="003743F6"/>
    <w:rsid w:val="00374480"/>
    <w:rsid w:val="00374798"/>
    <w:rsid w:val="003747BD"/>
    <w:rsid w:val="00374870"/>
    <w:rsid w:val="003748F4"/>
    <w:rsid w:val="00374942"/>
    <w:rsid w:val="00374A9B"/>
    <w:rsid w:val="00374AE5"/>
    <w:rsid w:val="00374B77"/>
    <w:rsid w:val="00374BFC"/>
    <w:rsid w:val="00374C5D"/>
    <w:rsid w:val="00374D6C"/>
    <w:rsid w:val="00374F6D"/>
    <w:rsid w:val="00375107"/>
    <w:rsid w:val="003752B8"/>
    <w:rsid w:val="003752DB"/>
    <w:rsid w:val="0037540F"/>
    <w:rsid w:val="00375865"/>
    <w:rsid w:val="003758BA"/>
    <w:rsid w:val="00375A66"/>
    <w:rsid w:val="00375A9C"/>
    <w:rsid w:val="00375BDC"/>
    <w:rsid w:val="00375D3B"/>
    <w:rsid w:val="00375E95"/>
    <w:rsid w:val="00375F1E"/>
    <w:rsid w:val="00375F33"/>
    <w:rsid w:val="00376038"/>
    <w:rsid w:val="003760AD"/>
    <w:rsid w:val="0037616C"/>
    <w:rsid w:val="003761BC"/>
    <w:rsid w:val="0037647C"/>
    <w:rsid w:val="0037664C"/>
    <w:rsid w:val="00376768"/>
    <w:rsid w:val="00376847"/>
    <w:rsid w:val="0037693E"/>
    <w:rsid w:val="00376D9A"/>
    <w:rsid w:val="00376E29"/>
    <w:rsid w:val="00376F04"/>
    <w:rsid w:val="00376F14"/>
    <w:rsid w:val="003770FC"/>
    <w:rsid w:val="00377178"/>
    <w:rsid w:val="00377340"/>
    <w:rsid w:val="00377700"/>
    <w:rsid w:val="0037775A"/>
    <w:rsid w:val="00377981"/>
    <w:rsid w:val="00377ADF"/>
    <w:rsid w:val="00377B9A"/>
    <w:rsid w:val="00377C39"/>
    <w:rsid w:val="00377E5B"/>
    <w:rsid w:val="00377E86"/>
    <w:rsid w:val="00377E8F"/>
    <w:rsid w:val="00380196"/>
    <w:rsid w:val="00380323"/>
    <w:rsid w:val="003804CE"/>
    <w:rsid w:val="003804E1"/>
    <w:rsid w:val="00380529"/>
    <w:rsid w:val="0038083D"/>
    <w:rsid w:val="003809B5"/>
    <w:rsid w:val="00380C69"/>
    <w:rsid w:val="00380D6E"/>
    <w:rsid w:val="00380F4F"/>
    <w:rsid w:val="00381170"/>
    <w:rsid w:val="00381261"/>
    <w:rsid w:val="003815C6"/>
    <w:rsid w:val="00381617"/>
    <w:rsid w:val="0038162C"/>
    <w:rsid w:val="00381695"/>
    <w:rsid w:val="0038169F"/>
    <w:rsid w:val="00381753"/>
    <w:rsid w:val="003817D5"/>
    <w:rsid w:val="00381847"/>
    <w:rsid w:val="00381A97"/>
    <w:rsid w:val="00381B32"/>
    <w:rsid w:val="00381BC0"/>
    <w:rsid w:val="00381C9E"/>
    <w:rsid w:val="00381D07"/>
    <w:rsid w:val="00381E2A"/>
    <w:rsid w:val="00381E5B"/>
    <w:rsid w:val="00381F8F"/>
    <w:rsid w:val="003820E7"/>
    <w:rsid w:val="003821FE"/>
    <w:rsid w:val="00382449"/>
    <w:rsid w:val="0038253E"/>
    <w:rsid w:val="00382607"/>
    <w:rsid w:val="003826BB"/>
    <w:rsid w:val="00382717"/>
    <w:rsid w:val="0038276B"/>
    <w:rsid w:val="00382805"/>
    <w:rsid w:val="0038296C"/>
    <w:rsid w:val="00382AD0"/>
    <w:rsid w:val="00382D17"/>
    <w:rsid w:val="00382DFB"/>
    <w:rsid w:val="00382F91"/>
    <w:rsid w:val="00383117"/>
    <w:rsid w:val="00383124"/>
    <w:rsid w:val="00383181"/>
    <w:rsid w:val="00383193"/>
    <w:rsid w:val="00383283"/>
    <w:rsid w:val="003832B4"/>
    <w:rsid w:val="003832E3"/>
    <w:rsid w:val="003832EF"/>
    <w:rsid w:val="00383433"/>
    <w:rsid w:val="00383513"/>
    <w:rsid w:val="00383682"/>
    <w:rsid w:val="0038384E"/>
    <w:rsid w:val="003838E2"/>
    <w:rsid w:val="00383A8D"/>
    <w:rsid w:val="00383A93"/>
    <w:rsid w:val="00383BF6"/>
    <w:rsid w:val="00383D18"/>
    <w:rsid w:val="00383DB9"/>
    <w:rsid w:val="00383E0F"/>
    <w:rsid w:val="00383E5D"/>
    <w:rsid w:val="00383EBC"/>
    <w:rsid w:val="00383FB1"/>
    <w:rsid w:val="00384226"/>
    <w:rsid w:val="0038425A"/>
    <w:rsid w:val="003844E0"/>
    <w:rsid w:val="003845BD"/>
    <w:rsid w:val="00384849"/>
    <w:rsid w:val="003849F8"/>
    <w:rsid w:val="00384AEE"/>
    <w:rsid w:val="00384B69"/>
    <w:rsid w:val="00384C5A"/>
    <w:rsid w:val="00384CD0"/>
    <w:rsid w:val="00384D61"/>
    <w:rsid w:val="00384E66"/>
    <w:rsid w:val="00384FD6"/>
    <w:rsid w:val="0038507C"/>
    <w:rsid w:val="003851C5"/>
    <w:rsid w:val="003851E0"/>
    <w:rsid w:val="00385324"/>
    <w:rsid w:val="00385355"/>
    <w:rsid w:val="003853BE"/>
    <w:rsid w:val="003854D6"/>
    <w:rsid w:val="003857E0"/>
    <w:rsid w:val="00385926"/>
    <w:rsid w:val="00385986"/>
    <w:rsid w:val="00385AD8"/>
    <w:rsid w:val="00385B7A"/>
    <w:rsid w:val="00385B9A"/>
    <w:rsid w:val="00385C35"/>
    <w:rsid w:val="00385CE4"/>
    <w:rsid w:val="00385EDC"/>
    <w:rsid w:val="00385F01"/>
    <w:rsid w:val="003861AC"/>
    <w:rsid w:val="00386220"/>
    <w:rsid w:val="00386284"/>
    <w:rsid w:val="0038655E"/>
    <w:rsid w:val="003866B0"/>
    <w:rsid w:val="003866FA"/>
    <w:rsid w:val="003867E6"/>
    <w:rsid w:val="003867F8"/>
    <w:rsid w:val="00386816"/>
    <w:rsid w:val="003869C5"/>
    <w:rsid w:val="00386CA8"/>
    <w:rsid w:val="00386CE2"/>
    <w:rsid w:val="00386EA8"/>
    <w:rsid w:val="00386EE3"/>
    <w:rsid w:val="00386F0D"/>
    <w:rsid w:val="00387330"/>
    <w:rsid w:val="00387534"/>
    <w:rsid w:val="00387576"/>
    <w:rsid w:val="003875C5"/>
    <w:rsid w:val="0038760A"/>
    <w:rsid w:val="0038763B"/>
    <w:rsid w:val="003876AF"/>
    <w:rsid w:val="003876EB"/>
    <w:rsid w:val="003878D8"/>
    <w:rsid w:val="003879BC"/>
    <w:rsid w:val="00387B44"/>
    <w:rsid w:val="00387B9A"/>
    <w:rsid w:val="00387C0C"/>
    <w:rsid w:val="00387C16"/>
    <w:rsid w:val="00387DDF"/>
    <w:rsid w:val="00387F52"/>
    <w:rsid w:val="00390141"/>
    <w:rsid w:val="00390180"/>
    <w:rsid w:val="0039024A"/>
    <w:rsid w:val="0039066E"/>
    <w:rsid w:val="00390680"/>
    <w:rsid w:val="0039068B"/>
    <w:rsid w:val="003907C2"/>
    <w:rsid w:val="003907EE"/>
    <w:rsid w:val="0039094F"/>
    <w:rsid w:val="00390FE8"/>
    <w:rsid w:val="00391087"/>
    <w:rsid w:val="0039117A"/>
    <w:rsid w:val="003912B2"/>
    <w:rsid w:val="00391438"/>
    <w:rsid w:val="00391714"/>
    <w:rsid w:val="003917EF"/>
    <w:rsid w:val="00391A2C"/>
    <w:rsid w:val="00391A8B"/>
    <w:rsid w:val="00391ACA"/>
    <w:rsid w:val="00391B9E"/>
    <w:rsid w:val="00391BCA"/>
    <w:rsid w:val="00391E5F"/>
    <w:rsid w:val="00391FE0"/>
    <w:rsid w:val="00392044"/>
    <w:rsid w:val="0039229F"/>
    <w:rsid w:val="003923E4"/>
    <w:rsid w:val="00392475"/>
    <w:rsid w:val="003927BC"/>
    <w:rsid w:val="00392879"/>
    <w:rsid w:val="003928E7"/>
    <w:rsid w:val="00392A11"/>
    <w:rsid w:val="00392A81"/>
    <w:rsid w:val="00392B25"/>
    <w:rsid w:val="00392D0D"/>
    <w:rsid w:val="00392DB6"/>
    <w:rsid w:val="00392ED0"/>
    <w:rsid w:val="00392F7C"/>
    <w:rsid w:val="00393214"/>
    <w:rsid w:val="0039341F"/>
    <w:rsid w:val="003934AF"/>
    <w:rsid w:val="00393695"/>
    <w:rsid w:val="00393738"/>
    <w:rsid w:val="0039390A"/>
    <w:rsid w:val="00393AFC"/>
    <w:rsid w:val="00393DDF"/>
    <w:rsid w:val="003941E8"/>
    <w:rsid w:val="0039437C"/>
    <w:rsid w:val="00394910"/>
    <w:rsid w:val="00394B5A"/>
    <w:rsid w:val="00394BA2"/>
    <w:rsid w:val="00394E91"/>
    <w:rsid w:val="00394EBC"/>
    <w:rsid w:val="0039505B"/>
    <w:rsid w:val="003951DC"/>
    <w:rsid w:val="003951E5"/>
    <w:rsid w:val="00395284"/>
    <w:rsid w:val="0039529B"/>
    <w:rsid w:val="00395352"/>
    <w:rsid w:val="003956BF"/>
    <w:rsid w:val="00395743"/>
    <w:rsid w:val="003959D8"/>
    <w:rsid w:val="00395C2F"/>
    <w:rsid w:val="00395C87"/>
    <w:rsid w:val="00395CD1"/>
    <w:rsid w:val="00396069"/>
    <w:rsid w:val="00396116"/>
    <w:rsid w:val="00396140"/>
    <w:rsid w:val="003962B8"/>
    <w:rsid w:val="003963A2"/>
    <w:rsid w:val="003964B9"/>
    <w:rsid w:val="00396599"/>
    <w:rsid w:val="0039667C"/>
    <w:rsid w:val="003966BB"/>
    <w:rsid w:val="00396782"/>
    <w:rsid w:val="00396874"/>
    <w:rsid w:val="00396A0F"/>
    <w:rsid w:val="00396A8B"/>
    <w:rsid w:val="00396AED"/>
    <w:rsid w:val="00396B15"/>
    <w:rsid w:val="00396E1E"/>
    <w:rsid w:val="00396E56"/>
    <w:rsid w:val="00396EDF"/>
    <w:rsid w:val="00396FB7"/>
    <w:rsid w:val="00396FCB"/>
    <w:rsid w:val="003971AC"/>
    <w:rsid w:val="0039745E"/>
    <w:rsid w:val="003976C7"/>
    <w:rsid w:val="0039781F"/>
    <w:rsid w:val="00397859"/>
    <w:rsid w:val="00397976"/>
    <w:rsid w:val="00397987"/>
    <w:rsid w:val="00397995"/>
    <w:rsid w:val="00397E44"/>
    <w:rsid w:val="003A0181"/>
    <w:rsid w:val="003A01AE"/>
    <w:rsid w:val="003A03A0"/>
    <w:rsid w:val="003A0445"/>
    <w:rsid w:val="003A0587"/>
    <w:rsid w:val="003A0706"/>
    <w:rsid w:val="003A074D"/>
    <w:rsid w:val="003A083C"/>
    <w:rsid w:val="003A08AF"/>
    <w:rsid w:val="003A0905"/>
    <w:rsid w:val="003A0CCB"/>
    <w:rsid w:val="003A0E4B"/>
    <w:rsid w:val="003A0E73"/>
    <w:rsid w:val="003A0FAA"/>
    <w:rsid w:val="003A11E2"/>
    <w:rsid w:val="003A121C"/>
    <w:rsid w:val="003A1264"/>
    <w:rsid w:val="003A1414"/>
    <w:rsid w:val="003A1602"/>
    <w:rsid w:val="003A178A"/>
    <w:rsid w:val="003A1867"/>
    <w:rsid w:val="003A1878"/>
    <w:rsid w:val="003A196A"/>
    <w:rsid w:val="003A19BA"/>
    <w:rsid w:val="003A19FC"/>
    <w:rsid w:val="003A1A8A"/>
    <w:rsid w:val="003A1BAA"/>
    <w:rsid w:val="003A1D86"/>
    <w:rsid w:val="003A1E3D"/>
    <w:rsid w:val="003A1E4E"/>
    <w:rsid w:val="003A1EAA"/>
    <w:rsid w:val="003A1EB5"/>
    <w:rsid w:val="003A1F33"/>
    <w:rsid w:val="003A21BD"/>
    <w:rsid w:val="003A21EB"/>
    <w:rsid w:val="003A23E9"/>
    <w:rsid w:val="003A24E3"/>
    <w:rsid w:val="003A24EF"/>
    <w:rsid w:val="003A2503"/>
    <w:rsid w:val="003A2672"/>
    <w:rsid w:val="003A2723"/>
    <w:rsid w:val="003A2821"/>
    <w:rsid w:val="003A2A54"/>
    <w:rsid w:val="003A2A82"/>
    <w:rsid w:val="003A2BC7"/>
    <w:rsid w:val="003A2CCE"/>
    <w:rsid w:val="003A2D4D"/>
    <w:rsid w:val="003A306D"/>
    <w:rsid w:val="003A3101"/>
    <w:rsid w:val="003A318F"/>
    <w:rsid w:val="003A3323"/>
    <w:rsid w:val="003A3578"/>
    <w:rsid w:val="003A35BB"/>
    <w:rsid w:val="003A38E7"/>
    <w:rsid w:val="003A392D"/>
    <w:rsid w:val="003A399F"/>
    <w:rsid w:val="003A3A38"/>
    <w:rsid w:val="003A3ADF"/>
    <w:rsid w:val="003A3D14"/>
    <w:rsid w:val="003A3E3E"/>
    <w:rsid w:val="003A3FD3"/>
    <w:rsid w:val="003A3FEB"/>
    <w:rsid w:val="003A4227"/>
    <w:rsid w:val="003A4374"/>
    <w:rsid w:val="003A43D4"/>
    <w:rsid w:val="003A44E8"/>
    <w:rsid w:val="003A4548"/>
    <w:rsid w:val="003A456F"/>
    <w:rsid w:val="003A47E4"/>
    <w:rsid w:val="003A4800"/>
    <w:rsid w:val="003A49CB"/>
    <w:rsid w:val="003A4AC8"/>
    <w:rsid w:val="003A4B27"/>
    <w:rsid w:val="003A4B45"/>
    <w:rsid w:val="003A4B67"/>
    <w:rsid w:val="003A4D17"/>
    <w:rsid w:val="003A4F7A"/>
    <w:rsid w:val="003A4F87"/>
    <w:rsid w:val="003A50FB"/>
    <w:rsid w:val="003A51BC"/>
    <w:rsid w:val="003A51EF"/>
    <w:rsid w:val="003A53B0"/>
    <w:rsid w:val="003A544E"/>
    <w:rsid w:val="003A55CE"/>
    <w:rsid w:val="003A56AE"/>
    <w:rsid w:val="003A5AAB"/>
    <w:rsid w:val="003A5B94"/>
    <w:rsid w:val="003A5C05"/>
    <w:rsid w:val="003A5C45"/>
    <w:rsid w:val="003A5C8B"/>
    <w:rsid w:val="003A5EC7"/>
    <w:rsid w:val="003A5EE4"/>
    <w:rsid w:val="003A5EEA"/>
    <w:rsid w:val="003A6144"/>
    <w:rsid w:val="003A6396"/>
    <w:rsid w:val="003A649A"/>
    <w:rsid w:val="003A64F0"/>
    <w:rsid w:val="003A655C"/>
    <w:rsid w:val="003A656C"/>
    <w:rsid w:val="003A6700"/>
    <w:rsid w:val="003A6866"/>
    <w:rsid w:val="003A6A21"/>
    <w:rsid w:val="003A6B01"/>
    <w:rsid w:val="003A6B97"/>
    <w:rsid w:val="003A6CEC"/>
    <w:rsid w:val="003A6D28"/>
    <w:rsid w:val="003A71C9"/>
    <w:rsid w:val="003A7208"/>
    <w:rsid w:val="003A7274"/>
    <w:rsid w:val="003A72D6"/>
    <w:rsid w:val="003A733E"/>
    <w:rsid w:val="003A744E"/>
    <w:rsid w:val="003A745F"/>
    <w:rsid w:val="003A7608"/>
    <w:rsid w:val="003A762E"/>
    <w:rsid w:val="003A76DB"/>
    <w:rsid w:val="003A7744"/>
    <w:rsid w:val="003A7801"/>
    <w:rsid w:val="003A78DB"/>
    <w:rsid w:val="003A7B78"/>
    <w:rsid w:val="003B0002"/>
    <w:rsid w:val="003B0397"/>
    <w:rsid w:val="003B0711"/>
    <w:rsid w:val="003B0794"/>
    <w:rsid w:val="003B0832"/>
    <w:rsid w:val="003B08BE"/>
    <w:rsid w:val="003B099D"/>
    <w:rsid w:val="003B0D8C"/>
    <w:rsid w:val="003B0DFA"/>
    <w:rsid w:val="003B10F0"/>
    <w:rsid w:val="003B1260"/>
    <w:rsid w:val="003B1363"/>
    <w:rsid w:val="003B1487"/>
    <w:rsid w:val="003B14A8"/>
    <w:rsid w:val="003B162F"/>
    <w:rsid w:val="003B1658"/>
    <w:rsid w:val="003B1790"/>
    <w:rsid w:val="003B17C4"/>
    <w:rsid w:val="003B17F7"/>
    <w:rsid w:val="003B18EA"/>
    <w:rsid w:val="003B1BFF"/>
    <w:rsid w:val="003B1C13"/>
    <w:rsid w:val="003B1DD1"/>
    <w:rsid w:val="003B1EFA"/>
    <w:rsid w:val="003B21F8"/>
    <w:rsid w:val="003B2257"/>
    <w:rsid w:val="003B22F1"/>
    <w:rsid w:val="003B239B"/>
    <w:rsid w:val="003B23AE"/>
    <w:rsid w:val="003B23C3"/>
    <w:rsid w:val="003B24ED"/>
    <w:rsid w:val="003B24EE"/>
    <w:rsid w:val="003B25C9"/>
    <w:rsid w:val="003B29F7"/>
    <w:rsid w:val="003B2C71"/>
    <w:rsid w:val="003B2D41"/>
    <w:rsid w:val="003B2DB0"/>
    <w:rsid w:val="003B2DCB"/>
    <w:rsid w:val="003B2EF4"/>
    <w:rsid w:val="003B301B"/>
    <w:rsid w:val="003B3134"/>
    <w:rsid w:val="003B31E2"/>
    <w:rsid w:val="003B323A"/>
    <w:rsid w:val="003B324B"/>
    <w:rsid w:val="003B3383"/>
    <w:rsid w:val="003B33B7"/>
    <w:rsid w:val="003B33DD"/>
    <w:rsid w:val="003B3593"/>
    <w:rsid w:val="003B3595"/>
    <w:rsid w:val="003B36A6"/>
    <w:rsid w:val="003B36F6"/>
    <w:rsid w:val="003B3792"/>
    <w:rsid w:val="003B380B"/>
    <w:rsid w:val="003B3927"/>
    <w:rsid w:val="003B39ED"/>
    <w:rsid w:val="003B3AB0"/>
    <w:rsid w:val="003B3AE5"/>
    <w:rsid w:val="003B3B34"/>
    <w:rsid w:val="003B3D79"/>
    <w:rsid w:val="003B3FC5"/>
    <w:rsid w:val="003B42A9"/>
    <w:rsid w:val="003B4397"/>
    <w:rsid w:val="003B44E7"/>
    <w:rsid w:val="003B45A1"/>
    <w:rsid w:val="003B464E"/>
    <w:rsid w:val="003B46FC"/>
    <w:rsid w:val="003B49E2"/>
    <w:rsid w:val="003B4A9F"/>
    <w:rsid w:val="003B4B39"/>
    <w:rsid w:val="003B4E7A"/>
    <w:rsid w:val="003B509D"/>
    <w:rsid w:val="003B52A2"/>
    <w:rsid w:val="003B5328"/>
    <w:rsid w:val="003B53E0"/>
    <w:rsid w:val="003B5425"/>
    <w:rsid w:val="003B54A6"/>
    <w:rsid w:val="003B57ED"/>
    <w:rsid w:val="003B59C0"/>
    <w:rsid w:val="003B5AF9"/>
    <w:rsid w:val="003B5CFF"/>
    <w:rsid w:val="003B5DAA"/>
    <w:rsid w:val="003B5E46"/>
    <w:rsid w:val="003B5EE9"/>
    <w:rsid w:val="003B6539"/>
    <w:rsid w:val="003B6587"/>
    <w:rsid w:val="003B6B4E"/>
    <w:rsid w:val="003B6EFF"/>
    <w:rsid w:val="003B6F66"/>
    <w:rsid w:val="003B6F6A"/>
    <w:rsid w:val="003B6FBA"/>
    <w:rsid w:val="003B7207"/>
    <w:rsid w:val="003B73B5"/>
    <w:rsid w:val="003B758F"/>
    <w:rsid w:val="003B773C"/>
    <w:rsid w:val="003B773F"/>
    <w:rsid w:val="003B79AC"/>
    <w:rsid w:val="003B7C6B"/>
    <w:rsid w:val="003B7CF8"/>
    <w:rsid w:val="003B7CFF"/>
    <w:rsid w:val="003B7E36"/>
    <w:rsid w:val="003B7E4B"/>
    <w:rsid w:val="003B7E54"/>
    <w:rsid w:val="003B7F66"/>
    <w:rsid w:val="003C0012"/>
    <w:rsid w:val="003C006B"/>
    <w:rsid w:val="003C00BF"/>
    <w:rsid w:val="003C0491"/>
    <w:rsid w:val="003C04FA"/>
    <w:rsid w:val="003C05BE"/>
    <w:rsid w:val="003C068B"/>
    <w:rsid w:val="003C0AF5"/>
    <w:rsid w:val="003C0BDF"/>
    <w:rsid w:val="003C0D41"/>
    <w:rsid w:val="003C0E52"/>
    <w:rsid w:val="003C0EAE"/>
    <w:rsid w:val="003C11FC"/>
    <w:rsid w:val="003C1240"/>
    <w:rsid w:val="003C130B"/>
    <w:rsid w:val="003C1565"/>
    <w:rsid w:val="003C1577"/>
    <w:rsid w:val="003C1749"/>
    <w:rsid w:val="003C178C"/>
    <w:rsid w:val="003C19F4"/>
    <w:rsid w:val="003C1B23"/>
    <w:rsid w:val="003C1B2C"/>
    <w:rsid w:val="003C1B54"/>
    <w:rsid w:val="003C1C39"/>
    <w:rsid w:val="003C1C69"/>
    <w:rsid w:val="003C1CA6"/>
    <w:rsid w:val="003C1F9B"/>
    <w:rsid w:val="003C1FF0"/>
    <w:rsid w:val="003C2225"/>
    <w:rsid w:val="003C2422"/>
    <w:rsid w:val="003C246D"/>
    <w:rsid w:val="003C2673"/>
    <w:rsid w:val="003C26C8"/>
    <w:rsid w:val="003C2920"/>
    <w:rsid w:val="003C2957"/>
    <w:rsid w:val="003C296C"/>
    <w:rsid w:val="003C29B8"/>
    <w:rsid w:val="003C2AFC"/>
    <w:rsid w:val="003C2E3B"/>
    <w:rsid w:val="003C2E3D"/>
    <w:rsid w:val="003C2F34"/>
    <w:rsid w:val="003C31E1"/>
    <w:rsid w:val="003C31F7"/>
    <w:rsid w:val="003C3493"/>
    <w:rsid w:val="003C3552"/>
    <w:rsid w:val="003C373D"/>
    <w:rsid w:val="003C3765"/>
    <w:rsid w:val="003C37E3"/>
    <w:rsid w:val="003C39AE"/>
    <w:rsid w:val="003C3AE7"/>
    <w:rsid w:val="003C3D5E"/>
    <w:rsid w:val="003C3E7F"/>
    <w:rsid w:val="003C3EFC"/>
    <w:rsid w:val="003C3FB3"/>
    <w:rsid w:val="003C4033"/>
    <w:rsid w:val="003C40BE"/>
    <w:rsid w:val="003C40EE"/>
    <w:rsid w:val="003C4176"/>
    <w:rsid w:val="003C417A"/>
    <w:rsid w:val="003C4245"/>
    <w:rsid w:val="003C46B3"/>
    <w:rsid w:val="003C4A4A"/>
    <w:rsid w:val="003C4B5A"/>
    <w:rsid w:val="003C4DB7"/>
    <w:rsid w:val="003C4F6F"/>
    <w:rsid w:val="003C4F71"/>
    <w:rsid w:val="003C4FBD"/>
    <w:rsid w:val="003C50C7"/>
    <w:rsid w:val="003C54D9"/>
    <w:rsid w:val="003C550A"/>
    <w:rsid w:val="003C568C"/>
    <w:rsid w:val="003C56BC"/>
    <w:rsid w:val="003C5723"/>
    <w:rsid w:val="003C57B3"/>
    <w:rsid w:val="003C5A2A"/>
    <w:rsid w:val="003C5A35"/>
    <w:rsid w:val="003C5C97"/>
    <w:rsid w:val="003C5C98"/>
    <w:rsid w:val="003C5D0F"/>
    <w:rsid w:val="003C5F17"/>
    <w:rsid w:val="003C6009"/>
    <w:rsid w:val="003C62CA"/>
    <w:rsid w:val="003C62D0"/>
    <w:rsid w:val="003C62DB"/>
    <w:rsid w:val="003C633C"/>
    <w:rsid w:val="003C6358"/>
    <w:rsid w:val="003C638C"/>
    <w:rsid w:val="003C6566"/>
    <w:rsid w:val="003C661D"/>
    <w:rsid w:val="003C67CC"/>
    <w:rsid w:val="003C6AC5"/>
    <w:rsid w:val="003C6AD6"/>
    <w:rsid w:val="003C6C31"/>
    <w:rsid w:val="003C6C86"/>
    <w:rsid w:val="003C6CA5"/>
    <w:rsid w:val="003C6F52"/>
    <w:rsid w:val="003C6F88"/>
    <w:rsid w:val="003C70A9"/>
    <w:rsid w:val="003C717E"/>
    <w:rsid w:val="003C73B1"/>
    <w:rsid w:val="003C74CA"/>
    <w:rsid w:val="003C7763"/>
    <w:rsid w:val="003C77A6"/>
    <w:rsid w:val="003C78AF"/>
    <w:rsid w:val="003C79E3"/>
    <w:rsid w:val="003C7C03"/>
    <w:rsid w:val="003C7C5C"/>
    <w:rsid w:val="003C7C9A"/>
    <w:rsid w:val="003C7D09"/>
    <w:rsid w:val="003D003A"/>
    <w:rsid w:val="003D0069"/>
    <w:rsid w:val="003D01EB"/>
    <w:rsid w:val="003D0316"/>
    <w:rsid w:val="003D039A"/>
    <w:rsid w:val="003D0502"/>
    <w:rsid w:val="003D0539"/>
    <w:rsid w:val="003D053F"/>
    <w:rsid w:val="003D063C"/>
    <w:rsid w:val="003D072A"/>
    <w:rsid w:val="003D07C4"/>
    <w:rsid w:val="003D082F"/>
    <w:rsid w:val="003D0852"/>
    <w:rsid w:val="003D09D8"/>
    <w:rsid w:val="003D0DAC"/>
    <w:rsid w:val="003D0E14"/>
    <w:rsid w:val="003D0E9A"/>
    <w:rsid w:val="003D0F39"/>
    <w:rsid w:val="003D1021"/>
    <w:rsid w:val="003D1226"/>
    <w:rsid w:val="003D13AA"/>
    <w:rsid w:val="003D1481"/>
    <w:rsid w:val="003D165F"/>
    <w:rsid w:val="003D17FE"/>
    <w:rsid w:val="003D184B"/>
    <w:rsid w:val="003D1A59"/>
    <w:rsid w:val="003D1C7B"/>
    <w:rsid w:val="003D1E89"/>
    <w:rsid w:val="003D1FF3"/>
    <w:rsid w:val="003D21A1"/>
    <w:rsid w:val="003D225C"/>
    <w:rsid w:val="003D22E7"/>
    <w:rsid w:val="003D23E9"/>
    <w:rsid w:val="003D24AE"/>
    <w:rsid w:val="003D24FD"/>
    <w:rsid w:val="003D2582"/>
    <w:rsid w:val="003D2640"/>
    <w:rsid w:val="003D2668"/>
    <w:rsid w:val="003D28DB"/>
    <w:rsid w:val="003D28F0"/>
    <w:rsid w:val="003D2AAB"/>
    <w:rsid w:val="003D2B3B"/>
    <w:rsid w:val="003D31C4"/>
    <w:rsid w:val="003D330D"/>
    <w:rsid w:val="003D3536"/>
    <w:rsid w:val="003D3667"/>
    <w:rsid w:val="003D3A3F"/>
    <w:rsid w:val="003D3A90"/>
    <w:rsid w:val="003D3D49"/>
    <w:rsid w:val="003D3F8F"/>
    <w:rsid w:val="003D402A"/>
    <w:rsid w:val="003D41DB"/>
    <w:rsid w:val="003D4414"/>
    <w:rsid w:val="003D4500"/>
    <w:rsid w:val="003D4573"/>
    <w:rsid w:val="003D45B1"/>
    <w:rsid w:val="003D45ED"/>
    <w:rsid w:val="003D4623"/>
    <w:rsid w:val="003D4799"/>
    <w:rsid w:val="003D494D"/>
    <w:rsid w:val="003D4ADB"/>
    <w:rsid w:val="003D4D92"/>
    <w:rsid w:val="003D4E0A"/>
    <w:rsid w:val="003D4E92"/>
    <w:rsid w:val="003D4F1B"/>
    <w:rsid w:val="003D5013"/>
    <w:rsid w:val="003D50EB"/>
    <w:rsid w:val="003D5102"/>
    <w:rsid w:val="003D51E3"/>
    <w:rsid w:val="003D52A3"/>
    <w:rsid w:val="003D533C"/>
    <w:rsid w:val="003D5448"/>
    <w:rsid w:val="003D5642"/>
    <w:rsid w:val="003D573B"/>
    <w:rsid w:val="003D5839"/>
    <w:rsid w:val="003D5876"/>
    <w:rsid w:val="003D5950"/>
    <w:rsid w:val="003D5977"/>
    <w:rsid w:val="003D59DE"/>
    <w:rsid w:val="003D5AAA"/>
    <w:rsid w:val="003D5C2F"/>
    <w:rsid w:val="003D5C73"/>
    <w:rsid w:val="003D5C8D"/>
    <w:rsid w:val="003D5D45"/>
    <w:rsid w:val="003D5DE6"/>
    <w:rsid w:val="003D5FB6"/>
    <w:rsid w:val="003D60C0"/>
    <w:rsid w:val="003D6284"/>
    <w:rsid w:val="003D6349"/>
    <w:rsid w:val="003D688F"/>
    <w:rsid w:val="003D6CF0"/>
    <w:rsid w:val="003D6D36"/>
    <w:rsid w:val="003D703E"/>
    <w:rsid w:val="003D71FD"/>
    <w:rsid w:val="003D7430"/>
    <w:rsid w:val="003D7662"/>
    <w:rsid w:val="003D78F3"/>
    <w:rsid w:val="003D794F"/>
    <w:rsid w:val="003D7AB1"/>
    <w:rsid w:val="003D7BD0"/>
    <w:rsid w:val="003D7C0F"/>
    <w:rsid w:val="003D7EA5"/>
    <w:rsid w:val="003D7F36"/>
    <w:rsid w:val="003E0082"/>
    <w:rsid w:val="003E00DF"/>
    <w:rsid w:val="003E0194"/>
    <w:rsid w:val="003E0308"/>
    <w:rsid w:val="003E041E"/>
    <w:rsid w:val="003E063E"/>
    <w:rsid w:val="003E066E"/>
    <w:rsid w:val="003E0737"/>
    <w:rsid w:val="003E0768"/>
    <w:rsid w:val="003E08F5"/>
    <w:rsid w:val="003E0C79"/>
    <w:rsid w:val="003E0DF4"/>
    <w:rsid w:val="003E15A3"/>
    <w:rsid w:val="003E16ED"/>
    <w:rsid w:val="003E172D"/>
    <w:rsid w:val="003E18F8"/>
    <w:rsid w:val="003E1AE5"/>
    <w:rsid w:val="003E1C65"/>
    <w:rsid w:val="003E1F06"/>
    <w:rsid w:val="003E1FA3"/>
    <w:rsid w:val="003E1FA8"/>
    <w:rsid w:val="003E2331"/>
    <w:rsid w:val="003E2443"/>
    <w:rsid w:val="003E2685"/>
    <w:rsid w:val="003E273D"/>
    <w:rsid w:val="003E27F0"/>
    <w:rsid w:val="003E2930"/>
    <w:rsid w:val="003E2DC1"/>
    <w:rsid w:val="003E2E74"/>
    <w:rsid w:val="003E2E82"/>
    <w:rsid w:val="003E3025"/>
    <w:rsid w:val="003E30B9"/>
    <w:rsid w:val="003E342E"/>
    <w:rsid w:val="003E342F"/>
    <w:rsid w:val="003E346C"/>
    <w:rsid w:val="003E34ED"/>
    <w:rsid w:val="003E3662"/>
    <w:rsid w:val="003E36A6"/>
    <w:rsid w:val="003E373F"/>
    <w:rsid w:val="003E37A7"/>
    <w:rsid w:val="003E38D6"/>
    <w:rsid w:val="003E3957"/>
    <w:rsid w:val="003E3980"/>
    <w:rsid w:val="003E399F"/>
    <w:rsid w:val="003E3B3B"/>
    <w:rsid w:val="003E3B66"/>
    <w:rsid w:val="003E3D6A"/>
    <w:rsid w:val="003E3F83"/>
    <w:rsid w:val="003E3FDD"/>
    <w:rsid w:val="003E409A"/>
    <w:rsid w:val="003E4632"/>
    <w:rsid w:val="003E479B"/>
    <w:rsid w:val="003E47C5"/>
    <w:rsid w:val="003E4826"/>
    <w:rsid w:val="003E4880"/>
    <w:rsid w:val="003E49A0"/>
    <w:rsid w:val="003E4AAF"/>
    <w:rsid w:val="003E4B38"/>
    <w:rsid w:val="003E4C30"/>
    <w:rsid w:val="003E4F15"/>
    <w:rsid w:val="003E4F3A"/>
    <w:rsid w:val="003E52AD"/>
    <w:rsid w:val="003E5321"/>
    <w:rsid w:val="003E5393"/>
    <w:rsid w:val="003E5495"/>
    <w:rsid w:val="003E5516"/>
    <w:rsid w:val="003E566B"/>
    <w:rsid w:val="003E5696"/>
    <w:rsid w:val="003E5748"/>
    <w:rsid w:val="003E57A7"/>
    <w:rsid w:val="003E588C"/>
    <w:rsid w:val="003E5973"/>
    <w:rsid w:val="003E5B20"/>
    <w:rsid w:val="003E5B46"/>
    <w:rsid w:val="003E5F5A"/>
    <w:rsid w:val="003E5FAD"/>
    <w:rsid w:val="003E60D7"/>
    <w:rsid w:val="003E60F0"/>
    <w:rsid w:val="003E6412"/>
    <w:rsid w:val="003E651E"/>
    <w:rsid w:val="003E659F"/>
    <w:rsid w:val="003E668A"/>
    <w:rsid w:val="003E675F"/>
    <w:rsid w:val="003E67DC"/>
    <w:rsid w:val="003E67E6"/>
    <w:rsid w:val="003E67EB"/>
    <w:rsid w:val="003E6976"/>
    <w:rsid w:val="003E6995"/>
    <w:rsid w:val="003E6AC5"/>
    <w:rsid w:val="003E6AE1"/>
    <w:rsid w:val="003E6B45"/>
    <w:rsid w:val="003E6BBC"/>
    <w:rsid w:val="003E6C6B"/>
    <w:rsid w:val="003E6E44"/>
    <w:rsid w:val="003E7096"/>
    <w:rsid w:val="003E7165"/>
    <w:rsid w:val="003E73D4"/>
    <w:rsid w:val="003E740D"/>
    <w:rsid w:val="003E7587"/>
    <w:rsid w:val="003E76E1"/>
    <w:rsid w:val="003E78FF"/>
    <w:rsid w:val="003E7BD2"/>
    <w:rsid w:val="003E7E9C"/>
    <w:rsid w:val="003E7F00"/>
    <w:rsid w:val="003E7F2C"/>
    <w:rsid w:val="003E7FC8"/>
    <w:rsid w:val="003F003C"/>
    <w:rsid w:val="003F01D1"/>
    <w:rsid w:val="003F020B"/>
    <w:rsid w:val="003F0321"/>
    <w:rsid w:val="003F0497"/>
    <w:rsid w:val="003F0570"/>
    <w:rsid w:val="003F05D5"/>
    <w:rsid w:val="003F09FE"/>
    <w:rsid w:val="003F0A32"/>
    <w:rsid w:val="003F0A67"/>
    <w:rsid w:val="003F0AF1"/>
    <w:rsid w:val="003F0B8E"/>
    <w:rsid w:val="003F0B99"/>
    <w:rsid w:val="003F0BE9"/>
    <w:rsid w:val="003F0E9A"/>
    <w:rsid w:val="003F0EB4"/>
    <w:rsid w:val="003F101B"/>
    <w:rsid w:val="003F113C"/>
    <w:rsid w:val="003F119B"/>
    <w:rsid w:val="003F135B"/>
    <w:rsid w:val="003F13B8"/>
    <w:rsid w:val="003F13BD"/>
    <w:rsid w:val="003F144E"/>
    <w:rsid w:val="003F1500"/>
    <w:rsid w:val="003F155A"/>
    <w:rsid w:val="003F1615"/>
    <w:rsid w:val="003F16BE"/>
    <w:rsid w:val="003F1780"/>
    <w:rsid w:val="003F1BF0"/>
    <w:rsid w:val="003F1CB1"/>
    <w:rsid w:val="003F1D9B"/>
    <w:rsid w:val="003F2045"/>
    <w:rsid w:val="003F2193"/>
    <w:rsid w:val="003F22FF"/>
    <w:rsid w:val="003F254F"/>
    <w:rsid w:val="003F25E6"/>
    <w:rsid w:val="003F2847"/>
    <w:rsid w:val="003F287D"/>
    <w:rsid w:val="003F29F4"/>
    <w:rsid w:val="003F2C58"/>
    <w:rsid w:val="003F2E37"/>
    <w:rsid w:val="003F2EC5"/>
    <w:rsid w:val="003F312B"/>
    <w:rsid w:val="003F31FA"/>
    <w:rsid w:val="003F3210"/>
    <w:rsid w:val="003F328F"/>
    <w:rsid w:val="003F3346"/>
    <w:rsid w:val="003F390F"/>
    <w:rsid w:val="003F396D"/>
    <w:rsid w:val="003F3AD2"/>
    <w:rsid w:val="003F3BDF"/>
    <w:rsid w:val="003F3C78"/>
    <w:rsid w:val="003F3E37"/>
    <w:rsid w:val="003F3F12"/>
    <w:rsid w:val="003F4173"/>
    <w:rsid w:val="003F42B8"/>
    <w:rsid w:val="003F4401"/>
    <w:rsid w:val="003F47AB"/>
    <w:rsid w:val="003F4831"/>
    <w:rsid w:val="003F489D"/>
    <w:rsid w:val="003F4950"/>
    <w:rsid w:val="003F4AC2"/>
    <w:rsid w:val="003F4AD9"/>
    <w:rsid w:val="003F4B88"/>
    <w:rsid w:val="003F4D95"/>
    <w:rsid w:val="003F4DA1"/>
    <w:rsid w:val="003F4DEF"/>
    <w:rsid w:val="003F4E82"/>
    <w:rsid w:val="003F4FB6"/>
    <w:rsid w:val="003F4FBA"/>
    <w:rsid w:val="003F5031"/>
    <w:rsid w:val="003F5301"/>
    <w:rsid w:val="003F5381"/>
    <w:rsid w:val="003F5747"/>
    <w:rsid w:val="003F5752"/>
    <w:rsid w:val="003F57AF"/>
    <w:rsid w:val="003F5A83"/>
    <w:rsid w:val="003F5DAE"/>
    <w:rsid w:val="003F5F1A"/>
    <w:rsid w:val="003F5FDE"/>
    <w:rsid w:val="003F6062"/>
    <w:rsid w:val="003F6273"/>
    <w:rsid w:val="003F6275"/>
    <w:rsid w:val="003F631E"/>
    <w:rsid w:val="003F635B"/>
    <w:rsid w:val="003F6392"/>
    <w:rsid w:val="003F64BA"/>
    <w:rsid w:val="003F66E3"/>
    <w:rsid w:val="003F6748"/>
    <w:rsid w:val="003F6852"/>
    <w:rsid w:val="003F68E7"/>
    <w:rsid w:val="003F6909"/>
    <w:rsid w:val="003F6A84"/>
    <w:rsid w:val="003F6AAA"/>
    <w:rsid w:val="003F6DB4"/>
    <w:rsid w:val="003F6FCD"/>
    <w:rsid w:val="003F7380"/>
    <w:rsid w:val="003F7532"/>
    <w:rsid w:val="003F755E"/>
    <w:rsid w:val="003F757C"/>
    <w:rsid w:val="003F7827"/>
    <w:rsid w:val="003F7BA1"/>
    <w:rsid w:val="003F7E0B"/>
    <w:rsid w:val="003F7E32"/>
    <w:rsid w:val="003F7F49"/>
    <w:rsid w:val="003F7FB3"/>
    <w:rsid w:val="00400053"/>
    <w:rsid w:val="004003B4"/>
    <w:rsid w:val="0040046F"/>
    <w:rsid w:val="00400550"/>
    <w:rsid w:val="0040065D"/>
    <w:rsid w:val="00400807"/>
    <w:rsid w:val="004009EA"/>
    <w:rsid w:val="00400CC2"/>
    <w:rsid w:val="00400FF4"/>
    <w:rsid w:val="00401293"/>
    <w:rsid w:val="004012AE"/>
    <w:rsid w:val="00401433"/>
    <w:rsid w:val="0040147E"/>
    <w:rsid w:val="004014BA"/>
    <w:rsid w:val="0040159C"/>
    <w:rsid w:val="004018B8"/>
    <w:rsid w:val="00401904"/>
    <w:rsid w:val="00401A5D"/>
    <w:rsid w:val="00401CE9"/>
    <w:rsid w:val="00401E65"/>
    <w:rsid w:val="00401E94"/>
    <w:rsid w:val="00401EC1"/>
    <w:rsid w:val="00402045"/>
    <w:rsid w:val="004020B5"/>
    <w:rsid w:val="00402209"/>
    <w:rsid w:val="0040223C"/>
    <w:rsid w:val="00402380"/>
    <w:rsid w:val="004024E0"/>
    <w:rsid w:val="00402659"/>
    <w:rsid w:val="00402704"/>
    <w:rsid w:val="00402744"/>
    <w:rsid w:val="0040275C"/>
    <w:rsid w:val="004028C5"/>
    <w:rsid w:val="00402A6E"/>
    <w:rsid w:val="00402AFC"/>
    <w:rsid w:val="00402D62"/>
    <w:rsid w:val="00402DCB"/>
    <w:rsid w:val="00402F30"/>
    <w:rsid w:val="00403098"/>
    <w:rsid w:val="0040322A"/>
    <w:rsid w:val="0040348F"/>
    <w:rsid w:val="004036B9"/>
    <w:rsid w:val="0040385E"/>
    <w:rsid w:val="004038FA"/>
    <w:rsid w:val="00403D5B"/>
    <w:rsid w:val="00403D9D"/>
    <w:rsid w:val="00403E25"/>
    <w:rsid w:val="00403EED"/>
    <w:rsid w:val="004040D3"/>
    <w:rsid w:val="0040427E"/>
    <w:rsid w:val="004042FE"/>
    <w:rsid w:val="00404368"/>
    <w:rsid w:val="0040452D"/>
    <w:rsid w:val="004046C5"/>
    <w:rsid w:val="00404794"/>
    <w:rsid w:val="0040480E"/>
    <w:rsid w:val="00404881"/>
    <w:rsid w:val="004049A5"/>
    <w:rsid w:val="004049B8"/>
    <w:rsid w:val="00404DF8"/>
    <w:rsid w:val="00404EAB"/>
    <w:rsid w:val="00404F96"/>
    <w:rsid w:val="00405009"/>
    <w:rsid w:val="00405095"/>
    <w:rsid w:val="004050A8"/>
    <w:rsid w:val="004050DC"/>
    <w:rsid w:val="0040510E"/>
    <w:rsid w:val="004054E2"/>
    <w:rsid w:val="00405855"/>
    <w:rsid w:val="004059BB"/>
    <w:rsid w:val="00405BAA"/>
    <w:rsid w:val="00405CD7"/>
    <w:rsid w:val="00405CF4"/>
    <w:rsid w:val="00405E0C"/>
    <w:rsid w:val="00405E87"/>
    <w:rsid w:val="00405EB6"/>
    <w:rsid w:val="00405FBE"/>
    <w:rsid w:val="0040604A"/>
    <w:rsid w:val="004063E8"/>
    <w:rsid w:val="004063F8"/>
    <w:rsid w:val="00406406"/>
    <w:rsid w:val="004064C0"/>
    <w:rsid w:val="00406656"/>
    <w:rsid w:val="00406710"/>
    <w:rsid w:val="004067C2"/>
    <w:rsid w:val="0040691E"/>
    <w:rsid w:val="00406AC5"/>
    <w:rsid w:val="00406B18"/>
    <w:rsid w:val="00406D7D"/>
    <w:rsid w:val="00406E13"/>
    <w:rsid w:val="00406F72"/>
    <w:rsid w:val="00406F9C"/>
    <w:rsid w:val="00407081"/>
    <w:rsid w:val="004074F0"/>
    <w:rsid w:val="00407726"/>
    <w:rsid w:val="00407780"/>
    <w:rsid w:val="00407797"/>
    <w:rsid w:val="00407A32"/>
    <w:rsid w:val="00407AA3"/>
    <w:rsid w:val="00407B39"/>
    <w:rsid w:val="00407C62"/>
    <w:rsid w:val="00407E60"/>
    <w:rsid w:val="00410026"/>
    <w:rsid w:val="004100D9"/>
    <w:rsid w:val="004100F5"/>
    <w:rsid w:val="0041030A"/>
    <w:rsid w:val="00410446"/>
    <w:rsid w:val="00410480"/>
    <w:rsid w:val="00410612"/>
    <w:rsid w:val="00410651"/>
    <w:rsid w:val="004107A1"/>
    <w:rsid w:val="0041080D"/>
    <w:rsid w:val="00410849"/>
    <w:rsid w:val="00410873"/>
    <w:rsid w:val="00410A0D"/>
    <w:rsid w:val="00410D63"/>
    <w:rsid w:val="00410EEB"/>
    <w:rsid w:val="00410EF0"/>
    <w:rsid w:val="00410FC0"/>
    <w:rsid w:val="004110A6"/>
    <w:rsid w:val="004110DA"/>
    <w:rsid w:val="00411235"/>
    <w:rsid w:val="004112D6"/>
    <w:rsid w:val="004115BB"/>
    <w:rsid w:val="004115F7"/>
    <w:rsid w:val="00411739"/>
    <w:rsid w:val="00411873"/>
    <w:rsid w:val="004118FB"/>
    <w:rsid w:val="004119B2"/>
    <w:rsid w:val="004119F1"/>
    <w:rsid w:val="00411A35"/>
    <w:rsid w:val="00411B20"/>
    <w:rsid w:val="00411B8C"/>
    <w:rsid w:val="00411DCF"/>
    <w:rsid w:val="00411DE7"/>
    <w:rsid w:val="00411F37"/>
    <w:rsid w:val="00411F6D"/>
    <w:rsid w:val="00411FEF"/>
    <w:rsid w:val="0041217A"/>
    <w:rsid w:val="004121C7"/>
    <w:rsid w:val="004121CC"/>
    <w:rsid w:val="00412334"/>
    <w:rsid w:val="00412506"/>
    <w:rsid w:val="0041252D"/>
    <w:rsid w:val="004125BF"/>
    <w:rsid w:val="0041263C"/>
    <w:rsid w:val="00412692"/>
    <w:rsid w:val="0041269A"/>
    <w:rsid w:val="004127B7"/>
    <w:rsid w:val="0041280E"/>
    <w:rsid w:val="0041289E"/>
    <w:rsid w:val="00412998"/>
    <w:rsid w:val="004129F1"/>
    <w:rsid w:val="004129FD"/>
    <w:rsid w:val="00412AA2"/>
    <w:rsid w:val="00412B4F"/>
    <w:rsid w:val="00412BBB"/>
    <w:rsid w:val="00412C80"/>
    <w:rsid w:val="00412CE1"/>
    <w:rsid w:val="00412D15"/>
    <w:rsid w:val="00412D8A"/>
    <w:rsid w:val="00412E61"/>
    <w:rsid w:val="00412E8C"/>
    <w:rsid w:val="00412EB2"/>
    <w:rsid w:val="00412EB6"/>
    <w:rsid w:val="00413011"/>
    <w:rsid w:val="004131AB"/>
    <w:rsid w:val="00413214"/>
    <w:rsid w:val="00413388"/>
    <w:rsid w:val="00413417"/>
    <w:rsid w:val="00413481"/>
    <w:rsid w:val="004134B8"/>
    <w:rsid w:val="0041365E"/>
    <w:rsid w:val="00413763"/>
    <w:rsid w:val="0041395C"/>
    <w:rsid w:val="00413B55"/>
    <w:rsid w:val="00413BAC"/>
    <w:rsid w:val="00413F4D"/>
    <w:rsid w:val="0041414D"/>
    <w:rsid w:val="004141F9"/>
    <w:rsid w:val="0041420A"/>
    <w:rsid w:val="00414234"/>
    <w:rsid w:val="004142A1"/>
    <w:rsid w:val="004142A5"/>
    <w:rsid w:val="0041439D"/>
    <w:rsid w:val="004143AC"/>
    <w:rsid w:val="00414523"/>
    <w:rsid w:val="00414605"/>
    <w:rsid w:val="00414627"/>
    <w:rsid w:val="004146CB"/>
    <w:rsid w:val="0041491B"/>
    <w:rsid w:val="004149FB"/>
    <w:rsid w:val="00414C18"/>
    <w:rsid w:val="00414E4B"/>
    <w:rsid w:val="004151AC"/>
    <w:rsid w:val="00415251"/>
    <w:rsid w:val="00415308"/>
    <w:rsid w:val="00415868"/>
    <w:rsid w:val="0041598B"/>
    <w:rsid w:val="00415BCD"/>
    <w:rsid w:val="00415C3A"/>
    <w:rsid w:val="00415E41"/>
    <w:rsid w:val="00415E76"/>
    <w:rsid w:val="00415F8C"/>
    <w:rsid w:val="004162B0"/>
    <w:rsid w:val="004164FD"/>
    <w:rsid w:val="00416597"/>
    <w:rsid w:val="0041659A"/>
    <w:rsid w:val="004165D6"/>
    <w:rsid w:val="0041670C"/>
    <w:rsid w:val="00416853"/>
    <w:rsid w:val="00416963"/>
    <w:rsid w:val="00416BB7"/>
    <w:rsid w:val="00416D27"/>
    <w:rsid w:val="00416E4B"/>
    <w:rsid w:val="00416EB0"/>
    <w:rsid w:val="00416F2A"/>
    <w:rsid w:val="0041715B"/>
    <w:rsid w:val="0041720A"/>
    <w:rsid w:val="0041728C"/>
    <w:rsid w:val="004172AF"/>
    <w:rsid w:val="00417611"/>
    <w:rsid w:val="00417652"/>
    <w:rsid w:val="00417775"/>
    <w:rsid w:val="004178EF"/>
    <w:rsid w:val="0041798C"/>
    <w:rsid w:val="00417AF8"/>
    <w:rsid w:val="00417DFD"/>
    <w:rsid w:val="00417EB6"/>
    <w:rsid w:val="0042000C"/>
    <w:rsid w:val="004201B7"/>
    <w:rsid w:val="00420229"/>
    <w:rsid w:val="004202C0"/>
    <w:rsid w:val="004203AE"/>
    <w:rsid w:val="004204A3"/>
    <w:rsid w:val="0042052B"/>
    <w:rsid w:val="004206BC"/>
    <w:rsid w:val="004206BD"/>
    <w:rsid w:val="004208B2"/>
    <w:rsid w:val="00420C45"/>
    <w:rsid w:val="00420E72"/>
    <w:rsid w:val="004210D4"/>
    <w:rsid w:val="004212BC"/>
    <w:rsid w:val="004213D5"/>
    <w:rsid w:val="00421426"/>
    <w:rsid w:val="00421526"/>
    <w:rsid w:val="004215FC"/>
    <w:rsid w:val="00421732"/>
    <w:rsid w:val="00421805"/>
    <w:rsid w:val="00421B20"/>
    <w:rsid w:val="00421EC9"/>
    <w:rsid w:val="00421F26"/>
    <w:rsid w:val="00422004"/>
    <w:rsid w:val="00422026"/>
    <w:rsid w:val="0042220E"/>
    <w:rsid w:val="00422245"/>
    <w:rsid w:val="00422347"/>
    <w:rsid w:val="004223F1"/>
    <w:rsid w:val="004224A1"/>
    <w:rsid w:val="00422502"/>
    <w:rsid w:val="004225CB"/>
    <w:rsid w:val="00422684"/>
    <w:rsid w:val="00422742"/>
    <w:rsid w:val="0042286B"/>
    <w:rsid w:val="00422910"/>
    <w:rsid w:val="00422A58"/>
    <w:rsid w:val="0042307C"/>
    <w:rsid w:val="004230C0"/>
    <w:rsid w:val="00423102"/>
    <w:rsid w:val="00423477"/>
    <w:rsid w:val="00423605"/>
    <w:rsid w:val="00423704"/>
    <w:rsid w:val="0042381F"/>
    <w:rsid w:val="00423B88"/>
    <w:rsid w:val="00423BA1"/>
    <w:rsid w:val="00423D40"/>
    <w:rsid w:val="00423F66"/>
    <w:rsid w:val="004240D7"/>
    <w:rsid w:val="004240F6"/>
    <w:rsid w:val="00424119"/>
    <w:rsid w:val="004242FB"/>
    <w:rsid w:val="00424347"/>
    <w:rsid w:val="004243FA"/>
    <w:rsid w:val="00424482"/>
    <w:rsid w:val="00424510"/>
    <w:rsid w:val="00424592"/>
    <w:rsid w:val="00424596"/>
    <w:rsid w:val="00424773"/>
    <w:rsid w:val="00424975"/>
    <w:rsid w:val="00424984"/>
    <w:rsid w:val="004249D0"/>
    <w:rsid w:val="00424A76"/>
    <w:rsid w:val="00424DFE"/>
    <w:rsid w:val="00424EAB"/>
    <w:rsid w:val="00424F44"/>
    <w:rsid w:val="00424FB0"/>
    <w:rsid w:val="0042514E"/>
    <w:rsid w:val="004251F1"/>
    <w:rsid w:val="0042535C"/>
    <w:rsid w:val="00425379"/>
    <w:rsid w:val="00425480"/>
    <w:rsid w:val="00425546"/>
    <w:rsid w:val="00425669"/>
    <w:rsid w:val="004256D8"/>
    <w:rsid w:val="0042580C"/>
    <w:rsid w:val="004259DE"/>
    <w:rsid w:val="00425B3D"/>
    <w:rsid w:val="00425B54"/>
    <w:rsid w:val="00425C85"/>
    <w:rsid w:val="00425E54"/>
    <w:rsid w:val="004260A1"/>
    <w:rsid w:val="0042622A"/>
    <w:rsid w:val="00426249"/>
    <w:rsid w:val="00426277"/>
    <w:rsid w:val="00426481"/>
    <w:rsid w:val="004264E9"/>
    <w:rsid w:val="00426657"/>
    <w:rsid w:val="0042670F"/>
    <w:rsid w:val="00426880"/>
    <w:rsid w:val="00426883"/>
    <w:rsid w:val="004268D6"/>
    <w:rsid w:val="004268E8"/>
    <w:rsid w:val="00426943"/>
    <w:rsid w:val="00426C59"/>
    <w:rsid w:val="00426D21"/>
    <w:rsid w:val="00426ECD"/>
    <w:rsid w:val="00426FC6"/>
    <w:rsid w:val="00426FEF"/>
    <w:rsid w:val="0042716A"/>
    <w:rsid w:val="004272F4"/>
    <w:rsid w:val="004272FC"/>
    <w:rsid w:val="00427468"/>
    <w:rsid w:val="00427574"/>
    <w:rsid w:val="00427595"/>
    <w:rsid w:val="00427637"/>
    <w:rsid w:val="00427808"/>
    <w:rsid w:val="004278B5"/>
    <w:rsid w:val="00427961"/>
    <w:rsid w:val="00427A2D"/>
    <w:rsid w:val="00427D05"/>
    <w:rsid w:val="00427D60"/>
    <w:rsid w:val="00427F21"/>
    <w:rsid w:val="00430013"/>
    <w:rsid w:val="00430113"/>
    <w:rsid w:val="00430116"/>
    <w:rsid w:val="00430448"/>
    <w:rsid w:val="004305E6"/>
    <w:rsid w:val="00430649"/>
    <w:rsid w:val="004308DC"/>
    <w:rsid w:val="00430997"/>
    <w:rsid w:val="00430A53"/>
    <w:rsid w:val="00430C63"/>
    <w:rsid w:val="00430CB1"/>
    <w:rsid w:val="00430CE5"/>
    <w:rsid w:val="00430E5C"/>
    <w:rsid w:val="00431126"/>
    <w:rsid w:val="00431223"/>
    <w:rsid w:val="0043123E"/>
    <w:rsid w:val="004314F3"/>
    <w:rsid w:val="00431712"/>
    <w:rsid w:val="004318FA"/>
    <w:rsid w:val="0043192E"/>
    <w:rsid w:val="00431A6E"/>
    <w:rsid w:val="00431B3B"/>
    <w:rsid w:val="00431D1C"/>
    <w:rsid w:val="00431D42"/>
    <w:rsid w:val="00432377"/>
    <w:rsid w:val="00432418"/>
    <w:rsid w:val="00432479"/>
    <w:rsid w:val="004324FF"/>
    <w:rsid w:val="0043252F"/>
    <w:rsid w:val="00432599"/>
    <w:rsid w:val="00432655"/>
    <w:rsid w:val="0043267D"/>
    <w:rsid w:val="004326AC"/>
    <w:rsid w:val="004329A8"/>
    <w:rsid w:val="004329B5"/>
    <w:rsid w:val="00432A23"/>
    <w:rsid w:val="00432B01"/>
    <w:rsid w:val="00432C04"/>
    <w:rsid w:val="00432C7A"/>
    <w:rsid w:val="00432DB3"/>
    <w:rsid w:val="00432EB4"/>
    <w:rsid w:val="00433101"/>
    <w:rsid w:val="004331D8"/>
    <w:rsid w:val="004331E9"/>
    <w:rsid w:val="0043331D"/>
    <w:rsid w:val="00433520"/>
    <w:rsid w:val="004336D4"/>
    <w:rsid w:val="004339E4"/>
    <w:rsid w:val="00433E43"/>
    <w:rsid w:val="00433E8F"/>
    <w:rsid w:val="00433E9C"/>
    <w:rsid w:val="00434046"/>
    <w:rsid w:val="004340E7"/>
    <w:rsid w:val="00434258"/>
    <w:rsid w:val="00434277"/>
    <w:rsid w:val="00434688"/>
    <w:rsid w:val="004346DD"/>
    <w:rsid w:val="00434975"/>
    <w:rsid w:val="00434A17"/>
    <w:rsid w:val="00434D58"/>
    <w:rsid w:val="00434D97"/>
    <w:rsid w:val="00434DCA"/>
    <w:rsid w:val="00434EE2"/>
    <w:rsid w:val="00435019"/>
    <w:rsid w:val="00435169"/>
    <w:rsid w:val="00435204"/>
    <w:rsid w:val="00435208"/>
    <w:rsid w:val="00435272"/>
    <w:rsid w:val="00435288"/>
    <w:rsid w:val="004353F1"/>
    <w:rsid w:val="0043557F"/>
    <w:rsid w:val="00435637"/>
    <w:rsid w:val="0043586D"/>
    <w:rsid w:val="004359E0"/>
    <w:rsid w:val="00435D86"/>
    <w:rsid w:val="00435E3F"/>
    <w:rsid w:val="00435F9C"/>
    <w:rsid w:val="00436449"/>
    <w:rsid w:val="00436477"/>
    <w:rsid w:val="004364B2"/>
    <w:rsid w:val="004365EC"/>
    <w:rsid w:val="0043677E"/>
    <w:rsid w:val="00436B2E"/>
    <w:rsid w:val="00436B8F"/>
    <w:rsid w:val="00436C04"/>
    <w:rsid w:val="00436D56"/>
    <w:rsid w:val="00436D87"/>
    <w:rsid w:val="00436F03"/>
    <w:rsid w:val="00436F66"/>
    <w:rsid w:val="0043707D"/>
    <w:rsid w:val="00437099"/>
    <w:rsid w:val="004370BD"/>
    <w:rsid w:val="00437226"/>
    <w:rsid w:val="00437458"/>
    <w:rsid w:val="00437800"/>
    <w:rsid w:val="0043794C"/>
    <w:rsid w:val="0043795D"/>
    <w:rsid w:val="00437985"/>
    <w:rsid w:val="00437DCF"/>
    <w:rsid w:val="00437E06"/>
    <w:rsid w:val="0044016E"/>
    <w:rsid w:val="00440201"/>
    <w:rsid w:val="004405A2"/>
    <w:rsid w:val="00440648"/>
    <w:rsid w:val="00440704"/>
    <w:rsid w:val="00440757"/>
    <w:rsid w:val="00440817"/>
    <w:rsid w:val="004408E3"/>
    <w:rsid w:val="00440A08"/>
    <w:rsid w:val="00440A5B"/>
    <w:rsid w:val="00440AF4"/>
    <w:rsid w:val="00440CFF"/>
    <w:rsid w:val="00440D2B"/>
    <w:rsid w:val="004413C7"/>
    <w:rsid w:val="00441536"/>
    <w:rsid w:val="0044164E"/>
    <w:rsid w:val="00441791"/>
    <w:rsid w:val="004417E5"/>
    <w:rsid w:val="00441958"/>
    <w:rsid w:val="00441AC4"/>
    <w:rsid w:val="00441DC3"/>
    <w:rsid w:val="00441EAA"/>
    <w:rsid w:val="00441FB1"/>
    <w:rsid w:val="00441FE2"/>
    <w:rsid w:val="0044217E"/>
    <w:rsid w:val="004422CC"/>
    <w:rsid w:val="004422F0"/>
    <w:rsid w:val="004423E5"/>
    <w:rsid w:val="00442505"/>
    <w:rsid w:val="004425BB"/>
    <w:rsid w:val="0044287A"/>
    <w:rsid w:val="00442ACA"/>
    <w:rsid w:val="00442B64"/>
    <w:rsid w:val="00442C0C"/>
    <w:rsid w:val="00442E31"/>
    <w:rsid w:val="00442E3D"/>
    <w:rsid w:val="00442E56"/>
    <w:rsid w:val="00442F5A"/>
    <w:rsid w:val="0044308F"/>
    <w:rsid w:val="004434E0"/>
    <w:rsid w:val="00443525"/>
    <w:rsid w:val="00443593"/>
    <w:rsid w:val="004435ED"/>
    <w:rsid w:val="0044377C"/>
    <w:rsid w:val="004437F3"/>
    <w:rsid w:val="004438B5"/>
    <w:rsid w:val="00443980"/>
    <w:rsid w:val="00443A8C"/>
    <w:rsid w:val="00443AF0"/>
    <w:rsid w:val="00443AF3"/>
    <w:rsid w:val="00443B9C"/>
    <w:rsid w:val="00443CCE"/>
    <w:rsid w:val="00443D2A"/>
    <w:rsid w:val="00443E46"/>
    <w:rsid w:val="00444005"/>
    <w:rsid w:val="00444103"/>
    <w:rsid w:val="00444154"/>
    <w:rsid w:val="004442B6"/>
    <w:rsid w:val="0044444B"/>
    <w:rsid w:val="004444CA"/>
    <w:rsid w:val="0044458A"/>
    <w:rsid w:val="004445FD"/>
    <w:rsid w:val="00444848"/>
    <w:rsid w:val="00444942"/>
    <w:rsid w:val="00444964"/>
    <w:rsid w:val="00444969"/>
    <w:rsid w:val="004449DD"/>
    <w:rsid w:val="00444B2F"/>
    <w:rsid w:val="00444C92"/>
    <w:rsid w:val="00444F99"/>
    <w:rsid w:val="00445138"/>
    <w:rsid w:val="00445393"/>
    <w:rsid w:val="00445461"/>
    <w:rsid w:val="00445533"/>
    <w:rsid w:val="0044561C"/>
    <w:rsid w:val="00445708"/>
    <w:rsid w:val="0044572A"/>
    <w:rsid w:val="0044579F"/>
    <w:rsid w:val="004457A4"/>
    <w:rsid w:val="00445821"/>
    <w:rsid w:val="00445AB0"/>
    <w:rsid w:val="00445BD5"/>
    <w:rsid w:val="00445D7A"/>
    <w:rsid w:val="00445FDC"/>
    <w:rsid w:val="0044601B"/>
    <w:rsid w:val="004463D0"/>
    <w:rsid w:val="00446587"/>
    <w:rsid w:val="0044659C"/>
    <w:rsid w:val="004465BF"/>
    <w:rsid w:val="004466BC"/>
    <w:rsid w:val="00446984"/>
    <w:rsid w:val="00446D00"/>
    <w:rsid w:val="00446D6E"/>
    <w:rsid w:val="00446E4D"/>
    <w:rsid w:val="00446ED8"/>
    <w:rsid w:val="00447108"/>
    <w:rsid w:val="00447136"/>
    <w:rsid w:val="0044716C"/>
    <w:rsid w:val="004471F8"/>
    <w:rsid w:val="004477A6"/>
    <w:rsid w:val="00447904"/>
    <w:rsid w:val="00447AED"/>
    <w:rsid w:val="00447D2F"/>
    <w:rsid w:val="00447D7E"/>
    <w:rsid w:val="00447D92"/>
    <w:rsid w:val="00447DB1"/>
    <w:rsid w:val="00450234"/>
    <w:rsid w:val="004502B6"/>
    <w:rsid w:val="0045043E"/>
    <w:rsid w:val="00450532"/>
    <w:rsid w:val="004505ED"/>
    <w:rsid w:val="0045072F"/>
    <w:rsid w:val="00450740"/>
    <w:rsid w:val="004507CF"/>
    <w:rsid w:val="00450863"/>
    <w:rsid w:val="0045098D"/>
    <w:rsid w:val="0045099D"/>
    <w:rsid w:val="00450B4F"/>
    <w:rsid w:val="00450DC1"/>
    <w:rsid w:val="00450F42"/>
    <w:rsid w:val="00451118"/>
    <w:rsid w:val="00451576"/>
    <w:rsid w:val="004515C2"/>
    <w:rsid w:val="0045187E"/>
    <w:rsid w:val="00451931"/>
    <w:rsid w:val="00451B3A"/>
    <w:rsid w:val="00451BB2"/>
    <w:rsid w:val="00451C6A"/>
    <w:rsid w:val="00451DC5"/>
    <w:rsid w:val="00451E38"/>
    <w:rsid w:val="00451ECF"/>
    <w:rsid w:val="00452177"/>
    <w:rsid w:val="004521B4"/>
    <w:rsid w:val="00452333"/>
    <w:rsid w:val="00452344"/>
    <w:rsid w:val="004524ED"/>
    <w:rsid w:val="004526B4"/>
    <w:rsid w:val="00452765"/>
    <w:rsid w:val="004527E4"/>
    <w:rsid w:val="0045283A"/>
    <w:rsid w:val="004529EE"/>
    <w:rsid w:val="00452AF7"/>
    <w:rsid w:val="00452C89"/>
    <w:rsid w:val="00452C8C"/>
    <w:rsid w:val="00452D01"/>
    <w:rsid w:val="00452EA3"/>
    <w:rsid w:val="00452EBE"/>
    <w:rsid w:val="00452F1E"/>
    <w:rsid w:val="00452FB7"/>
    <w:rsid w:val="0045308C"/>
    <w:rsid w:val="004533B2"/>
    <w:rsid w:val="00453484"/>
    <w:rsid w:val="00453574"/>
    <w:rsid w:val="0045361B"/>
    <w:rsid w:val="00453755"/>
    <w:rsid w:val="004538DC"/>
    <w:rsid w:val="0045392A"/>
    <w:rsid w:val="00453A57"/>
    <w:rsid w:val="00453B8F"/>
    <w:rsid w:val="00453BA9"/>
    <w:rsid w:val="00453BCE"/>
    <w:rsid w:val="00453F42"/>
    <w:rsid w:val="00453FB3"/>
    <w:rsid w:val="0045432B"/>
    <w:rsid w:val="0045443C"/>
    <w:rsid w:val="0045460D"/>
    <w:rsid w:val="004547D4"/>
    <w:rsid w:val="00454858"/>
    <w:rsid w:val="0045486A"/>
    <w:rsid w:val="00454BF1"/>
    <w:rsid w:val="00454C54"/>
    <w:rsid w:val="00454C6B"/>
    <w:rsid w:val="00454DDF"/>
    <w:rsid w:val="00454E7E"/>
    <w:rsid w:val="00455035"/>
    <w:rsid w:val="00455121"/>
    <w:rsid w:val="00455127"/>
    <w:rsid w:val="004554F5"/>
    <w:rsid w:val="004555DB"/>
    <w:rsid w:val="00455657"/>
    <w:rsid w:val="004556EA"/>
    <w:rsid w:val="0045586E"/>
    <w:rsid w:val="004560B3"/>
    <w:rsid w:val="0045610B"/>
    <w:rsid w:val="0045624E"/>
    <w:rsid w:val="004562AD"/>
    <w:rsid w:val="00456474"/>
    <w:rsid w:val="00456555"/>
    <w:rsid w:val="0045655B"/>
    <w:rsid w:val="004567D5"/>
    <w:rsid w:val="00456838"/>
    <w:rsid w:val="004569F6"/>
    <w:rsid w:val="00456AA3"/>
    <w:rsid w:val="00456AFE"/>
    <w:rsid w:val="00456C89"/>
    <w:rsid w:val="00456C8B"/>
    <w:rsid w:val="00456D47"/>
    <w:rsid w:val="00456F18"/>
    <w:rsid w:val="0045700A"/>
    <w:rsid w:val="00457157"/>
    <w:rsid w:val="0045723B"/>
    <w:rsid w:val="0045727A"/>
    <w:rsid w:val="0045736A"/>
    <w:rsid w:val="0045738D"/>
    <w:rsid w:val="0045742C"/>
    <w:rsid w:val="00457581"/>
    <w:rsid w:val="004576E2"/>
    <w:rsid w:val="004578B7"/>
    <w:rsid w:val="00457DBA"/>
    <w:rsid w:val="00457E7C"/>
    <w:rsid w:val="004600EF"/>
    <w:rsid w:val="0046032E"/>
    <w:rsid w:val="004603ED"/>
    <w:rsid w:val="004604C4"/>
    <w:rsid w:val="00460733"/>
    <w:rsid w:val="00460827"/>
    <w:rsid w:val="00460B85"/>
    <w:rsid w:val="00460BF8"/>
    <w:rsid w:val="00460CEB"/>
    <w:rsid w:val="00460DA6"/>
    <w:rsid w:val="00460FB8"/>
    <w:rsid w:val="00461069"/>
    <w:rsid w:val="004611BE"/>
    <w:rsid w:val="004613D0"/>
    <w:rsid w:val="004615E1"/>
    <w:rsid w:val="00461666"/>
    <w:rsid w:val="004616B1"/>
    <w:rsid w:val="004619D6"/>
    <w:rsid w:val="00461D95"/>
    <w:rsid w:val="00461E3A"/>
    <w:rsid w:val="00461F7A"/>
    <w:rsid w:val="004620C9"/>
    <w:rsid w:val="0046210D"/>
    <w:rsid w:val="004621EA"/>
    <w:rsid w:val="0046222B"/>
    <w:rsid w:val="0046234E"/>
    <w:rsid w:val="00462752"/>
    <w:rsid w:val="00462791"/>
    <w:rsid w:val="00462799"/>
    <w:rsid w:val="004627BE"/>
    <w:rsid w:val="00462830"/>
    <w:rsid w:val="00462C4E"/>
    <w:rsid w:val="00462D63"/>
    <w:rsid w:val="00462E02"/>
    <w:rsid w:val="004633B6"/>
    <w:rsid w:val="004636B2"/>
    <w:rsid w:val="00463763"/>
    <w:rsid w:val="00463875"/>
    <w:rsid w:val="00463AAF"/>
    <w:rsid w:val="00463B11"/>
    <w:rsid w:val="00463B1C"/>
    <w:rsid w:val="00463BF6"/>
    <w:rsid w:val="00463C29"/>
    <w:rsid w:val="00463D06"/>
    <w:rsid w:val="00463D19"/>
    <w:rsid w:val="00463DD2"/>
    <w:rsid w:val="00463EBC"/>
    <w:rsid w:val="00463F28"/>
    <w:rsid w:val="00464143"/>
    <w:rsid w:val="004643BF"/>
    <w:rsid w:val="0046451D"/>
    <w:rsid w:val="00464526"/>
    <w:rsid w:val="00464904"/>
    <w:rsid w:val="00464B10"/>
    <w:rsid w:val="00464C9D"/>
    <w:rsid w:val="00464CDB"/>
    <w:rsid w:val="00464D06"/>
    <w:rsid w:val="00464D63"/>
    <w:rsid w:val="00464DA4"/>
    <w:rsid w:val="00464ED6"/>
    <w:rsid w:val="00464FA1"/>
    <w:rsid w:val="00465182"/>
    <w:rsid w:val="004653C8"/>
    <w:rsid w:val="00465492"/>
    <w:rsid w:val="00465524"/>
    <w:rsid w:val="004655F3"/>
    <w:rsid w:val="0046565E"/>
    <w:rsid w:val="00465695"/>
    <w:rsid w:val="004659D5"/>
    <w:rsid w:val="00465AC5"/>
    <w:rsid w:val="00465B02"/>
    <w:rsid w:val="00465BD6"/>
    <w:rsid w:val="00465C14"/>
    <w:rsid w:val="00465C62"/>
    <w:rsid w:val="00465D60"/>
    <w:rsid w:val="00465FF0"/>
    <w:rsid w:val="0046604F"/>
    <w:rsid w:val="004660D7"/>
    <w:rsid w:val="004664E7"/>
    <w:rsid w:val="0046653F"/>
    <w:rsid w:val="00466585"/>
    <w:rsid w:val="004666E3"/>
    <w:rsid w:val="00466708"/>
    <w:rsid w:val="00466819"/>
    <w:rsid w:val="0046690A"/>
    <w:rsid w:val="00466A9D"/>
    <w:rsid w:val="00466B97"/>
    <w:rsid w:val="00466C48"/>
    <w:rsid w:val="00466F50"/>
    <w:rsid w:val="00466F7A"/>
    <w:rsid w:val="00467210"/>
    <w:rsid w:val="0046721B"/>
    <w:rsid w:val="00467233"/>
    <w:rsid w:val="004672A4"/>
    <w:rsid w:val="00467469"/>
    <w:rsid w:val="00467504"/>
    <w:rsid w:val="0046750C"/>
    <w:rsid w:val="00467798"/>
    <w:rsid w:val="00467822"/>
    <w:rsid w:val="0046787C"/>
    <w:rsid w:val="004678C1"/>
    <w:rsid w:val="0046790B"/>
    <w:rsid w:val="00467933"/>
    <w:rsid w:val="00467BE1"/>
    <w:rsid w:val="00467CD8"/>
    <w:rsid w:val="00467E45"/>
    <w:rsid w:val="0047006B"/>
    <w:rsid w:val="004700E1"/>
    <w:rsid w:val="00470188"/>
    <w:rsid w:val="0047021B"/>
    <w:rsid w:val="004703A5"/>
    <w:rsid w:val="004703B3"/>
    <w:rsid w:val="00470490"/>
    <w:rsid w:val="00470548"/>
    <w:rsid w:val="004705E5"/>
    <w:rsid w:val="00470663"/>
    <w:rsid w:val="0047066F"/>
    <w:rsid w:val="0047088E"/>
    <w:rsid w:val="00470988"/>
    <w:rsid w:val="00470996"/>
    <w:rsid w:val="00470BD6"/>
    <w:rsid w:val="00470D7A"/>
    <w:rsid w:val="00470DD0"/>
    <w:rsid w:val="00470F48"/>
    <w:rsid w:val="00471155"/>
    <w:rsid w:val="004711BD"/>
    <w:rsid w:val="004711FB"/>
    <w:rsid w:val="0047144A"/>
    <w:rsid w:val="004715CF"/>
    <w:rsid w:val="004715F1"/>
    <w:rsid w:val="004716E7"/>
    <w:rsid w:val="004719BB"/>
    <w:rsid w:val="00471A77"/>
    <w:rsid w:val="00471AEA"/>
    <w:rsid w:val="00471CCE"/>
    <w:rsid w:val="00471D3B"/>
    <w:rsid w:val="00471DCF"/>
    <w:rsid w:val="00472171"/>
    <w:rsid w:val="0047219D"/>
    <w:rsid w:val="004721C2"/>
    <w:rsid w:val="0047230B"/>
    <w:rsid w:val="004725A0"/>
    <w:rsid w:val="004725D0"/>
    <w:rsid w:val="004725D4"/>
    <w:rsid w:val="004725D6"/>
    <w:rsid w:val="00472764"/>
    <w:rsid w:val="004729E2"/>
    <w:rsid w:val="00472A39"/>
    <w:rsid w:val="00472B95"/>
    <w:rsid w:val="00472D78"/>
    <w:rsid w:val="00472DA1"/>
    <w:rsid w:val="00472F81"/>
    <w:rsid w:val="00472FFA"/>
    <w:rsid w:val="004730CA"/>
    <w:rsid w:val="00473213"/>
    <w:rsid w:val="00473476"/>
    <w:rsid w:val="00473583"/>
    <w:rsid w:val="0047359A"/>
    <w:rsid w:val="00473634"/>
    <w:rsid w:val="0047387D"/>
    <w:rsid w:val="00473886"/>
    <w:rsid w:val="00473908"/>
    <w:rsid w:val="00473937"/>
    <w:rsid w:val="004739C8"/>
    <w:rsid w:val="00473AE6"/>
    <w:rsid w:val="00473C2B"/>
    <w:rsid w:val="00473CB0"/>
    <w:rsid w:val="00473F51"/>
    <w:rsid w:val="00474046"/>
    <w:rsid w:val="004742BB"/>
    <w:rsid w:val="004742D3"/>
    <w:rsid w:val="004742EA"/>
    <w:rsid w:val="0047430B"/>
    <w:rsid w:val="00474976"/>
    <w:rsid w:val="0047499C"/>
    <w:rsid w:val="00474B23"/>
    <w:rsid w:val="00474BC6"/>
    <w:rsid w:val="00474CBE"/>
    <w:rsid w:val="00474E6A"/>
    <w:rsid w:val="00474F7A"/>
    <w:rsid w:val="0047506C"/>
    <w:rsid w:val="004750D2"/>
    <w:rsid w:val="00475163"/>
    <w:rsid w:val="0047533E"/>
    <w:rsid w:val="00475415"/>
    <w:rsid w:val="00475550"/>
    <w:rsid w:val="004756AE"/>
    <w:rsid w:val="00475767"/>
    <w:rsid w:val="004758EC"/>
    <w:rsid w:val="00475BFC"/>
    <w:rsid w:val="00475C0B"/>
    <w:rsid w:val="004762DF"/>
    <w:rsid w:val="004762EC"/>
    <w:rsid w:val="0047638C"/>
    <w:rsid w:val="00476402"/>
    <w:rsid w:val="00476451"/>
    <w:rsid w:val="00476BF9"/>
    <w:rsid w:val="00476C4A"/>
    <w:rsid w:val="004770A4"/>
    <w:rsid w:val="004770BD"/>
    <w:rsid w:val="00477101"/>
    <w:rsid w:val="0047710E"/>
    <w:rsid w:val="004771A7"/>
    <w:rsid w:val="004772C0"/>
    <w:rsid w:val="0047765E"/>
    <w:rsid w:val="00477806"/>
    <w:rsid w:val="00477CCA"/>
    <w:rsid w:val="00477DAC"/>
    <w:rsid w:val="00477DC6"/>
    <w:rsid w:val="00477E8C"/>
    <w:rsid w:val="00480072"/>
    <w:rsid w:val="00480239"/>
    <w:rsid w:val="0048039B"/>
    <w:rsid w:val="00480511"/>
    <w:rsid w:val="004805D5"/>
    <w:rsid w:val="00480711"/>
    <w:rsid w:val="0048098C"/>
    <w:rsid w:val="004809FB"/>
    <w:rsid w:val="00480C57"/>
    <w:rsid w:val="00480DAC"/>
    <w:rsid w:val="00480E38"/>
    <w:rsid w:val="00481262"/>
    <w:rsid w:val="004814D3"/>
    <w:rsid w:val="004814F5"/>
    <w:rsid w:val="0048153E"/>
    <w:rsid w:val="0048158E"/>
    <w:rsid w:val="00481654"/>
    <w:rsid w:val="0048169F"/>
    <w:rsid w:val="0048173A"/>
    <w:rsid w:val="0048175B"/>
    <w:rsid w:val="0048191E"/>
    <w:rsid w:val="00481944"/>
    <w:rsid w:val="004819C6"/>
    <w:rsid w:val="00481A06"/>
    <w:rsid w:val="00481A55"/>
    <w:rsid w:val="00481BB6"/>
    <w:rsid w:val="00481BF9"/>
    <w:rsid w:val="00481D48"/>
    <w:rsid w:val="00481EA5"/>
    <w:rsid w:val="00482232"/>
    <w:rsid w:val="004822BB"/>
    <w:rsid w:val="00482360"/>
    <w:rsid w:val="004825FA"/>
    <w:rsid w:val="004826EB"/>
    <w:rsid w:val="0048273A"/>
    <w:rsid w:val="00482802"/>
    <w:rsid w:val="004829A5"/>
    <w:rsid w:val="00482A1B"/>
    <w:rsid w:val="00482BB7"/>
    <w:rsid w:val="00482BDD"/>
    <w:rsid w:val="00482CA5"/>
    <w:rsid w:val="00482DE4"/>
    <w:rsid w:val="00482E82"/>
    <w:rsid w:val="00482FF4"/>
    <w:rsid w:val="00483668"/>
    <w:rsid w:val="00483695"/>
    <w:rsid w:val="00483745"/>
    <w:rsid w:val="00483750"/>
    <w:rsid w:val="00483863"/>
    <w:rsid w:val="0048399B"/>
    <w:rsid w:val="004839C9"/>
    <w:rsid w:val="00483B11"/>
    <w:rsid w:val="00483BA2"/>
    <w:rsid w:val="00483CB5"/>
    <w:rsid w:val="00483CD9"/>
    <w:rsid w:val="00483EDA"/>
    <w:rsid w:val="00484331"/>
    <w:rsid w:val="0048434E"/>
    <w:rsid w:val="004844C3"/>
    <w:rsid w:val="00484581"/>
    <w:rsid w:val="00484607"/>
    <w:rsid w:val="004849BE"/>
    <w:rsid w:val="00484E18"/>
    <w:rsid w:val="00484F9D"/>
    <w:rsid w:val="0048501B"/>
    <w:rsid w:val="004855D5"/>
    <w:rsid w:val="004857B4"/>
    <w:rsid w:val="00485A6A"/>
    <w:rsid w:val="00485B2B"/>
    <w:rsid w:val="00485CC3"/>
    <w:rsid w:val="00485CC7"/>
    <w:rsid w:val="00485D7F"/>
    <w:rsid w:val="00485DC8"/>
    <w:rsid w:val="00485E0C"/>
    <w:rsid w:val="004860A4"/>
    <w:rsid w:val="0048618E"/>
    <w:rsid w:val="0048624E"/>
    <w:rsid w:val="0048654D"/>
    <w:rsid w:val="00486688"/>
    <w:rsid w:val="004867AB"/>
    <w:rsid w:val="004868E2"/>
    <w:rsid w:val="0048696A"/>
    <w:rsid w:val="00486986"/>
    <w:rsid w:val="00486989"/>
    <w:rsid w:val="00486B7B"/>
    <w:rsid w:val="00486C7A"/>
    <w:rsid w:val="00486C7B"/>
    <w:rsid w:val="00486C9D"/>
    <w:rsid w:val="00486D4F"/>
    <w:rsid w:val="0048715E"/>
    <w:rsid w:val="00487176"/>
    <w:rsid w:val="004871A6"/>
    <w:rsid w:val="004872BF"/>
    <w:rsid w:val="0048732C"/>
    <w:rsid w:val="0048747C"/>
    <w:rsid w:val="004874B5"/>
    <w:rsid w:val="004876B1"/>
    <w:rsid w:val="0048774A"/>
    <w:rsid w:val="004878FD"/>
    <w:rsid w:val="00487B31"/>
    <w:rsid w:val="00487BF0"/>
    <w:rsid w:val="00487CEF"/>
    <w:rsid w:val="00487DF9"/>
    <w:rsid w:val="00487EA0"/>
    <w:rsid w:val="004900E5"/>
    <w:rsid w:val="004900F0"/>
    <w:rsid w:val="0049023E"/>
    <w:rsid w:val="0049056C"/>
    <w:rsid w:val="004905F7"/>
    <w:rsid w:val="00490614"/>
    <w:rsid w:val="00490709"/>
    <w:rsid w:val="0049073F"/>
    <w:rsid w:val="00490750"/>
    <w:rsid w:val="00490831"/>
    <w:rsid w:val="004909BB"/>
    <w:rsid w:val="00490A41"/>
    <w:rsid w:val="00490B18"/>
    <w:rsid w:val="00490DBF"/>
    <w:rsid w:val="00490DEF"/>
    <w:rsid w:val="00490EE1"/>
    <w:rsid w:val="0049103B"/>
    <w:rsid w:val="004911D4"/>
    <w:rsid w:val="00491547"/>
    <w:rsid w:val="004915C5"/>
    <w:rsid w:val="0049171E"/>
    <w:rsid w:val="004917DD"/>
    <w:rsid w:val="004917ED"/>
    <w:rsid w:val="0049188B"/>
    <w:rsid w:val="004918DF"/>
    <w:rsid w:val="00491A9B"/>
    <w:rsid w:val="00491AB6"/>
    <w:rsid w:val="00491B41"/>
    <w:rsid w:val="00491BD6"/>
    <w:rsid w:val="00491CA9"/>
    <w:rsid w:val="00491E77"/>
    <w:rsid w:val="00491E93"/>
    <w:rsid w:val="00491EAB"/>
    <w:rsid w:val="00491F91"/>
    <w:rsid w:val="0049203C"/>
    <w:rsid w:val="004921BD"/>
    <w:rsid w:val="00492212"/>
    <w:rsid w:val="00492377"/>
    <w:rsid w:val="00492414"/>
    <w:rsid w:val="004924CE"/>
    <w:rsid w:val="0049276E"/>
    <w:rsid w:val="00492795"/>
    <w:rsid w:val="0049282F"/>
    <w:rsid w:val="00492907"/>
    <w:rsid w:val="00492977"/>
    <w:rsid w:val="00492A1A"/>
    <w:rsid w:val="00492B4B"/>
    <w:rsid w:val="00492C28"/>
    <w:rsid w:val="00492E67"/>
    <w:rsid w:val="00492FF8"/>
    <w:rsid w:val="0049308E"/>
    <w:rsid w:val="004930F0"/>
    <w:rsid w:val="004931E5"/>
    <w:rsid w:val="004934F4"/>
    <w:rsid w:val="004936A4"/>
    <w:rsid w:val="00493706"/>
    <w:rsid w:val="0049386A"/>
    <w:rsid w:val="00493CA1"/>
    <w:rsid w:val="00493E18"/>
    <w:rsid w:val="00493E98"/>
    <w:rsid w:val="00493EAF"/>
    <w:rsid w:val="00493F9D"/>
    <w:rsid w:val="00494018"/>
    <w:rsid w:val="00494044"/>
    <w:rsid w:val="004940A0"/>
    <w:rsid w:val="004941DB"/>
    <w:rsid w:val="00494269"/>
    <w:rsid w:val="004942A8"/>
    <w:rsid w:val="004942CB"/>
    <w:rsid w:val="004943F2"/>
    <w:rsid w:val="004944BF"/>
    <w:rsid w:val="004946F7"/>
    <w:rsid w:val="0049486B"/>
    <w:rsid w:val="00494976"/>
    <w:rsid w:val="00494AD3"/>
    <w:rsid w:val="00494C8A"/>
    <w:rsid w:val="00494F22"/>
    <w:rsid w:val="004951EE"/>
    <w:rsid w:val="004952D0"/>
    <w:rsid w:val="004954EE"/>
    <w:rsid w:val="00495596"/>
    <w:rsid w:val="004955B9"/>
    <w:rsid w:val="0049566C"/>
    <w:rsid w:val="00495710"/>
    <w:rsid w:val="004958E9"/>
    <w:rsid w:val="00495AB8"/>
    <w:rsid w:val="00495AC4"/>
    <w:rsid w:val="00495C66"/>
    <w:rsid w:val="00495C8E"/>
    <w:rsid w:val="00495DA5"/>
    <w:rsid w:val="00495FA9"/>
    <w:rsid w:val="00495FD0"/>
    <w:rsid w:val="004960CE"/>
    <w:rsid w:val="004960E4"/>
    <w:rsid w:val="00496176"/>
    <w:rsid w:val="0049621A"/>
    <w:rsid w:val="00496340"/>
    <w:rsid w:val="0049687C"/>
    <w:rsid w:val="00496914"/>
    <w:rsid w:val="00496AD6"/>
    <w:rsid w:val="00496C51"/>
    <w:rsid w:val="00496C55"/>
    <w:rsid w:val="00496C69"/>
    <w:rsid w:val="00496C8C"/>
    <w:rsid w:val="00496D77"/>
    <w:rsid w:val="00496D9E"/>
    <w:rsid w:val="00496E7D"/>
    <w:rsid w:val="004970C9"/>
    <w:rsid w:val="0049715A"/>
    <w:rsid w:val="004972AE"/>
    <w:rsid w:val="0049749A"/>
    <w:rsid w:val="00497955"/>
    <w:rsid w:val="00497B3D"/>
    <w:rsid w:val="00497CE0"/>
    <w:rsid w:val="00497D1C"/>
    <w:rsid w:val="00497EDC"/>
    <w:rsid w:val="004A00B2"/>
    <w:rsid w:val="004A01B3"/>
    <w:rsid w:val="004A02E5"/>
    <w:rsid w:val="004A0579"/>
    <w:rsid w:val="004A0769"/>
    <w:rsid w:val="004A07A6"/>
    <w:rsid w:val="004A080E"/>
    <w:rsid w:val="004A0A13"/>
    <w:rsid w:val="004A0D3B"/>
    <w:rsid w:val="004A0E51"/>
    <w:rsid w:val="004A0E8F"/>
    <w:rsid w:val="004A1060"/>
    <w:rsid w:val="004A1157"/>
    <w:rsid w:val="004A1193"/>
    <w:rsid w:val="004A12C5"/>
    <w:rsid w:val="004A1398"/>
    <w:rsid w:val="004A1410"/>
    <w:rsid w:val="004A153D"/>
    <w:rsid w:val="004A15C0"/>
    <w:rsid w:val="004A161A"/>
    <w:rsid w:val="004A169B"/>
    <w:rsid w:val="004A1703"/>
    <w:rsid w:val="004A1726"/>
    <w:rsid w:val="004A1745"/>
    <w:rsid w:val="004A1969"/>
    <w:rsid w:val="004A1999"/>
    <w:rsid w:val="004A1A3A"/>
    <w:rsid w:val="004A1AFE"/>
    <w:rsid w:val="004A1B70"/>
    <w:rsid w:val="004A1BB5"/>
    <w:rsid w:val="004A1C94"/>
    <w:rsid w:val="004A1E6E"/>
    <w:rsid w:val="004A1F5D"/>
    <w:rsid w:val="004A2022"/>
    <w:rsid w:val="004A20A4"/>
    <w:rsid w:val="004A219D"/>
    <w:rsid w:val="004A21E9"/>
    <w:rsid w:val="004A21FA"/>
    <w:rsid w:val="004A2238"/>
    <w:rsid w:val="004A22D5"/>
    <w:rsid w:val="004A253D"/>
    <w:rsid w:val="004A2571"/>
    <w:rsid w:val="004A258F"/>
    <w:rsid w:val="004A25D7"/>
    <w:rsid w:val="004A2823"/>
    <w:rsid w:val="004A28C2"/>
    <w:rsid w:val="004A2BAD"/>
    <w:rsid w:val="004A2D55"/>
    <w:rsid w:val="004A2F23"/>
    <w:rsid w:val="004A3174"/>
    <w:rsid w:val="004A3253"/>
    <w:rsid w:val="004A32C0"/>
    <w:rsid w:val="004A333F"/>
    <w:rsid w:val="004A33C4"/>
    <w:rsid w:val="004A3566"/>
    <w:rsid w:val="004A35C4"/>
    <w:rsid w:val="004A361E"/>
    <w:rsid w:val="004A37F3"/>
    <w:rsid w:val="004A3923"/>
    <w:rsid w:val="004A3DCE"/>
    <w:rsid w:val="004A3F2C"/>
    <w:rsid w:val="004A3FB1"/>
    <w:rsid w:val="004A4219"/>
    <w:rsid w:val="004A44FB"/>
    <w:rsid w:val="004A48DF"/>
    <w:rsid w:val="004A4974"/>
    <w:rsid w:val="004A49CE"/>
    <w:rsid w:val="004A4D77"/>
    <w:rsid w:val="004A4F9C"/>
    <w:rsid w:val="004A53E8"/>
    <w:rsid w:val="004A5431"/>
    <w:rsid w:val="004A5671"/>
    <w:rsid w:val="004A5682"/>
    <w:rsid w:val="004A56C2"/>
    <w:rsid w:val="004A57A9"/>
    <w:rsid w:val="004A5966"/>
    <w:rsid w:val="004A59A3"/>
    <w:rsid w:val="004A5ABC"/>
    <w:rsid w:val="004A5F5A"/>
    <w:rsid w:val="004A5FC4"/>
    <w:rsid w:val="004A5FF5"/>
    <w:rsid w:val="004A5FFA"/>
    <w:rsid w:val="004A60D5"/>
    <w:rsid w:val="004A611F"/>
    <w:rsid w:val="004A6130"/>
    <w:rsid w:val="004A6142"/>
    <w:rsid w:val="004A61A2"/>
    <w:rsid w:val="004A62A6"/>
    <w:rsid w:val="004A6456"/>
    <w:rsid w:val="004A64A4"/>
    <w:rsid w:val="004A64ED"/>
    <w:rsid w:val="004A6546"/>
    <w:rsid w:val="004A65A0"/>
    <w:rsid w:val="004A65E2"/>
    <w:rsid w:val="004A65FC"/>
    <w:rsid w:val="004A6792"/>
    <w:rsid w:val="004A67A8"/>
    <w:rsid w:val="004A6C39"/>
    <w:rsid w:val="004A6D4E"/>
    <w:rsid w:val="004A6EB1"/>
    <w:rsid w:val="004A7172"/>
    <w:rsid w:val="004A7272"/>
    <w:rsid w:val="004A7741"/>
    <w:rsid w:val="004A7B5A"/>
    <w:rsid w:val="004A7C69"/>
    <w:rsid w:val="004A7D00"/>
    <w:rsid w:val="004A7D21"/>
    <w:rsid w:val="004A7F57"/>
    <w:rsid w:val="004B010A"/>
    <w:rsid w:val="004B033E"/>
    <w:rsid w:val="004B03DF"/>
    <w:rsid w:val="004B0672"/>
    <w:rsid w:val="004B0810"/>
    <w:rsid w:val="004B0A06"/>
    <w:rsid w:val="004B0A97"/>
    <w:rsid w:val="004B0AB8"/>
    <w:rsid w:val="004B0B6C"/>
    <w:rsid w:val="004B0B7D"/>
    <w:rsid w:val="004B0CA6"/>
    <w:rsid w:val="004B0CCC"/>
    <w:rsid w:val="004B0E51"/>
    <w:rsid w:val="004B0FA9"/>
    <w:rsid w:val="004B124C"/>
    <w:rsid w:val="004B14E5"/>
    <w:rsid w:val="004B155B"/>
    <w:rsid w:val="004B15B5"/>
    <w:rsid w:val="004B1704"/>
    <w:rsid w:val="004B1A81"/>
    <w:rsid w:val="004B1ACB"/>
    <w:rsid w:val="004B1BDD"/>
    <w:rsid w:val="004B1CD4"/>
    <w:rsid w:val="004B1CD5"/>
    <w:rsid w:val="004B2093"/>
    <w:rsid w:val="004B264A"/>
    <w:rsid w:val="004B27A4"/>
    <w:rsid w:val="004B287D"/>
    <w:rsid w:val="004B2A3C"/>
    <w:rsid w:val="004B2B7C"/>
    <w:rsid w:val="004B2BD8"/>
    <w:rsid w:val="004B2D93"/>
    <w:rsid w:val="004B2DB9"/>
    <w:rsid w:val="004B2DC3"/>
    <w:rsid w:val="004B2F47"/>
    <w:rsid w:val="004B3027"/>
    <w:rsid w:val="004B34DA"/>
    <w:rsid w:val="004B3559"/>
    <w:rsid w:val="004B35A1"/>
    <w:rsid w:val="004B36E2"/>
    <w:rsid w:val="004B36FE"/>
    <w:rsid w:val="004B37E0"/>
    <w:rsid w:val="004B3929"/>
    <w:rsid w:val="004B394B"/>
    <w:rsid w:val="004B3A60"/>
    <w:rsid w:val="004B3E1A"/>
    <w:rsid w:val="004B3F1E"/>
    <w:rsid w:val="004B4060"/>
    <w:rsid w:val="004B4200"/>
    <w:rsid w:val="004B423B"/>
    <w:rsid w:val="004B47F3"/>
    <w:rsid w:val="004B47F8"/>
    <w:rsid w:val="004B49D9"/>
    <w:rsid w:val="004B4AAF"/>
    <w:rsid w:val="004B4BDC"/>
    <w:rsid w:val="004B4D4D"/>
    <w:rsid w:val="004B4D73"/>
    <w:rsid w:val="004B4EB1"/>
    <w:rsid w:val="004B4FBF"/>
    <w:rsid w:val="004B4FF9"/>
    <w:rsid w:val="004B5169"/>
    <w:rsid w:val="004B52CC"/>
    <w:rsid w:val="004B5332"/>
    <w:rsid w:val="004B54CA"/>
    <w:rsid w:val="004B5575"/>
    <w:rsid w:val="004B5723"/>
    <w:rsid w:val="004B582A"/>
    <w:rsid w:val="004B58F7"/>
    <w:rsid w:val="004B5909"/>
    <w:rsid w:val="004B5980"/>
    <w:rsid w:val="004B59AC"/>
    <w:rsid w:val="004B59B2"/>
    <w:rsid w:val="004B5B0C"/>
    <w:rsid w:val="004B5B54"/>
    <w:rsid w:val="004B5CF7"/>
    <w:rsid w:val="004B5DA6"/>
    <w:rsid w:val="004B5E5F"/>
    <w:rsid w:val="004B5EAD"/>
    <w:rsid w:val="004B5F96"/>
    <w:rsid w:val="004B60AB"/>
    <w:rsid w:val="004B61DD"/>
    <w:rsid w:val="004B6208"/>
    <w:rsid w:val="004B6235"/>
    <w:rsid w:val="004B6893"/>
    <w:rsid w:val="004B6A57"/>
    <w:rsid w:val="004B6A5E"/>
    <w:rsid w:val="004B6BBF"/>
    <w:rsid w:val="004B6BF1"/>
    <w:rsid w:val="004B6CD9"/>
    <w:rsid w:val="004B6D15"/>
    <w:rsid w:val="004B6D7D"/>
    <w:rsid w:val="004B6E2B"/>
    <w:rsid w:val="004B6EB2"/>
    <w:rsid w:val="004B6EE1"/>
    <w:rsid w:val="004B6EFB"/>
    <w:rsid w:val="004B6FF3"/>
    <w:rsid w:val="004B7085"/>
    <w:rsid w:val="004B70C3"/>
    <w:rsid w:val="004B715E"/>
    <w:rsid w:val="004B71B9"/>
    <w:rsid w:val="004B71DD"/>
    <w:rsid w:val="004B77BB"/>
    <w:rsid w:val="004B7819"/>
    <w:rsid w:val="004B78F5"/>
    <w:rsid w:val="004B791E"/>
    <w:rsid w:val="004B7948"/>
    <w:rsid w:val="004B7997"/>
    <w:rsid w:val="004B7ABC"/>
    <w:rsid w:val="004B7C4E"/>
    <w:rsid w:val="004B7E9B"/>
    <w:rsid w:val="004B7F43"/>
    <w:rsid w:val="004C0136"/>
    <w:rsid w:val="004C01A6"/>
    <w:rsid w:val="004C02AC"/>
    <w:rsid w:val="004C02CB"/>
    <w:rsid w:val="004C02EF"/>
    <w:rsid w:val="004C03C5"/>
    <w:rsid w:val="004C0490"/>
    <w:rsid w:val="004C056D"/>
    <w:rsid w:val="004C05FD"/>
    <w:rsid w:val="004C0A66"/>
    <w:rsid w:val="004C0C3E"/>
    <w:rsid w:val="004C0D3C"/>
    <w:rsid w:val="004C0F42"/>
    <w:rsid w:val="004C1098"/>
    <w:rsid w:val="004C122D"/>
    <w:rsid w:val="004C1326"/>
    <w:rsid w:val="004C137F"/>
    <w:rsid w:val="004C15D7"/>
    <w:rsid w:val="004C15DD"/>
    <w:rsid w:val="004C1663"/>
    <w:rsid w:val="004C1714"/>
    <w:rsid w:val="004C178C"/>
    <w:rsid w:val="004C1847"/>
    <w:rsid w:val="004C18EA"/>
    <w:rsid w:val="004C190B"/>
    <w:rsid w:val="004C1BC1"/>
    <w:rsid w:val="004C1D28"/>
    <w:rsid w:val="004C1EE1"/>
    <w:rsid w:val="004C1F98"/>
    <w:rsid w:val="004C22D2"/>
    <w:rsid w:val="004C24F8"/>
    <w:rsid w:val="004C2688"/>
    <w:rsid w:val="004C2825"/>
    <w:rsid w:val="004C285C"/>
    <w:rsid w:val="004C2A5B"/>
    <w:rsid w:val="004C2B08"/>
    <w:rsid w:val="004C2BE7"/>
    <w:rsid w:val="004C2C94"/>
    <w:rsid w:val="004C2D09"/>
    <w:rsid w:val="004C2DB2"/>
    <w:rsid w:val="004C2E0B"/>
    <w:rsid w:val="004C2F38"/>
    <w:rsid w:val="004C2F90"/>
    <w:rsid w:val="004C3087"/>
    <w:rsid w:val="004C310C"/>
    <w:rsid w:val="004C311F"/>
    <w:rsid w:val="004C31C8"/>
    <w:rsid w:val="004C32A8"/>
    <w:rsid w:val="004C34DC"/>
    <w:rsid w:val="004C3509"/>
    <w:rsid w:val="004C38C5"/>
    <w:rsid w:val="004C399F"/>
    <w:rsid w:val="004C3A79"/>
    <w:rsid w:val="004C3C30"/>
    <w:rsid w:val="004C3CB9"/>
    <w:rsid w:val="004C3DBB"/>
    <w:rsid w:val="004C3DDF"/>
    <w:rsid w:val="004C3F99"/>
    <w:rsid w:val="004C416F"/>
    <w:rsid w:val="004C431B"/>
    <w:rsid w:val="004C4326"/>
    <w:rsid w:val="004C4539"/>
    <w:rsid w:val="004C4564"/>
    <w:rsid w:val="004C459E"/>
    <w:rsid w:val="004C4681"/>
    <w:rsid w:val="004C480F"/>
    <w:rsid w:val="004C49F8"/>
    <w:rsid w:val="004C4A8B"/>
    <w:rsid w:val="004C4B33"/>
    <w:rsid w:val="004C4B8D"/>
    <w:rsid w:val="004C4B8E"/>
    <w:rsid w:val="004C4D2E"/>
    <w:rsid w:val="004C4DB1"/>
    <w:rsid w:val="004C4E1D"/>
    <w:rsid w:val="004C4E81"/>
    <w:rsid w:val="004C4FB2"/>
    <w:rsid w:val="004C5023"/>
    <w:rsid w:val="004C5275"/>
    <w:rsid w:val="004C52CD"/>
    <w:rsid w:val="004C5306"/>
    <w:rsid w:val="004C533F"/>
    <w:rsid w:val="004C5380"/>
    <w:rsid w:val="004C5416"/>
    <w:rsid w:val="004C546C"/>
    <w:rsid w:val="004C55B5"/>
    <w:rsid w:val="004C56EF"/>
    <w:rsid w:val="004C56FB"/>
    <w:rsid w:val="004C5769"/>
    <w:rsid w:val="004C5BB6"/>
    <w:rsid w:val="004C5C73"/>
    <w:rsid w:val="004C5CA5"/>
    <w:rsid w:val="004C5CE0"/>
    <w:rsid w:val="004C5D8D"/>
    <w:rsid w:val="004C5DC9"/>
    <w:rsid w:val="004C5E44"/>
    <w:rsid w:val="004C5F25"/>
    <w:rsid w:val="004C62DF"/>
    <w:rsid w:val="004C63EA"/>
    <w:rsid w:val="004C641C"/>
    <w:rsid w:val="004C645E"/>
    <w:rsid w:val="004C6476"/>
    <w:rsid w:val="004C6542"/>
    <w:rsid w:val="004C66CC"/>
    <w:rsid w:val="004C691B"/>
    <w:rsid w:val="004C6C60"/>
    <w:rsid w:val="004C6DF9"/>
    <w:rsid w:val="004C6F6E"/>
    <w:rsid w:val="004C7077"/>
    <w:rsid w:val="004C70A0"/>
    <w:rsid w:val="004C714D"/>
    <w:rsid w:val="004C7340"/>
    <w:rsid w:val="004C7767"/>
    <w:rsid w:val="004C78B5"/>
    <w:rsid w:val="004C7A72"/>
    <w:rsid w:val="004C7AF3"/>
    <w:rsid w:val="004C7B82"/>
    <w:rsid w:val="004C7BF5"/>
    <w:rsid w:val="004C7CD5"/>
    <w:rsid w:val="004C7FF9"/>
    <w:rsid w:val="004D0203"/>
    <w:rsid w:val="004D02A5"/>
    <w:rsid w:val="004D0396"/>
    <w:rsid w:val="004D03AB"/>
    <w:rsid w:val="004D0406"/>
    <w:rsid w:val="004D047D"/>
    <w:rsid w:val="004D06FA"/>
    <w:rsid w:val="004D0916"/>
    <w:rsid w:val="004D09A0"/>
    <w:rsid w:val="004D0A13"/>
    <w:rsid w:val="004D0B07"/>
    <w:rsid w:val="004D0D8A"/>
    <w:rsid w:val="004D0FF8"/>
    <w:rsid w:val="004D11D4"/>
    <w:rsid w:val="004D13C2"/>
    <w:rsid w:val="004D144C"/>
    <w:rsid w:val="004D158C"/>
    <w:rsid w:val="004D168A"/>
    <w:rsid w:val="004D1765"/>
    <w:rsid w:val="004D1795"/>
    <w:rsid w:val="004D1D9F"/>
    <w:rsid w:val="004D1F40"/>
    <w:rsid w:val="004D1FED"/>
    <w:rsid w:val="004D2187"/>
    <w:rsid w:val="004D21CF"/>
    <w:rsid w:val="004D2286"/>
    <w:rsid w:val="004D23C3"/>
    <w:rsid w:val="004D23F6"/>
    <w:rsid w:val="004D25B4"/>
    <w:rsid w:val="004D25CF"/>
    <w:rsid w:val="004D25FA"/>
    <w:rsid w:val="004D2629"/>
    <w:rsid w:val="004D26AD"/>
    <w:rsid w:val="004D28DA"/>
    <w:rsid w:val="004D29DE"/>
    <w:rsid w:val="004D2E84"/>
    <w:rsid w:val="004D2F94"/>
    <w:rsid w:val="004D2F9D"/>
    <w:rsid w:val="004D30C0"/>
    <w:rsid w:val="004D325C"/>
    <w:rsid w:val="004D3407"/>
    <w:rsid w:val="004D3741"/>
    <w:rsid w:val="004D3769"/>
    <w:rsid w:val="004D377B"/>
    <w:rsid w:val="004D3838"/>
    <w:rsid w:val="004D3858"/>
    <w:rsid w:val="004D38C4"/>
    <w:rsid w:val="004D395C"/>
    <w:rsid w:val="004D398C"/>
    <w:rsid w:val="004D3E00"/>
    <w:rsid w:val="004D3E8D"/>
    <w:rsid w:val="004D3ECB"/>
    <w:rsid w:val="004D3FDF"/>
    <w:rsid w:val="004D405C"/>
    <w:rsid w:val="004D4124"/>
    <w:rsid w:val="004D41FE"/>
    <w:rsid w:val="004D42F4"/>
    <w:rsid w:val="004D430A"/>
    <w:rsid w:val="004D44AA"/>
    <w:rsid w:val="004D468E"/>
    <w:rsid w:val="004D479E"/>
    <w:rsid w:val="004D48BB"/>
    <w:rsid w:val="004D49D7"/>
    <w:rsid w:val="004D49F3"/>
    <w:rsid w:val="004D4A18"/>
    <w:rsid w:val="004D4A60"/>
    <w:rsid w:val="004D4A6F"/>
    <w:rsid w:val="004D4AE0"/>
    <w:rsid w:val="004D4C84"/>
    <w:rsid w:val="004D517A"/>
    <w:rsid w:val="004D5697"/>
    <w:rsid w:val="004D56D6"/>
    <w:rsid w:val="004D59DE"/>
    <w:rsid w:val="004D5A20"/>
    <w:rsid w:val="004D5ADA"/>
    <w:rsid w:val="004D5B12"/>
    <w:rsid w:val="004D5BA8"/>
    <w:rsid w:val="004D5C4C"/>
    <w:rsid w:val="004D5D56"/>
    <w:rsid w:val="004D5D72"/>
    <w:rsid w:val="004D6216"/>
    <w:rsid w:val="004D635E"/>
    <w:rsid w:val="004D63F0"/>
    <w:rsid w:val="004D650B"/>
    <w:rsid w:val="004D665D"/>
    <w:rsid w:val="004D66C2"/>
    <w:rsid w:val="004D68B8"/>
    <w:rsid w:val="004D6B0E"/>
    <w:rsid w:val="004D6BB1"/>
    <w:rsid w:val="004D6C93"/>
    <w:rsid w:val="004D6CA0"/>
    <w:rsid w:val="004D6FC5"/>
    <w:rsid w:val="004D6FE2"/>
    <w:rsid w:val="004D71E9"/>
    <w:rsid w:val="004D7349"/>
    <w:rsid w:val="004D7399"/>
    <w:rsid w:val="004D73F4"/>
    <w:rsid w:val="004D740C"/>
    <w:rsid w:val="004D760B"/>
    <w:rsid w:val="004D780B"/>
    <w:rsid w:val="004D7843"/>
    <w:rsid w:val="004D795A"/>
    <w:rsid w:val="004D7BE7"/>
    <w:rsid w:val="004D7D97"/>
    <w:rsid w:val="004D7E47"/>
    <w:rsid w:val="004D7F6F"/>
    <w:rsid w:val="004E01DF"/>
    <w:rsid w:val="004E0228"/>
    <w:rsid w:val="004E08CA"/>
    <w:rsid w:val="004E0B4D"/>
    <w:rsid w:val="004E0B8E"/>
    <w:rsid w:val="004E0E65"/>
    <w:rsid w:val="004E0E90"/>
    <w:rsid w:val="004E0FE0"/>
    <w:rsid w:val="004E102F"/>
    <w:rsid w:val="004E103D"/>
    <w:rsid w:val="004E1195"/>
    <w:rsid w:val="004E11CD"/>
    <w:rsid w:val="004E14EB"/>
    <w:rsid w:val="004E172F"/>
    <w:rsid w:val="004E17C0"/>
    <w:rsid w:val="004E1812"/>
    <w:rsid w:val="004E1898"/>
    <w:rsid w:val="004E1AE6"/>
    <w:rsid w:val="004E1CBD"/>
    <w:rsid w:val="004E1F54"/>
    <w:rsid w:val="004E1F9E"/>
    <w:rsid w:val="004E1FB0"/>
    <w:rsid w:val="004E2118"/>
    <w:rsid w:val="004E2278"/>
    <w:rsid w:val="004E23ED"/>
    <w:rsid w:val="004E2408"/>
    <w:rsid w:val="004E2460"/>
    <w:rsid w:val="004E25B0"/>
    <w:rsid w:val="004E25DB"/>
    <w:rsid w:val="004E2631"/>
    <w:rsid w:val="004E283E"/>
    <w:rsid w:val="004E2862"/>
    <w:rsid w:val="004E2A65"/>
    <w:rsid w:val="004E2A98"/>
    <w:rsid w:val="004E2B3A"/>
    <w:rsid w:val="004E2C2F"/>
    <w:rsid w:val="004E2C70"/>
    <w:rsid w:val="004E2E38"/>
    <w:rsid w:val="004E2E45"/>
    <w:rsid w:val="004E2F3B"/>
    <w:rsid w:val="004E2F4A"/>
    <w:rsid w:val="004E329D"/>
    <w:rsid w:val="004E3380"/>
    <w:rsid w:val="004E373E"/>
    <w:rsid w:val="004E3746"/>
    <w:rsid w:val="004E3965"/>
    <w:rsid w:val="004E396E"/>
    <w:rsid w:val="004E3B03"/>
    <w:rsid w:val="004E3B34"/>
    <w:rsid w:val="004E3BEE"/>
    <w:rsid w:val="004E3C3A"/>
    <w:rsid w:val="004E3DCC"/>
    <w:rsid w:val="004E3E98"/>
    <w:rsid w:val="004E3F28"/>
    <w:rsid w:val="004E3F8D"/>
    <w:rsid w:val="004E3FB7"/>
    <w:rsid w:val="004E4106"/>
    <w:rsid w:val="004E41B6"/>
    <w:rsid w:val="004E42DF"/>
    <w:rsid w:val="004E4459"/>
    <w:rsid w:val="004E46E5"/>
    <w:rsid w:val="004E46EF"/>
    <w:rsid w:val="004E4831"/>
    <w:rsid w:val="004E4865"/>
    <w:rsid w:val="004E4A3E"/>
    <w:rsid w:val="004E4B40"/>
    <w:rsid w:val="004E4D36"/>
    <w:rsid w:val="004E4E42"/>
    <w:rsid w:val="004E51FC"/>
    <w:rsid w:val="004E5497"/>
    <w:rsid w:val="004E550C"/>
    <w:rsid w:val="004E5564"/>
    <w:rsid w:val="004E55C7"/>
    <w:rsid w:val="004E5C8D"/>
    <w:rsid w:val="004E5CBD"/>
    <w:rsid w:val="004E5D49"/>
    <w:rsid w:val="004E5D9B"/>
    <w:rsid w:val="004E5ECD"/>
    <w:rsid w:val="004E615C"/>
    <w:rsid w:val="004E6242"/>
    <w:rsid w:val="004E63B9"/>
    <w:rsid w:val="004E65E8"/>
    <w:rsid w:val="004E65F3"/>
    <w:rsid w:val="004E660B"/>
    <w:rsid w:val="004E6751"/>
    <w:rsid w:val="004E6896"/>
    <w:rsid w:val="004E68F7"/>
    <w:rsid w:val="004E6963"/>
    <w:rsid w:val="004E6B1A"/>
    <w:rsid w:val="004E6BBC"/>
    <w:rsid w:val="004E6BE8"/>
    <w:rsid w:val="004E6D35"/>
    <w:rsid w:val="004E6D6D"/>
    <w:rsid w:val="004E6DC9"/>
    <w:rsid w:val="004E7194"/>
    <w:rsid w:val="004E7573"/>
    <w:rsid w:val="004E76D4"/>
    <w:rsid w:val="004E7AFF"/>
    <w:rsid w:val="004E7CDA"/>
    <w:rsid w:val="004E7D72"/>
    <w:rsid w:val="004E7EF8"/>
    <w:rsid w:val="004E7F5A"/>
    <w:rsid w:val="004E7FF8"/>
    <w:rsid w:val="004F01C5"/>
    <w:rsid w:val="004F025C"/>
    <w:rsid w:val="004F02B9"/>
    <w:rsid w:val="004F0334"/>
    <w:rsid w:val="004F068F"/>
    <w:rsid w:val="004F070E"/>
    <w:rsid w:val="004F08FE"/>
    <w:rsid w:val="004F0935"/>
    <w:rsid w:val="004F0D17"/>
    <w:rsid w:val="004F0D75"/>
    <w:rsid w:val="004F10D4"/>
    <w:rsid w:val="004F1638"/>
    <w:rsid w:val="004F18CB"/>
    <w:rsid w:val="004F1B49"/>
    <w:rsid w:val="004F1E38"/>
    <w:rsid w:val="004F1FB7"/>
    <w:rsid w:val="004F2064"/>
    <w:rsid w:val="004F209A"/>
    <w:rsid w:val="004F2120"/>
    <w:rsid w:val="004F2177"/>
    <w:rsid w:val="004F21FD"/>
    <w:rsid w:val="004F2230"/>
    <w:rsid w:val="004F22CF"/>
    <w:rsid w:val="004F2339"/>
    <w:rsid w:val="004F23B0"/>
    <w:rsid w:val="004F2659"/>
    <w:rsid w:val="004F26A4"/>
    <w:rsid w:val="004F27E7"/>
    <w:rsid w:val="004F27F7"/>
    <w:rsid w:val="004F2819"/>
    <w:rsid w:val="004F282B"/>
    <w:rsid w:val="004F2CAA"/>
    <w:rsid w:val="004F2E0A"/>
    <w:rsid w:val="004F2EAA"/>
    <w:rsid w:val="004F2FD0"/>
    <w:rsid w:val="004F3068"/>
    <w:rsid w:val="004F30DC"/>
    <w:rsid w:val="004F32A2"/>
    <w:rsid w:val="004F3390"/>
    <w:rsid w:val="004F348E"/>
    <w:rsid w:val="004F3515"/>
    <w:rsid w:val="004F36C1"/>
    <w:rsid w:val="004F370E"/>
    <w:rsid w:val="004F3A9A"/>
    <w:rsid w:val="004F3B25"/>
    <w:rsid w:val="004F3B8B"/>
    <w:rsid w:val="004F3C11"/>
    <w:rsid w:val="004F3C76"/>
    <w:rsid w:val="004F3C81"/>
    <w:rsid w:val="004F3D33"/>
    <w:rsid w:val="004F436F"/>
    <w:rsid w:val="004F4395"/>
    <w:rsid w:val="004F445E"/>
    <w:rsid w:val="004F446C"/>
    <w:rsid w:val="004F448E"/>
    <w:rsid w:val="004F45DD"/>
    <w:rsid w:val="004F470F"/>
    <w:rsid w:val="004F47D5"/>
    <w:rsid w:val="004F4862"/>
    <w:rsid w:val="004F4988"/>
    <w:rsid w:val="004F499E"/>
    <w:rsid w:val="004F4BA3"/>
    <w:rsid w:val="004F4BED"/>
    <w:rsid w:val="004F4EA7"/>
    <w:rsid w:val="004F50DA"/>
    <w:rsid w:val="004F510E"/>
    <w:rsid w:val="004F5248"/>
    <w:rsid w:val="004F547C"/>
    <w:rsid w:val="004F566C"/>
    <w:rsid w:val="004F5825"/>
    <w:rsid w:val="004F5A56"/>
    <w:rsid w:val="004F5A5E"/>
    <w:rsid w:val="004F5A88"/>
    <w:rsid w:val="004F5BED"/>
    <w:rsid w:val="004F5C9D"/>
    <w:rsid w:val="004F5D49"/>
    <w:rsid w:val="004F5D8C"/>
    <w:rsid w:val="004F5E1A"/>
    <w:rsid w:val="004F5F70"/>
    <w:rsid w:val="004F5F76"/>
    <w:rsid w:val="004F60A0"/>
    <w:rsid w:val="004F6108"/>
    <w:rsid w:val="004F6159"/>
    <w:rsid w:val="004F61A9"/>
    <w:rsid w:val="004F6218"/>
    <w:rsid w:val="004F6318"/>
    <w:rsid w:val="004F6452"/>
    <w:rsid w:val="004F6688"/>
    <w:rsid w:val="004F66ED"/>
    <w:rsid w:val="004F67D0"/>
    <w:rsid w:val="004F687D"/>
    <w:rsid w:val="004F68EF"/>
    <w:rsid w:val="004F6B2A"/>
    <w:rsid w:val="004F6C10"/>
    <w:rsid w:val="004F6D54"/>
    <w:rsid w:val="004F6D8D"/>
    <w:rsid w:val="004F6FDE"/>
    <w:rsid w:val="004F708E"/>
    <w:rsid w:val="004F71EC"/>
    <w:rsid w:val="004F729A"/>
    <w:rsid w:val="004F73C2"/>
    <w:rsid w:val="004F7570"/>
    <w:rsid w:val="004F7787"/>
    <w:rsid w:val="004F793B"/>
    <w:rsid w:val="004F7A1C"/>
    <w:rsid w:val="004F7AE1"/>
    <w:rsid w:val="004F7B15"/>
    <w:rsid w:val="004F7BC7"/>
    <w:rsid w:val="004F7D3E"/>
    <w:rsid w:val="004F7EAC"/>
    <w:rsid w:val="004F7FD3"/>
    <w:rsid w:val="004F7FE6"/>
    <w:rsid w:val="00500241"/>
    <w:rsid w:val="0050024C"/>
    <w:rsid w:val="005002FA"/>
    <w:rsid w:val="005003AC"/>
    <w:rsid w:val="005004C4"/>
    <w:rsid w:val="00500907"/>
    <w:rsid w:val="00500968"/>
    <w:rsid w:val="00500ABF"/>
    <w:rsid w:val="00500BC5"/>
    <w:rsid w:val="00500D0F"/>
    <w:rsid w:val="00500E3A"/>
    <w:rsid w:val="00500E65"/>
    <w:rsid w:val="00500EB0"/>
    <w:rsid w:val="00501092"/>
    <w:rsid w:val="00501185"/>
    <w:rsid w:val="005013F2"/>
    <w:rsid w:val="00501480"/>
    <w:rsid w:val="00501683"/>
    <w:rsid w:val="00501744"/>
    <w:rsid w:val="0050175A"/>
    <w:rsid w:val="0050176D"/>
    <w:rsid w:val="00501833"/>
    <w:rsid w:val="00501893"/>
    <w:rsid w:val="0050189C"/>
    <w:rsid w:val="005018B4"/>
    <w:rsid w:val="00501A6C"/>
    <w:rsid w:val="00501BBF"/>
    <w:rsid w:val="00501BF6"/>
    <w:rsid w:val="00501C90"/>
    <w:rsid w:val="00501F15"/>
    <w:rsid w:val="00501FDB"/>
    <w:rsid w:val="00502166"/>
    <w:rsid w:val="00502383"/>
    <w:rsid w:val="0050238A"/>
    <w:rsid w:val="0050242F"/>
    <w:rsid w:val="005025C9"/>
    <w:rsid w:val="005026C5"/>
    <w:rsid w:val="00502724"/>
    <w:rsid w:val="00502C52"/>
    <w:rsid w:val="00502D3A"/>
    <w:rsid w:val="00503102"/>
    <w:rsid w:val="00503344"/>
    <w:rsid w:val="00503579"/>
    <w:rsid w:val="00503644"/>
    <w:rsid w:val="0050365A"/>
    <w:rsid w:val="00503A23"/>
    <w:rsid w:val="00503D85"/>
    <w:rsid w:val="00503DA9"/>
    <w:rsid w:val="00503DD6"/>
    <w:rsid w:val="00504021"/>
    <w:rsid w:val="0050422A"/>
    <w:rsid w:val="00504249"/>
    <w:rsid w:val="00504714"/>
    <w:rsid w:val="00504997"/>
    <w:rsid w:val="00504B4F"/>
    <w:rsid w:val="00504BF7"/>
    <w:rsid w:val="00504EDA"/>
    <w:rsid w:val="00504F7E"/>
    <w:rsid w:val="00504FF8"/>
    <w:rsid w:val="00505119"/>
    <w:rsid w:val="0050515D"/>
    <w:rsid w:val="00505200"/>
    <w:rsid w:val="00505233"/>
    <w:rsid w:val="005052E2"/>
    <w:rsid w:val="0050536C"/>
    <w:rsid w:val="005053B9"/>
    <w:rsid w:val="00505715"/>
    <w:rsid w:val="005057E6"/>
    <w:rsid w:val="00505828"/>
    <w:rsid w:val="00505840"/>
    <w:rsid w:val="005058C9"/>
    <w:rsid w:val="005059A2"/>
    <w:rsid w:val="00505AB0"/>
    <w:rsid w:val="00505AF5"/>
    <w:rsid w:val="00505C90"/>
    <w:rsid w:val="00506039"/>
    <w:rsid w:val="00506194"/>
    <w:rsid w:val="0050650B"/>
    <w:rsid w:val="00506512"/>
    <w:rsid w:val="00506800"/>
    <w:rsid w:val="0050687E"/>
    <w:rsid w:val="00506AD4"/>
    <w:rsid w:val="00506C9B"/>
    <w:rsid w:val="00506F35"/>
    <w:rsid w:val="005070A8"/>
    <w:rsid w:val="0050712A"/>
    <w:rsid w:val="0050726A"/>
    <w:rsid w:val="00507293"/>
    <w:rsid w:val="005075C2"/>
    <w:rsid w:val="005076C3"/>
    <w:rsid w:val="00507889"/>
    <w:rsid w:val="00507A88"/>
    <w:rsid w:val="00507BB6"/>
    <w:rsid w:val="00507D07"/>
    <w:rsid w:val="00507DB4"/>
    <w:rsid w:val="00507F83"/>
    <w:rsid w:val="00507F9F"/>
    <w:rsid w:val="0051004B"/>
    <w:rsid w:val="0051004D"/>
    <w:rsid w:val="0051013A"/>
    <w:rsid w:val="00510309"/>
    <w:rsid w:val="005103DA"/>
    <w:rsid w:val="0051055E"/>
    <w:rsid w:val="0051075C"/>
    <w:rsid w:val="0051080D"/>
    <w:rsid w:val="00510856"/>
    <w:rsid w:val="00510916"/>
    <w:rsid w:val="00510BDF"/>
    <w:rsid w:val="00510BF1"/>
    <w:rsid w:val="00510CBE"/>
    <w:rsid w:val="00510D05"/>
    <w:rsid w:val="00510E5A"/>
    <w:rsid w:val="00511033"/>
    <w:rsid w:val="0051110C"/>
    <w:rsid w:val="005111AA"/>
    <w:rsid w:val="005112A3"/>
    <w:rsid w:val="005112BE"/>
    <w:rsid w:val="0051136D"/>
    <w:rsid w:val="00511413"/>
    <w:rsid w:val="005115D1"/>
    <w:rsid w:val="00511683"/>
    <w:rsid w:val="00511766"/>
    <w:rsid w:val="00511B7F"/>
    <w:rsid w:val="00511B90"/>
    <w:rsid w:val="00511BBC"/>
    <w:rsid w:val="00511CA1"/>
    <w:rsid w:val="00511EAC"/>
    <w:rsid w:val="0051237D"/>
    <w:rsid w:val="005123B1"/>
    <w:rsid w:val="00512454"/>
    <w:rsid w:val="005125A9"/>
    <w:rsid w:val="00512676"/>
    <w:rsid w:val="005126CC"/>
    <w:rsid w:val="005126D3"/>
    <w:rsid w:val="00512747"/>
    <w:rsid w:val="0051298F"/>
    <w:rsid w:val="00512A81"/>
    <w:rsid w:val="00512D00"/>
    <w:rsid w:val="00512D40"/>
    <w:rsid w:val="00512E96"/>
    <w:rsid w:val="00512EC3"/>
    <w:rsid w:val="00512F4A"/>
    <w:rsid w:val="00513098"/>
    <w:rsid w:val="0051311F"/>
    <w:rsid w:val="005131F3"/>
    <w:rsid w:val="0051324B"/>
    <w:rsid w:val="0051327B"/>
    <w:rsid w:val="005134EF"/>
    <w:rsid w:val="00513504"/>
    <w:rsid w:val="00513760"/>
    <w:rsid w:val="00513C3D"/>
    <w:rsid w:val="00513C88"/>
    <w:rsid w:val="00513C90"/>
    <w:rsid w:val="00513E63"/>
    <w:rsid w:val="00513F14"/>
    <w:rsid w:val="00513FBA"/>
    <w:rsid w:val="00514264"/>
    <w:rsid w:val="005144EB"/>
    <w:rsid w:val="00514565"/>
    <w:rsid w:val="005145CC"/>
    <w:rsid w:val="005148C8"/>
    <w:rsid w:val="005149F1"/>
    <w:rsid w:val="00514AB1"/>
    <w:rsid w:val="00514AC9"/>
    <w:rsid w:val="00514C53"/>
    <w:rsid w:val="00514ED1"/>
    <w:rsid w:val="00514F55"/>
    <w:rsid w:val="005150B5"/>
    <w:rsid w:val="005150D6"/>
    <w:rsid w:val="00515282"/>
    <w:rsid w:val="005154F4"/>
    <w:rsid w:val="00515618"/>
    <w:rsid w:val="0051567B"/>
    <w:rsid w:val="0051572A"/>
    <w:rsid w:val="005157DF"/>
    <w:rsid w:val="00515854"/>
    <w:rsid w:val="005158C1"/>
    <w:rsid w:val="005158D3"/>
    <w:rsid w:val="005159FA"/>
    <w:rsid w:val="00515B3F"/>
    <w:rsid w:val="00515BBB"/>
    <w:rsid w:val="00515D56"/>
    <w:rsid w:val="00515D66"/>
    <w:rsid w:val="00515E40"/>
    <w:rsid w:val="00515E4E"/>
    <w:rsid w:val="00515EF9"/>
    <w:rsid w:val="00516058"/>
    <w:rsid w:val="00516099"/>
    <w:rsid w:val="0051637E"/>
    <w:rsid w:val="005163A2"/>
    <w:rsid w:val="005163EB"/>
    <w:rsid w:val="0051677E"/>
    <w:rsid w:val="005167AF"/>
    <w:rsid w:val="005169B1"/>
    <w:rsid w:val="00516A04"/>
    <w:rsid w:val="00516BF2"/>
    <w:rsid w:val="00516C49"/>
    <w:rsid w:val="005170A1"/>
    <w:rsid w:val="005172B5"/>
    <w:rsid w:val="005173A0"/>
    <w:rsid w:val="005173E8"/>
    <w:rsid w:val="0051753A"/>
    <w:rsid w:val="00517555"/>
    <w:rsid w:val="00517726"/>
    <w:rsid w:val="0051774B"/>
    <w:rsid w:val="005178B2"/>
    <w:rsid w:val="0051791B"/>
    <w:rsid w:val="005179BF"/>
    <w:rsid w:val="00517A24"/>
    <w:rsid w:val="00517D58"/>
    <w:rsid w:val="00517DFF"/>
    <w:rsid w:val="00520132"/>
    <w:rsid w:val="00520545"/>
    <w:rsid w:val="005205FE"/>
    <w:rsid w:val="0052068E"/>
    <w:rsid w:val="005206C5"/>
    <w:rsid w:val="00520759"/>
    <w:rsid w:val="00520764"/>
    <w:rsid w:val="005208B9"/>
    <w:rsid w:val="005209D7"/>
    <w:rsid w:val="00520AF4"/>
    <w:rsid w:val="00520C22"/>
    <w:rsid w:val="00520D76"/>
    <w:rsid w:val="00520DD7"/>
    <w:rsid w:val="00520E3B"/>
    <w:rsid w:val="00520E45"/>
    <w:rsid w:val="00521204"/>
    <w:rsid w:val="005214DB"/>
    <w:rsid w:val="00521845"/>
    <w:rsid w:val="005218D2"/>
    <w:rsid w:val="00521957"/>
    <w:rsid w:val="00521C5A"/>
    <w:rsid w:val="00521D2E"/>
    <w:rsid w:val="00521DB4"/>
    <w:rsid w:val="00521EBC"/>
    <w:rsid w:val="00521ED6"/>
    <w:rsid w:val="00521EFC"/>
    <w:rsid w:val="00521F34"/>
    <w:rsid w:val="00521F7F"/>
    <w:rsid w:val="00522043"/>
    <w:rsid w:val="0052208A"/>
    <w:rsid w:val="00522116"/>
    <w:rsid w:val="0052285E"/>
    <w:rsid w:val="00522AA7"/>
    <w:rsid w:val="00522B69"/>
    <w:rsid w:val="00522C98"/>
    <w:rsid w:val="00522D59"/>
    <w:rsid w:val="00522DD4"/>
    <w:rsid w:val="00522E84"/>
    <w:rsid w:val="005230B4"/>
    <w:rsid w:val="0052335D"/>
    <w:rsid w:val="0052380F"/>
    <w:rsid w:val="00523B11"/>
    <w:rsid w:val="00523B82"/>
    <w:rsid w:val="00523DB3"/>
    <w:rsid w:val="00524090"/>
    <w:rsid w:val="0052409D"/>
    <w:rsid w:val="0052416B"/>
    <w:rsid w:val="005248A7"/>
    <w:rsid w:val="00524A0E"/>
    <w:rsid w:val="00524AF3"/>
    <w:rsid w:val="00524F5D"/>
    <w:rsid w:val="00524F5F"/>
    <w:rsid w:val="0052508C"/>
    <w:rsid w:val="005251D7"/>
    <w:rsid w:val="0052525E"/>
    <w:rsid w:val="00525266"/>
    <w:rsid w:val="00525286"/>
    <w:rsid w:val="00525504"/>
    <w:rsid w:val="0052551C"/>
    <w:rsid w:val="00525542"/>
    <w:rsid w:val="00525546"/>
    <w:rsid w:val="005255B3"/>
    <w:rsid w:val="0052568D"/>
    <w:rsid w:val="0052576B"/>
    <w:rsid w:val="00525835"/>
    <w:rsid w:val="00525865"/>
    <w:rsid w:val="00525A3C"/>
    <w:rsid w:val="00525BDA"/>
    <w:rsid w:val="00525D78"/>
    <w:rsid w:val="00525D9D"/>
    <w:rsid w:val="00525E4B"/>
    <w:rsid w:val="00525F9B"/>
    <w:rsid w:val="0052605A"/>
    <w:rsid w:val="0052614D"/>
    <w:rsid w:val="005262CD"/>
    <w:rsid w:val="00526375"/>
    <w:rsid w:val="00526610"/>
    <w:rsid w:val="00526683"/>
    <w:rsid w:val="00526781"/>
    <w:rsid w:val="00526832"/>
    <w:rsid w:val="00526933"/>
    <w:rsid w:val="00526A7B"/>
    <w:rsid w:val="00526B1C"/>
    <w:rsid w:val="00526CC1"/>
    <w:rsid w:val="00526DE4"/>
    <w:rsid w:val="005273C0"/>
    <w:rsid w:val="00527440"/>
    <w:rsid w:val="00527542"/>
    <w:rsid w:val="00527700"/>
    <w:rsid w:val="0052772E"/>
    <w:rsid w:val="005278AA"/>
    <w:rsid w:val="005278B9"/>
    <w:rsid w:val="005278E0"/>
    <w:rsid w:val="00527B4F"/>
    <w:rsid w:val="00527EF2"/>
    <w:rsid w:val="00527F12"/>
    <w:rsid w:val="00527FB8"/>
    <w:rsid w:val="005300BB"/>
    <w:rsid w:val="0053046E"/>
    <w:rsid w:val="005305E6"/>
    <w:rsid w:val="00530A73"/>
    <w:rsid w:val="00530DB5"/>
    <w:rsid w:val="00530E29"/>
    <w:rsid w:val="00530EE1"/>
    <w:rsid w:val="00530F2B"/>
    <w:rsid w:val="0053132E"/>
    <w:rsid w:val="00531398"/>
    <w:rsid w:val="00531501"/>
    <w:rsid w:val="005315B9"/>
    <w:rsid w:val="00531A29"/>
    <w:rsid w:val="00531A2C"/>
    <w:rsid w:val="00531A3D"/>
    <w:rsid w:val="00531B7A"/>
    <w:rsid w:val="00531CB6"/>
    <w:rsid w:val="00531F4D"/>
    <w:rsid w:val="00532077"/>
    <w:rsid w:val="005320D1"/>
    <w:rsid w:val="005322D5"/>
    <w:rsid w:val="005322E7"/>
    <w:rsid w:val="00532432"/>
    <w:rsid w:val="0053260F"/>
    <w:rsid w:val="00532713"/>
    <w:rsid w:val="00532735"/>
    <w:rsid w:val="00532768"/>
    <w:rsid w:val="00532905"/>
    <w:rsid w:val="00532C65"/>
    <w:rsid w:val="00532CB5"/>
    <w:rsid w:val="00532CD9"/>
    <w:rsid w:val="00532DE5"/>
    <w:rsid w:val="00532E5B"/>
    <w:rsid w:val="00532F3A"/>
    <w:rsid w:val="00533037"/>
    <w:rsid w:val="0053347A"/>
    <w:rsid w:val="005334A2"/>
    <w:rsid w:val="0053359C"/>
    <w:rsid w:val="005335FB"/>
    <w:rsid w:val="0053399D"/>
    <w:rsid w:val="00533A44"/>
    <w:rsid w:val="00533B85"/>
    <w:rsid w:val="00533E46"/>
    <w:rsid w:val="00533EC0"/>
    <w:rsid w:val="00533ED8"/>
    <w:rsid w:val="00533F25"/>
    <w:rsid w:val="0053408D"/>
    <w:rsid w:val="00534222"/>
    <w:rsid w:val="005342A2"/>
    <w:rsid w:val="005342B3"/>
    <w:rsid w:val="0053436B"/>
    <w:rsid w:val="005344E1"/>
    <w:rsid w:val="0053454F"/>
    <w:rsid w:val="00534977"/>
    <w:rsid w:val="00534A54"/>
    <w:rsid w:val="00534A65"/>
    <w:rsid w:val="00534D01"/>
    <w:rsid w:val="0053527C"/>
    <w:rsid w:val="00535491"/>
    <w:rsid w:val="005355CC"/>
    <w:rsid w:val="005356A7"/>
    <w:rsid w:val="005356AC"/>
    <w:rsid w:val="005356E4"/>
    <w:rsid w:val="00535738"/>
    <w:rsid w:val="00535814"/>
    <w:rsid w:val="00535915"/>
    <w:rsid w:val="00535B09"/>
    <w:rsid w:val="00535B33"/>
    <w:rsid w:val="00535B6B"/>
    <w:rsid w:val="00535BCD"/>
    <w:rsid w:val="00535BDA"/>
    <w:rsid w:val="00535CEB"/>
    <w:rsid w:val="00535D51"/>
    <w:rsid w:val="00535F18"/>
    <w:rsid w:val="00535F58"/>
    <w:rsid w:val="00535FD6"/>
    <w:rsid w:val="005361C5"/>
    <w:rsid w:val="00536375"/>
    <w:rsid w:val="005363FB"/>
    <w:rsid w:val="00536621"/>
    <w:rsid w:val="0053669C"/>
    <w:rsid w:val="00536739"/>
    <w:rsid w:val="0053675C"/>
    <w:rsid w:val="005367FD"/>
    <w:rsid w:val="00536CDB"/>
    <w:rsid w:val="00536CE7"/>
    <w:rsid w:val="00536E5F"/>
    <w:rsid w:val="00536F56"/>
    <w:rsid w:val="00536FC6"/>
    <w:rsid w:val="00536FF7"/>
    <w:rsid w:val="005370D6"/>
    <w:rsid w:val="005370EC"/>
    <w:rsid w:val="00537384"/>
    <w:rsid w:val="005374CC"/>
    <w:rsid w:val="005375BE"/>
    <w:rsid w:val="005375F6"/>
    <w:rsid w:val="0053782F"/>
    <w:rsid w:val="005378E9"/>
    <w:rsid w:val="00537931"/>
    <w:rsid w:val="005379EC"/>
    <w:rsid w:val="00537B12"/>
    <w:rsid w:val="00540073"/>
    <w:rsid w:val="00540107"/>
    <w:rsid w:val="005401D5"/>
    <w:rsid w:val="0054042B"/>
    <w:rsid w:val="00540445"/>
    <w:rsid w:val="00540558"/>
    <w:rsid w:val="005405F0"/>
    <w:rsid w:val="005406EA"/>
    <w:rsid w:val="00540823"/>
    <w:rsid w:val="005409F2"/>
    <w:rsid w:val="00540A8F"/>
    <w:rsid w:val="00540E3F"/>
    <w:rsid w:val="00541082"/>
    <w:rsid w:val="005411B8"/>
    <w:rsid w:val="005412B0"/>
    <w:rsid w:val="005413D4"/>
    <w:rsid w:val="005413E0"/>
    <w:rsid w:val="00541421"/>
    <w:rsid w:val="00541496"/>
    <w:rsid w:val="00541500"/>
    <w:rsid w:val="005416B6"/>
    <w:rsid w:val="00541706"/>
    <w:rsid w:val="00541A09"/>
    <w:rsid w:val="00541A96"/>
    <w:rsid w:val="00541AD8"/>
    <w:rsid w:val="00541CF9"/>
    <w:rsid w:val="00541E22"/>
    <w:rsid w:val="00541E53"/>
    <w:rsid w:val="00541E6D"/>
    <w:rsid w:val="005420A7"/>
    <w:rsid w:val="0054224D"/>
    <w:rsid w:val="00542626"/>
    <w:rsid w:val="005426C5"/>
    <w:rsid w:val="00542780"/>
    <w:rsid w:val="005428D8"/>
    <w:rsid w:val="00542A0C"/>
    <w:rsid w:val="00542A27"/>
    <w:rsid w:val="00542CBA"/>
    <w:rsid w:val="00542EC7"/>
    <w:rsid w:val="00543073"/>
    <w:rsid w:val="005430DE"/>
    <w:rsid w:val="005432FA"/>
    <w:rsid w:val="0054348F"/>
    <w:rsid w:val="00543508"/>
    <w:rsid w:val="0054353A"/>
    <w:rsid w:val="0054355A"/>
    <w:rsid w:val="0054364D"/>
    <w:rsid w:val="005437DC"/>
    <w:rsid w:val="0054391E"/>
    <w:rsid w:val="0054398A"/>
    <w:rsid w:val="00543A39"/>
    <w:rsid w:val="00543AB3"/>
    <w:rsid w:val="00543B03"/>
    <w:rsid w:val="00543D3B"/>
    <w:rsid w:val="00543DC3"/>
    <w:rsid w:val="00543E8C"/>
    <w:rsid w:val="00543FB8"/>
    <w:rsid w:val="0054400B"/>
    <w:rsid w:val="0054407D"/>
    <w:rsid w:val="005440E2"/>
    <w:rsid w:val="00544161"/>
    <w:rsid w:val="005448B9"/>
    <w:rsid w:val="00544AD3"/>
    <w:rsid w:val="00544C70"/>
    <w:rsid w:val="00544D4B"/>
    <w:rsid w:val="00544D74"/>
    <w:rsid w:val="00544E9A"/>
    <w:rsid w:val="00544E9D"/>
    <w:rsid w:val="0054514D"/>
    <w:rsid w:val="00545203"/>
    <w:rsid w:val="005453D4"/>
    <w:rsid w:val="00545415"/>
    <w:rsid w:val="00545464"/>
    <w:rsid w:val="005454B3"/>
    <w:rsid w:val="0054554A"/>
    <w:rsid w:val="00545783"/>
    <w:rsid w:val="00545864"/>
    <w:rsid w:val="005459AB"/>
    <w:rsid w:val="00545AB6"/>
    <w:rsid w:val="00545B54"/>
    <w:rsid w:val="00545BDC"/>
    <w:rsid w:val="00545CE8"/>
    <w:rsid w:val="00545DC4"/>
    <w:rsid w:val="00545F17"/>
    <w:rsid w:val="00546046"/>
    <w:rsid w:val="005461E4"/>
    <w:rsid w:val="005462BD"/>
    <w:rsid w:val="00546400"/>
    <w:rsid w:val="00546528"/>
    <w:rsid w:val="00546589"/>
    <w:rsid w:val="005465A8"/>
    <w:rsid w:val="005466A6"/>
    <w:rsid w:val="005466BB"/>
    <w:rsid w:val="005467AC"/>
    <w:rsid w:val="00546A2C"/>
    <w:rsid w:val="00546A32"/>
    <w:rsid w:val="00546A5C"/>
    <w:rsid w:val="00546C80"/>
    <w:rsid w:val="00546DF3"/>
    <w:rsid w:val="00546E29"/>
    <w:rsid w:val="00546FF8"/>
    <w:rsid w:val="0054707D"/>
    <w:rsid w:val="00547153"/>
    <w:rsid w:val="005471C5"/>
    <w:rsid w:val="005472C8"/>
    <w:rsid w:val="005473A6"/>
    <w:rsid w:val="0054779B"/>
    <w:rsid w:val="005477DF"/>
    <w:rsid w:val="00547928"/>
    <w:rsid w:val="00547BB7"/>
    <w:rsid w:val="00547BE7"/>
    <w:rsid w:val="00547D57"/>
    <w:rsid w:val="00547DFB"/>
    <w:rsid w:val="00547EBC"/>
    <w:rsid w:val="00547F12"/>
    <w:rsid w:val="005500D4"/>
    <w:rsid w:val="0055073A"/>
    <w:rsid w:val="0055089E"/>
    <w:rsid w:val="005508C8"/>
    <w:rsid w:val="005508E8"/>
    <w:rsid w:val="00550962"/>
    <w:rsid w:val="00550993"/>
    <w:rsid w:val="00550A97"/>
    <w:rsid w:val="00550A9E"/>
    <w:rsid w:val="00550B79"/>
    <w:rsid w:val="00550C01"/>
    <w:rsid w:val="005510DA"/>
    <w:rsid w:val="005513AE"/>
    <w:rsid w:val="00551678"/>
    <w:rsid w:val="0055187F"/>
    <w:rsid w:val="00551A40"/>
    <w:rsid w:val="00551BEA"/>
    <w:rsid w:val="00551C71"/>
    <w:rsid w:val="00551E4D"/>
    <w:rsid w:val="00551EFC"/>
    <w:rsid w:val="00551F54"/>
    <w:rsid w:val="00551F6C"/>
    <w:rsid w:val="005524EB"/>
    <w:rsid w:val="0055266F"/>
    <w:rsid w:val="005526CF"/>
    <w:rsid w:val="005527C5"/>
    <w:rsid w:val="0055280E"/>
    <w:rsid w:val="005528AA"/>
    <w:rsid w:val="005528CF"/>
    <w:rsid w:val="00552945"/>
    <w:rsid w:val="00552E3C"/>
    <w:rsid w:val="00552E4C"/>
    <w:rsid w:val="0055305A"/>
    <w:rsid w:val="0055328B"/>
    <w:rsid w:val="0055332F"/>
    <w:rsid w:val="0055349F"/>
    <w:rsid w:val="00553559"/>
    <w:rsid w:val="005535F4"/>
    <w:rsid w:val="00553655"/>
    <w:rsid w:val="00553705"/>
    <w:rsid w:val="005537E5"/>
    <w:rsid w:val="00553869"/>
    <w:rsid w:val="005538D5"/>
    <w:rsid w:val="005538D7"/>
    <w:rsid w:val="00553A2D"/>
    <w:rsid w:val="00553B71"/>
    <w:rsid w:val="00553C7E"/>
    <w:rsid w:val="00553C8D"/>
    <w:rsid w:val="00553CB5"/>
    <w:rsid w:val="00553DD6"/>
    <w:rsid w:val="00553E0F"/>
    <w:rsid w:val="00553FFC"/>
    <w:rsid w:val="0055400A"/>
    <w:rsid w:val="005540DA"/>
    <w:rsid w:val="005540F9"/>
    <w:rsid w:val="00554161"/>
    <w:rsid w:val="005543DE"/>
    <w:rsid w:val="005544AC"/>
    <w:rsid w:val="00554517"/>
    <w:rsid w:val="005545B6"/>
    <w:rsid w:val="005545CF"/>
    <w:rsid w:val="00554637"/>
    <w:rsid w:val="00554986"/>
    <w:rsid w:val="005549FD"/>
    <w:rsid w:val="00554BA6"/>
    <w:rsid w:val="00554D1C"/>
    <w:rsid w:val="00554D92"/>
    <w:rsid w:val="00554DC8"/>
    <w:rsid w:val="00554E2A"/>
    <w:rsid w:val="00554E70"/>
    <w:rsid w:val="00554F9D"/>
    <w:rsid w:val="005551BE"/>
    <w:rsid w:val="005551F0"/>
    <w:rsid w:val="00555389"/>
    <w:rsid w:val="00555414"/>
    <w:rsid w:val="0055541A"/>
    <w:rsid w:val="0055548B"/>
    <w:rsid w:val="00555513"/>
    <w:rsid w:val="00555821"/>
    <w:rsid w:val="00555A40"/>
    <w:rsid w:val="00555D09"/>
    <w:rsid w:val="00555DA0"/>
    <w:rsid w:val="005560D8"/>
    <w:rsid w:val="00556141"/>
    <w:rsid w:val="0055634C"/>
    <w:rsid w:val="0055649F"/>
    <w:rsid w:val="005565D0"/>
    <w:rsid w:val="0055688B"/>
    <w:rsid w:val="005569BA"/>
    <w:rsid w:val="005569C9"/>
    <w:rsid w:val="005569F0"/>
    <w:rsid w:val="00556A04"/>
    <w:rsid w:val="00556A05"/>
    <w:rsid w:val="00556B6D"/>
    <w:rsid w:val="00556CA4"/>
    <w:rsid w:val="00556D46"/>
    <w:rsid w:val="00556DE9"/>
    <w:rsid w:val="00556EC6"/>
    <w:rsid w:val="00557005"/>
    <w:rsid w:val="005570DC"/>
    <w:rsid w:val="00557141"/>
    <w:rsid w:val="005571CA"/>
    <w:rsid w:val="00557287"/>
    <w:rsid w:val="00557345"/>
    <w:rsid w:val="00557446"/>
    <w:rsid w:val="00557456"/>
    <w:rsid w:val="005574C9"/>
    <w:rsid w:val="005574FE"/>
    <w:rsid w:val="0055756D"/>
    <w:rsid w:val="005575F0"/>
    <w:rsid w:val="0055761F"/>
    <w:rsid w:val="005577AD"/>
    <w:rsid w:val="00557833"/>
    <w:rsid w:val="00557848"/>
    <w:rsid w:val="00557895"/>
    <w:rsid w:val="00557F89"/>
    <w:rsid w:val="00560085"/>
    <w:rsid w:val="00560226"/>
    <w:rsid w:val="00560428"/>
    <w:rsid w:val="0056047D"/>
    <w:rsid w:val="00560485"/>
    <w:rsid w:val="00560493"/>
    <w:rsid w:val="00560693"/>
    <w:rsid w:val="005608E4"/>
    <w:rsid w:val="005609BA"/>
    <w:rsid w:val="00560AB9"/>
    <w:rsid w:val="00560B85"/>
    <w:rsid w:val="00560BD6"/>
    <w:rsid w:val="00560C44"/>
    <w:rsid w:val="00560CA0"/>
    <w:rsid w:val="00560CE1"/>
    <w:rsid w:val="0056107D"/>
    <w:rsid w:val="0056109D"/>
    <w:rsid w:val="005610BD"/>
    <w:rsid w:val="005610CD"/>
    <w:rsid w:val="0056123C"/>
    <w:rsid w:val="00561487"/>
    <w:rsid w:val="00561560"/>
    <w:rsid w:val="00561693"/>
    <w:rsid w:val="005616CD"/>
    <w:rsid w:val="00561756"/>
    <w:rsid w:val="00561C8C"/>
    <w:rsid w:val="00561EAC"/>
    <w:rsid w:val="00561EF7"/>
    <w:rsid w:val="0056205B"/>
    <w:rsid w:val="0056213A"/>
    <w:rsid w:val="005623E0"/>
    <w:rsid w:val="005625D1"/>
    <w:rsid w:val="005625D6"/>
    <w:rsid w:val="005625EB"/>
    <w:rsid w:val="00562753"/>
    <w:rsid w:val="0056288A"/>
    <w:rsid w:val="0056290F"/>
    <w:rsid w:val="005629D3"/>
    <w:rsid w:val="00562BAD"/>
    <w:rsid w:val="00562BDB"/>
    <w:rsid w:val="00562DE6"/>
    <w:rsid w:val="00562F6E"/>
    <w:rsid w:val="00562FDE"/>
    <w:rsid w:val="00562FF3"/>
    <w:rsid w:val="0056318B"/>
    <w:rsid w:val="0056326E"/>
    <w:rsid w:val="00563286"/>
    <w:rsid w:val="00563290"/>
    <w:rsid w:val="005632E1"/>
    <w:rsid w:val="00563317"/>
    <w:rsid w:val="005633E6"/>
    <w:rsid w:val="0056348E"/>
    <w:rsid w:val="005634C7"/>
    <w:rsid w:val="00563533"/>
    <w:rsid w:val="005638D8"/>
    <w:rsid w:val="005639B6"/>
    <w:rsid w:val="00563A1D"/>
    <w:rsid w:val="00563AFC"/>
    <w:rsid w:val="00563BA9"/>
    <w:rsid w:val="00563DBA"/>
    <w:rsid w:val="00563E33"/>
    <w:rsid w:val="00564061"/>
    <w:rsid w:val="0056410B"/>
    <w:rsid w:val="0056423E"/>
    <w:rsid w:val="00564290"/>
    <w:rsid w:val="00564439"/>
    <w:rsid w:val="00564650"/>
    <w:rsid w:val="00564969"/>
    <w:rsid w:val="00564CA2"/>
    <w:rsid w:val="00564E8E"/>
    <w:rsid w:val="00564FC0"/>
    <w:rsid w:val="00565033"/>
    <w:rsid w:val="00565097"/>
    <w:rsid w:val="00565301"/>
    <w:rsid w:val="00565385"/>
    <w:rsid w:val="0056547C"/>
    <w:rsid w:val="0056567E"/>
    <w:rsid w:val="005657F6"/>
    <w:rsid w:val="005658DD"/>
    <w:rsid w:val="005658F3"/>
    <w:rsid w:val="00565A73"/>
    <w:rsid w:val="00565B5D"/>
    <w:rsid w:val="00565C85"/>
    <w:rsid w:val="00565E28"/>
    <w:rsid w:val="00565E66"/>
    <w:rsid w:val="00565E9F"/>
    <w:rsid w:val="00565ED7"/>
    <w:rsid w:val="00565F00"/>
    <w:rsid w:val="00565FA5"/>
    <w:rsid w:val="00566088"/>
    <w:rsid w:val="0056623E"/>
    <w:rsid w:val="0056633E"/>
    <w:rsid w:val="00566352"/>
    <w:rsid w:val="00566666"/>
    <w:rsid w:val="00566719"/>
    <w:rsid w:val="00566745"/>
    <w:rsid w:val="00566775"/>
    <w:rsid w:val="005667FB"/>
    <w:rsid w:val="005669C2"/>
    <w:rsid w:val="00566A30"/>
    <w:rsid w:val="00566AE7"/>
    <w:rsid w:val="00566C49"/>
    <w:rsid w:val="00566C88"/>
    <w:rsid w:val="005670EF"/>
    <w:rsid w:val="0056716A"/>
    <w:rsid w:val="005671AF"/>
    <w:rsid w:val="00567201"/>
    <w:rsid w:val="005673E7"/>
    <w:rsid w:val="0056742F"/>
    <w:rsid w:val="0056749F"/>
    <w:rsid w:val="005674D8"/>
    <w:rsid w:val="00567590"/>
    <w:rsid w:val="00567599"/>
    <w:rsid w:val="005675B7"/>
    <w:rsid w:val="005675B8"/>
    <w:rsid w:val="00567636"/>
    <w:rsid w:val="0056786E"/>
    <w:rsid w:val="00567939"/>
    <w:rsid w:val="0056798A"/>
    <w:rsid w:val="00567B05"/>
    <w:rsid w:val="00567B31"/>
    <w:rsid w:val="00567E57"/>
    <w:rsid w:val="00567FAE"/>
    <w:rsid w:val="0057003E"/>
    <w:rsid w:val="005702A8"/>
    <w:rsid w:val="005702B6"/>
    <w:rsid w:val="0057041E"/>
    <w:rsid w:val="0057053F"/>
    <w:rsid w:val="0057073E"/>
    <w:rsid w:val="00570789"/>
    <w:rsid w:val="005707A0"/>
    <w:rsid w:val="00570BB4"/>
    <w:rsid w:val="00570C57"/>
    <w:rsid w:val="0057107A"/>
    <w:rsid w:val="00571085"/>
    <w:rsid w:val="005712CB"/>
    <w:rsid w:val="005713C7"/>
    <w:rsid w:val="005713ED"/>
    <w:rsid w:val="005715DF"/>
    <w:rsid w:val="0057160C"/>
    <w:rsid w:val="00571AE5"/>
    <w:rsid w:val="00571CA7"/>
    <w:rsid w:val="00571D34"/>
    <w:rsid w:val="00571E90"/>
    <w:rsid w:val="00571F05"/>
    <w:rsid w:val="0057217E"/>
    <w:rsid w:val="00572296"/>
    <w:rsid w:val="00572453"/>
    <w:rsid w:val="005724A6"/>
    <w:rsid w:val="005725B7"/>
    <w:rsid w:val="005725CB"/>
    <w:rsid w:val="00572709"/>
    <w:rsid w:val="00572867"/>
    <w:rsid w:val="00572934"/>
    <w:rsid w:val="00572A2A"/>
    <w:rsid w:val="00572AB3"/>
    <w:rsid w:val="00572C2C"/>
    <w:rsid w:val="00572D0B"/>
    <w:rsid w:val="00572DF2"/>
    <w:rsid w:val="00573085"/>
    <w:rsid w:val="00573303"/>
    <w:rsid w:val="00573370"/>
    <w:rsid w:val="00573487"/>
    <w:rsid w:val="00573549"/>
    <w:rsid w:val="0057360D"/>
    <w:rsid w:val="00573625"/>
    <w:rsid w:val="00573658"/>
    <w:rsid w:val="005736F7"/>
    <w:rsid w:val="00573921"/>
    <w:rsid w:val="0057394C"/>
    <w:rsid w:val="00573962"/>
    <w:rsid w:val="00573A84"/>
    <w:rsid w:val="00573CC2"/>
    <w:rsid w:val="00573D46"/>
    <w:rsid w:val="00573D65"/>
    <w:rsid w:val="00573D93"/>
    <w:rsid w:val="00573DC8"/>
    <w:rsid w:val="00573EA7"/>
    <w:rsid w:val="00573EE1"/>
    <w:rsid w:val="00573FE4"/>
    <w:rsid w:val="0057408E"/>
    <w:rsid w:val="005740D0"/>
    <w:rsid w:val="00574357"/>
    <w:rsid w:val="005743B2"/>
    <w:rsid w:val="0057458E"/>
    <w:rsid w:val="0057465F"/>
    <w:rsid w:val="00574757"/>
    <w:rsid w:val="00574877"/>
    <w:rsid w:val="005748DA"/>
    <w:rsid w:val="00574974"/>
    <w:rsid w:val="0057498C"/>
    <w:rsid w:val="00574AC0"/>
    <w:rsid w:val="00574D9D"/>
    <w:rsid w:val="00574DA0"/>
    <w:rsid w:val="00574F10"/>
    <w:rsid w:val="00575005"/>
    <w:rsid w:val="00575127"/>
    <w:rsid w:val="00575155"/>
    <w:rsid w:val="00575229"/>
    <w:rsid w:val="0057534D"/>
    <w:rsid w:val="005754D0"/>
    <w:rsid w:val="005755FA"/>
    <w:rsid w:val="0057575F"/>
    <w:rsid w:val="005757A2"/>
    <w:rsid w:val="005758FB"/>
    <w:rsid w:val="0057593B"/>
    <w:rsid w:val="00575C1C"/>
    <w:rsid w:val="00575E1F"/>
    <w:rsid w:val="00575E27"/>
    <w:rsid w:val="0057610C"/>
    <w:rsid w:val="005761C3"/>
    <w:rsid w:val="00576250"/>
    <w:rsid w:val="00576627"/>
    <w:rsid w:val="00576650"/>
    <w:rsid w:val="00576698"/>
    <w:rsid w:val="005766C5"/>
    <w:rsid w:val="00576714"/>
    <w:rsid w:val="00576AAD"/>
    <w:rsid w:val="00576D0A"/>
    <w:rsid w:val="00576DA7"/>
    <w:rsid w:val="00576EDF"/>
    <w:rsid w:val="00577269"/>
    <w:rsid w:val="005772AF"/>
    <w:rsid w:val="00577460"/>
    <w:rsid w:val="005775D3"/>
    <w:rsid w:val="00577725"/>
    <w:rsid w:val="0057776A"/>
    <w:rsid w:val="00577904"/>
    <w:rsid w:val="00577A2E"/>
    <w:rsid w:val="00577D6B"/>
    <w:rsid w:val="00577DBD"/>
    <w:rsid w:val="00577DD3"/>
    <w:rsid w:val="00577F17"/>
    <w:rsid w:val="00577FB6"/>
    <w:rsid w:val="005803AA"/>
    <w:rsid w:val="005803E1"/>
    <w:rsid w:val="005804CE"/>
    <w:rsid w:val="00580695"/>
    <w:rsid w:val="005806CE"/>
    <w:rsid w:val="005807C6"/>
    <w:rsid w:val="005807F6"/>
    <w:rsid w:val="005808D6"/>
    <w:rsid w:val="00580AE0"/>
    <w:rsid w:val="00580C29"/>
    <w:rsid w:val="00580CB8"/>
    <w:rsid w:val="00580D01"/>
    <w:rsid w:val="00580D4C"/>
    <w:rsid w:val="00580D71"/>
    <w:rsid w:val="005811D8"/>
    <w:rsid w:val="00581292"/>
    <w:rsid w:val="005812E5"/>
    <w:rsid w:val="00581487"/>
    <w:rsid w:val="00581538"/>
    <w:rsid w:val="00581560"/>
    <w:rsid w:val="00581609"/>
    <w:rsid w:val="00581634"/>
    <w:rsid w:val="00581836"/>
    <w:rsid w:val="0058188E"/>
    <w:rsid w:val="00581AF1"/>
    <w:rsid w:val="00581BBC"/>
    <w:rsid w:val="00581CC3"/>
    <w:rsid w:val="00581D57"/>
    <w:rsid w:val="00581E46"/>
    <w:rsid w:val="00581E4F"/>
    <w:rsid w:val="00581F94"/>
    <w:rsid w:val="00581F95"/>
    <w:rsid w:val="0058226C"/>
    <w:rsid w:val="00582394"/>
    <w:rsid w:val="005823CF"/>
    <w:rsid w:val="00582430"/>
    <w:rsid w:val="00582604"/>
    <w:rsid w:val="00582977"/>
    <w:rsid w:val="005829B9"/>
    <w:rsid w:val="00582AFF"/>
    <w:rsid w:val="00582B47"/>
    <w:rsid w:val="00582B7C"/>
    <w:rsid w:val="00582BEE"/>
    <w:rsid w:val="00582E48"/>
    <w:rsid w:val="0058305B"/>
    <w:rsid w:val="005830F2"/>
    <w:rsid w:val="005831F7"/>
    <w:rsid w:val="005833D3"/>
    <w:rsid w:val="00583C5C"/>
    <w:rsid w:val="00583CBB"/>
    <w:rsid w:val="00583CCC"/>
    <w:rsid w:val="00583EDE"/>
    <w:rsid w:val="00583F4E"/>
    <w:rsid w:val="0058417A"/>
    <w:rsid w:val="00584272"/>
    <w:rsid w:val="005842AC"/>
    <w:rsid w:val="0058443E"/>
    <w:rsid w:val="005844C1"/>
    <w:rsid w:val="0058487B"/>
    <w:rsid w:val="00584924"/>
    <w:rsid w:val="005849DB"/>
    <w:rsid w:val="00584AA9"/>
    <w:rsid w:val="00584DDE"/>
    <w:rsid w:val="00584E5A"/>
    <w:rsid w:val="00584E9F"/>
    <w:rsid w:val="00584F1D"/>
    <w:rsid w:val="00585271"/>
    <w:rsid w:val="0058531F"/>
    <w:rsid w:val="00585399"/>
    <w:rsid w:val="0058539F"/>
    <w:rsid w:val="005854C3"/>
    <w:rsid w:val="005855DC"/>
    <w:rsid w:val="005855FD"/>
    <w:rsid w:val="00585803"/>
    <w:rsid w:val="005858DD"/>
    <w:rsid w:val="005858F1"/>
    <w:rsid w:val="00585980"/>
    <w:rsid w:val="00585B25"/>
    <w:rsid w:val="00585C36"/>
    <w:rsid w:val="00585C3F"/>
    <w:rsid w:val="00585C85"/>
    <w:rsid w:val="00585D38"/>
    <w:rsid w:val="0058603B"/>
    <w:rsid w:val="005860A0"/>
    <w:rsid w:val="00586269"/>
    <w:rsid w:val="00586305"/>
    <w:rsid w:val="005864B1"/>
    <w:rsid w:val="005864B4"/>
    <w:rsid w:val="00586528"/>
    <w:rsid w:val="0058670B"/>
    <w:rsid w:val="00586909"/>
    <w:rsid w:val="00586BDC"/>
    <w:rsid w:val="00586CC7"/>
    <w:rsid w:val="00586D46"/>
    <w:rsid w:val="005870FB"/>
    <w:rsid w:val="00587129"/>
    <w:rsid w:val="0058723D"/>
    <w:rsid w:val="00587305"/>
    <w:rsid w:val="0058732E"/>
    <w:rsid w:val="0058790C"/>
    <w:rsid w:val="00587910"/>
    <w:rsid w:val="00587935"/>
    <w:rsid w:val="005879BE"/>
    <w:rsid w:val="00587B04"/>
    <w:rsid w:val="00587B1B"/>
    <w:rsid w:val="00587B8B"/>
    <w:rsid w:val="00587C4B"/>
    <w:rsid w:val="00587C5B"/>
    <w:rsid w:val="00587D65"/>
    <w:rsid w:val="00587E49"/>
    <w:rsid w:val="00587F72"/>
    <w:rsid w:val="00587F7B"/>
    <w:rsid w:val="00590010"/>
    <w:rsid w:val="00590136"/>
    <w:rsid w:val="00590228"/>
    <w:rsid w:val="0059086B"/>
    <w:rsid w:val="00590920"/>
    <w:rsid w:val="005909BA"/>
    <w:rsid w:val="00590A50"/>
    <w:rsid w:val="00590AB1"/>
    <w:rsid w:val="00590C29"/>
    <w:rsid w:val="00590DB8"/>
    <w:rsid w:val="00590DBA"/>
    <w:rsid w:val="00590F25"/>
    <w:rsid w:val="00590F6D"/>
    <w:rsid w:val="005910F8"/>
    <w:rsid w:val="0059133F"/>
    <w:rsid w:val="00591403"/>
    <w:rsid w:val="00591481"/>
    <w:rsid w:val="00591535"/>
    <w:rsid w:val="005916D8"/>
    <w:rsid w:val="00591844"/>
    <w:rsid w:val="005919FD"/>
    <w:rsid w:val="00591A07"/>
    <w:rsid w:val="00591A52"/>
    <w:rsid w:val="00591C62"/>
    <w:rsid w:val="00591C6F"/>
    <w:rsid w:val="00591CF3"/>
    <w:rsid w:val="00592297"/>
    <w:rsid w:val="005922C5"/>
    <w:rsid w:val="005922FD"/>
    <w:rsid w:val="00592531"/>
    <w:rsid w:val="00592550"/>
    <w:rsid w:val="0059261B"/>
    <w:rsid w:val="00592718"/>
    <w:rsid w:val="00592797"/>
    <w:rsid w:val="005928FC"/>
    <w:rsid w:val="00592929"/>
    <w:rsid w:val="00592A4B"/>
    <w:rsid w:val="00592BC0"/>
    <w:rsid w:val="00592E53"/>
    <w:rsid w:val="00592E6F"/>
    <w:rsid w:val="00592E8C"/>
    <w:rsid w:val="00592F0F"/>
    <w:rsid w:val="00592F7E"/>
    <w:rsid w:val="005930AD"/>
    <w:rsid w:val="0059319F"/>
    <w:rsid w:val="0059321F"/>
    <w:rsid w:val="00593387"/>
    <w:rsid w:val="00593400"/>
    <w:rsid w:val="005934B7"/>
    <w:rsid w:val="0059361D"/>
    <w:rsid w:val="0059370E"/>
    <w:rsid w:val="0059386F"/>
    <w:rsid w:val="005939FF"/>
    <w:rsid w:val="00593C37"/>
    <w:rsid w:val="00593CD0"/>
    <w:rsid w:val="00593D26"/>
    <w:rsid w:val="00593F9B"/>
    <w:rsid w:val="00594128"/>
    <w:rsid w:val="0059422B"/>
    <w:rsid w:val="005942F6"/>
    <w:rsid w:val="005943F5"/>
    <w:rsid w:val="0059448B"/>
    <w:rsid w:val="005944CE"/>
    <w:rsid w:val="00594670"/>
    <w:rsid w:val="005946DD"/>
    <w:rsid w:val="005946EE"/>
    <w:rsid w:val="0059472A"/>
    <w:rsid w:val="00594878"/>
    <w:rsid w:val="005948A6"/>
    <w:rsid w:val="005948B8"/>
    <w:rsid w:val="0059497F"/>
    <w:rsid w:val="005949E5"/>
    <w:rsid w:val="00594A0E"/>
    <w:rsid w:val="00594F63"/>
    <w:rsid w:val="00595084"/>
    <w:rsid w:val="0059512A"/>
    <w:rsid w:val="005951D9"/>
    <w:rsid w:val="0059539A"/>
    <w:rsid w:val="005955C6"/>
    <w:rsid w:val="005956D7"/>
    <w:rsid w:val="005956F1"/>
    <w:rsid w:val="005956FE"/>
    <w:rsid w:val="00595738"/>
    <w:rsid w:val="005959F7"/>
    <w:rsid w:val="00595CAE"/>
    <w:rsid w:val="00595DE3"/>
    <w:rsid w:val="0059618D"/>
    <w:rsid w:val="005963D1"/>
    <w:rsid w:val="005963F4"/>
    <w:rsid w:val="0059654A"/>
    <w:rsid w:val="00596662"/>
    <w:rsid w:val="00596924"/>
    <w:rsid w:val="00596A33"/>
    <w:rsid w:val="00596C6D"/>
    <w:rsid w:val="00596C82"/>
    <w:rsid w:val="00596F76"/>
    <w:rsid w:val="00597127"/>
    <w:rsid w:val="00597287"/>
    <w:rsid w:val="00597324"/>
    <w:rsid w:val="005973A6"/>
    <w:rsid w:val="005973BA"/>
    <w:rsid w:val="0059743A"/>
    <w:rsid w:val="00597486"/>
    <w:rsid w:val="00597560"/>
    <w:rsid w:val="00597766"/>
    <w:rsid w:val="005978B6"/>
    <w:rsid w:val="00597A98"/>
    <w:rsid w:val="00597AA9"/>
    <w:rsid w:val="00597B26"/>
    <w:rsid w:val="00597B6E"/>
    <w:rsid w:val="00597BBA"/>
    <w:rsid w:val="00597C87"/>
    <w:rsid w:val="00597DFA"/>
    <w:rsid w:val="00597E96"/>
    <w:rsid w:val="00597FD9"/>
    <w:rsid w:val="005A008C"/>
    <w:rsid w:val="005A0175"/>
    <w:rsid w:val="005A01CC"/>
    <w:rsid w:val="005A0216"/>
    <w:rsid w:val="005A0222"/>
    <w:rsid w:val="005A0353"/>
    <w:rsid w:val="005A0410"/>
    <w:rsid w:val="005A0499"/>
    <w:rsid w:val="005A05A3"/>
    <w:rsid w:val="005A0719"/>
    <w:rsid w:val="005A08BE"/>
    <w:rsid w:val="005A09B4"/>
    <w:rsid w:val="005A0B3A"/>
    <w:rsid w:val="005A0E13"/>
    <w:rsid w:val="005A0E35"/>
    <w:rsid w:val="005A0E7B"/>
    <w:rsid w:val="005A0F61"/>
    <w:rsid w:val="005A117B"/>
    <w:rsid w:val="005A11A2"/>
    <w:rsid w:val="005A1430"/>
    <w:rsid w:val="005A1482"/>
    <w:rsid w:val="005A1609"/>
    <w:rsid w:val="005A160D"/>
    <w:rsid w:val="005A17B9"/>
    <w:rsid w:val="005A1947"/>
    <w:rsid w:val="005A19F1"/>
    <w:rsid w:val="005A1E18"/>
    <w:rsid w:val="005A235B"/>
    <w:rsid w:val="005A24D9"/>
    <w:rsid w:val="005A25F0"/>
    <w:rsid w:val="005A28ED"/>
    <w:rsid w:val="005A293F"/>
    <w:rsid w:val="005A299E"/>
    <w:rsid w:val="005A2A30"/>
    <w:rsid w:val="005A2A52"/>
    <w:rsid w:val="005A2B22"/>
    <w:rsid w:val="005A2C73"/>
    <w:rsid w:val="005A2F34"/>
    <w:rsid w:val="005A2F8B"/>
    <w:rsid w:val="005A31FF"/>
    <w:rsid w:val="005A369A"/>
    <w:rsid w:val="005A36B4"/>
    <w:rsid w:val="005A3836"/>
    <w:rsid w:val="005A3994"/>
    <w:rsid w:val="005A3A35"/>
    <w:rsid w:val="005A3B82"/>
    <w:rsid w:val="005A3C0E"/>
    <w:rsid w:val="005A40A7"/>
    <w:rsid w:val="005A40DC"/>
    <w:rsid w:val="005A41C3"/>
    <w:rsid w:val="005A420F"/>
    <w:rsid w:val="005A427C"/>
    <w:rsid w:val="005A4739"/>
    <w:rsid w:val="005A489B"/>
    <w:rsid w:val="005A4BAF"/>
    <w:rsid w:val="005A4EB4"/>
    <w:rsid w:val="005A4FE7"/>
    <w:rsid w:val="005A50A2"/>
    <w:rsid w:val="005A518B"/>
    <w:rsid w:val="005A5208"/>
    <w:rsid w:val="005A5216"/>
    <w:rsid w:val="005A560D"/>
    <w:rsid w:val="005A5709"/>
    <w:rsid w:val="005A5B89"/>
    <w:rsid w:val="005A5CF6"/>
    <w:rsid w:val="005A5D56"/>
    <w:rsid w:val="005A6170"/>
    <w:rsid w:val="005A6731"/>
    <w:rsid w:val="005A683D"/>
    <w:rsid w:val="005A6A3E"/>
    <w:rsid w:val="005A6C2E"/>
    <w:rsid w:val="005A6D80"/>
    <w:rsid w:val="005A6DFB"/>
    <w:rsid w:val="005A6E4C"/>
    <w:rsid w:val="005A70C8"/>
    <w:rsid w:val="005A71E1"/>
    <w:rsid w:val="005A7200"/>
    <w:rsid w:val="005A72A9"/>
    <w:rsid w:val="005A7459"/>
    <w:rsid w:val="005A7507"/>
    <w:rsid w:val="005A75D7"/>
    <w:rsid w:val="005A7613"/>
    <w:rsid w:val="005A7936"/>
    <w:rsid w:val="005A79A9"/>
    <w:rsid w:val="005A7C58"/>
    <w:rsid w:val="005A7DC1"/>
    <w:rsid w:val="005A7F33"/>
    <w:rsid w:val="005A7FD0"/>
    <w:rsid w:val="005B0086"/>
    <w:rsid w:val="005B03BD"/>
    <w:rsid w:val="005B03E7"/>
    <w:rsid w:val="005B04B2"/>
    <w:rsid w:val="005B04F2"/>
    <w:rsid w:val="005B071F"/>
    <w:rsid w:val="005B07BD"/>
    <w:rsid w:val="005B096E"/>
    <w:rsid w:val="005B09FB"/>
    <w:rsid w:val="005B0B98"/>
    <w:rsid w:val="005B0BB1"/>
    <w:rsid w:val="005B0E12"/>
    <w:rsid w:val="005B1047"/>
    <w:rsid w:val="005B11EA"/>
    <w:rsid w:val="005B11F0"/>
    <w:rsid w:val="005B1211"/>
    <w:rsid w:val="005B12BD"/>
    <w:rsid w:val="005B13DB"/>
    <w:rsid w:val="005B1462"/>
    <w:rsid w:val="005B1534"/>
    <w:rsid w:val="005B1B01"/>
    <w:rsid w:val="005B1F4C"/>
    <w:rsid w:val="005B2057"/>
    <w:rsid w:val="005B2344"/>
    <w:rsid w:val="005B2368"/>
    <w:rsid w:val="005B2388"/>
    <w:rsid w:val="005B23D0"/>
    <w:rsid w:val="005B23DD"/>
    <w:rsid w:val="005B2400"/>
    <w:rsid w:val="005B251B"/>
    <w:rsid w:val="005B2769"/>
    <w:rsid w:val="005B27C0"/>
    <w:rsid w:val="005B27D2"/>
    <w:rsid w:val="005B286B"/>
    <w:rsid w:val="005B28E3"/>
    <w:rsid w:val="005B294A"/>
    <w:rsid w:val="005B2AB2"/>
    <w:rsid w:val="005B2D41"/>
    <w:rsid w:val="005B2D7D"/>
    <w:rsid w:val="005B2DCA"/>
    <w:rsid w:val="005B2EDE"/>
    <w:rsid w:val="005B2F10"/>
    <w:rsid w:val="005B3103"/>
    <w:rsid w:val="005B311F"/>
    <w:rsid w:val="005B31C7"/>
    <w:rsid w:val="005B328B"/>
    <w:rsid w:val="005B32B1"/>
    <w:rsid w:val="005B32F7"/>
    <w:rsid w:val="005B35AE"/>
    <w:rsid w:val="005B35CF"/>
    <w:rsid w:val="005B374D"/>
    <w:rsid w:val="005B379E"/>
    <w:rsid w:val="005B3949"/>
    <w:rsid w:val="005B39BA"/>
    <w:rsid w:val="005B3A31"/>
    <w:rsid w:val="005B3B2E"/>
    <w:rsid w:val="005B3D6D"/>
    <w:rsid w:val="005B3E42"/>
    <w:rsid w:val="005B3FE6"/>
    <w:rsid w:val="005B41EC"/>
    <w:rsid w:val="005B42A9"/>
    <w:rsid w:val="005B434D"/>
    <w:rsid w:val="005B4362"/>
    <w:rsid w:val="005B4404"/>
    <w:rsid w:val="005B4415"/>
    <w:rsid w:val="005B445F"/>
    <w:rsid w:val="005B44B5"/>
    <w:rsid w:val="005B44EF"/>
    <w:rsid w:val="005B4526"/>
    <w:rsid w:val="005B4555"/>
    <w:rsid w:val="005B46AD"/>
    <w:rsid w:val="005B4724"/>
    <w:rsid w:val="005B472C"/>
    <w:rsid w:val="005B48B3"/>
    <w:rsid w:val="005B49D8"/>
    <w:rsid w:val="005B4B63"/>
    <w:rsid w:val="005B4C68"/>
    <w:rsid w:val="005B4C71"/>
    <w:rsid w:val="005B4C8F"/>
    <w:rsid w:val="005B4D4C"/>
    <w:rsid w:val="005B51AC"/>
    <w:rsid w:val="005B539D"/>
    <w:rsid w:val="005B542E"/>
    <w:rsid w:val="005B54AF"/>
    <w:rsid w:val="005B553B"/>
    <w:rsid w:val="005B55BE"/>
    <w:rsid w:val="005B5B9D"/>
    <w:rsid w:val="005B5C19"/>
    <w:rsid w:val="005B5C52"/>
    <w:rsid w:val="005B5C72"/>
    <w:rsid w:val="005B6197"/>
    <w:rsid w:val="005B61BE"/>
    <w:rsid w:val="005B61C4"/>
    <w:rsid w:val="005B6276"/>
    <w:rsid w:val="005B653F"/>
    <w:rsid w:val="005B6557"/>
    <w:rsid w:val="005B656E"/>
    <w:rsid w:val="005B66B9"/>
    <w:rsid w:val="005B687A"/>
    <w:rsid w:val="005B6F43"/>
    <w:rsid w:val="005B6F59"/>
    <w:rsid w:val="005B7001"/>
    <w:rsid w:val="005B71A9"/>
    <w:rsid w:val="005B726A"/>
    <w:rsid w:val="005B75FD"/>
    <w:rsid w:val="005B76F1"/>
    <w:rsid w:val="005B7844"/>
    <w:rsid w:val="005B7915"/>
    <w:rsid w:val="005B7973"/>
    <w:rsid w:val="005B7BA6"/>
    <w:rsid w:val="005B7BBB"/>
    <w:rsid w:val="005B7C21"/>
    <w:rsid w:val="005B7F9F"/>
    <w:rsid w:val="005B7FA6"/>
    <w:rsid w:val="005C0318"/>
    <w:rsid w:val="005C0351"/>
    <w:rsid w:val="005C03D9"/>
    <w:rsid w:val="005C0741"/>
    <w:rsid w:val="005C083C"/>
    <w:rsid w:val="005C0935"/>
    <w:rsid w:val="005C09D0"/>
    <w:rsid w:val="005C0B77"/>
    <w:rsid w:val="005C0CC8"/>
    <w:rsid w:val="005C0D3B"/>
    <w:rsid w:val="005C0EE6"/>
    <w:rsid w:val="005C1125"/>
    <w:rsid w:val="005C1293"/>
    <w:rsid w:val="005C1364"/>
    <w:rsid w:val="005C1499"/>
    <w:rsid w:val="005C16B9"/>
    <w:rsid w:val="005C17D6"/>
    <w:rsid w:val="005C1819"/>
    <w:rsid w:val="005C185C"/>
    <w:rsid w:val="005C1873"/>
    <w:rsid w:val="005C19B6"/>
    <w:rsid w:val="005C19E5"/>
    <w:rsid w:val="005C1BCE"/>
    <w:rsid w:val="005C1C90"/>
    <w:rsid w:val="005C1F78"/>
    <w:rsid w:val="005C1F9F"/>
    <w:rsid w:val="005C1FDD"/>
    <w:rsid w:val="005C21D8"/>
    <w:rsid w:val="005C23D9"/>
    <w:rsid w:val="005C245C"/>
    <w:rsid w:val="005C2473"/>
    <w:rsid w:val="005C24FB"/>
    <w:rsid w:val="005C25B7"/>
    <w:rsid w:val="005C2627"/>
    <w:rsid w:val="005C2A08"/>
    <w:rsid w:val="005C2A91"/>
    <w:rsid w:val="005C2C3D"/>
    <w:rsid w:val="005C2C52"/>
    <w:rsid w:val="005C2CBA"/>
    <w:rsid w:val="005C2D1A"/>
    <w:rsid w:val="005C2DDC"/>
    <w:rsid w:val="005C2EC3"/>
    <w:rsid w:val="005C2F57"/>
    <w:rsid w:val="005C30EB"/>
    <w:rsid w:val="005C311F"/>
    <w:rsid w:val="005C32DA"/>
    <w:rsid w:val="005C3308"/>
    <w:rsid w:val="005C33DE"/>
    <w:rsid w:val="005C33E0"/>
    <w:rsid w:val="005C352A"/>
    <w:rsid w:val="005C37E9"/>
    <w:rsid w:val="005C38EC"/>
    <w:rsid w:val="005C3A2C"/>
    <w:rsid w:val="005C3AF8"/>
    <w:rsid w:val="005C3C3C"/>
    <w:rsid w:val="005C3D16"/>
    <w:rsid w:val="005C3D30"/>
    <w:rsid w:val="005C3D90"/>
    <w:rsid w:val="005C3DB2"/>
    <w:rsid w:val="005C3DF9"/>
    <w:rsid w:val="005C3E08"/>
    <w:rsid w:val="005C40F8"/>
    <w:rsid w:val="005C41CE"/>
    <w:rsid w:val="005C44DB"/>
    <w:rsid w:val="005C4508"/>
    <w:rsid w:val="005C4563"/>
    <w:rsid w:val="005C45E1"/>
    <w:rsid w:val="005C474D"/>
    <w:rsid w:val="005C4799"/>
    <w:rsid w:val="005C4A28"/>
    <w:rsid w:val="005C4A44"/>
    <w:rsid w:val="005C4A93"/>
    <w:rsid w:val="005C50C5"/>
    <w:rsid w:val="005C50EE"/>
    <w:rsid w:val="005C51AF"/>
    <w:rsid w:val="005C5387"/>
    <w:rsid w:val="005C559F"/>
    <w:rsid w:val="005C587F"/>
    <w:rsid w:val="005C58B9"/>
    <w:rsid w:val="005C58E1"/>
    <w:rsid w:val="005C5A21"/>
    <w:rsid w:val="005C5A8D"/>
    <w:rsid w:val="005C5D4F"/>
    <w:rsid w:val="005C636A"/>
    <w:rsid w:val="005C63C4"/>
    <w:rsid w:val="005C673D"/>
    <w:rsid w:val="005C6889"/>
    <w:rsid w:val="005C6894"/>
    <w:rsid w:val="005C6897"/>
    <w:rsid w:val="005C6A92"/>
    <w:rsid w:val="005C6AD4"/>
    <w:rsid w:val="005C6C1F"/>
    <w:rsid w:val="005C6C9D"/>
    <w:rsid w:val="005C6CA5"/>
    <w:rsid w:val="005C6CD2"/>
    <w:rsid w:val="005C6DBB"/>
    <w:rsid w:val="005C6E41"/>
    <w:rsid w:val="005C6E9A"/>
    <w:rsid w:val="005C736B"/>
    <w:rsid w:val="005C7450"/>
    <w:rsid w:val="005C7578"/>
    <w:rsid w:val="005C7664"/>
    <w:rsid w:val="005C772F"/>
    <w:rsid w:val="005C7844"/>
    <w:rsid w:val="005C7A71"/>
    <w:rsid w:val="005C7B18"/>
    <w:rsid w:val="005C7C7B"/>
    <w:rsid w:val="005C7F72"/>
    <w:rsid w:val="005C7F83"/>
    <w:rsid w:val="005D0172"/>
    <w:rsid w:val="005D0213"/>
    <w:rsid w:val="005D026D"/>
    <w:rsid w:val="005D0AC0"/>
    <w:rsid w:val="005D0ADC"/>
    <w:rsid w:val="005D0B3C"/>
    <w:rsid w:val="005D0D22"/>
    <w:rsid w:val="005D0E4E"/>
    <w:rsid w:val="005D0E80"/>
    <w:rsid w:val="005D107C"/>
    <w:rsid w:val="005D151A"/>
    <w:rsid w:val="005D168F"/>
    <w:rsid w:val="005D1AB5"/>
    <w:rsid w:val="005D1AFB"/>
    <w:rsid w:val="005D1BFF"/>
    <w:rsid w:val="005D1D32"/>
    <w:rsid w:val="005D1D60"/>
    <w:rsid w:val="005D1F06"/>
    <w:rsid w:val="005D225C"/>
    <w:rsid w:val="005D2278"/>
    <w:rsid w:val="005D241F"/>
    <w:rsid w:val="005D2485"/>
    <w:rsid w:val="005D2527"/>
    <w:rsid w:val="005D2669"/>
    <w:rsid w:val="005D2747"/>
    <w:rsid w:val="005D2854"/>
    <w:rsid w:val="005D2870"/>
    <w:rsid w:val="005D2BCA"/>
    <w:rsid w:val="005D2CAA"/>
    <w:rsid w:val="005D2F5D"/>
    <w:rsid w:val="005D3000"/>
    <w:rsid w:val="005D3175"/>
    <w:rsid w:val="005D31B8"/>
    <w:rsid w:val="005D334F"/>
    <w:rsid w:val="005D34D6"/>
    <w:rsid w:val="005D3643"/>
    <w:rsid w:val="005D3778"/>
    <w:rsid w:val="005D380E"/>
    <w:rsid w:val="005D38B1"/>
    <w:rsid w:val="005D398E"/>
    <w:rsid w:val="005D39A2"/>
    <w:rsid w:val="005D3A25"/>
    <w:rsid w:val="005D3A7A"/>
    <w:rsid w:val="005D3DCA"/>
    <w:rsid w:val="005D3E1C"/>
    <w:rsid w:val="005D4069"/>
    <w:rsid w:val="005D40A7"/>
    <w:rsid w:val="005D40FC"/>
    <w:rsid w:val="005D4108"/>
    <w:rsid w:val="005D4146"/>
    <w:rsid w:val="005D4365"/>
    <w:rsid w:val="005D459D"/>
    <w:rsid w:val="005D4677"/>
    <w:rsid w:val="005D4707"/>
    <w:rsid w:val="005D4B43"/>
    <w:rsid w:val="005D4BA7"/>
    <w:rsid w:val="005D4D43"/>
    <w:rsid w:val="005D4DD1"/>
    <w:rsid w:val="005D4EFA"/>
    <w:rsid w:val="005D4F8E"/>
    <w:rsid w:val="005D4FF8"/>
    <w:rsid w:val="005D500A"/>
    <w:rsid w:val="005D50E3"/>
    <w:rsid w:val="005D5102"/>
    <w:rsid w:val="005D5137"/>
    <w:rsid w:val="005D525E"/>
    <w:rsid w:val="005D53AB"/>
    <w:rsid w:val="005D54DB"/>
    <w:rsid w:val="005D5507"/>
    <w:rsid w:val="005D566B"/>
    <w:rsid w:val="005D56D7"/>
    <w:rsid w:val="005D578A"/>
    <w:rsid w:val="005D5846"/>
    <w:rsid w:val="005D58B1"/>
    <w:rsid w:val="005D59AE"/>
    <w:rsid w:val="005D5A1E"/>
    <w:rsid w:val="005D5B6A"/>
    <w:rsid w:val="005D6181"/>
    <w:rsid w:val="005D6195"/>
    <w:rsid w:val="005D627D"/>
    <w:rsid w:val="005D62BB"/>
    <w:rsid w:val="005D663D"/>
    <w:rsid w:val="005D66B4"/>
    <w:rsid w:val="005D672C"/>
    <w:rsid w:val="005D6842"/>
    <w:rsid w:val="005D68A7"/>
    <w:rsid w:val="005D6A03"/>
    <w:rsid w:val="005D6A62"/>
    <w:rsid w:val="005D6B3C"/>
    <w:rsid w:val="005D6E98"/>
    <w:rsid w:val="005D6ED0"/>
    <w:rsid w:val="005D6FD6"/>
    <w:rsid w:val="005D710E"/>
    <w:rsid w:val="005D7388"/>
    <w:rsid w:val="005D774D"/>
    <w:rsid w:val="005D7EF3"/>
    <w:rsid w:val="005D7FDC"/>
    <w:rsid w:val="005E0178"/>
    <w:rsid w:val="005E01DE"/>
    <w:rsid w:val="005E02D3"/>
    <w:rsid w:val="005E0330"/>
    <w:rsid w:val="005E0555"/>
    <w:rsid w:val="005E0584"/>
    <w:rsid w:val="005E05FE"/>
    <w:rsid w:val="005E074A"/>
    <w:rsid w:val="005E07FD"/>
    <w:rsid w:val="005E0BD4"/>
    <w:rsid w:val="005E0D5B"/>
    <w:rsid w:val="005E0E51"/>
    <w:rsid w:val="005E0E80"/>
    <w:rsid w:val="005E0F58"/>
    <w:rsid w:val="005E1046"/>
    <w:rsid w:val="005E15BF"/>
    <w:rsid w:val="005E1639"/>
    <w:rsid w:val="005E17AA"/>
    <w:rsid w:val="005E17DA"/>
    <w:rsid w:val="005E17EB"/>
    <w:rsid w:val="005E19EE"/>
    <w:rsid w:val="005E1DC7"/>
    <w:rsid w:val="005E1FBD"/>
    <w:rsid w:val="005E2189"/>
    <w:rsid w:val="005E22B0"/>
    <w:rsid w:val="005E2316"/>
    <w:rsid w:val="005E2483"/>
    <w:rsid w:val="005E2644"/>
    <w:rsid w:val="005E2783"/>
    <w:rsid w:val="005E28C5"/>
    <w:rsid w:val="005E29B5"/>
    <w:rsid w:val="005E31EE"/>
    <w:rsid w:val="005E3387"/>
    <w:rsid w:val="005E383C"/>
    <w:rsid w:val="005E398C"/>
    <w:rsid w:val="005E39DD"/>
    <w:rsid w:val="005E3B96"/>
    <w:rsid w:val="005E3BE4"/>
    <w:rsid w:val="005E3BFC"/>
    <w:rsid w:val="005E3E14"/>
    <w:rsid w:val="005E3E6F"/>
    <w:rsid w:val="005E3F13"/>
    <w:rsid w:val="005E3FDB"/>
    <w:rsid w:val="005E3FF1"/>
    <w:rsid w:val="005E3FF9"/>
    <w:rsid w:val="005E40A5"/>
    <w:rsid w:val="005E4103"/>
    <w:rsid w:val="005E42A9"/>
    <w:rsid w:val="005E42DF"/>
    <w:rsid w:val="005E430C"/>
    <w:rsid w:val="005E46FF"/>
    <w:rsid w:val="005E4759"/>
    <w:rsid w:val="005E47AE"/>
    <w:rsid w:val="005E4AE0"/>
    <w:rsid w:val="005E4CA6"/>
    <w:rsid w:val="005E5072"/>
    <w:rsid w:val="005E5131"/>
    <w:rsid w:val="005E5209"/>
    <w:rsid w:val="005E52C5"/>
    <w:rsid w:val="005E5332"/>
    <w:rsid w:val="005E5721"/>
    <w:rsid w:val="005E59E9"/>
    <w:rsid w:val="005E5C13"/>
    <w:rsid w:val="005E5E16"/>
    <w:rsid w:val="005E5F30"/>
    <w:rsid w:val="005E61F7"/>
    <w:rsid w:val="005E62C9"/>
    <w:rsid w:val="005E6303"/>
    <w:rsid w:val="005E63E4"/>
    <w:rsid w:val="005E6753"/>
    <w:rsid w:val="005E688A"/>
    <w:rsid w:val="005E68C5"/>
    <w:rsid w:val="005E68EE"/>
    <w:rsid w:val="005E6B45"/>
    <w:rsid w:val="005E6DAB"/>
    <w:rsid w:val="005E7212"/>
    <w:rsid w:val="005E7480"/>
    <w:rsid w:val="005E74B9"/>
    <w:rsid w:val="005E78A1"/>
    <w:rsid w:val="005E78B5"/>
    <w:rsid w:val="005E7A00"/>
    <w:rsid w:val="005E7AF8"/>
    <w:rsid w:val="005E7B52"/>
    <w:rsid w:val="005E7CB4"/>
    <w:rsid w:val="005E7D4B"/>
    <w:rsid w:val="005E7ED4"/>
    <w:rsid w:val="005F01E1"/>
    <w:rsid w:val="005F0690"/>
    <w:rsid w:val="005F079E"/>
    <w:rsid w:val="005F0DF1"/>
    <w:rsid w:val="005F0E84"/>
    <w:rsid w:val="005F0F7E"/>
    <w:rsid w:val="005F0FCB"/>
    <w:rsid w:val="005F1134"/>
    <w:rsid w:val="005F1485"/>
    <w:rsid w:val="005F1486"/>
    <w:rsid w:val="005F1539"/>
    <w:rsid w:val="005F1730"/>
    <w:rsid w:val="005F17AB"/>
    <w:rsid w:val="005F187C"/>
    <w:rsid w:val="005F19E0"/>
    <w:rsid w:val="005F1B60"/>
    <w:rsid w:val="005F1DE3"/>
    <w:rsid w:val="005F1F68"/>
    <w:rsid w:val="005F20F4"/>
    <w:rsid w:val="005F2295"/>
    <w:rsid w:val="005F2317"/>
    <w:rsid w:val="005F2406"/>
    <w:rsid w:val="005F2627"/>
    <w:rsid w:val="005F2632"/>
    <w:rsid w:val="005F2649"/>
    <w:rsid w:val="005F2689"/>
    <w:rsid w:val="005F2847"/>
    <w:rsid w:val="005F2873"/>
    <w:rsid w:val="005F296D"/>
    <w:rsid w:val="005F2980"/>
    <w:rsid w:val="005F29C3"/>
    <w:rsid w:val="005F29E4"/>
    <w:rsid w:val="005F2C99"/>
    <w:rsid w:val="005F2CCA"/>
    <w:rsid w:val="005F2CE0"/>
    <w:rsid w:val="005F2CE2"/>
    <w:rsid w:val="005F2D27"/>
    <w:rsid w:val="005F2D5D"/>
    <w:rsid w:val="005F311B"/>
    <w:rsid w:val="005F34CA"/>
    <w:rsid w:val="005F35F7"/>
    <w:rsid w:val="005F3661"/>
    <w:rsid w:val="005F37C4"/>
    <w:rsid w:val="005F37CD"/>
    <w:rsid w:val="005F37F7"/>
    <w:rsid w:val="005F3A07"/>
    <w:rsid w:val="005F3B2D"/>
    <w:rsid w:val="005F3C06"/>
    <w:rsid w:val="005F3E83"/>
    <w:rsid w:val="005F401A"/>
    <w:rsid w:val="005F40BD"/>
    <w:rsid w:val="005F40ED"/>
    <w:rsid w:val="005F4100"/>
    <w:rsid w:val="005F420A"/>
    <w:rsid w:val="005F4362"/>
    <w:rsid w:val="005F4584"/>
    <w:rsid w:val="005F4675"/>
    <w:rsid w:val="005F4681"/>
    <w:rsid w:val="005F476A"/>
    <w:rsid w:val="005F4926"/>
    <w:rsid w:val="005F4A04"/>
    <w:rsid w:val="005F4C58"/>
    <w:rsid w:val="005F4CA7"/>
    <w:rsid w:val="005F4CBF"/>
    <w:rsid w:val="005F4CDC"/>
    <w:rsid w:val="005F4E9E"/>
    <w:rsid w:val="005F4F82"/>
    <w:rsid w:val="005F5005"/>
    <w:rsid w:val="005F512A"/>
    <w:rsid w:val="005F5193"/>
    <w:rsid w:val="005F5243"/>
    <w:rsid w:val="005F5311"/>
    <w:rsid w:val="005F57A2"/>
    <w:rsid w:val="005F58CB"/>
    <w:rsid w:val="005F58E8"/>
    <w:rsid w:val="005F5960"/>
    <w:rsid w:val="005F5A2D"/>
    <w:rsid w:val="005F5A3D"/>
    <w:rsid w:val="005F5BF6"/>
    <w:rsid w:val="005F5C84"/>
    <w:rsid w:val="005F615B"/>
    <w:rsid w:val="005F61D5"/>
    <w:rsid w:val="005F62AF"/>
    <w:rsid w:val="005F64E7"/>
    <w:rsid w:val="005F6638"/>
    <w:rsid w:val="005F66F9"/>
    <w:rsid w:val="005F67C0"/>
    <w:rsid w:val="005F67F0"/>
    <w:rsid w:val="005F687C"/>
    <w:rsid w:val="005F6961"/>
    <w:rsid w:val="005F697C"/>
    <w:rsid w:val="005F698E"/>
    <w:rsid w:val="005F6B06"/>
    <w:rsid w:val="005F6C74"/>
    <w:rsid w:val="005F6F1E"/>
    <w:rsid w:val="005F6F78"/>
    <w:rsid w:val="005F7050"/>
    <w:rsid w:val="005F731F"/>
    <w:rsid w:val="005F7397"/>
    <w:rsid w:val="005F73E6"/>
    <w:rsid w:val="005F7498"/>
    <w:rsid w:val="005F74F2"/>
    <w:rsid w:val="005F756C"/>
    <w:rsid w:val="005F764A"/>
    <w:rsid w:val="005F7CA7"/>
    <w:rsid w:val="005F7F5F"/>
    <w:rsid w:val="005F7F71"/>
    <w:rsid w:val="00600208"/>
    <w:rsid w:val="006002E4"/>
    <w:rsid w:val="006003EE"/>
    <w:rsid w:val="00600470"/>
    <w:rsid w:val="00600585"/>
    <w:rsid w:val="00600630"/>
    <w:rsid w:val="00600669"/>
    <w:rsid w:val="006006A5"/>
    <w:rsid w:val="0060074A"/>
    <w:rsid w:val="006007D4"/>
    <w:rsid w:val="00600832"/>
    <w:rsid w:val="006008FE"/>
    <w:rsid w:val="0060106C"/>
    <w:rsid w:val="0060112B"/>
    <w:rsid w:val="00601221"/>
    <w:rsid w:val="0060128F"/>
    <w:rsid w:val="00601366"/>
    <w:rsid w:val="006013C6"/>
    <w:rsid w:val="006020A9"/>
    <w:rsid w:val="006020D4"/>
    <w:rsid w:val="00602109"/>
    <w:rsid w:val="0060219D"/>
    <w:rsid w:val="006023D8"/>
    <w:rsid w:val="006024B5"/>
    <w:rsid w:val="006024BE"/>
    <w:rsid w:val="006026A1"/>
    <w:rsid w:val="00602702"/>
    <w:rsid w:val="006029E8"/>
    <w:rsid w:val="00602AB5"/>
    <w:rsid w:val="00602CDF"/>
    <w:rsid w:val="00602DCA"/>
    <w:rsid w:val="00602DE2"/>
    <w:rsid w:val="00602E10"/>
    <w:rsid w:val="00602E63"/>
    <w:rsid w:val="00602EBD"/>
    <w:rsid w:val="0060358C"/>
    <w:rsid w:val="006037B8"/>
    <w:rsid w:val="00603890"/>
    <w:rsid w:val="006038B1"/>
    <w:rsid w:val="0060398E"/>
    <w:rsid w:val="006039A8"/>
    <w:rsid w:val="006039B1"/>
    <w:rsid w:val="00603A73"/>
    <w:rsid w:val="00603BCD"/>
    <w:rsid w:val="00603C13"/>
    <w:rsid w:val="00603D00"/>
    <w:rsid w:val="00603F05"/>
    <w:rsid w:val="00603F13"/>
    <w:rsid w:val="00603F79"/>
    <w:rsid w:val="00603F7E"/>
    <w:rsid w:val="0060411D"/>
    <w:rsid w:val="00604277"/>
    <w:rsid w:val="00604281"/>
    <w:rsid w:val="0060429B"/>
    <w:rsid w:val="00604486"/>
    <w:rsid w:val="006044F7"/>
    <w:rsid w:val="0060451B"/>
    <w:rsid w:val="00604558"/>
    <w:rsid w:val="0060494F"/>
    <w:rsid w:val="006049A5"/>
    <w:rsid w:val="00604CC4"/>
    <w:rsid w:val="00604D16"/>
    <w:rsid w:val="00604E54"/>
    <w:rsid w:val="00604E9E"/>
    <w:rsid w:val="006050E4"/>
    <w:rsid w:val="00605433"/>
    <w:rsid w:val="0060583C"/>
    <w:rsid w:val="006058B0"/>
    <w:rsid w:val="00605B02"/>
    <w:rsid w:val="00605C08"/>
    <w:rsid w:val="00605D63"/>
    <w:rsid w:val="00605E25"/>
    <w:rsid w:val="00605ED0"/>
    <w:rsid w:val="00606102"/>
    <w:rsid w:val="0060613D"/>
    <w:rsid w:val="0060627B"/>
    <w:rsid w:val="006063DD"/>
    <w:rsid w:val="00606616"/>
    <w:rsid w:val="006066E8"/>
    <w:rsid w:val="00606812"/>
    <w:rsid w:val="006068BF"/>
    <w:rsid w:val="00606977"/>
    <w:rsid w:val="00606A53"/>
    <w:rsid w:val="00606A66"/>
    <w:rsid w:val="00606ACA"/>
    <w:rsid w:val="00606CB7"/>
    <w:rsid w:val="00606E2E"/>
    <w:rsid w:val="00606F7D"/>
    <w:rsid w:val="006070F4"/>
    <w:rsid w:val="006071C6"/>
    <w:rsid w:val="006072EE"/>
    <w:rsid w:val="006074C8"/>
    <w:rsid w:val="0060759C"/>
    <w:rsid w:val="0060765C"/>
    <w:rsid w:val="00607681"/>
    <w:rsid w:val="00607689"/>
    <w:rsid w:val="0060770A"/>
    <w:rsid w:val="00607785"/>
    <w:rsid w:val="00607A30"/>
    <w:rsid w:val="00607ADB"/>
    <w:rsid w:val="00607B26"/>
    <w:rsid w:val="00607B36"/>
    <w:rsid w:val="00607C80"/>
    <w:rsid w:val="00607EFA"/>
    <w:rsid w:val="00607F74"/>
    <w:rsid w:val="00610179"/>
    <w:rsid w:val="006101CB"/>
    <w:rsid w:val="006102CD"/>
    <w:rsid w:val="00610402"/>
    <w:rsid w:val="00610695"/>
    <w:rsid w:val="006108E2"/>
    <w:rsid w:val="0061094A"/>
    <w:rsid w:val="00610E65"/>
    <w:rsid w:val="00610E98"/>
    <w:rsid w:val="00610F0E"/>
    <w:rsid w:val="00610F38"/>
    <w:rsid w:val="00611152"/>
    <w:rsid w:val="00611506"/>
    <w:rsid w:val="006117DD"/>
    <w:rsid w:val="006117DF"/>
    <w:rsid w:val="0061180A"/>
    <w:rsid w:val="00611866"/>
    <w:rsid w:val="00611A92"/>
    <w:rsid w:val="00611AB3"/>
    <w:rsid w:val="00611B32"/>
    <w:rsid w:val="00611B53"/>
    <w:rsid w:val="00611CA9"/>
    <w:rsid w:val="00611F54"/>
    <w:rsid w:val="00612059"/>
    <w:rsid w:val="0061210A"/>
    <w:rsid w:val="006121AF"/>
    <w:rsid w:val="00612429"/>
    <w:rsid w:val="00612557"/>
    <w:rsid w:val="0061271B"/>
    <w:rsid w:val="0061277F"/>
    <w:rsid w:val="00612DBA"/>
    <w:rsid w:val="00612F62"/>
    <w:rsid w:val="0061300B"/>
    <w:rsid w:val="006130AC"/>
    <w:rsid w:val="0061325E"/>
    <w:rsid w:val="00613374"/>
    <w:rsid w:val="006135EC"/>
    <w:rsid w:val="006137EA"/>
    <w:rsid w:val="0061395F"/>
    <w:rsid w:val="00613BD8"/>
    <w:rsid w:val="00613DCC"/>
    <w:rsid w:val="00613F22"/>
    <w:rsid w:val="00613F5C"/>
    <w:rsid w:val="00614285"/>
    <w:rsid w:val="006144CE"/>
    <w:rsid w:val="0061477B"/>
    <w:rsid w:val="00614787"/>
    <w:rsid w:val="0061480A"/>
    <w:rsid w:val="0061482D"/>
    <w:rsid w:val="00614951"/>
    <w:rsid w:val="006149B0"/>
    <w:rsid w:val="00614B21"/>
    <w:rsid w:val="00614B3A"/>
    <w:rsid w:val="00614B49"/>
    <w:rsid w:val="00614D42"/>
    <w:rsid w:val="00614DA2"/>
    <w:rsid w:val="00614DED"/>
    <w:rsid w:val="00614E53"/>
    <w:rsid w:val="00615016"/>
    <w:rsid w:val="00615067"/>
    <w:rsid w:val="00615880"/>
    <w:rsid w:val="006158DC"/>
    <w:rsid w:val="0061597B"/>
    <w:rsid w:val="00615CA0"/>
    <w:rsid w:val="00615CF1"/>
    <w:rsid w:val="00615D98"/>
    <w:rsid w:val="00615F37"/>
    <w:rsid w:val="00615F4A"/>
    <w:rsid w:val="006160F1"/>
    <w:rsid w:val="006161F0"/>
    <w:rsid w:val="00616339"/>
    <w:rsid w:val="00616557"/>
    <w:rsid w:val="00616A02"/>
    <w:rsid w:val="00616A26"/>
    <w:rsid w:val="00616A6F"/>
    <w:rsid w:val="00616C63"/>
    <w:rsid w:val="00616E7B"/>
    <w:rsid w:val="00616EDB"/>
    <w:rsid w:val="00616EE3"/>
    <w:rsid w:val="00617040"/>
    <w:rsid w:val="0061716C"/>
    <w:rsid w:val="006171F7"/>
    <w:rsid w:val="006172A3"/>
    <w:rsid w:val="006172EE"/>
    <w:rsid w:val="0061739E"/>
    <w:rsid w:val="006173A5"/>
    <w:rsid w:val="0061745A"/>
    <w:rsid w:val="00617552"/>
    <w:rsid w:val="0061757A"/>
    <w:rsid w:val="00617592"/>
    <w:rsid w:val="006177E3"/>
    <w:rsid w:val="006178AD"/>
    <w:rsid w:val="00617A02"/>
    <w:rsid w:val="00617CFE"/>
    <w:rsid w:val="00617EA3"/>
    <w:rsid w:val="00617F91"/>
    <w:rsid w:val="006201D6"/>
    <w:rsid w:val="00620362"/>
    <w:rsid w:val="0062053E"/>
    <w:rsid w:val="006205D4"/>
    <w:rsid w:val="006206F5"/>
    <w:rsid w:val="00620786"/>
    <w:rsid w:val="0062079C"/>
    <w:rsid w:val="006207B6"/>
    <w:rsid w:val="006208CD"/>
    <w:rsid w:val="00620A3D"/>
    <w:rsid w:val="00620C0C"/>
    <w:rsid w:val="00620D8D"/>
    <w:rsid w:val="00620D9E"/>
    <w:rsid w:val="00620F30"/>
    <w:rsid w:val="00620FDD"/>
    <w:rsid w:val="006211B0"/>
    <w:rsid w:val="0062132E"/>
    <w:rsid w:val="00621689"/>
    <w:rsid w:val="006216DE"/>
    <w:rsid w:val="0062199F"/>
    <w:rsid w:val="00621A24"/>
    <w:rsid w:val="00621A29"/>
    <w:rsid w:val="00621BC9"/>
    <w:rsid w:val="00621EF4"/>
    <w:rsid w:val="006220B9"/>
    <w:rsid w:val="006220C8"/>
    <w:rsid w:val="00622165"/>
    <w:rsid w:val="006221E8"/>
    <w:rsid w:val="0062227B"/>
    <w:rsid w:val="00622379"/>
    <w:rsid w:val="00622434"/>
    <w:rsid w:val="0062277B"/>
    <w:rsid w:val="00622B68"/>
    <w:rsid w:val="00622C27"/>
    <w:rsid w:val="00622D4F"/>
    <w:rsid w:val="00622E17"/>
    <w:rsid w:val="00622E62"/>
    <w:rsid w:val="00622EF6"/>
    <w:rsid w:val="00622EF9"/>
    <w:rsid w:val="0062316B"/>
    <w:rsid w:val="0062358B"/>
    <w:rsid w:val="0062366B"/>
    <w:rsid w:val="0062367C"/>
    <w:rsid w:val="006236BC"/>
    <w:rsid w:val="006237D1"/>
    <w:rsid w:val="0062386F"/>
    <w:rsid w:val="00623908"/>
    <w:rsid w:val="00623B95"/>
    <w:rsid w:val="00623BAE"/>
    <w:rsid w:val="00623D13"/>
    <w:rsid w:val="00623E42"/>
    <w:rsid w:val="00623EF0"/>
    <w:rsid w:val="006241E8"/>
    <w:rsid w:val="0062427D"/>
    <w:rsid w:val="00624395"/>
    <w:rsid w:val="006244E3"/>
    <w:rsid w:val="00624525"/>
    <w:rsid w:val="0062491A"/>
    <w:rsid w:val="0062492B"/>
    <w:rsid w:val="00624934"/>
    <w:rsid w:val="006249A8"/>
    <w:rsid w:val="006249B8"/>
    <w:rsid w:val="00624B8F"/>
    <w:rsid w:val="00624C60"/>
    <w:rsid w:val="00624E7D"/>
    <w:rsid w:val="00624FA3"/>
    <w:rsid w:val="00625026"/>
    <w:rsid w:val="0062506D"/>
    <w:rsid w:val="006255F6"/>
    <w:rsid w:val="006256A4"/>
    <w:rsid w:val="00625813"/>
    <w:rsid w:val="00625939"/>
    <w:rsid w:val="006259B5"/>
    <w:rsid w:val="00625A5E"/>
    <w:rsid w:val="00625A60"/>
    <w:rsid w:val="00625B7F"/>
    <w:rsid w:val="00626077"/>
    <w:rsid w:val="00626322"/>
    <w:rsid w:val="00626411"/>
    <w:rsid w:val="0062642D"/>
    <w:rsid w:val="0062649C"/>
    <w:rsid w:val="00626566"/>
    <w:rsid w:val="006265A9"/>
    <w:rsid w:val="006266FA"/>
    <w:rsid w:val="00626768"/>
    <w:rsid w:val="0062682E"/>
    <w:rsid w:val="00626919"/>
    <w:rsid w:val="0062694B"/>
    <w:rsid w:val="00626A7B"/>
    <w:rsid w:val="00626A9E"/>
    <w:rsid w:val="00626AA2"/>
    <w:rsid w:val="00626F81"/>
    <w:rsid w:val="00627093"/>
    <w:rsid w:val="006270AA"/>
    <w:rsid w:val="006272B5"/>
    <w:rsid w:val="006275B7"/>
    <w:rsid w:val="006275E4"/>
    <w:rsid w:val="006275FD"/>
    <w:rsid w:val="006276CA"/>
    <w:rsid w:val="00627731"/>
    <w:rsid w:val="006277DD"/>
    <w:rsid w:val="0062795F"/>
    <w:rsid w:val="00627A10"/>
    <w:rsid w:val="00627AEE"/>
    <w:rsid w:val="00627BFC"/>
    <w:rsid w:val="00627ED2"/>
    <w:rsid w:val="006300C1"/>
    <w:rsid w:val="006301B0"/>
    <w:rsid w:val="006301DC"/>
    <w:rsid w:val="00630488"/>
    <w:rsid w:val="0063059C"/>
    <w:rsid w:val="006305A8"/>
    <w:rsid w:val="006306FD"/>
    <w:rsid w:val="006309C5"/>
    <w:rsid w:val="00630A09"/>
    <w:rsid w:val="00630BD9"/>
    <w:rsid w:val="00630CC9"/>
    <w:rsid w:val="00630D3F"/>
    <w:rsid w:val="00630E51"/>
    <w:rsid w:val="00630F1A"/>
    <w:rsid w:val="006312A9"/>
    <w:rsid w:val="00631360"/>
    <w:rsid w:val="006313AA"/>
    <w:rsid w:val="006313CB"/>
    <w:rsid w:val="006313CD"/>
    <w:rsid w:val="006314DC"/>
    <w:rsid w:val="006314EA"/>
    <w:rsid w:val="00631708"/>
    <w:rsid w:val="00631915"/>
    <w:rsid w:val="006319D7"/>
    <w:rsid w:val="00631A1B"/>
    <w:rsid w:val="00631A6E"/>
    <w:rsid w:val="00631ACD"/>
    <w:rsid w:val="00631D4F"/>
    <w:rsid w:val="00631E4D"/>
    <w:rsid w:val="006320C5"/>
    <w:rsid w:val="00632295"/>
    <w:rsid w:val="006322CB"/>
    <w:rsid w:val="00632459"/>
    <w:rsid w:val="00632750"/>
    <w:rsid w:val="00632A1D"/>
    <w:rsid w:val="00632BE8"/>
    <w:rsid w:val="00632D15"/>
    <w:rsid w:val="00632FA5"/>
    <w:rsid w:val="0063307C"/>
    <w:rsid w:val="006330D2"/>
    <w:rsid w:val="006330DD"/>
    <w:rsid w:val="0063314A"/>
    <w:rsid w:val="00633155"/>
    <w:rsid w:val="0063316C"/>
    <w:rsid w:val="0063324F"/>
    <w:rsid w:val="00633289"/>
    <w:rsid w:val="0063339D"/>
    <w:rsid w:val="006336D2"/>
    <w:rsid w:val="006338A7"/>
    <w:rsid w:val="00633B06"/>
    <w:rsid w:val="00633C4E"/>
    <w:rsid w:val="00633C91"/>
    <w:rsid w:val="00633FC6"/>
    <w:rsid w:val="0063426F"/>
    <w:rsid w:val="006343EC"/>
    <w:rsid w:val="006344E6"/>
    <w:rsid w:val="0063460E"/>
    <w:rsid w:val="00634998"/>
    <w:rsid w:val="00634BA1"/>
    <w:rsid w:val="00634E56"/>
    <w:rsid w:val="00634EF5"/>
    <w:rsid w:val="00634FD6"/>
    <w:rsid w:val="006350D9"/>
    <w:rsid w:val="006350FD"/>
    <w:rsid w:val="00635159"/>
    <w:rsid w:val="006351CE"/>
    <w:rsid w:val="0063564E"/>
    <w:rsid w:val="006356DA"/>
    <w:rsid w:val="0063571A"/>
    <w:rsid w:val="006357D8"/>
    <w:rsid w:val="006358CD"/>
    <w:rsid w:val="00635B58"/>
    <w:rsid w:val="00635C2D"/>
    <w:rsid w:val="00635C3B"/>
    <w:rsid w:val="00635CDD"/>
    <w:rsid w:val="00636091"/>
    <w:rsid w:val="006360D6"/>
    <w:rsid w:val="0063613A"/>
    <w:rsid w:val="00636225"/>
    <w:rsid w:val="006362A7"/>
    <w:rsid w:val="006364D7"/>
    <w:rsid w:val="0063652B"/>
    <w:rsid w:val="006367C0"/>
    <w:rsid w:val="0063687C"/>
    <w:rsid w:val="00636978"/>
    <w:rsid w:val="00636A56"/>
    <w:rsid w:val="00636CEE"/>
    <w:rsid w:val="00636D8F"/>
    <w:rsid w:val="00636E09"/>
    <w:rsid w:val="00637370"/>
    <w:rsid w:val="006373F0"/>
    <w:rsid w:val="006377FA"/>
    <w:rsid w:val="00637926"/>
    <w:rsid w:val="00637930"/>
    <w:rsid w:val="00637A3E"/>
    <w:rsid w:val="00637C43"/>
    <w:rsid w:val="00637C4A"/>
    <w:rsid w:val="00637F3D"/>
    <w:rsid w:val="00637F79"/>
    <w:rsid w:val="00637FD0"/>
    <w:rsid w:val="00640088"/>
    <w:rsid w:val="0064011C"/>
    <w:rsid w:val="0064024D"/>
    <w:rsid w:val="006407AD"/>
    <w:rsid w:val="006407F9"/>
    <w:rsid w:val="00640976"/>
    <w:rsid w:val="00640D86"/>
    <w:rsid w:val="00640E17"/>
    <w:rsid w:val="00640F8D"/>
    <w:rsid w:val="00641026"/>
    <w:rsid w:val="0064127F"/>
    <w:rsid w:val="006414AD"/>
    <w:rsid w:val="00641683"/>
    <w:rsid w:val="006416C4"/>
    <w:rsid w:val="0064189B"/>
    <w:rsid w:val="006418A2"/>
    <w:rsid w:val="006418BC"/>
    <w:rsid w:val="006418CA"/>
    <w:rsid w:val="006419B6"/>
    <w:rsid w:val="00641AB3"/>
    <w:rsid w:val="00641ACC"/>
    <w:rsid w:val="00641D1B"/>
    <w:rsid w:val="00641EF6"/>
    <w:rsid w:val="00641F13"/>
    <w:rsid w:val="00641F97"/>
    <w:rsid w:val="00642029"/>
    <w:rsid w:val="0064220A"/>
    <w:rsid w:val="006422D0"/>
    <w:rsid w:val="00642389"/>
    <w:rsid w:val="006424F7"/>
    <w:rsid w:val="0064251F"/>
    <w:rsid w:val="00642532"/>
    <w:rsid w:val="006425E9"/>
    <w:rsid w:val="00642681"/>
    <w:rsid w:val="0064284B"/>
    <w:rsid w:val="00642937"/>
    <w:rsid w:val="00642947"/>
    <w:rsid w:val="00642AAB"/>
    <w:rsid w:val="00642B0B"/>
    <w:rsid w:val="00642BE1"/>
    <w:rsid w:val="00642BE9"/>
    <w:rsid w:val="00642C74"/>
    <w:rsid w:val="00642CDE"/>
    <w:rsid w:val="00642D18"/>
    <w:rsid w:val="00642D2C"/>
    <w:rsid w:val="00642D8E"/>
    <w:rsid w:val="00642D96"/>
    <w:rsid w:val="00642E2A"/>
    <w:rsid w:val="00642F84"/>
    <w:rsid w:val="00642F88"/>
    <w:rsid w:val="006430FC"/>
    <w:rsid w:val="006434B5"/>
    <w:rsid w:val="006434BE"/>
    <w:rsid w:val="006435D4"/>
    <w:rsid w:val="00643748"/>
    <w:rsid w:val="006437FC"/>
    <w:rsid w:val="00643826"/>
    <w:rsid w:val="006438AF"/>
    <w:rsid w:val="00643AC6"/>
    <w:rsid w:val="00643B7D"/>
    <w:rsid w:val="00643CAC"/>
    <w:rsid w:val="00643D82"/>
    <w:rsid w:val="00644103"/>
    <w:rsid w:val="00644206"/>
    <w:rsid w:val="00644347"/>
    <w:rsid w:val="00644381"/>
    <w:rsid w:val="00644461"/>
    <w:rsid w:val="006444EC"/>
    <w:rsid w:val="006445C6"/>
    <w:rsid w:val="006446B5"/>
    <w:rsid w:val="00644995"/>
    <w:rsid w:val="00644AC7"/>
    <w:rsid w:val="00644CE1"/>
    <w:rsid w:val="00644CE8"/>
    <w:rsid w:val="006450CA"/>
    <w:rsid w:val="0064534B"/>
    <w:rsid w:val="00645546"/>
    <w:rsid w:val="006455E2"/>
    <w:rsid w:val="006455F0"/>
    <w:rsid w:val="0064561F"/>
    <w:rsid w:val="00645652"/>
    <w:rsid w:val="0064566C"/>
    <w:rsid w:val="006457BD"/>
    <w:rsid w:val="00645842"/>
    <w:rsid w:val="0064587C"/>
    <w:rsid w:val="0064588F"/>
    <w:rsid w:val="00645953"/>
    <w:rsid w:val="00645AC6"/>
    <w:rsid w:val="00645B4B"/>
    <w:rsid w:val="00645C08"/>
    <w:rsid w:val="00645D1F"/>
    <w:rsid w:val="00645DE5"/>
    <w:rsid w:val="00645E9D"/>
    <w:rsid w:val="00646047"/>
    <w:rsid w:val="00646054"/>
    <w:rsid w:val="00646069"/>
    <w:rsid w:val="006462D2"/>
    <w:rsid w:val="006463B0"/>
    <w:rsid w:val="00646423"/>
    <w:rsid w:val="006464F0"/>
    <w:rsid w:val="0064653F"/>
    <w:rsid w:val="006466E8"/>
    <w:rsid w:val="00646823"/>
    <w:rsid w:val="00646939"/>
    <w:rsid w:val="00646B12"/>
    <w:rsid w:val="00646BA5"/>
    <w:rsid w:val="00646BCF"/>
    <w:rsid w:val="00646E10"/>
    <w:rsid w:val="00646E39"/>
    <w:rsid w:val="00646E40"/>
    <w:rsid w:val="00646ED9"/>
    <w:rsid w:val="00646FBE"/>
    <w:rsid w:val="0064706A"/>
    <w:rsid w:val="0064722A"/>
    <w:rsid w:val="0064727C"/>
    <w:rsid w:val="0064728C"/>
    <w:rsid w:val="0064752B"/>
    <w:rsid w:val="0064752E"/>
    <w:rsid w:val="006475CF"/>
    <w:rsid w:val="0064765D"/>
    <w:rsid w:val="0064768D"/>
    <w:rsid w:val="006477AE"/>
    <w:rsid w:val="00647807"/>
    <w:rsid w:val="00647859"/>
    <w:rsid w:val="00647975"/>
    <w:rsid w:val="00647F47"/>
    <w:rsid w:val="006500F9"/>
    <w:rsid w:val="0065016F"/>
    <w:rsid w:val="006503BD"/>
    <w:rsid w:val="00650691"/>
    <w:rsid w:val="00650794"/>
    <w:rsid w:val="006508A5"/>
    <w:rsid w:val="00650A29"/>
    <w:rsid w:val="00650A7D"/>
    <w:rsid w:val="00650B8A"/>
    <w:rsid w:val="00650BA2"/>
    <w:rsid w:val="00650C0C"/>
    <w:rsid w:val="00650D43"/>
    <w:rsid w:val="006511DF"/>
    <w:rsid w:val="00651307"/>
    <w:rsid w:val="0065130C"/>
    <w:rsid w:val="006515B6"/>
    <w:rsid w:val="00651923"/>
    <w:rsid w:val="00651954"/>
    <w:rsid w:val="00651A45"/>
    <w:rsid w:val="00651C3C"/>
    <w:rsid w:val="00651C49"/>
    <w:rsid w:val="00651EBF"/>
    <w:rsid w:val="0065203E"/>
    <w:rsid w:val="006521FD"/>
    <w:rsid w:val="006522C4"/>
    <w:rsid w:val="0065239D"/>
    <w:rsid w:val="0065247A"/>
    <w:rsid w:val="00652498"/>
    <w:rsid w:val="006526C9"/>
    <w:rsid w:val="006526E4"/>
    <w:rsid w:val="00652714"/>
    <w:rsid w:val="0065286D"/>
    <w:rsid w:val="006528B9"/>
    <w:rsid w:val="00652CB8"/>
    <w:rsid w:val="00652EA5"/>
    <w:rsid w:val="00652EC7"/>
    <w:rsid w:val="00653097"/>
    <w:rsid w:val="00653182"/>
    <w:rsid w:val="006531AE"/>
    <w:rsid w:val="006532B8"/>
    <w:rsid w:val="006534FA"/>
    <w:rsid w:val="0065359E"/>
    <w:rsid w:val="0065369B"/>
    <w:rsid w:val="006536D8"/>
    <w:rsid w:val="006536E1"/>
    <w:rsid w:val="00653841"/>
    <w:rsid w:val="00653906"/>
    <w:rsid w:val="00653A24"/>
    <w:rsid w:val="00653CE0"/>
    <w:rsid w:val="00653D09"/>
    <w:rsid w:val="00653DB5"/>
    <w:rsid w:val="00653DCC"/>
    <w:rsid w:val="00653F1A"/>
    <w:rsid w:val="00653F62"/>
    <w:rsid w:val="006540D5"/>
    <w:rsid w:val="00654172"/>
    <w:rsid w:val="0065422D"/>
    <w:rsid w:val="00654429"/>
    <w:rsid w:val="0065449B"/>
    <w:rsid w:val="006544E5"/>
    <w:rsid w:val="0065451F"/>
    <w:rsid w:val="00654648"/>
    <w:rsid w:val="00654668"/>
    <w:rsid w:val="00654A22"/>
    <w:rsid w:val="00654AA0"/>
    <w:rsid w:val="00654B5A"/>
    <w:rsid w:val="00654B8F"/>
    <w:rsid w:val="00654C8B"/>
    <w:rsid w:val="00654CB1"/>
    <w:rsid w:val="00654E1D"/>
    <w:rsid w:val="00655139"/>
    <w:rsid w:val="0065516D"/>
    <w:rsid w:val="0065543C"/>
    <w:rsid w:val="00655695"/>
    <w:rsid w:val="00655746"/>
    <w:rsid w:val="006557E6"/>
    <w:rsid w:val="00655818"/>
    <w:rsid w:val="006559FF"/>
    <w:rsid w:val="00655B83"/>
    <w:rsid w:val="00655C9F"/>
    <w:rsid w:val="00655D36"/>
    <w:rsid w:val="00655DEE"/>
    <w:rsid w:val="00655E68"/>
    <w:rsid w:val="00655F65"/>
    <w:rsid w:val="006561F8"/>
    <w:rsid w:val="006563EF"/>
    <w:rsid w:val="00656417"/>
    <w:rsid w:val="00656622"/>
    <w:rsid w:val="006566E2"/>
    <w:rsid w:val="006567A7"/>
    <w:rsid w:val="006567B5"/>
    <w:rsid w:val="00656966"/>
    <w:rsid w:val="00656ABD"/>
    <w:rsid w:val="00656B9E"/>
    <w:rsid w:val="00656BD3"/>
    <w:rsid w:val="00656C6F"/>
    <w:rsid w:val="00656D48"/>
    <w:rsid w:val="00656DBA"/>
    <w:rsid w:val="00656F00"/>
    <w:rsid w:val="006574A6"/>
    <w:rsid w:val="0065756D"/>
    <w:rsid w:val="0065762C"/>
    <w:rsid w:val="006578EB"/>
    <w:rsid w:val="00657CD0"/>
    <w:rsid w:val="00657D4D"/>
    <w:rsid w:val="00657EEA"/>
    <w:rsid w:val="0066044B"/>
    <w:rsid w:val="006604D4"/>
    <w:rsid w:val="00660504"/>
    <w:rsid w:val="0066069E"/>
    <w:rsid w:val="00660794"/>
    <w:rsid w:val="0066087F"/>
    <w:rsid w:val="00660960"/>
    <w:rsid w:val="00660B26"/>
    <w:rsid w:val="00660BF0"/>
    <w:rsid w:val="00660BFB"/>
    <w:rsid w:val="00660DC0"/>
    <w:rsid w:val="00660E3A"/>
    <w:rsid w:val="006610A5"/>
    <w:rsid w:val="0066117B"/>
    <w:rsid w:val="006612F3"/>
    <w:rsid w:val="00661435"/>
    <w:rsid w:val="006614D5"/>
    <w:rsid w:val="00661779"/>
    <w:rsid w:val="006618C7"/>
    <w:rsid w:val="00661960"/>
    <w:rsid w:val="006619AE"/>
    <w:rsid w:val="00661CB7"/>
    <w:rsid w:val="00661D27"/>
    <w:rsid w:val="00661D2F"/>
    <w:rsid w:val="00661E01"/>
    <w:rsid w:val="00661E2A"/>
    <w:rsid w:val="00661ED7"/>
    <w:rsid w:val="00661FF7"/>
    <w:rsid w:val="006621E6"/>
    <w:rsid w:val="006622C1"/>
    <w:rsid w:val="00662370"/>
    <w:rsid w:val="0066279B"/>
    <w:rsid w:val="00662A23"/>
    <w:rsid w:val="00662A57"/>
    <w:rsid w:val="00662BA6"/>
    <w:rsid w:val="00662BA9"/>
    <w:rsid w:val="00662BC0"/>
    <w:rsid w:val="00662F14"/>
    <w:rsid w:val="00662FAE"/>
    <w:rsid w:val="006630BF"/>
    <w:rsid w:val="006630C4"/>
    <w:rsid w:val="0066332C"/>
    <w:rsid w:val="00663333"/>
    <w:rsid w:val="0066363C"/>
    <w:rsid w:val="0066366C"/>
    <w:rsid w:val="006637D8"/>
    <w:rsid w:val="00663829"/>
    <w:rsid w:val="00663870"/>
    <w:rsid w:val="0066389C"/>
    <w:rsid w:val="006638D6"/>
    <w:rsid w:val="00663949"/>
    <w:rsid w:val="00663A70"/>
    <w:rsid w:val="00663A83"/>
    <w:rsid w:val="00663BFB"/>
    <w:rsid w:val="00663C79"/>
    <w:rsid w:val="00663DB6"/>
    <w:rsid w:val="00663DBD"/>
    <w:rsid w:val="00663E02"/>
    <w:rsid w:val="00663EB7"/>
    <w:rsid w:val="0066455C"/>
    <w:rsid w:val="0066472B"/>
    <w:rsid w:val="006649CF"/>
    <w:rsid w:val="00664A80"/>
    <w:rsid w:val="00664ADF"/>
    <w:rsid w:val="00664CD5"/>
    <w:rsid w:val="00664F59"/>
    <w:rsid w:val="00664FD0"/>
    <w:rsid w:val="00665066"/>
    <w:rsid w:val="00665228"/>
    <w:rsid w:val="0066537C"/>
    <w:rsid w:val="0066562B"/>
    <w:rsid w:val="006656DD"/>
    <w:rsid w:val="00665AE3"/>
    <w:rsid w:val="00665C09"/>
    <w:rsid w:val="00665EF4"/>
    <w:rsid w:val="00666071"/>
    <w:rsid w:val="006660AD"/>
    <w:rsid w:val="00666170"/>
    <w:rsid w:val="006661DE"/>
    <w:rsid w:val="006661F1"/>
    <w:rsid w:val="00666339"/>
    <w:rsid w:val="006663AA"/>
    <w:rsid w:val="0066655F"/>
    <w:rsid w:val="006665DA"/>
    <w:rsid w:val="006669A5"/>
    <w:rsid w:val="00666B01"/>
    <w:rsid w:val="00666BED"/>
    <w:rsid w:val="00666DB1"/>
    <w:rsid w:val="00666F06"/>
    <w:rsid w:val="00666F30"/>
    <w:rsid w:val="00666F47"/>
    <w:rsid w:val="0066700E"/>
    <w:rsid w:val="00667048"/>
    <w:rsid w:val="006671C1"/>
    <w:rsid w:val="00667356"/>
    <w:rsid w:val="00667387"/>
    <w:rsid w:val="00667488"/>
    <w:rsid w:val="006674D2"/>
    <w:rsid w:val="006676CF"/>
    <w:rsid w:val="00667848"/>
    <w:rsid w:val="00667945"/>
    <w:rsid w:val="00667C37"/>
    <w:rsid w:val="00667E28"/>
    <w:rsid w:val="00670202"/>
    <w:rsid w:val="0067023A"/>
    <w:rsid w:val="006702EC"/>
    <w:rsid w:val="00670373"/>
    <w:rsid w:val="0067055F"/>
    <w:rsid w:val="00670648"/>
    <w:rsid w:val="00670658"/>
    <w:rsid w:val="00670849"/>
    <w:rsid w:val="0067091B"/>
    <w:rsid w:val="00670934"/>
    <w:rsid w:val="00670BE2"/>
    <w:rsid w:val="00670CA4"/>
    <w:rsid w:val="00670DE4"/>
    <w:rsid w:val="006710B5"/>
    <w:rsid w:val="006714B6"/>
    <w:rsid w:val="006714CE"/>
    <w:rsid w:val="006715E6"/>
    <w:rsid w:val="006715F2"/>
    <w:rsid w:val="00671872"/>
    <w:rsid w:val="0067188F"/>
    <w:rsid w:val="00671A83"/>
    <w:rsid w:val="00671B54"/>
    <w:rsid w:val="00671CEE"/>
    <w:rsid w:val="00671D2B"/>
    <w:rsid w:val="00671E34"/>
    <w:rsid w:val="00671E42"/>
    <w:rsid w:val="00672059"/>
    <w:rsid w:val="0067212F"/>
    <w:rsid w:val="0067238C"/>
    <w:rsid w:val="006724E8"/>
    <w:rsid w:val="00672557"/>
    <w:rsid w:val="006725A7"/>
    <w:rsid w:val="00672621"/>
    <w:rsid w:val="006727C1"/>
    <w:rsid w:val="0067293A"/>
    <w:rsid w:val="00672D96"/>
    <w:rsid w:val="00673034"/>
    <w:rsid w:val="006732D6"/>
    <w:rsid w:val="00673332"/>
    <w:rsid w:val="00673356"/>
    <w:rsid w:val="006738C5"/>
    <w:rsid w:val="00673AA0"/>
    <w:rsid w:val="00673BE6"/>
    <w:rsid w:val="00673E46"/>
    <w:rsid w:val="00673E93"/>
    <w:rsid w:val="0067416F"/>
    <w:rsid w:val="0067429A"/>
    <w:rsid w:val="00674439"/>
    <w:rsid w:val="0067466B"/>
    <w:rsid w:val="00674727"/>
    <w:rsid w:val="006748A9"/>
    <w:rsid w:val="006748BD"/>
    <w:rsid w:val="0067495F"/>
    <w:rsid w:val="006749D0"/>
    <w:rsid w:val="00674B0C"/>
    <w:rsid w:val="00674D9B"/>
    <w:rsid w:val="00674E47"/>
    <w:rsid w:val="00674E8B"/>
    <w:rsid w:val="00674F0A"/>
    <w:rsid w:val="006750CC"/>
    <w:rsid w:val="0067585B"/>
    <w:rsid w:val="0067589B"/>
    <w:rsid w:val="00675955"/>
    <w:rsid w:val="00675A12"/>
    <w:rsid w:val="00675D4F"/>
    <w:rsid w:val="0067600A"/>
    <w:rsid w:val="00676057"/>
    <w:rsid w:val="0067609F"/>
    <w:rsid w:val="006761FF"/>
    <w:rsid w:val="006763B9"/>
    <w:rsid w:val="006763BC"/>
    <w:rsid w:val="00676445"/>
    <w:rsid w:val="006764D1"/>
    <w:rsid w:val="006766DC"/>
    <w:rsid w:val="006766F5"/>
    <w:rsid w:val="006767AE"/>
    <w:rsid w:val="006767E1"/>
    <w:rsid w:val="0067690A"/>
    <w:rsid w:val="006769D9"/>
    <w:rsid w:val="00676A08"/>
    <w:rsid w:val="00676BAB"/>
    <w:rsid w:val="00676CBC"/>
    <w:rsid w:val="00676D93"/>
    <w:rsid w:val="00676E03"/>
    <w:rsid w:val="00676E84"/>
    <w:rsid w:val="006770E9"/>
    <w:rsid w:val="006770FA"/>
    <w:rsid w:val="00677226"/>
    <w:rsid w:val="00677370"/>
    <w:rsid w:val="00677403"/>
    <w:rsid w:val="006776AC"/>
    <w:rsid w:val="006777DD"/>
    <w:rsid w:val="00677A5B"/>
    <w:rsid w:val="00677AE6"/>
    <w:rsid w:val="00677AF7"/>
    <w:rsid w:val="00677BD1"/>
    <w:rsid w:val="00680036"/>
    <w:rsid w:val="0068019F"/>
    <w:rsid w:val="00680379"/>
    <w:rsid w:val="0068048D"/>
    <w:rsid w:val="006804D0"/>
    <w:rsid w:val="006806B5"/>
    <w:rsid w:val="006806F9"/>
    <w:rsid w:val="006808F7"/>
    <w:rsid w:val="00680A97"/>
    <w:rsid w:val="00680B3E"/>
    <w:rsid w:val="00680CBC"/>
    <w:rsid w:val="00680E41"/>
    <w:rsid w:val="00680EE0"/>
    <w:rsid w:val="00681176"/>
    <w:rsid w:val="006811A7"/>
    <w:rsid w:val="006811D5"/>
    <w:rsid w:val="00681225"/>
    <w:rsid w:val="006812E7"/>
    <w:rsid w:val="0068142F"/>
    <w:rsid w:val="006816B4"/>
    <w:rsid w:val="006816C4"/>
    <w:rsid w:val="006818DC"/>
    <w:rsid w:val="00681A54"/>
    <w:rsid w:val="00681C11"/>
    <w:rsid w:val="00681C57"/>
    <w:rsid w:val="00681CC2"/>
    <w:rsid w:val="00682028"/>
    <w:rsid w:val="006820B9"/>
    <w:rsid w:val="00682241"/>
    <w:rsid w:val="0068238B"/>
    <w:rsid w:val="0068246D"/>
    <w:rsid w:val="0068275E"/>
    <w:rsid w:val="00682971"/>
    <w:rsid w:val="00682985"/>
    <w:rsid w:val="00682BD4"/>
    <w:rsid w:val="00682E08"/>
    <w:rsid w:val="00682E4E"/>
    <w:rsid w:val="00682E99"/>
    <w:rsid w:val="00682FF9"/>
    <w:rsid w:val="00683054"/>
    <w:rsid w:val="00683154"/>
    <w:rsid w:val="00683359"/>
    <w:rsid w:val="00683577"/>
    <w:rsid w:val="006838AC"/>
    <w:rsid w:val="006838BB"/>
    <w:rsid w:val="006839C6"/>
    <w:rsid w:val="00683A7E"/>
    <w:rsid w:val="00683AEA"/>
    <w:rsid w:val="00683B8A"/>
    <w:rsid w:val="00683C77"/>
    <w:rsid w:val="00683FDA"/>
    <w:rsid w:val="006841B9"/>
    <w:rsid w:val="0068427D"/>
    <w:rsid w:val="0068436E"/>
    <w:rsid w:val="00684479"/>
    <w:rsid w:val="006845A6"/>
    <w:rsid w:val="006845F4"/>
    <w:rsid w:val="00684606"/>
    <w:rsid w:val="0068497E"/>
    <w:rsid w:val="006849B5"/>
    <w:rsid w:val="00684ADD"/>
    <w:rsid w:val="00685042"/>
    <w:rsid w:val="0068515F"/>
    <w:rsid w:val="0068520D"/>
    <w:rsid w:val="00685250"/>
    <w:rsid w:val="006853EB"/>
    <w:rsid w:val="0068569D"/>
    <w:rsid w:val="00685791"/>
    <w:rsid w:val="006858F4"/>
    <w:rsid w:val="00685951"/>
    <w:rsid w:val="00685B03"/>
    <w:rsid w:val="00685DBD"/>
    <w:rsid w:val="00685F1B"/>
    <w:rsid w:val="0068624C"/>
    <w:rsid w:val="0068626C"/>
    <w:rsid w:val="006862DB"/>
    <w:rsid w:val="00686357"/>
    <w:rsid w:val="0068684A"/>
    <w:rsid w:val="0068690A"/>
    <w:rsid w:val="00686AB9"/>
    <w:rsid w:val="00686B68"/>
    <w:rsid w:val="00686C5A"/>
    <w:rsid w:val="00686D0E"/>
    <w:rsid w:val="00687224"/>
    <w:rsid w:val="0068730B"/>
    <w:rsid w:val="00687478"/>
    <w:rsid w:val="0068763B"/>
    <w:rsid w:val="006878D3"/>
    <w:rsid w:val="006879C2"/>
    <w:rsid w:val="00687B87"/>
    <w:rsid w:val="00687EBA"/>
    <w:rsid w:val="00687F03"/>
    <w:rsid w:val="00687FD5"/>
    <w:rsid w:val="006900B7"/>
    <w:rsid w:val="0069014D"/>
    <w:rsid w:val="006901B6"/>
    <w:rsid w:val="00690247"/>
    <w:rsid w:val="0069034C"/>
    <w:rsid w:val="006903B5"/>
    <w:rsid w:val="00690454"/>
    <w:rsid w:val="006906E8"/>
    <w:rsid w:val="00690832"/>
    <w:rsid w:val="0069085A"/>
    <w:rsid w:val="00690982"/>
    <w:rsid w:val="006909EB"/>
    <w:rsid w:val="00690C2B"/>
    <w:rsid w:val="00690DAC"/>
    <w:rsid w:val="006911F6"/>
    <w:rsid w:val="006912C8"/>
    <w:rsid w:val="0069153D"/>
    <w:rsid w:val="0069192C"/>
    <w:rsid w:val="006919C8"/>
    <w:rsid w:val="006919E0"/>
    <w:rsid w:val="00691A3D"/>
    <w:rsid w:val="00691B2A"/>
    <w:rsid w:val="00691BC2"/>
    <w:rsid w:val="00691C9F"/>
    <w:rsid w:val="00691DD5"/>
    <w:rsid w:val="00691FED"/>
    <w:rsid w:val="006920F9"/>
    <w:rsid w:val="00692345"/>
    <w:rsid w:val="006923E4"/>
    <w:rsid w:val="00692758"/>
    <w:rsid w:val="006928D5"/>
    <w:rsid w:val="006928E7"/>
    <w:rsid w:val="00692901"/>
    <w:rsid w:val="00692968"/>
    <w:rsid w:val="00692ADF"/>
    <w:rsid w:val="00692B76"/>
    <w:rsid w:val="00692B97"/>
    <w:rsid w:val="00692C0F"/>
    <w:rsid w:val="00692F57"/>
    <w:rsid w:val="00692F75"/>
    <w:rsid w:val="00693352"/>
    <w:rsid w:val="00693391"/>
    <w:rsid w:val="00693392"/>
    <w:rsid w:val="00693681"/>
    <w:rsid w:val="00693855"/>
    <w:rsid w:val="0069395D"/>
    <w:rsid w:val="00694075"/>
    <w:rsid w:val="006942A7"/>
    <w:rsid w:val="0069445C"/>
    <w:rsid w:val="00694507"/>
    <w:rsid w:val="00694690"/>
    <w:rsid w:val="006947C6"/>
    <w:rsid w:val="006948B6"/>
    <w:rsid w:val="0069498E"/>
    <w:rsid w:val="00694AC5"/>
    <w:rsid w:val="00694BD4"/>
    <w:rsid w:val="00694ED2"/>
    <w:rsid w:val="00694F69"/>
    <w:rsid w:val="00694F94"/>
    <w:rsid w:val="006951A8"/>
    <w:rsid w:val="00695790"/>
    <w:rsid w:val="006959C4"/>
    <w:rsid w:val="006959F1"/>
    <w:rsid w:val="00695A8C"/>
    <w:rsid w:val="00695A9C"/>
    <w:rsid w:val="00695C10"/>
    <w:rsid w:val="00695DEC"/>
    <w:rsid w:val="00695E23"/>
    <w:rsid w:val="00695F3D"/>
    <w:rsid w:val="0069602E"/>
    <w:rsid w:val="00696257"/>
    <w:rsid w:val="0069637B"/>
    <w:rsid w:val="00696504"/>
    <w:rsid w:val="00696579"/>
    <w:rsid w:val="006965B9"/>
    <w:rsid w:val="006965FA"/>
    <w:rsid w:val="00696822"/>
    <w:rsid w:val="00696900"/>
    <w:rsid w:val="00696C78"/>
    <w:rsid w:val="00696E25"/>
    <w:rsid w:val="00697181"/>
    <w:rsid w:val="0069766A"/>
    <w:rsid w:val="006977EB"/>
    <w:rsid w:val="00697817"/>
    <w:rsid w:val="006978D0"/>
    <w:rsid w:val="00697963"/>
    <w:rsid w:val="00697C62"/>
    <w:rsid w:val="00697EDD"/>
    <w:rsid w:val="00697EE5"/>
    <w:rsid w:val="006A0068"/>
    <w:rsid w:val="006A0193"/>
    <w:rsid w:val="006A0216"/>
    <w:rsid w:val="006A02A7"/>
    <w:rsid w:val="006A048B"/>
    <w:rsid w:val="006A0532"/>
    <w:rsid w:val="006A0581"/>
    <w:rsid w:val="006A0794"/>
    <w:rsid w:val="006A07BC"/>
    <w:rsid w:val="006A087A"/>
    <w:rsid w:val="006A0928"/>
    <w:rsid w:val="006A095C"/>
    <w:rsid w:val="006A09DD"/>
    <w:rsid w:val="006A0A0C"/>
    <w:rsid w:val="006A0C5C"/>
    <w:rsid w:val="006A0D11"/>
    <w:rsid w:val="006A0F06"/>
    <w:rsid w:val="006A0F15"/>
    <w:rsid w:val="006A127C"/>
    <w:rsid w:val="006A1286"/>
    <w:rsid w:val="006A1646"/>
    <w:rsid w:val="006A17E5"/>
    <w:rsid w:val="006A1865"/>
    <w:rsid w:val="006A1A77"/>
    <w:rsid w:val="006A1ACA"/>
    <w:rsid w:val="006A1AFC"/>
    <w:rsid w:val="006A218C"/>
    <w:rsid w:val="006A2242"/>
    <w:rsid w:val="006A2306"/>
    <w:rsid w:val="006A2385"/>
    <w:rsid w:val="006A23EA"/>
    <w:rsid w:val="006A2512"/>
    <w:rsid w:val="006A2646"/>
    <w:rsid w:val="006A264B"/>
    <w:rsid w:val="006A275E"/>
    <w:rsid w:val="006A28E8"/>
    <w:rsid w:val="006A2A78"/>
    <w:rsid w:val="006A2EA3"/>
    <w:rsid w:val="006A2EE3"/>
    <w:rsid w:val="006A348B"/>
    <w:rsid w:val="006A3578"/>
    <w:rsid w:val="006A3673"/>
    <w:rsid w:val="006A3714"/>
    <w:rsid w:val="006A37F6"/>
    <w:rsid w:val="006A3993"/>
    <w:rsid w:val="006A3B88"/>
    <w:rsid w:val="006A3CAF"/>
    <w:rsid w:val="006A3CF0"/>
    <w:rsid w:val="006A3ED7"/>
    <w:rsid w:val="006A3F76"/>
    <w:rsid w:val="006A3F80"/>
    <w:rsid w:val="006A40EB"/>
    <w:rsid w:val="006A4103"/>
    <w:rsid w:val="006A4166"/>
    <w:rsid w:val="006A4231"/>
    <w:rsid w:val="006A4241"/>
    <w:rsid w:val="006A4364"/>
    <w:rsid w:val="006A4535"/>
    <w:rsid w:val="006A45B2"/>
    <w:rsid w:val="006A479C"/>
    <w:rsid w:val="006A48FF"/>
    <w:rsid w:val="006A4A1E"/>
    <w:rsid w:val="006A4A8D"/>
    <w:rsid w:val="006A4A97"/>
    <w:rsid w:val="006A4B2C"/>
    <w:rsid w:val="006A4B8E"/>
    <w:rsid w:val="006A4BBC"/>
    <w:rsid w:val="006A4BFD"/>
    <w:rsid w:val="006A4C2C"/>
    <w:rsid w:val="006A4C81"/>
    <w:rsid w:val="006A4DD3"/>
    <w:rsid w:val="006A4FBE"/>
    <w:rsid w:val="006A5083"/>
    <w:rsid w:val="006A5087"/>
    <w:rsid w:val="006A5110"/>
    <w:rsid w:val="006A53BF"/>
    <w:rsid w:val="006A5447"/>
    <w:rsid w:val="006A546F"/>
    <w:rsid w:val="006A54EE"/>
    <w:rsid w:val="006A5646"/>
    <w:rsid w:val="006A5659"/>
    <w:rsid w:val="006A56B8"/>
    <w:rsid w:val="006A5911"/>
    <w:rsid w:val="006A5A9B"/>
    <w:rsid w:val="006A5B48"/>
    <w:rsid w:val="006A5BFE"/>
    <w:rsid w:val="006A5D1D"/>
    <w:rsid w:val="006A5EF3"/>
    <w:rsid w:val="006A607A"/>
    <w:rsid w:val="006A6175"/>
    <w:rsid w:val="006A62F0"/>
    <w:rsid w:val="006A6425"/>
    <w:rsid w:val="006A6453"/>
    <w:rsid w:val="006A656F"/>
    <w:rsid w:val="006A65EC"/>
    <w:rsid w:val="006A67D1"/>
    <w:rsid w:val="006A6897"/>
    <w:rsid w:val="006A6A95"/>
    <w:rsid w:val="006A6AE3"/>
    <w:rsid w:val="006A6B07"/>
    <w:rsid w:val="006A6B48"/>
    <w:rsid w:val="006A6BB8"/>
    <w:rsid w:val="006A6E65"/>
    <w:rsid w:val="006A71BD"/>
    <w:rsid w:val="006A7242"/>
    <w:rsid w:val="006A7309"/>
    <w:rsid w:val="006A74CA"/>
    <w:rsid w:val="006A7577"/>
    <w:rsid w:val="006A778D"/>
    <w:rsid w:val="006A779F"/>
    <w:rsid w:val="006A79E1"/>
    <w:rsid w:val="006A7AA6"/>
    <w:rsid w:val="006A7BA2"/>
    <w:rsid w:val="006A7C45"/>
    <w:rsid w:val="006A7C97"/>
    <w:rsid w:val="006A7D3A"/>
    <w:rsid w:val="006A7D79"/>
    <w:rsid w:val="006A7DDD"/>
    <w:rsid w:val="006A7F7C"/>
    <w:rsid w:val="006A7FF8"/>
    <w:rsid w:val="006B00EA"/>
    <w:rsid w:val="006B01BA"/>
    <w:rsid w:val="006B02C8"/>
    <w:rsid w:val="006B034B"/>
    <w:rsid w:val="006B03CE"/>
    <w:rsid w:val="006B0423"/>
    <w:rsid w:val="006B044D"/>
    <w:rsid w:val="006B04D1"/>
    <w:rsid w:val="006B05E0"/>
    <w:rsid w:val="006B061A"/>
    <w:rsid w:val="006B0701"/>
    <w:rsid w:val="006B070E"/>
    <w:rsid w:val="006B0716"/>
    <w:rsid w:val="006B07CE"/>
    <w:rsid w:val="006B100F"/>
    <w:rsid w:val="006B116A"/>
    <w:rsid w:val="006B1206"/>
    <w:rsid w:val="006B12A5"/>
    <w:rsid w:val="006B1439"/>
    <w:rsid w:val="006B1768"/>
    <w:rsid w:val="006B1787"/>
    <w:rsid w:val="006B17F2"/>
    <w:rsid w:val="006B186C"/>
    <w:rsid w:val="006B18E3"/>
    <w:rsid w:val="006B197B"/>
    <w:rsid w:val="006B1B88"/>
    <w:rsid w:val="006B1C3D"/>
    <w:rsid w:val="006B1C77"/>
    <w:rsid w:val="006B1DD9"/>
    <w:rsid w:val="006B1F20"/>
    <w:rsid w:val="006B1FBA"/>
    <w:rsid w:val="006B1FCB"/>
    <w:rsid w:val="006B2230"/>
    <w:rsid w:val="006B235F"/>
    <w:rsid w:val="006B25E3"/>
    <w:rsid w:val="006B260F"/>
    <w:rsid w:val="006B2828"/>
    <w:rsid w:val="006B28BD"/>
    <w:rsid w:val="006B2910"/>
    <w:rsid w:val="006B2B07"/>
    <w:rsid w:val="006B2B72"/>
    <w:rsid w:val="006B2C3B"/>
    <w:rsid w:val="006B2EFA"/>
    <w:rsid w:val="006B2FD8"/>
    <w:rsid w:val="006B30F9"/>
    <w:rsid w:val="006B327C"/>
    <w:rsid w:val="006B334C"/>
    <w:rsid w:val="006B345D"/>
    <w:rsid w:val="006B34C8"/>
    <w:rsid w:val="006B3573"/>
    <w:rsid w:val="006B360A"/>
    <w:rsid w:val="006B363E"/>
    <w:rsid w:val="006B36B5"/>
    <w:rsid w:val="006B379F"/>
    <w:rsid w:val="006B38B6"/>
    <w:rsid w:val="006B3997"/>
    <w:rsid w:val="006B39B5"/>
    <w:rsid w:val="006B3A0A"/>
    <w:rsid w:val="006B3B27"/>
    <w:rsid w:val="006B3BD6"/>
    <w:rsid w:val="006B3D19"/>
    <w:rsid w:val="006B3DDE"/>
    <w:rsid w:val="006B3E7E"/>
    <w:rsid w:val="006B4218"/>
    <w:rsid w:val="006B424A"/>
    <w:rsid w:val="006B4374"/>
    <w:rsid w:val="006B460A"/>
    <w:rsid w:val="006B4750"/>
    <w:rsid w:val="006B47AC"/>
    <w:rsid w:val="006B4AFA"/>
    <w:rsid w:val="006B4B4A"/>
    <w:rsid w:val="006B4CE0"/>
    <w:rsid w:val="006B4E76"/>
    <w:rsid w:val="006B4F1A"/>
    <w:rsid w:val="006B4F30"/>
    <w:rsid w:val="006B4FAE"/>
    <w:rsid w:val="006B5017"/>
    <w:rsid w:val="006B50E0"/>
    <w:rsid w:val="006B516B"/>
    <w:rsid w:val="006B5383"/>
    <w:rsid w:val="006B53B0"/>
    <w:rsid w:val="006B5647"/>
    <w:rsid w:val="006B56CD"/>
    <w:rsid w:val="006B570E"/>
    <w:rsid w:val="006B5B73"/>
    <w:rsid w:val="006B5B93"/>
    <w:rsid w:val="006B5C43"/>
    <w:rsid w:val="006B5C4A"/>
    <w:rsid w:val="006B5DB0"/>
    <w:rsid w:val="006B5E20"/>
    <w:rsid w:val="006B60B6"/>
    <w:rsid w:val="006B621B"/>
    <w:rsid w:val="006B6257"/>
    <w:rsid w:val="006B629A"/>
    <w:rsid w:val="006B6310"/>
    <w:rsid w:val="006B646B"/>
    <w:rsid w:val="006B65BF"/>
    <w:rsid w:val="006B6720"/>
    <w:rsid w:val="006B6783"/>
    <w:rsid w:val="006B685F"/>
    <w:rsid w:val="006B6872"/>
    <w:rsid w:val="006B6926"/>
    <w:rsid w:val="006B6A23"/>
    <w:rsid w:val="006B6B8C"/>
    <w:rsid w:val="006B6C5C"/>
    <w:rsid w:val="006B6C61"/>
    <w:rsid w:val="006B6D1A"/>
    <w:rsid w:val="006B6F8B"/>
    <w:rsid w:val="006B706E"/>
    <w:rsid w:val="006B70AF"/>
    <w:rsid w:val="006B70B6"/>
    <w:rsid w:val="006B70EE"/>
    <w:rsid w:val="006B713E"/>
    <w:rsid w:val="006B71A2"/>
    <w:rsid w:val="006B733A"/>
    <w:rsid w:val="006B764B"/>
    <w:rsid w:val="006B773F"/>
    <w:rsid w:val="006B776D"/>
    <w:rsid w:val="006B7871"/>
    <w:rsid w:val="006B78E7"/>
    <w:rsid w:val="006B7970"/>
    <w:rsid w:val="006B7AD0"/>
    <w:rsid w:val="006B7B5E"/>
    <w:rsid w:val="006B7BD3"/>
    <w:rsid w:val="006C0090"/>
    <w:rsid w:val="006C00C7"/>
    <w:rsid w:val="006C00F7"/>
    <w:rsid w:val="006C00FB"/>
    <w:rsid w:val="006C039E"/>
    <w:rsid w:val="006C03EE"/>
    <w:rsid w:val="006C0448"/>
    <w:rsid w:val="006C046D"/>
    <w:rsid w:val="006C068E"/>
    <w:rsid w:val="006C073D"/>
    <w:rsid w:val="006C08FF"/>
    <w:rsid w:val="006C095E"/>
    <w:rsid w:val="006C098E"/>
    <w:rsid w:val="006C09A2"/>
    <w:rsid w:val="006C0AD2"/>
    <w:rsid w:val="006C0FF9"/>
    <w:rsid w:val="006C1089"/>
    <w:rsid w:val="006C1269"/>
    <w:rsid w:val="006C179A"/>
    <w:rsid w:val="006C17D8"/>
    <w:rsid w:val="006C1907"/>
    <w:rsid w:val="006C1A07"/>
    <w:rsid w:val="006C1A3F"/>
    <w:rsid w:val="006C1C57"/>
    <w:rsid w:val="006C1F3A"/>
    <w:rsid w:val="006C1FA7"/>
    <w:rsid w:val="006C2095"/>
    <w:rsid w:val="006C2279"/>
    <w:rsid w:val="006C22FB"/>
    <w:rsid w:val="006C27BE"/>
    <w:rsid w:val="006C2912"/>
    <w:rsid w:val="006C2A18"/>
    <w:rsid w:val="006C2AA0"/>
    <w:rsid w:val="006C2B50"/>
    <w:rsid w:val="006C2BA3"/>
    <w:rsid w:val="006C2E7B"/>
    <w:rsid w:val="006C2E92"/>
    <w:rsid w:val="006C2F09"/>
    <w:rsid w:val="006C31FD"/>
    <w:rsid w:val="006C3302"/>
    <w:rsid w:val="006C33BE"/>
    <w:rsid w:val="006C35D1"/>
    <w:rsid w:val="006C394D"/>
    <w:rsid w:val="006C39EE"/>
    <w:rsid w:val="006C3B5D"/>
    <w:rsid w:val="006C3B97"/>
    <w:rsid w:val="006C3D97"/>
    <w:rsid w:val="006C3F12"/>
    <w:rsid w:val="006C406D"/>
    <w:rsid w:val="006C42C1"/>
    <w:rsid w:val="006C42DE"/>
    <w:rsid w:val="006C431A"/>
    <w:rsid w:val="006C43AE"/>
    <w:rsid w:val="006C44B3"/>
    <w:rsid w:val="006C48D1"/>
    <w:rsid w:val="006C490C"/>
    <w:rsid w:val="006C4950"/>
    <w:rsid w:val="006C4994"/>
    <w:rsid w:val="006C4B54"/>
    <w:rsid w:val="006C4BD1"/>
    <w:rsid w:val="006C4C33"/>
    <w:rsid w:val="006C4DAE"/>
    <w:rsid w:val="006C4DB4"/>
    <w:rsid w:val="006C4E1C"/>
    <w:rsid w:val="006C4ED3"/>
    <w:rsid w:val="006C4ED4"/>
    <w:rsid w:val="006C5075"/>
    <w:rsid w:val="006C50D7"/>
    <w:rsid w:val="006C510D"/>
    <w:rsid w:val="006C528A"/>
    <w:rsid w:val="006C52B4"/>
    <w:rsid w:val="006C545D"/>
    <w:rsid w:val="006C5484"/>
    <w:rsid w:val="006C54C6"/>
    <w:rsid w:val="006C55C8"/>
    <w:rsid w:val="006C5861"/>
    <w:rsid w:val="006C59F3"/>
    <w:rsid w:val="006C5F8E"/>
    <w:rsid w:val="006C649B"/>
    <w:rsid w:val="006C6518"/>
    <w:rsid w:val="006C6574"/>
    <w:rsid w:val="006C65D9"/>
    <w:rsid w:val="006C6672"/>
    <w:rsid w:val="006C6727"/>
    <w:rsid w:val="006C67C0"/>
    <w:rsid w:val="006C6915"/>
    <w:rsid w:val="006C69B6"/>
    <w:rsid w:val="006C69FD"/>
    <w:rsid w:val="006C6A67"/>
    <w:rsid w:val="006C6ABA"/>
    <w:rsid w:val="006C6BA4"/>
    <w:rsid w:val="006C6D31"/>
    <w:rsid w:val="006C6D9B"/>
    <w:rsid w:val="006C6DBD"/>
    <w:rsid w:val="006C7035"/>
    <w:rsid w:val="006C73D9"/>
    <w:rsid w:val="006C7467"/>
    <w:rsid w:val="006C75CF"/>
    <w:rsid w:val="006C75E2"/>
    <w:rsid w:val="006C7988"/>
    <w:rsid w:val="006C7BDE"/>
    <w:rsid w:val="006C7DC2"/>
    <w:rsid w:val="006C7EBF"/>
    <w:rsid w:val="006C7EF0"/>
    <w:rsid w:val="006D002A"/>
    <w:rsid w:val="006D029B"/>
    <w:rsid w:val="006D02C5"/>
    <w:rsid w:val="006D0415"/>
    <w:rsid w:val="006D050D"/>
    <w:rsid w:val="006D056E"/>
    <w:rsid w:val="006D0685"/>
    <w:rsid w:val="006D06ED"/>
    <w:rsid w:val="006D073B"/>
    <w:rsid w:val="006D07D4"/>
    <w:rsid w:val="006D0A80"/>
    <w:rsid w:val="006D0BD3"/>
    <w:rsid w:val="006D0C8B"/>
    <w:rsid w:val="006D0D13"/>
    <w:rsid w:val="006D0F60"/>
    <w:rsid w:val="006D1029"/>
    <w:rsid w:val="006D108D"/>
    <w:rsid w:val="006D10BD"/>
    <w:rsid w:val="006D112C"/>
    <w:rsid w:val="006D124E"/>
    <w:rsid w:val="006D13D1"/>
    <w:rsid w:val="006D14CD"/>
    <w:rsid w:val="006D1514"/>
    <w:rsid w:val="006D15A2"/>
    <w:rsid w:val="006D15D6"/>
    <w:rsid w:val="006D18D1"/>
    <w:rsid w:val="006D18D5"/>
    <w:rsid w:val="006D1934"/>
    <w:rsid w:val="006D195A"/>
    <w:rsid w:val="006D1A8A"/>
    <w:rsid w:val="006D1EF0"/>
    <w:rsid w:val="006D21FF"/>
    <w:rsid w:val="006D2302"/>
    <w:rsid w:val="006D235A"/>
    <w:rsid w:val="006D239A"/>
    <w:rsid w:val="006D2423"/>
    <w:rsid w:val="006D2474"/>
    <w:rsid w:val="006D247D"/>
    <w:rsid w:val="006D2627"/>
    <w:rsid w:val="006D2631"/>
    <w:rsid w:val="006D2675"/>
    <w:rsid w:val="006D288B"/>
    <w:rsid w:val="006D2901"/>
    <w:rsid w:val="006D294E"/>
    <w:rsid w:val="006D2C11"/>
    <w:rsid w:val="006D2E57"/>
    <w:rsid w:val="006D3121"/>
    <w:rsid w:val="006D32C0"/>
    <w:rsid w:val="006D33E1"/>
    <w:rsid w:val="006D34B9"/>
    <w:rsid w:val="006D3652"/>
    <w:rsid w:val="006D3777"/>
    <w:rsid w:val="006D39E5"/>
    <w:rsid w:val="006D3B28"/>
    <w:rsid w:val="006D3C53"/>
    <w:rsid w:val="006D3C6D"/>
    <w:rsid w:val="006D3D2F"/>
    <w:rsid w:val="006D3DF2"/>
    <w:rsid w:val="006D3F93"/>
    <w:rsid w:val="006D415D"/>
    <w:rsid w:val="006D41D1"/>
    <w:rsid w:val="006D41EA"/>
    <w:rsid w:val="006D4285"/>
    <w:rsid w:val="006D4295"/>
    <w:rsid w:val="006D4324"/>
    <w:rsid w:val="006D432A"/>
    <w:rsid w:val="006D4339"/>
    <w:rsid w:val="006D4358"/>
    <w:rsid w:val="006D4586"/>
    <w:rsid w:val="006D46DC"/>
    <w:rsid w:val="006D4715"/>
    <w:rsid w:val="006D474B"/>
    <w:rsid w:val="006D4874"/>
    <w:rsid w:val="006D4932"/>
    <w:rsid w:val="006D49B2"/>
    <w:rsid w:val="006D4CAC"/>
    <w:rsid w:val="006D4D4C"/>
    <w:rsid w:val="006D4DAD"/>
    <w:rsid w:val="006D4DDD"/>
    <w:rsid w:val="006D4F26"/>
    <w:rsid w:val="006D4F88"/>
    <w:rsid w:val="006D5091"/>
    <w:rsid w:val="006D50DE"/>
    <w:rsid w:val="006D5119"/>
    <w:rsid w:val="006D51BD"/>
    <w:rsid w:val="006D52C2"/>
    <w:rsid w:val="006D53BA"/>
    <w:rsid w:val="006D5434"/>
    <w:rsid w:val="006D571F"/>
    <w:rsid w:val="006D5963"/>
    <w:rsid w:val="006D59AB"/>
    <w:rsid w:val="006D59EE"/>
    <w:rsid w:val="006D59F3"/>
    <w:rsid w:val="006D5B33"/>
    <w:rsid w:val="006D5E47"/>
    <w:rsid w:val="006D605E"/>
    <w:rsid w:val="006D6291"/>
    <w:rsid w:val="006D6373"/>
    <w:rsid w:val="006D6445"/>
    <w:rsid w:val="006D6515"/>
    <w:rsid w:val="006D659B"/>
    <w:rsid w:val="006D662D"/>
    <w:rsid w:val="006D6637"/>
    <w:rsid w:val="006D6920"/>
    <w:rsid w:val="006D6A3E"/>
    <w:rsid w:val="006D6AD4"/>
    <w:rsid w:val="006D6BEA"/>
    <w:rsid w:val="006D6CD9"/>
    <w:rsid w:val="006D6CE9"/>
    <w:rsid w:val="006D6DBA"/>
    <w:rsid w:val="006D73A3"/>
    <w:rsid w:val="006D73E7"/>
    <w:rsid w:val="006D74B2"/>
    <w:rsid w:val="006D75BF"/>
    <w:rsid w:val="006D75D8"/>
    <w:rsid w:val="006D75DC"/>
    <w:rsid w:val="006D768A"/>
    <w:rsid w:val="006D779B"/>
    <w:rsid w:val="006D780E"/>
    <w:rsid w:val="006D7875"/>
    <w:rsid w:val="006D78E1"/>
    <w:rsid w:val="006D7A1E"/>
    <w:rsid w:val="006D7A3D"/>
    <w:rsid w:val="006D7BBD"/>
    <w:rsid w:val="006D7CDB"/>
    <w:rsid w:val="006D7D27"/>
    <w:rsid w:val="006E02BF"/>
    <w:rsid w:val="006E043E"/>
    <w:rsid w:val="006E0497"/>
    <w:rsid w:val="006E04C8"/>
    <w:rsid w:val="006E0559"/>
    <w:rsid w:val="006E0675"/>
    <w:rsid w:val="006E068D"/>
    <w:rsid w:val="006E0704"/>
    <w:rsid w:val="006E082D"/>
    <w:rsid w:val="006E0864"/>
    <w:rsid w:val="006E093A"/>
    <w:rsid w:val="006E099D"/>
    <w:rsid w:val="006E0A89"/>
    <w:rsid w:val="006E0B90"/>
    <w:rsid w:val="006E0BDE"/>
    <w:rsid w:val="006E0CAB"/>
    <w:rsid w:val="006E0E53"/>
    <w:rsid w:val="006E0E6A"/>
    <w:rsid w:val="006E0F6D"/>
    <w:rsid w:val="006E0F91"/>
    <w:rsid w:val="006E0FF7"/>
    <w:rsid w:val="006E1031"/>
    <w:rsid w:val="006E108B"/>
    <w:rsid w:val="006E10F3"/>
    <w:rsid w:val="006E1435"/>
    <w:rsid w:val="006E15EB"/>
    <w:rsid w:val="006E193A"/>
    <w:rsid w:val="006E1A3E"/>
    <w:rsid w:val="006E1B67"/>
    <w:rsid w:val="006E1D94"/>
    <w:rsid w:val="006E1ED3"/>
    <w:rsid w:val="006E1F40"/>
    <w:rsid w:val="006E204A"/>
    <w:rsid w:val="006E2118"/>
    <w:rsid w:val="006E2361"/>
    <w:rsid w:val="006E2456"/>
    <w:rsid w:val="006E2571"/>
    <w:rsid w:val="006E27F1"/>
    <w:rsid w:val="006E2CAF"/>
    <w:rsid w:val="006E2FB1"/>
    <w:rsid w:val="006E30E1"/>
    <w:rsid w:val="006E33F9"/>
    <w:rsid w:val="006E36D0"/>
    <w:rsid w:val="006E36D4"/>
    <w:rsid w:val="006E387A"/>
    <w:rsid w:val="006E39D9"/>
    <w:rsid w:val="006E3A1A"/>
    <w:rsid w:val="006E3AAF"/>
    <w:rsid w:val="006E3CE0"/>
    <w:rsid w:val="006E3F10"/>
    <w:rsid w:val="006E3FE3"/>
    <w:rsid w:val="006E405A"/>
    <w:rsid w:val="006E40B0"/>
    <w:rsid w:val="006E4294"/>
    <w:rsid w:val="006E430A"/>
    <w:rsid w:val="006E4365"/>
    <w:rsid w:val="006E4450"/>
    <w:rsid w:val="006E44DE"/>
    <w:rsid w:val="006E47A4"/>
    <w:rsid w:val="006E48C2"/>
    <w:rsid w:val="006E48F1"/>
    <w:rsid w:val="006E49A8"/>
    <w:rsid w:val="006E4B48"/>
    <w:rsid w:val="006E4CCA"/>
    <w:rsid w:val="006E4DA7"/>
    <w:rsid w:val="006E4DF2"/>
    <w:rsid w:val="006E523B"/>
    <w:rsid w:val="006E5450"/>
    <w:rsid w:val="006E5466"/>
    <w:rsid w:val="006E561A"/>
    <w:rsid w:val="006E5655"/>
    <w:rsid w:val="006E5680"/>
    <w:rsid w:val="006E5718"/>
    <w:rsid w:val="006E571F"/>
    <w:rsid w:val="006E57C8"/>
    <w:rsid w:val="006E5845"/>
    <w:rsid w:val="006E5CC8"/>
    <w:rsid w:val="006E5D61"/>
    <w:rsid w:val="006E5EDC"/>
    <w:rsid w:val="006E5F60"/>
    <w:rsid w:val="006E5F67"/>
    <w:rsid w:val="006E5FD5"/>
    <w:rsid w:val="006E5FD9"/>
    <w:rsid w:val="006E6209"/>
    <w:rsid w:val="006E623C"/>
    <w:rsid w:val="006E64B7"/>
    <w:rsid w:val="006E64EA"/>
    <w:rsid w:val="006E64F5"/>
    <w:rsid w:val="006E65D3"/>
    <w:rsid w:val="006E65DC"/>
    <w:rsid w:val="006E69D2"/>
    <w:rsid w:val="006E69F3"/>
    <w:rsid w:val="006E6A8B"/>
    <w:rsid w:val="006E6B17"/>
    <w:rsid w:val="006E6C0F"/>
    <w:rsid w:val="006E6ECD"/>
    <w:rsid w:val="006E6FD5"/>
    <w:rsid w:val="006E715E"/>
    <w:rsid w:val="006E757A"/>
    <w:rsid w:val="006E773B"/>
    <w:rsid w:val="006E773E"/>
    <w:rsid w:val="006E7BC4"/>
    <w:rsid w:val="006E7C1C"/>
    <w:rsid w:val="006E7E6F"/>
    <w:rsid w:val="006E7FD0"/>
    <w:rsid w:val="006F001C"/>
    <w:rsid w:val="006F006D"/>
    <w:rsid w:val="006F0232"/>
    <w:rsid w:val="006F027C"/>
    <w:rsid w:val="006F054F"/>
    <w:rsid w:val="006F061B"/>
    <w:rsid w:val="006F094E"/>
    <w:rsid w:val="006F0A7E"/>
    <w:rsid w:val="006F0BCE"/>
    <w:rsid w:val="006F0BD0"/>
    <w:rsid w:val="006F0E82"/>
    <w:rsid w:val="006F0F2D"/>
    <w:rsid w:val="006F0FF5"/>
    <w:rsid w:val="006F109F"/>
    <w:rsid w:val="006F10F7"/>
    <w:rsid w:val="006F10FC"/>
    <w:rsid w:val="006F119F"/>
    <w:rsid w:val="006F11B5"/>
    <w:rsid w:val="006F121C"/>
    <w:rsid w:val="006F131F"/>
    <w:rsid w:val="006F1328"/>
    <w:rsid w:val="006F13D8"/>
    <w:rsid w:val="006F13FA"/>
    <w:rsid w:val="006F140E"/>
    <w:rsid w:val="006F145D"/>
    <w:rsid w:val="006F1480"/>
    <w:rsid w:val="006F1492"/>
    <w:rsid w:val="006F1760"/>
    <w:rsid w:val="006F17A7"/>
    <w:rsid w:val="006F1AE2"/>
    <w:rsid w:val="006F1B9B"/>
    <w:rsid w:val="006F1D04"/>
    <w:rsid w:val="006F1EA6"/>
    <w:rsid w:val="006F1F85"/>
    <w:rsid w:val="006F2024"/>
    <w:rsid w:val="006F20C6"/>
    <w:rsid w:val="006F2100"/>
    <w:rsid w:val="006F225D"/>
    <w:rsid w:val="006F2369"/>
    <w:rsid w:val="006F250E"/>
    <w:rsid w:val="006F2A61"/>
    <w:rsid w:val="006F2C02"/>
    <w:rsid w:val="006F2C9F"/>
    <w:rsid w:val="006F2CEB"/>
    <w:rsid w:val="006F2E57"/>
    <w:rsid w:val="006F2E6C"/>
    <w:rsid w:val="006F2E94"/>
    <w:rsid w:val="006F2F5A"/>
    <w:rsid w:val="006F31B7"/>
    <w:rsid w:val="006F3454"/>
    <w:rsid w:val="006F34F2"/>
    <w:rsid w:val="006F3514"/>
    <w:rsid w:val="006F359D"/>
    <w:rsid w:val="006F391C"/>
    <w:rsid w:val="006F3B1E"/>
    <w:rsid w:val="006F3BE9"/>
    <w:rsid w:val="006F3C47"/>
    <w:rsid w:val="006F3D88"/>
    <w:rsid w:val="006F3E1F"/>
    <w:rsid w:val="006F3F7F"/>
    <w:rsid w:val="006F4206"/>
    <w:rsid w:val="006F42AD"/>
    <w:rsid w:val="006F4439"/>
    <w:rsid w:val="006F4466"/>
    <w:rsid w:val="006F4599"/>
    <w:rsid w:val="006F45AA"/>
    <w:rsid w:val="006F45D9"/>
    <w:rsid w:val="006F471F"/>
    <w:rsid w:val="006F49B9"/>
    <w:rsid w:val="006F49E7"/>
    <w:rsid w:val="006F4BC8"/>
    <w:rsid w:val="006F4BEA"/>
    <w:rsid w:val="006F4C9B"/>
    <w:rsid w:val="006F4D37"/>
    <w:rsid w:val="006F4F3B"/>
    <w:rsid w:val="006F4F4E"/>
    <w:rsid w:val="006F4F5A"/>
    <w:rsid w:val="006F50CA"/>
    <w:rsid w:val="006F55E7"/>
    <w:rsid w:val="006F5705"/>
    <w:rsid w:val="006F5792"/>
    <w:rsid w:val="006F5916"/>
    <w:rsid w:val="006F5AA1"/>
    <w:rsid w:val="006F5AA5"/>
    <w:rsid w:val="006F5AF8"/>
    <w:rsid w:val="006F5B34"/>
    <w:rsid w:val="006F5D18"/>
    <w:rsid w:val="006F6047"/>
    <w:rsid w:val="006F6152"/>
    <w:rsid w:val="006F617D"/>
    <w:rsid w:val="006F6337"/>
    <w:rsid w:val="006F63FE"/>
    <w:rsid w:val="006F6490"/>
    <w:rsid w:val="006F6663"/>
    <w:rsid w:val="006F6704"/>
    <w:rsid w:val="006F6909"/>
    <w:rsid w:val="006F6921"/>
    <w:rsid w:val="006F6AA9"/>
    <w:rsid w:val="006F6AEE"/>
    <w:rsid w:val="006F6B10"/>
    <w:rsid w:val="006F6B64"/>
    <w:rsid w:val="006F6BD8"/>
    <w:rsid w:val="006F6DB0"/>
    <w:rsid w:val="006F6DFA"/>
    <w:rsid w:val="006F6FA5"/>
    <w:rsid w:val="006F72F1"/>
    <w:rsid w:val="006F750D"/>
    <w:rsid w:val="006F75C9"/>
    <w:rsid w:val="006F7887"/>
    <w:rsid w:val="006F78BE"/>
    <w:rsid w:val="006F7A8C"/>
    <w:rsid w:val="006F7AD2"/>
    <w:rsid w:val="006F7B34"/>
    <w:rsid w:val="006F7BA3"/>
    <w:rsid w:val="006F7C18"/>
    <w:rsid w:val="006F7C74"/>
    <w:rsid w:val="006F7D29"/>
    <w:rsid w:val="006F7D75"/>
    <w:rsid w:val="006F7DF3"/>
    <w:rsid w:val="006F7E27"/>
    <w:rsid w:val="006F7E9E"/>
    <w:rsid w:val="006F7F73"/>
    <w:rsid w:val="00700565"/>
    <w:rsid w:val="007005D0"/>
    <w:rsid w:val="00700614"/>
    <w:rsid w:val="007006D0"/>
    <w:rsid w:val="007008D8"/>
    <w:rsid w:val="00700B43"/>
    <w:rsid w:val="00700B84"/>
    <w:rsid w:val="00700C0D"/>
    <w:rsid w:val="00700C48"/>
    <w:rsid w:val="00700F18"/>
    <w:rsid w:val="00700F69"/>
    <w:rsid w:val="00701073"/>
    <w:rsid w:val="007010AF"/>
    <w:rsid w:val="00701254"/>
    <w:rsid w:val="00701600"/>
    <w:rsid w:val="00701767"/>
    <w:rsid w:val="0070177C"/>
    <w:rsid w:val="00701AE2"/>
    <w:rsid w:val="00701B2F"/>
    <w:rsid w:val="00701B7E"/>
    <w:rsid w:val="00701DBA"/>
    <w:rsid w:val="00701DBD"/>
    <w:rsid w:val="00701DC9"/>
    <w:rsid w:val="00701DCA"/>
    <w:rsid w:val="00701E1F"/>
    <w:rsid w:val="00701E3A"/>
    <w:rsid w:val="00701FAA"/>
    <w:rsid w:val="00701FB9"/>
    <w:rsid w:val="00701FF9"/>
    <w:rsid w:val="007020DC"/>
    <w:rsid w:val="00702155"/>
    <w:rsid w:val="007021CD"/>
    <w:rsid w:val="00702223"/>
    <w:rsid w:val="00702262"/>
    <w:rsid w:val="007023C1"/>
    <w:rsid w:val="00702479"/>
    <w:rsid w:val="00702570"/>
    <w:rsid w:val="0070263F"/>
    <w:rsid w:val="00702733"/>
    <w:rsid w:val="00702862"/>
    <w:rsid w:val="00702879"/>
    <w:rsid w:val="00702B8C"/>
    <w:rsid w:val="00702CDD"/>
    <w:rsid w:val="00702D77"/>
    <w:rsid w:val="00702DC4"/>
    <w:rsid w:val="00702E72"/>
    <w:rsid w:val="00702E82"/>
    <w:rsid w:val="00703127"/>
    <w:rsid w:val="007034F8"/>
    <w:rsid w:val="0070350C"/>
    <w:rsid w:val="00703937"/>
    <w:rsid w:val="007039AC"/>
    <w:rsid w:val="00703DF9"/>
    <w:rsid w:val="00703E30"/>
    <w:rsid w:val="00703E53"/>
    <w:rsid w:val="00703E90"/>
    <w:rsid w:val="00704166"/>
    <w:rsid w:val="00704200"/>
    <w:rsid w:val="00704233"/>
    <w:rsid w:val="0070428B"/>
    <w:rsid w:val="007042B5"/>
    <w:rsid w:val="007042F5"/>
    <w:rsid w:val="00704389"/>
    <w:rsid w:val="00704403"/>
    <w:rsid w:val="00704510"/>
    <w:rsid w:val="00704511"/>
    <w:rsid w:val="0070462F"/>
    <w:rsid w:val="007047AF"/>
    <w:rsid w:val="00704929"/>
    <w:rsid w:val="00704951"/>
    <w:rsid w:val="00704967"/>
    <w:rsid w:val="00704A44"/>
    <w:rsid w:val="00704C54"/>
    <w:rsid w:val="00704F8E"/>
    <w:rsid w:val="0070502B"/>
    <w:rsid w:val="00705039"/>
    <w:rsid w:val="0070535D"/>
    <w:rsid w:val="007053C7"/>
    <w:rsid w:val="0070547F"/>
    <w:rsid w:val="00705595"/>
    <w:rsid w:val="00705843"/>
    <w:rsid w:val="007058F2"/>
    <w:rsid w:val="00705F36"/>
    <w:rsid w:val="00705F9E"/>
    <w:rsid w:val="0070601F"/>
    <w:rsid w:val="00706137"/>
    <w:rsid w:val="007063C8"/>
    <w:rsid w:val="0070644E"/>
    <w:rsid w:val="007065D5"/>
    <w:rsid w:val="0070668F"/>
    <w:rsid w:val="007067AC"/>
    <w:rsid w:val="00706831"/>
    <w:rsid w:val="00706B10"/>
    <w:rsid w:val="00706B54"/>
    <w:rsid w:val="00706E86"/>
    <w:rsid w:val="00707260"/>
    <w:rsid w:val="00707285"/>
    <w:rsid w:val="007073AD"/>
    <w:rsid w:val="007073B6"/>
    <w:rsid w:val="0070744D"/>
    <w:rsid w:val="00707464"/>
    <w:rsid w:val="00707705"/>
    <w:rsid w:val="007077CE"/>
    <w:rsid w:val="00707904"/>
    <w:rsid w:val="0070793F"/>
    <w:rsid w:val="00707953"/>
    <w:rsid w:val="00707B2C"/>
    <w:rsid w:val="00707D9E"/>
    <w:rsid w:val="00707DD7"/>
    <w:rsid w:val="00707DF3"/>
    <w:rsid w:val="00707E00"/>
    <w:rsid w:val="00707FDD"/>
    <w:rsid w:val="00710037"/>
    <w:rsid w:val="00710176"/>
    <w:rsid w:val="00710325"/>
    <w:rsid w:val="007103E2"/>
    <w:rsid w:val="0071060F"/>
    <w:rsid w:val="0071062E"/>
    <w:rsid w:val="007106A7"/>
    <w:rsid w:val="00710880"/>
    <w:rsid w:val="007108E3"/>
    <w:rsid w:val="00710C90"/>
    <w:rsid w:val="00710D11"/>
    <w:rsid w:val="00710D69"/>
    <w:rsid w:val="00710FD8"/>
    <w:rsid w:val="00711262"/>
    <w:rsid w:val="007112B0"/>
    <w:rsid w:val="007113C5"/>
    <w:rsid w:val="007114C5"/>
    <w:rsid w:val="0071151D"/>
    <w:rsid w:val="007115F8"/>
    <w:rsid w:val="007117BE"/>
    <w:rsid w:val="007118D9"/>
    <w:rsid w:val="00711927"/>
    <w:rsid w:val="00711986"/>
    <w:rsid w:val="00711A1B"/>
    <w:rsid w:val="00711B3B"/>
    <w:rsid w:val="00711CC4"/>
    <w:rsid w:val="00711F33"/>
    <w:rsid w:val="00712069"/>
    <w:rsid w:val="007120B0"/>
    <w:rsid w:val="007123E7"/>
    <w:rsid w:val="0071242F"/>
    <w:rsid w:val="007124C2"/>
    <w:rsid w:val="0071260C"/>
    <w:rsid w:val="00712618"/>
    <w:rsid w:val="007127E7"/>
    <w:rsid w:val="00712E27"/>
    <w:rsid w:val="007131A2"/>
    <w:rsid w:val="0071337D"/>
    <w:rsid w:val="007133AD"/>
    <w:rsid w:val="0071355E"/>
    <w:rsid w:val="00713579"/>
    <w:rsid w:val="007138E4"/>
    <w:rsid w:val="00713A38"/>
    <w:rsid w:val="00713D25"/>
    <w:rsid w:val="00713D62"/>
    <w:rsid w:val="00713DFA"/>
    <w:rsid w:val="0071405E"/>
    <w:rsid w:val="00714077"/>
    <w:rsid w:val="0071413C"/>
    <w:rsid w:val="007141CA"/>
    <w:rsid w:val="007141FD"/>
    <w:rsid w:val="00714281"/>
    <w:rsid w:val="0071428D"/>
    <w:rsid w:val="00714470"/>
    <w:rsid w:val="0071471A"/>
    <w:rsid w:val="0071480C"/>
    <w:rsid w:val="0071489D"/>
    <w:rsid w:val="007148C1"/>
    <w:rsid w:val="00714BF3"/>
    <w:rsid w:val="00714C32"/>
    <w:rsid w:val="00714C3F"/>
    <w:rsid w:val="00714D64"/>
    <w:rsid w:val="00714FDC"/>
    <w:rsid w:val="0071502B"/>
    <w:rsid w:val="007150EB"/>
    <w:rsid w:val="0071516C"/>
    <w:rsid w:val="0071545D"/>
    <w:rsid w:val="00715492"/>
    <w:rsid w:val="0071552B"/>
    <w:rsid w:val="00715542"/>
    <w:rsid w:val="0071560A"/>
    <w:rsid w:val="00715743"/>
    <w:rsid w:val="007157B9"/>
    <w:rsid w:val="0071589D"/>
    <w:rsid w:val="007159F0"/>
    <w:rsid w:val="00715ABE"/>
    <w:rsid w:val="00715B0C"/>
    <w:rsid w:val="00715BB3"/>
    <w:rsid w:val="00715C88"/>
    <w:rsid w:val="00715D62"/>
    <w:rsid w:val="00715DFE"/>
    <w:rsid w:val="00715F65"/>
    <w:rsid w:val="007162B2"/>
    <w:rsid w:val="00716308"/>
    <w:rsid w:val="0071632D"/>
    <w:rsid w:val="0071636A"/>
    <w:rsid w:val="00716617"/>
    <w:rsid w:val="00716650"/>
    <w:rsid w:val="00716691"/>
    <w:rsid w:val="007166EE"/>
    <w:rsid w:val="00716713"/>
    <w:rsid w:val="00716AAA"/>
    <w:rsid w:val="00716ADB"/>
    <w:rsid w:val="00716AEF"/>
    <w:rsid w:val="00716B58"/>
    <w:rsid w:val="00716DB6"/>
    <w:rsid w:val="0071760C"/>
    <w:rsid w:val="007176BF"/>
    <w:rsid w:val="00717715"/>
    <w:rsid w:val="00717882"/>
    <w:rsid w:val="0071795F"/>
    <w:rsid w:val="00717A47"/>
    <w:rsid w:val="00717A68"/>
    <w:rsid w:val="00717B81"/>
    <w:rsid w:val="00717C98"/>
    <w:rsid w:val="00717D46"/>
    <w:rsid w:val="00717E49"/>
    <w:rsid w:val="00720032"/>
    <w:rsid w:val="007200E0"/>
    <w:rsid w:val="0072038B"/>
    <w:rsid w:val="007203E1"/>
    <w:rsid w:val="00720534"/>
    <w:rsid w:val="0072061E"/>
    <w:rsid w:val="00720671"/>
    <w:rsid w:val="007207AB"/>
    <w:rsid w:val="007207E0"/>
    <w:rsid w:val="0072086C"/>
    <w:rsid w:val="00720934"/>
    <w:rsid w:val="00720AC0"/>
    <w:rsid w:val="00720BED"/>
    <w:rsid w:val="00720C0C"/>
    <w:rsid w:val="00720F06"/>
    <w:rsid w:val="00720F1F"/>
    <w:rsid w:val="0072108D"/>
    <w:rsid w:val="00721185"/>
    <w:rsid w:val="007212E0"/>
    <w:rsid w:val="0072136B"/>
    <w:rsid w:val="007214AD"/>
    <w:rsid w:val="00721764"/>
    <w:rsid w:val="007217AF"/>
    <w:rsid w:val="0072185C"/>
    <w:rsid w:val="00721A68"/>
    <w:rsid w:val="00721B0F"/>
    <w:rsid w:val="00721BAD"/>
    <w:rsid w:val="00721D25"/>
    <w:rsid w:val="00721F60"/>
    <w:rsid w:val="00722022"/>
    <w:rsid w:val="00722054"/>
    <w:rsid w:val="00722082"/>
    <w:rsid w:val="007222A1"/>
    <w:rsid w:val="0072231E"/>
    <w:rsid w:val="00722495"/>
    <w:rsid w:val="007226A0"/>
    <w:rsid w:val="00722906"/>
    <w:rsid w:val="00722DAE"/>
    <w:rsid w:val="00722E1B"/>
    <w:rsid w:val="00722F89"/>
    <w:rsid w:val="00722FB6"/>
    <w:rsid w:val="00723192"/>
    <w:rsid w:val="007235F7"/>
    <w:rsid w:val="00723AD2"/>
    <w:rsid w:val="00723BC8"/>
    <w:rsid w:val="00723C95"/>
    <w:rsid w:val="00723CEE"/>
    <w:rsid w:val="00723ED5"/>
    <w:rsid w:val="00723EEC"/>
    <w:rsid w:val="007241A1"/>
    <w:rsid w:val="00724273"/>
    <w:rsid w:val="00724328"/>
    <w:rsid w:val="00724345"/>
    <w:rsid w:val="0072441E"/>
    <w:rsid w:val="007244E0"/>
    <w:rsid w:val="007244E4"/>
    <w:rsid w:val="0072457B"/>
    <w:rsid w:val="007245BE"/>
    <w:rsid w:val="007245C2"/>
    <w:rsid w:val="0072466C"/>
    <w:rsid w:val="00724854"/>
    <w:rsid w:val="0072493A"/>
    <w:rsid w:val="00724A0F"/>
    <w:rsid w:val="00724A2F"/>
    <w:rsid w:val="00724A4B"/>
    <w:rsid w:val="00724B45"/>
    <w:rsid w:val="00724CD6"/>
    <w:rsid w:val="00724DAD"/>
    <w:rsid w:val="00724F01"/>
    <w:rsid w:val="00724F17"/>
    <w:rsid w:val="00724F1B"/>
    <w:rsid w:val="00725042"/>
    <w:rsid w:val="0072512C"/>
    <w:rsid w:val="0072517F"/>
    <w:rsid w:val="0072542B"/>
    <w:rsid w:val="00725461"/>
    <w:rsid w:val="0072547D"/>
    <w:rsid w:val="007255F8"/>
    <w:rsid w:val="00725953"/>
    <w:rsid w:val="00725A81"/>
    <w:rsid w:val="00725A9F"/>
    <w:rsid w:val="00725AA1"/>
    <w:rsid w:val="00725CE0"/>
    <w:rsid w:val="00725E27"/>
    <w:rsid w:val="00725FE7"/>
    <w:rsid w:val="0072603F"/>
    <w:rsid w:val="00726041"/>
    <w:rsid w:val="007260A5"/>
    <w:rsid w:val="00726280"/>
    <w:rsid w:val="007262C6"/>
    <w:rsid w:val="00726552"/>
    <w:rsid w:val="00726577"/>
    <w:rsid w:val="00726723"/>
    <w:rsid w:val="00726950"/>
    <w:rsid w:val="00726A75"/>
    <w:rsid w:val="00726BF1"/>
    <w:rsid w:val="00726BF3"/>
    <w:rsid w:val="00726C10"/>
    <w:rsid w:val="00726C71"/>
    <w:rsid w:val="00726E04"/>
    <w:rsid w:val="00726F62"/>
    <w:rsid w:val="00726FF3"/>
    <w:rsid w:val="00727007"/>
    <w:rsid w:val="0072723D"/>
    <w:rsid w:val="007274D8"/>
    <w:rsid w:val="0072780A"/>
    <w:rsid w:val="0072796B"/>
    <w:rsid w:val="007279D1"/>
    <w:rsid w:val="00727AD8"/>
    <w:rsid w:val="00727BB7"/>
    <w:rsid w:val="00727C43"/>
    <w:rsid w:val="00727D51"/>
    <w:rsid w:val="00727EB2"/>
    <w:rsid w:val="00727F7A"/>
    <w:rsid w:val="00727FEE"/>
    <w:rsid w:val="007302B6"/>
    <w:rsid w:val="007302E6"/>
    <w:rsid w:val="00730504"/>
    <w:rsid w:val="007305AF"/>
    <w:rsid w:val="0073065A"/>
    <w:rsid w:val="0073068D"/>
    <w:rsid w:val="00730729"/>
    <w:rsid w:val="00730F5D"/>
    <w:rsid w:val="00730FD7"/>
    <w:rsid w:val="00731252"/>
    <w:rsid w:val="0073150B"/>
    <w:rsid w:val="007316F3"/>
    <w:rsid w:val="00731948"/>
    <w:rsid w:val="007319A8"/>
    <w:rsid w:val="007319E2"/>
    <w:rsid w:val="00731B2E"/>
    <w:rsid w:val="00731B54"/>
    <w:rsid w:val="00731B6B"/>
    <w:rsid w:val="00731BFF"/>
    <w:rsid w:val="00731FB5"/>
    <w:rsid w:val="0073221A"/>
    <w:rsid w:val="007322C7"/>
    <w:rsid w:val="00732447"/>
    <w:rsid w:val="007324E5"/>
    <w:rsid w:val="007328DF"/>
    <w:rsid w:val="007329B6"/>
    <w:rsid w:val="007329DF"/>
    <w:rsid w:val="00732B57"/>
    <w:rsid w:val="00732B87"/>
    <w:rsid w:val="00732BC3"/>
    <w:rsid w:val="00732C36"/>
    <w:rsid w:val="00732D50"/>
    <w:rsid w:val="00732FB9"/>
    <w:rsid w:val="00733163"/>
    <w:rsid w:val="007332E2"/>
    <w:rsid w:val="00733386"/>
    <w:rsid w:val="007335D7"/>
    <w:rsid w:val="00733767"/>
    <w:rsid w:val="0073380A"/>
    <w:rsid w:val="007339EF"/>
    <w:rsid w:val="00733A58"/>
    <w:rsid w:val="00733C12"/>
    <w:rsid w:val="00733CCC"/>
    <w:rsid w:val="00733E01"/>
    <w:rsid w:val="00733F9B"/>
    <w:rsid w:val="007340B6"/>
    <w:rsid w:val="0073419D"/>
    <w:rsid w:val="0073427A"/>
    <w:rsid w:val="0073436A"/>
    <w:rsid w:val="007344C1"/>
    <w:rsid w:val="007344F0"/>
    <w:rsid w:val="007344FD"/>
    <w:rsid w:val="00734566"/>
    <w:rsid w:val="007345B8"/>
    <w:rsid w:val="007346F7"/>
    <w:rsid w:val="0073488A"/>
    <w:rsid w:val="00734978"/>
    <w:rsid w:val="00734A4E"/>
    <w:rsid w:val="00734CB1"/>
    <w:rsid w:val="00734E60"/>
    <w:rsid w:val="0073535B"/>
    <w:rsid w:val="00735374"/>
    <w:rsid w:val="00735413"/>
    <w:rsid w:val="007354B8"/>
    <w:rsid w:val="007354B9"/>
    <w:rsid w:val="007354FD"/>
    <w:rsid w:val="0073585B"/>
    <w:rsid w:val="0073597F"/>
    <w:rsid w:val="00735A73"/>
    <w:rsid w:val="00735B88"/>
    <w:rsid w:val="00735C02"/>
    <w:rsid w:val="00735C24"/>
    <w:rsid w:val="00735CA9"/>
    <w:rsid w:val="00735DC5"/>
    <w:rsid w:val="00735DF2"/>
    <w:rsid w:val="00735E23"/>
    <w:rsid w:val="00735E99"/>
    <w:rsid w:val="0073609D"/>
    <w:rsid w:val="007367B6"/>
    <w:rsid w:val="00736A7E"/>
    <w:rsid w:val="00736BF4"/>
    <w:rsid w:val="00736DEB"/>
    <w:rsid w:val="00736F2F"/>
    <w:rsid w:val="00736F7C"/>
    <w:rsid w:val="00736FFB"/>
    <w:rsid w:val="00737007"/>
    <w:rsid w:val="007372CE"/>
    <w:rsid w:val="00737343"/>
    <w:rsid w:val="0073735A"/>
    <w:rsid w:val="007376E9"/>
    <w:rsid w:val="00737D04"/>
    <w:rsid w:val="00737DAE"/>
    <w:rsid w:val="00737DC4"/>
    <w:rsid w:val="00737E49"/>
    <w:rsid w:val="00737E9F"/>
    <w:rsid w:val="007400BF"/>
    <w:rsid w:val="007400D8"/>
    <w:rsid w:val="00740243"/>
    <w:rsid w:val="00740412"/>
    <w:rsid w:val="00740681"/>
    <w:rsid w:val="007406C9"/>
    <w:rsid w:val="0074095F"/>
    <w:rsid w:val="00740C16"/>
    <w:rsid w:val="00740CE8"/>
    <w:rsid w:val="00740DE1"/>
    <w:rsid w:val="0074107B"/>
    <w:rsid w:val="00741413"/>
    <w:rsid w:val="0074148B"/>
    <w:rsid w:val="007414EB"/>
    <w:rsid w:val="0074169A"/>
    <w:rsid w:val="007416DA"/>
    <w:rsid w:val="00741A45"/>
    <w:rsid w:val="00741B1D"/>
    <w:rsid w:val="00741B82"/>
    <w:rsid w:val="00741D0E"/>
    <w:rsid w:val="007421EA"/>
    <w:rsid w:val="00742319"/>
    <w:rsid w:val="0074238C"/>
    <w:rsid w:val="007425E2"/>
    <w:rsid w:val="007429F7"/>
    <w:rsid w:val="00742A06"/>
    <w:rsid w:val="00742BA3"/>
    <w:rsid w:val="00742CE6"/>
    <w:rsid w:val="00742D08"/>
    <w:rsid w:val="00742DC2"/>
    <w:rsid w:val="00742FC6"/>
    <w:rsid w:val="007430FE"/>
    <w:rsid w:val="0074316F"/>
    <w:rsid w:val="00743551"/>
    <w:rsid w:val="0074377F"/>
    <w:rsid w:val="007437D3"/>
    <w:rsid w:val="00743923"/>
    <w:rsid w:val="0074392B"/>
    <w:rsid w:val="00743AAA"/>
    <w:rsid w:val="00743CDE"/>
    <w:rsid w:val="00743DC1"/>
    <w:rsid w:val="00743E3F"/>
    <w:rsid w:val="00743F92"/>
    <w:rsid w:val="00743F9B"/>
    <w:rsid w:val="00744262"/>
    <w:rsid w:val="007444FB"/>
    <w:rsid w:val="00744570"/>
    <w:rsid w:val="0074462A"/>
    <w:rsid w:val="00744807"/>
    <w:rsid w:val="007448CB"/>
    <w:rsid w:val="0074499D"/>
    <w:rsid w:val="00744A17"/>
    <w:rsid w:val="00744CBC"/>
    <w:rsid w:val="00744DA0"/>
    <w:rsid w:val="00744DF5"/>
    <w:rsid w:val="007451A0"/>
    <w:rsid w:val="00745323"/>
    <w:rsid w:val="0074539B"/>
    <w:rsid w:val="007453B9"/>
    <w:rsid w:val="0074563F"/>
    <w:rsid w:val="00745665"/>
    <w:rsid w:val="00745A1F"/>
    <w:rsid w:val="00745AE5"/>
    <w:rsid w:val="00745CA0"/>
    <w:rsid w:val="00745D49"/>
    <w:rsid w:val="00745E14"/>
    <w:rsid w:val="007460D5"/>
    <w:rsid w:val="00746175"/>
    <w:rsid w:val="0074635C"/>
    <w:rsid w:val="0074682A"/>
    <w:rsid w:val="00746885"/>
    <w:rsid w:val="00746A35"/>
    <w:rsid w:val="00746D45"/>
    <w:rsid w:val="00746FDF"/>
    <w:rsid w:val="0074746A"/>
    <w:rsid w:val="00747490"/>
    <w:rsid w:val="007474F0"/>
    <w:rsid w:val="00747655"/>
    <w:rsid w:val="0074765A"/>
    <w:rsid w:val="00747785"/>
    <w:rsid w:val="007477DA"/>
    <w:rsid w:val="00747969"/>
    <w:rsid w:val="00747C28"/>
    <w:rsid w:val="00747D24"/>
    <w:rsid w:val="00747D41"/>
    <w:rsid w:val="00747F4C"/>
    <w:rsid w:val="0075013C"/>
    <w:rsid w:val="007502EA"/>
    <w:rsid w:val="00750329"/>
    <w:rsid w:val="00750420"/>
    <w:rsid w:val="00750609"/>
    <w:rsid w:val="007506B7"/>
    <w:rsid w:val="00750707"/>
    <w:rsid w:val="00750917"/>
    <w:rsid w:val="00750BCB"/>
    <w:rsid w:val="00750C04"/>
    <w:rsid w:val="00750C49"/>
    <w:rsid w:val="00750E69"/>
    <w:rsid w:val="00750EB5"/>
    <w:rsid w:val="007511D4"/>
    <w:rsid w:val="00751200"/>
    <w:rsid w:val="007512D2"/>
    <w:rsid w:val="00751542"/>
    <w:rsid w:val="007515CE"/>
    <w:rsid w:val="007516B7"/>
    <w:rsid w:val="0075179E"/>
    <w:rsid w:val="007517D1"/>
    <w:rsid w:val="0075190E"/>
    <w:rsid w:val="00751A3B"/>
    <w:rsid w:val="00751C10"/>
    <w:rsid w:val="00751D80"/>
    <w:rsid w:val="00751F30"/>
    <w:rsid w:val="007520A8"/>
    <w:rsid w:val="007522AA"/>
    <w:rsid w:val="007522B3"/>
    <w:rsid w:val="00752483"/>
    <w:rsid w:val="007524CA"/>
    <w:rsid w:val="00752549"/>
    <w:rsid w:val="007525D9"/>
    <w:rsid w:val="007525DA"/>
    <w:rsid w:val="00752901"/>
    <w:rsid w:val="00752906"/>
    <w:rsid w:val="00752B1B"/>
    <w:rsid w:val="00752E5E"/>
    <w:rsid w:val="0075327C"/>
    <w:rsid w:val="0075329E"/>
    <w:rsid w:val="00753434"/>
    <w:rsid w:val="007536A7"/>
    <w:rsid w:val="007536C7"/>
    <w:rsid w:val="0075373A"/>
    <w:rsid w:val="007537B9"/>
    <w:rsid w:val="00753898"/>
    <w:rsid w:val="00753A2C"/>
    <w:rsid w:val="00753B70"/>
    <w:rsid w:val="00753BA0"/>
    <w:rsid w:val="00753D97"/>
    <w:rsid w:val="00753F7F"/>
    <w:rsid w:val="00753FF7"/>
    <w:rsid w:val="0075407E"/>
    <w:rsid w:val="00754163"/>
    <w:rsid w:val="00754438"/>
    <w:rsid w:val="007544C0"/>
    <w:rsid w:val="007544ED"/>
    <w:rsid w:val="0075475B"/>
    <w:rsid w:val="007547DA"/>
    <w:rsid w:val="00754850"/>
    <w:rsid w:val="00754951"/>
    <w:rsid w:val="00754A5E"/>
    <w:rsid w:val="00754A6B"/>
    <w:rsid w:val="00754C58"/>
    <w:rsid w:val="00754EAE"/>
    <w:rsid w:val="007550F3"/>
    <w:rsid w:val="00755209"/>
    <w:rsid w:val="007553FD"/>
    <w:rsid w:val="00755456"/>
    <w:rsid w:val="00755507"/>
    <w:rsid w:val="007555C7"/>
    <w:rsid w:val="0075566B"/>
    <w:rsid w:val="007556D5"/>
    <w:rsid w:val="0075570D"/>
    <w:rsid w:val="0075573B"/>
    <w:rsid w:val="00755FB7"/>
    <w:rsid w:val="00755FD2"/>
    <w:rsid w:val="0075602D"/>
    <w:rsid w:val="007563D5"/>
    <w:rsid w:val="00756617"/>
    <w:rsid w:val="00756695"/>
    <w:rsid w:val="007566B4"/>
    <w:rsid w:val="007567E7"/>
    <w:rsid w:val="0075695A"/>
    <w:rsid w:val="00756ADD"/>
    <w:rsid w:val="00756B84"/>
    <w:rsid w:val="00756CBF"/>
    <w:rsid w:val="00756DC9"/>
    <w:rsid w:val="00756ED2"/>
    <w:rsid w:val="00756F61"/>
    <w:rsid w:val="00756F87"/>
    <w:rsid w:val="00757182"/>
    <w:rsid w:val="00757240"/>
    <w:rsid w:val="007576A2"/>
    <w:rsid w:val="00757B15"/>
    <w:rsid w:val="00757B9B"/>
    <w:rsid w:val="00757CE0"/>
    <w:rsid w:val="00757D72"/>
    <w:rsid w:val="00757DE2"/>
    <w:rsid w:val="00757F01"/>
    <w:rsid w:val="00757F0C"/>
    <w:rsid w:val="00760498"/>
    <w:rsid w:val="00760701"/>
    <w:rsid w:val="0076089D"/>
    <w:rsid w:val="00760AE5"/>
    <w:rsid w:val="00760D7C"/>
    <w:rsid w:val="00760E44"/>
    <w:rsid w:val="00760E5F"/>
    <w:rsid w:val="00760FE4"/>
    <w:rsid w:val="00761071"/>
    <w:rsid w:val="0076108A"/>
    <w:rsid w:val="00761143"/>
    <w:rsid w:val="007612CA"/>
    <w:rsid w:val="00761413"/>
    <w:rsid w:val="00761776"/>
    <w:rsid w:val="00761845"/>
    <w:rsid w:val="007618FB"/>
    <w:rsid w:val="0076195C"/>
    <w:rsid w:val="00761C94"/>
    <w:rsid w:val="00761FAC"/>
    <w:rsid w:val="00762162"/>
    <w:rsid w:val="007621A6"/>
    <w:rsid w:val="007621EC"/>
    <w:rsid w:val="007623AB"/>
    <w:rsid w:val="00762550"/>
    <w:rsid w:val="007627B3"/>
    <w:rsid w:val="0076281C"/>
    <w:rsid w:val="007628E2"/>
    <w:rsid w:val="00762B64"/>
    <w:rsid w:val="00762C18"/>
    <w:rsid w:val="00762C3E"/>
    <w:rsid w:val="00762D97"/>
    <w:rsid w:val="00762DFA"/>
    <w:rsid w:val="00762EAE"/>
    <w:rsid w:val="00763269"/>
    <w:rsid w:val="00763272"/>
    <w:rsid w:val="007638DF"/>
    <w:rsid w:val="00763AD3"/>
    <w:rsid w:val="00763B77"/>
    <w:rsid w:val="00763FBE"/>
    <w:rsid w:val="00763FFB"/>
    <w:rsid w:val="007640DE"/>
    <w:rsid w:val="00764108"/>
    <w:rsid w:val="007641C4"/>
    <w:rsid w:val="00764385"/>
    <w:rsid w:val="0076465E"/>
    <w:rsid w:val="00764664"/>
    <w:rsid w:val="00764811"/>
    <w:rsid w:val="00764836"/>
    <w:rsid w:val="00764923"/>
    <w:rsid w:val="007649BA"/>
    <w:rsid w:val="007649E0"/>
    <w:rsid w:val="00764C0A"/>
    <w:rsid w:val="00764DD9"/>
    <w:rsid w:val="00764ED1"/>
    <w:rsid w:val="007650E1"/>
    <w:rsid w:val="0076513B"/>
    <w:rsid w:val="0076515A"/>
    <w:rsid w:val="00765233"/>
    <w:rsid w:val="007652DB"/>
    <w:rsid w:val="00765852"/>
    <w:rsid w:val="00765994"/>
    <w:rsid w:val="007659A5"/>
    <w:rsid w:val="00765B19"/>
    <w:rsid w:val="00765B8D"/>
    <w:rsid w:val="00765BC8"/>
    <w:rsid w:val="00765C92"/>
    <w:rsid w:val="00765DDF"/>
    <w:rsid w:val="00765F6B"/>
    <w:rsid w:val="00765F91"/>
    <w:rsid w:val="007660F7"/>
    <w:rsid w:val="00766256"/>
    <w:rsid w:val="0076635A"/>
    <w:rsid w:val="007664A6"/>
    <w:rsid w:val="007664AC"/>
    <w:rsid w:val="0076656E"/>
    <w:rsid w:val="0076688D"/>
    <w:rsid w:val="007669C6"/>
    <w:rsid w:val="007669F7"/>
    <w:rsid w:val="00766AB0"/>
    <w:rsid w:val="00766B7A"/>
    <w:rsid w:val="00766BD1"/>
    <w:rsid w:val="00766C1F"/>
    <w:rsid w:val="00766D99"/>
    <w:rsid w:val="00766E9A"/>
    <w:rsid w:val="0076709E"/>
    <w:rsid w:val="007670B2"/>
    <w:rsid w:val="007670E4"/>
    <w:rsid w:val="0076711F"/>
    <w:rsid w:val="007671DB"/>
    <w:rsid w:val="00767353"/>
    <w:rsid w:val="00767565"/>
    <w:rsid w:val="00767590"/>
    <w:rsid w:val="00767771"/>
    <w:rsid w:val="00767A4A"/>
    <w:rsid w:val="00767D8B"/>
    <w:rsid w:val="00767DFC"/>
    <w:rsid w:val="00767E13"/>
    <w:rsid w:val="00767EBF"/>
    <w:rsid w:val="00767F47"/>
    <w:rsid w:val="0077026C"/>
    <w:rsid w:val="00770520"/>
    <w:rsid w:val="00770912"/>
    <w:rsid w:val="00770A6D"/>
    <w:rsid w:val="00770A8D"/>
    <w:rsid w:val="00770AFC"/>
    <w:rsid w:val="00770B70"/>
    <w:rsid w:val="00770C8B"/>
    <w:rsid w:val="00771007"/>
    <w:rsid w:val="0077105C"/>
    <w:rsid w:val="00771124"/>
    <w:rsid w:val="00771140"/>
    <w:rsid w:val="00771267"/>
    <w:rsid w:val="007714C8"/>
    <w:rsid w:val="00771A97"/>
    <w:rsid w:val="00771B67"/>
    <w:rsid w:val="00771BCD"/>
    <w:rsid w:val="00771C4C"/>
    <w:rsid w:val="00771CA4"/>
    <w:rsid w:val="00771D1B"/>
    <w:rsid w:val="00771FBC"/>
    <w:rsid w:val="00772248"/>
    <w:rsid w:val="00772386"/>
    <w:rsid w:val="0077255B"/>
    <w:rsid w:val="0077259A"/>
    <w:rsid w:val="0077285C"/>
    <w:rsid w:val="0077286B"/>
    <w:rsid w:val="007728F8"/>
    <w:rsid w:val="00772955"/>
    <w:rsid w:val="00772ADD"/>
    <w:rsid w:val="00772C81"/>
    <w:rsid w:val="00772E68"/>
    <w:rsid w:val="007730C5"/>
    <w:rsid w:val="007734DB"/>
    <w:rsid w:val="007735C6"/>
    <w:rsid w:val="007736FD"/>
    <w:rsid w:val="00773A9F"/>
    <w:rsid w:val="00773D53"/>
    <w:rsid w:val="00773E63"/>
    <w:rsid w:val="007740A8"/>
    <w:rsid w:val="007741AD"/>
    <w:rsid w:val="0077422E"/>
    <w:rsid w:val="00774284"/>
    <w:rsid w:val="00774431"/>
    <w:rsid w:val="007744A4"/>
    <w:rsid w:val="007745DB"/>
    <w:rsid w:val="007745F5"/>
    <w:rsid w:val="007747AB"/>
    <w:rsid w:val="007748CC"/>
    <w:rsid w:val="00774970"/>
    <w:rsid w:val="00774A83"/>
    <w:rsid w:val="00774AA1"/>
    <w:rsid w:val="00774C8D"/>
    <w:rsid w:val="00774F1D"/>
    <w:rsid w:val="00774F82"/>
    <w:rsid w:val="00775028"/>
    <w:rsid w:val="007750CC"/>
    <w:rsid w:val="0077552E"/>
    <w:rsid w:val="007756C7"/>
    <w:rsid w:val="007756CE"/>
    <w:rsid w:val="00775754"/>
    <w:rsid w:val="007757C9"/>
    <w:rsid w:val="007758D4"/>
    <w:rsid w:val="007758EA"/>
    <w:rsid w:val="007759E0"/>
    <w:rsid w:val="00775CAC"/>
    <w:rsid w:val="00775DE1"/>
    <w:rsid w:val="00775FB5"/>
    <w:rsid w:val="00775FC3"/>
    <w:rsid w:val="0077612E"/>
    <w:rsid w:val="0077627A"/>
    <w:rsid w:val="00776673"/>
    <w:rsid w:val="007767FB"/>
    <w:rsid w:val="00776810"/>
    <w:rsid w:val="0077682F"/>
    <w:rsid w:val="0077688A"/>
    <w:rsid w:val="00776CDE"/>
    <w:rsid w:val="00776CE5"/>
    <w:rsid w:val="00776CFD"/>
    <w:rsid w:val="00776D0B"/>
    <w:rsid w:val="00776D5D"/>
    <w:rsid w:val="00777379"/>
    <w:rsid w:val="007773DE"/>
    <w:rsid w:val="0077750B"/>
    <w:rsid w:val="00777546"/>
    <w:rsid w:val="0077774D"/>
    <w:rsid w:val="007778C0"/>
    <w:rsid w:val="007778FA"/>
    <w:rsid w:val="0077793D"/>
    <w:rsid w:val="007779D5"/>
    <w:rsid w:val="00777B8B"/>
    <w:rsid w:val="00777DD2"/>
    <w:rsid w:val="00777EBC"/>
    <w:rsid w:val="00777F4F"/>
    <w:rsid w:val="007801DB"/>
    <w:rsid w:val="00780205"/>
    <w:rsid w:val="007803B4"/>
    <w:rsid w:val="007805D2"/>
    <w:rsid w:val="00780655"/>
    <w:rsid w:val="0078068D"/>
    <w:rsid w:val="007806D0"/>
    <w:rsid w:val="00780B10"/>
    <w:rsid w:val="00780BFF"/>
    <w:rsid w:val="00780C35"/>
    <w:rsid w:val="00780D59"/>
    <w:rsid w:val="00780E7B"/>
    <w:rsid w:val="00780FC2"/>
    <w:rsid w:val="00780FC8"/>
    <w:rsid w:val="007810DF"/>
    <w:rsid w:val="0078121F"/>
    <w:rsid w:val="00781224"/>
    <w:rsid w:val="00781232"/>
    <w:rsid w:val="0078131A"/>
    <w:rsid w:val="00781375"/>
    <w:rsid w:val="007813E6"/>
    <w:rsid w:val="0078142A"/>
    <w:rsid w:val="0078147D"/>
    <w:rsid w:val="0078163B"/>
    <w:rsid w:val="007816FD"/>
    <w:rsid w:val="007817DA"/>
    <w:rsid w:val="00781E52"/>
    <w:rsid w:val="00781F05"/>
    <w:rsid w:val="00781F59"/>
    <w:rsid w:val="00781F8E"/>
    <w:rsid w:val="0078208D"/>
    <w:rsid w:val="00782140"/>
    <w:rsid w:val="0078218B"/>
    <w:rsid w:val="0078249A"/>
    <w:rsid w:val="00782548"/>
    <w:rsid w:val="0078259B"/>
    <w:rsid w:val="0078293D"/>
    <w:rsid w:val="00782A66"/>
    <w:rsid w:val="00782D70"/>
    <w:rsid w:val="00782DF5"/>
    <w:rsid w:val="00782E07"/>
    <w:rsid w:val="00783070"/>
    <w:rsid w:val="00783136"/>
    <w:rsid w:val="007832B6"/>
    <w:rsid w:val="00783423"/>
    <w:rsid w:val="007836DB"/>
    <w:rsid w:val="00783759"/>
    <w:rsid w:val="007837C5"/>
    <w:rsid w:val="007839A5"/>
    <w:rsid w:val="007839C5"/>
    <w:rsid w:val="00783A30"/>
    <w:rsid w:val="00783BD0"/>
    <w:rsid w:val="00783CBC"/>
    <w:rsid w:val="00783DBF"/>
    <w:rsid w:val="00783FAB"/>
    <w:rsid w:val="0078401A"/>
    <w:rsid w:val="00784058"/>
    <w:rsid w:val="00784210"/>
    <w:rsid w:val="007842A9"/>
    <w:rsid w:val="007842E1"/>
    <w:rsid w:val="007843D3"/>
    <w:rsid w:val="0078479D"/>
    <w:rsid w:val="00784AA5"/>
    <w:rsid w:val="00784C2C"/>
    <w:rsid w:val="00784C9F"/>
    <w:rsid w:val="00784CF5"/>
    <w:rsid w:val="00784DB1"/>
    <w:rsid w:val="00784FA8"/>
    <w:rsid w:val="007850ED"/>
    <w:rsid w:val="00785226"/>
    <w:rsid w:val="00785391"/>
    <w:rsid w:val="00785414"/>
    <w:rsid w:val="007855CD"/>
    <w:rsid w:val="007855ED"/>
    <w:rsid w:val="0078563B"/>
    <w:rsid w:val="007858F6"/>
    <w:rsid w:val="00785CAC"/>
    <w:rsid w:val="00785D30"/>
    <w:rsid w:val="00785E62"/>
    <w:rsid w:val="00785E71"/>
    <w:rsid w:val="00785EA5"/>
    <w:rsid w:val="007861B9"/>
    <w:rsid w:val="00786334"/>
    <w:rsid w:val="00786363"/>
    <w:rsid w:val="007863EF"/>
    <w:rsid w:val="0078641B"/>
    <w:rsid w:val="007865B8"/>
    <w:rsid w:val="007865D9"/>
    <w:rsid w:val="00786673"/>
    <w:rsid w:val="007866F5"/>
    <w:rsid w:val="0078672A"/>
    <w:rsid w:val="0078674C"/>
    <w:rsid w:val="0078697B"/>
    <w:rsid w:val="007869F9"/>
    <w:rsid w:val="00786C47"/>
    <w:rsid w:val="00786E47"/>
    <w:rsid w:val="00786EAB"/>
    <w:rsid w:val="00786ED2"/>
    <w:rsid w:val="00786F6F"/>
    <w:rsid w:val="007870C1"/>
    <w:rsid w:val="007872F8"/>
    <w:rsid w:val="00787424"/>
    <w:rsid w:val="007874F7"/>
    <w:rsid w:val="007875D5"/>
    <w:rsid w:val="007876C9"/>
    <w:rsid w:val="00787726"/>
    <w:rsid w:val="0078773D"/>
    <w:rsid w:val="00787803"/>
    <w:rsid w:val="00787B42"/>
    <w:rsid w:val="00787C82"/>
    <w:rsid w:val="00790019"/>
    <w:rsid w:val="00790307"/>
    <w:rsid w:val="00790326"/>
    <w:rsid w:val="00790440"/>
    <w:rsid w:val="007904A3"/>
    <w:rsid w:val="0079052E"/>
    <w:rsid w:val="00790711"/>
    <w:rsid w:val="00790806"/>
    <w:rsid w:val="00790834"/>
    <w:rsid w:val="0079086F"/>
    <w:rsid w:val="00790B15"/>
    <w:rsid w:val="00790B9D"/>
    <w:rsid w:val="00790BD0"/>
    <w:rsid w:val="00790C34"/>
    <w:rsid w:val="00790C59"/>
    <w:rsid w:val="00790C7D"/>
    <w:rsid w:val="00790FE5"/>
    <w:rsid w:val="00791006"/>
    <w:rsid w:val="0079100E"/>
    <w:rsid w:val="007910A5"/>
    <w:rsid w:val="007913EF"/>
    <w:rsid w:val="007914D4"/>
    <w:rsid w:val="0079151C"/>
    <w:rsid w:val="00791655"/>
    <w:rsid w:val="00791919"/>
    <w:rsid w:val="00791B2C"/>
    <w:rsid w:val="00791C91"/>
    <w:rsid w:val="00791DE2"/>
    <w:rsid w:val="00791F6A"/>
    <w:rsid w:val="00791FE4"/>
    <w:rsid w:val="00792053"/>
    <w:rsid w:val="00792095"/>
    <w:rsid w:val="007921F3"/>
    <w:rsid w:val="007926B5"/>
    <w:rsid w:val="00792AB6"/>
    <w:rsid w:val="00792AEE"/>
    <w:rsid w:val="00792BDC"/>
    <w:rsid w:val="00792CC6"/>
    <w:rsid w:val="00792F3E"/>
    <w:rsid w:val="0079308D"/>
    <w:rsid w:val="0079321D"/>
    <w:rsid w:val="0079329B"/>
    <w:rsid w:val="007932B3"/>
    <w:rsid w:val="0079344F"/>
    <w:rsid w:val="00793468"/>
    <w:rsid w:val="007934DE"/>
    <w:rsid w:val="0079358F"/>
    <w:rsid w:val="007935EC"/>
    <w:rsid w:val="007937CD"/>
    <w:rsid w:val="0079381E"/>
    <w:rsid w:val="0079393F"/>
    <w:rsid w:val="007939B4"/>
    <w:rsid w:val="00793A27"/>
    <w:rsid w:val="00793A70"/>
    <w:rsid w:val="00793C9D"/>
    <w:rsid w:val="00793ED6"/>
    <w:rsid w:val="00793F1B"/>
    <w:rsid w:val="007940BE"/>
    <w:rsid w:val="00794191"/>
    <w:rsid w:val="00794386"/>
    <w:rsid w:val="0079439B"/>
    <w:rsid w:val="0079462E"/>
    <w:rsid w:val="007946D0"/>
    <w:rsid w:val="007948AD"/>
    <w:rsid w:val="00794EE6"/>
    <w:rsid w:val="00794FA8"/>
    <w:rsid w:val="007954D5"/>
    <w:rsid w:val="00795548"/>
    <w:rsid w:val="00795594"/>
    <w:rsid w:val="0079565D"/>
    <w:rsid w:val="007956D6"/>
    <w:rsid w:val="007958D8"/>
    <w:rsid w:val="00795ACC"/>
    <w:rsid w:val="00795B1F"/>
    <w:rsid w:val="00795C48"/>
    <w:rsid w:val="00795D17"/>
    <w:rsid w:val="00795E64"/>
    <w:rsid w:val="0079609F"/>
    <w:rsid w:val="007960C7"/>
    <w:rsid w:val="00796106"/>
    <w:rsid w:val="0079628F"/>
    <w:rsid w:val="00796326"/>
    <w:rsid w:val="00796349"/>
    <w:rsid w:val="007963FC"/>
    <w:rsid w:val="0079651F"/>
    <w:rsid w:val="00796560"/>
    <w:rsid w:val="007965E1"/>
    <w:rsid w:val="00796607"/>
    <w:rsid w:val="00796635"/>
    <w:rsid w:val="0079666B"/>
    <w:rsid w:val="00796724"/>
    <w:rsid w:val="00796884"/>
    <w:rsid w:val="00796974"/>
    <w:rsid w:val="0079697F"/>
    <w:rsid w:val="00796B14"/>
    <w:rsid w:val="00796BF2"/>
    <w:rsid w:val="00796C63"/>
    <w:rsid w:val="00796C7B"/>
    <w:rsid w:val="00796D16"/>
    <w:rsid w:val="00797094"/>
    <w:rsid w:val="00797211"/>
    <w:rsid w:val="0079723A"/>
    <w:rsid w:val="00797312"/>
    <w:rsid w:val="0079754C"/>
    <w:rsid w:val="007977BE"/>
    <w:rsid w:val="0079783C"/>
    <w:rsid w:val="007978FC"/>
    <w:rsid w:val="0079797D"/>
    <w:rsid w:val="00797A12"/>
    <w:rsid w:val="00797B02"/>
    <w:rsid w:val="00797C4A"/>
    <w:rsid w:val="00797F54"/>
    <w:rsid w:val="007A0009"/>
    <w:rsid w:val="007A0190"/>
    <w:rsid w:val="007A0321"/>
    <w:rsid w:val="007A0556"/>
    <w:rsid w:val="007A06AF"/>
    <w:rsid w:val="007A07DC"/>
    <w:rsid w:val="007A08B7"/>
    <w:rsid w:val="007A08FB"/>
    <w:rsid w:val="007A0B60"/>
    <w:rsid w:val="007A0BA7"/>
    <w:rsid w:val="007A0C4C"/>
    <w:rsid w:val="007A0CBE"/>
    <w:rsid w:val="007A0D81"/>
    <w:rsid w:val="007A0FD5"/>
    <w:rsid w:val="007A1164"/>
    <w:rsid w:val="007A15BF"/>
    <w:rsid w:val="007A16F9"/>
    <w:rsid w:val="007A1C69"/>
    <w:rsid w:val="007A2042"/>
    <w:rsid w:val="007A2185"/>
    <w:rsid w:val="007A21F8"/>
    <w:rsid w:val="007A2267"/>
    <w:rsid w:val="007A2299"/>
    <w:rsid w:val="007A243E"/>
    <w:rsid w:val="007A2688"/>
    <w:rsid w:val="007A26E7"/>
    <w:rsid w:val="007A27CC"/>
    <w:rsid w:val="007A282C"/>
    <w:rsid w:val="007A28B8"/>
    <w:rsid w:val="007A2A3D"/>
    <w:rsid w:val="007A2AD3"/>
    <w:rsid w:val="007A2B08"/>
    <w:rsid w:val="007A2DF4"/>
    <w:rsid w:val="007A2E1A"/>
    <w:rsid w:val="007A2F37"/>
    <w:rsid w:val="007A2FF3"/>
    <w:rsid w:val="007A3088"/>
    <w:rsid w:val="007A3790"/>
    <w:rsid w:val="007A3917"/>
    <w:rsid w:val="007A393B"/>
    <w:rsid w:val="007A3949"/>
    <w:rsid w:val="007A3B29"/>
    <w:rsid w:val="007A3B59"/>
    <w:rsid w:val="007A3C39"/>
    <w:rsid w:val="007A3D67"/>
    <w:rsid w:val="007A3E80"/>
    <w:rsid w:val="007A3E8A"/>
    <w:rsid w:val="007A4114"/>
    <w:rsid w:val="007A424A"/>
    <w:rsid w:val="007A42B4"/>
    <w:rsid w:val="007A4338"/>
    <w:rsid w:val="007A442A"/>
    <w:rsid w:val="007A4648"/>
    <w:rsid w:val="007A47D4"/>
    <w:rsid w:val="007A47F4"/>
    <w:rsid w:val="007A48B3"/>
    <w:rsid w:val="007A4934"/>
    <w:rsid w:val="007A4A38"/>
    <w:rsid w:val="007A4B5B"/>
    <w:rsid w:val="007A4BC0"/>
    <w:rsid w:val="007A4BDF"/>
    <w:rsid w:val="007A4C40"/>
    <w:rsid w:val="007A4EAF"/>
    <w:rsid w:val="007A4F0C"/>
    <w:rsid w:val="007A5116"/>
    <w:rsid w:val="007A524A"/>
    <w:rsid w:val="007A52A0"/>
    <w:rsid w:val="007A53D2"/>
    <w:rsid w:val="007A5578"/>
    <w:rsid w:val="007A5663"/>
    <w:rsid w:val="007A5CE3"/>
    <w:rsid w:val="007A5FF7"/>
    <w:rsid w:val="007A6005"/>
    <w:rsid w:val="007A601D"/>
    <w:rsid w:val="007A608F"/>
    <w:rsid w:val="007A60DF"/>
    <w:rsid w:val="007A63EF"/>
    <w:rsid w:val="007A64AE"/>
    <w:rsid w:val="007A6561"/>
    <w:rsid w:val="007A6687"/>
    <w:rsid w:val="007A67F6"/>
    <w:rsid w:val="007A6B51"/>
    <w:rsid w:val="007A6D43"/>
    <w:rsid w:val="007A6FB6"/>
    <w:rsid w:val="007A7185"/>
    <w:rsid w:val="007A7405"/>
    <w:rsid w:val="007A74AD"/>
    <w:rsid w:val="007A74B6"/>
    <w:rsid w:val="007A7512"/>
    <w:rsid w:val="007A759A"/>
    <w:rsid w:val="007A75AA"/>
    <w:rsid w:val="007A76E6"/>
    <w:rsid w:val="007A7719"/>
    <w:rsid w:val="007A7973"/>
    <w:rsid w:val="007A79BC"/>
    <w:rsid w:val="007A7A89"/>
    <w:rsid w:val="007A7A9B"/>
    <w:rsid w:val="007A7AB5"/>
    <w:rsid w:val="007A7B1E"/>
    <w:rsid w:val="007A7B46"/>
    <w:rsid w:val="007A7C13"/>
    <w:rsid w:val="007A7D2E"/>
    <w:rsid w:val="007A7D83"/>
    <w:rsid w:val="007A7E9B"/>
    <w:rsid w:val="007B00F4"/>
    <w:rsid w:val="007B022D"/>
    <w:rsid w:val="007B055F"/>
    <w:rsid w:val="007B0630"/>
    <w:rsid w:val="007B0667"/>
    <w:rsid w:val="007B08D3"/>
    <w:rsid w:val="007B0B92"/>
    <w:rsid w:val="007B0C3B"/>
    <w:rsid w:val="007B0F9E"/>
    <w:rsid w:val="007B0FCF"/>
    <w:rsid w:val="007B1514"/>
    <w:rsid w:val="007B154D"/>
    <w:rsid w:val="007B1578"/>
    <w:rsid w:val="007B162E"/>
    <w:rsid w:val="007B18E4"/>
    <w:rsid w:val="007B1986"/>
    <w:rsid w:val="007B1A34"/>
    <w:rsid w:val="007B1AD1"/>
    <w:rsid w:val="007B1B4D"/>
    <w:rsid w:val="007B1CC5"/>
    <w:rsid w:val="007B2065"/>
    <w:rsid w:val="007B2265"/>
    <w:rsid w:val="007B22A8"/>
    <w:rsid w:val="007B2AA1"/>
    <w:rsid w:val="007B3024"/>
    <w:rsid w:val="007B31D9"/>
    <w:rsid w:val="007B328B"/>
    <w:rsid w:val="007B33AA"/>
    <w:rsid w:val="007B3574"/>
    <w:rsid w:val="007B35E0"/>
    <w:rsid w:val="007B36A0"/>
    <w:rsid w:val="007B3802"/>
    <w:rsid w:val="007B3965"/>
    <w:rsid w:val="007B39B2"/>
    <w:rsid w:val="007B3D77"/>
    <w:rsid w:val="007B3EBE"/>
    <w:rsid w:val="007B3F27"/>
    <w:rsid w:val="007B3FB1"/>
    <w:rsid w:val="007B4631"/>
    <w:rsid w:val="007B471D"/>
    <w:rsid w:val="007B4916"/>
    <w:rsid w:val="007B494B"/>
    <w:rsid w:val="007B4DAA"/>
    <w:rsid w:val="007B52A4"/>
    <w:rsid w:val="007B530A"/>
    <w:rsid w:val="007B53EE"/>
    <w:rsid w:val="007B5459"/>
    <w:rsid w:val="007B5849"/>
    <w:rsid w:val="007B5948"/>
    <w:rsid w:val="007B597D"/>
    <w:rsid w:val="007B59AD"/>
    <w:rsid w:val="007B5C37"/>
    <w:rsid w:val="007B5D2F"/>
    <w:rsid w:val="007B5DCC"/>
    <w:rsid w:val="007B5DCD"/>
    <w:rsid w:val="007B61AB"/>
    <w:rsid w:val="007B61E1"/>
    <w:rsid w:val="007B628A"/>
    <w:rsid w:val="007B636E"/>
    <w:rsid w:val="007B65E7"/>
    <w:rsid w:val="007B661D"/>
    <w:rsid w:val="007B676E"/>
    <w:rsid w:val="007B6B37"/>
    <w:rsid w:val="007B6E11"/>
    <w:rsid w:val="007B6E18"/>
    <w:rsid w:val="007B6F53"/>
    <w:rsid w:val="007B6FA7"/>
    <w:rsid w:val="007B7061"/>
    <w:rsid w:val="007B722E"/>
    <w:rsid w:val="007B7454"/>
    <w:rsid w:val="007B7646"/>
    <w:rsid w:val="007B76AF"/>
    <w:rsid w:val="007B7750"/>
    <w:rsid w:val="007B77B9"/>
    <w:rsid w:val="007B7859"/>
    <w:rsid w:val="007B78EF"/>
    <w:rsid w:val="007B7959"/>
    <w:rsid w:val="007B79DE"/>
    <w:rsid w:val="007B7A33"/>
    <w:rsid w:val="007B7EB8"/>
    <w:rsid w:val="007B7F0B"/>
    <w:rsid w:val="007B7FD7"/>
    <w:rsid w:val="007C0028"/>
    <w:rsid w:val="007C0057"/>
    <w:rsid w:val="007C01C0"/>
    <w:rsid w:val="007C02A9"/>
    <w:rsid w:val="007C032A"/>
    <w:rsid w:val="007C0617"/>
    <w:rsid w:val="007C081D"/>
    <w:rsid w:val="007C08DB"/>
    <w:rsid w:val="007C09F4"/>
    <w:rsid w:val="007C0B38"/>
    <w:rsid w:val="007C0BA1"/>
    <w:rsid w:val="007C0C69"/>
    <w:rsid w:val="007C0C6A"/>
    <w:rsid w:val="007C0F3C"/>
    <w:rsid w:val="007C110F"/>
    <w:rsid w:val="007C1253"/>
    <w:rsid w:val="007C14DE"/>
    <w:rsid w:val="007C1632"/>
    <w:rsid w:val="007C1692"/>
    <w:rsid w:val="007C1B7E"/>
    <w:rsid w:val="007C1BB9"/>
    <w:rsid w:val="007C1BD4"/>
    <w:rsid w:val="007C1DBB"/>
    <w:rsid w:val="007C1DC8"/>
    <w:rsid w:val="007C22AB"/>
    <w:rsid w:val="007C25A4"/>
    <w:rsid w:val="007C27FB"/>
    <w:rsid w:val="007C2829"/>
    <w:rsid w:val="007C28A3"/>
    <w:rsid w:val="007C2ACA"/>
    <w:rsid w:val="007C2B3E"/>
    <w:rsid w:val="007C2CCA"/>
    <w:rsid w:val="007C2D84"/>
    <w:rsid w:val="007C2F5A"/>
    <w:rsid w:val="007C2F94"/>
    <w:rsid w:val="007C2FA8"/>
    <w:rsid w:val="007C301D"/>
    <w:rsid w:val="007C30EE"/>
    <w:rsid w:val="007C3157"/>
    <w:rsid w:val="007C32FD"/>
    <w:rsid w:val="007C3337"/>
    <w:rsid w:val="007C3403"/>
    <w:rsid w:val="007C34E1"/>
    <w:rsid w:val="007C34F7"/>
    <w:rsid w:val="007C3759"/>
    <w:rsid w:val="007C3806"/>
    <w:rsid w:val="007C3AFD"/>
    <w:rsid w:val="007C3BF6"/>
    <w:rsid w:val="007C3CE4"/>
    <w:rsid w:val="007C3D3A"/>
    <w:rsid w:val="007C3D89"/>
    <w:rsid w:val="007C3F6A"/>
    <w:rsid w:val="007C4234"/>
    <w:rsid w:val="007C43E1"/>
    <w:rsid w:val="007C461F"/>
    <w:rsid w:val="007C4650"/>
    <w:rsid w:val="007C46F5"/>
    <w:rsid w:val="007C48BE"/>
    <w:rsid w:val="007C4940"/>
    <w:rsid w:val="007C4DA0"/>
    <w:rsid w:val="007C4E55"/>
    <w:rsid w:val="007C5044"/>
    <w:rsid w:val="007C50E7"/>
    <w:rsid w:val="007C51E7"/>
    <w:rsid w:val="007C52A0"/>
    <w:rsid w:val="007C53B8"/>
    <w:rsid w:val="007C5521"/>
    <w:rsid w:val="007C56A6"/>
    <w:rsid w:val="007C5803"/>
    <w:rsid w:val="007C58FB"/>
    <w:rsid w:val="007C5932"/>
    <w:rsid w:val="007C5BC8"/>
    <w:rsid w:val="007C5BD1"/>
    <w:rsid w:val="007C5D2E"/>
    <w:rsid w:val="007C5D4F"/>
    <w:rsid w:val="007C5D80"/>
    <w:rsid w:val="007C5E7D"/>
    <w:rsid w:val="007C5EA3"/>
    <w:rsid w:val="007C5EEB"/>
    <w:rsid w:val="007C5F44"/>
    <w:rsid w:val="007C617B"/>
    <w:rsid w:val="007C6180"/>
    <w:rsid w:val="007C63DE"/>
    <w:rsid w:val="007C665B"/>
    <w:rsid w:val="007C66FD"/>
    <w:rsid w:val="007C6966"/>
    <w:rsid w:val="007C6974"/>
    <w:rsid w:val="007C6ACE"/>
    <w:rsid w:val="007C6B45"/>
    <w:rsid w:val="007C6E8A"/>
    <w:rsid w:val="007C6FE9"/>
    <w:rsid w:val="007C7072"/>
    <w:rsid w:val="007C715F"/>
    <w:rsid w:val="007C71A9"/>
    <w:rsid w:val="007C73D1"/>
    <w:rsid w:val="007C761C"/>
    <w:rsid w:val="007C7757"/>
    <w:rsid w:val="007C79C5"/>
    <w:rsid w:val="007C7A45"/>
    <w:rsid w:val="007C7ACF"/>
    <w:rsid w:val="007C7BE2"/>
    <w:rsid w:val="007C7C3B"/>
    <w:rsid w:val="007C7E34"/>
    <w:rsid w:val="007C7E7F"/>
    <w:rsid w:val="007D0125"/>
    <w:rsid w:val="007D0418"/>
    <w:rsid w:val="007D0471"/>
    <w:rsid w:val="007D04FE"/>
    <w:rsid w:val="007D0967"/>
    <w:rsid w:val="007D0CA5"/>
    <w:rsid w:val="007D0D03"/>
    <w:rsid w:val="007D0E60"/>
    <w:rsid w:val="007D0EB1"/>
    <w:rsid w:val="007D104D"/>
    <w:rsid w:val="007D10F9"/>
    <w:rsid w:val="007D12F5"/>
    <w:rsid w:val="007D138E"/>
    <w:rsid w:val="007D141C"/>
    <w:rsid w:val="007D1439"/>
    <w:rsid w:val="007D1540"/>
    <w:rsid w:val="007D1638"/>
    <w:rsid w:val="007D1645"/>
    <w:rsid w:val="007D17CD"/>
    <w:rsid w:val="007D19A7"/>
    <w:rsid w:val="007D1A26"/>
    <w:rsid w:val="007D1A36"/>
    <w:rsid w:val="007D1B78"/>
    <w:rsid w:val="007D2132"/>
    <w:rsid w:val="007D2237"/>
    <w:rsid w:val="007D2275"/>
    <w:rsid w:val="007D2395"/>
    <w:rsid w:val="007D2508"/>
    <w:rsid w:val="007D2A4B"/>
    <w:rsid w:val="007D2B9A"/>
    <w:rsid w:val="007D2CCD"/>
    <w:rsid w:val="007D2D65"/>
    <w:rsid w:val="007D2E50"/>
    <w:rsid w:val="007D2EB5"/>
    <w:rsid w:val="007D2F4D"/>
    <w:rsid w:val="007D2FFB"/>
    <w:rsid w:val="007D314D"/>
    <w:rsid w:val="007D31B4"/>
    <w:rsid w:val="007D31C6"/>
    <w:rsid w:val="007D38E4"/>
    <w:rsid w:val="007D395D"/>
    <w:rsid w:val="007D3A75"/>
    <w:rsid w:val="007D3AEA"/>
    <w:rsid w:val="007D3AF9"/>
    <w:rsid w:val="007D3D0B"/>
    <w:rsid w:val="007D3F4D"/>
    <w:rsid w:val="007D40FF"/>
    <w:rsid w:val="007D44AB"/>
    <w:rsid w:val="007D461E"/>
    <w:rsid w:val="007D4654"/>
    <w:rsid w:val="007D478A"/>
    <w:rsid w:val="007D4793"/>
    <w:rsid w:val="007D479A"/>
    <w:rsid w:val="007D47EC"/>
    <w:rsid w:val="007D4822"/>
    <w:rsid w:val="007D48AC"/>
    <w:rsid w:val="007D4A2E"/>
    <w:rsid w:val="007D4AF0"/>
    <w:rsid w:val="007D4E17"/>
    <w:rsid w:val="007D50B8"/>
    <w:rsid w:val="007D52A2"/>
    <w:rsid w:val="007D53FE"/>
    <w:rsid w:val="007D5487"/>
    <w:rsid w:val="007D55A7"/>
    <w:rsid w:val="007D567D"/>
    <w:rsid w:val="007D5789"/>
    <w:rsid w:val="007D57F0"/>
    <w:rsid w:val="007D5883"/>
    <w:rsid w:val="007D58D2"/>
    <w:rsid w:val="007D591D"/>
    <w:rsid w:val="007D59F1"/>
    <w:rsid w:val="007D5B15"/>
    <w:rsid w:val="007D5B58"/>
    <w:rsid w:val="007D5BE7"/>
    <w:rsid w:val="007D5C63"/>
    <w:rsid w:val="007D5D0A"/>
    <w:rsid w:val="007D5E7C"/>
    <w:rsid w:val="007D643F"/>
    <w:rsid w:val="007D6449"/>
    <w:rsid w:val="007D66DD"/>
    <w:rsid w:val="007D675D"/>
    <w:rsid w:val="007D6810"/>
    <w:rsid w:val="007D6905"/>
    <w:rsid w:val="007D697C"/>
    <w:rsid w:val="007D6BCF"/>
    <w:rsid w:val="007D70CD"/>
    <w:rsid w:val="007D71CE"/>
    <w:rsid w:val="007D7236"/>
    <w:rsid w:val="007D7411"/>
    <w:rsid w:val="007D7483"/>
    <w:rsid w:val="007D74F1"/>
    <w:rsid w:val="007D75E9"/>
    <w:rsid w:val="007D7678"/>
    <w:rsid w:val="007D79C3"/>
    <w:rsid w:val="007D7A08"/>
    <w:rsid w:val="007D7A12"/>
    <w:rsid w:val="007D7C10"/>
    <w:rsid w:val="007D7CA1"/>
    <w:rsid w:val="007D7DA4"/>
    <w:rsid w:val="007D7EE8"/>
    <w:rsid w:val="007D7EF3"/>
    <w:rsid w:val="007D7F3D"/>
    <w:rsid w:val="007D7F5F"/>
    <w:rsid w:val="007E00EE"/>
    <w:rsid w:val="007E01DA"/>
    <w:rsid w:val="007E035C"/>
    <w:rsid w:val="007E05D9"/>
    <w:rsid w:val="007E0695"/>
    <w:rsid w:val="007E0A9F"/>
    <w:rsid w:val="007E0B2A"/>
    <w:rsid w:val="007E0B9F"/>
    <w:rsid w:val="007E0C06"/>
    <w:rsid w:val="007E0EFD"/>
    <w:rsid w:val="007E0F8E"/>
    <w:rsid w:val="007E0FA0"/>
    <w:rsid w:val="007E104A"/>
    <w:rsid w:val="007E1387"/>
    <w:rsid w:val="007E13E9"/>
    <w:rsid w:val="007E15ED"/>
    <w:rsid w:val="007E1604"/>
    <w:rsid w:val="007E16EA"/>
    <w:rsid w:val="007E18CE"/>
    <w:rsid w:val="007E1A7D"/>
    <w:rsid w:val="007E1C33"/>
    <w:rsid w:val="007E1C87"/>
    <w:rsid w:val="007E1E55"/>
    <w:rsid w:val="007E209C"/>
    <w:rsid w:val="007E212E"/>
    <w:rsid w:val="007E2235"/>
    <w:rsid w:val="007E2449"/>
    <w:rsid w:val="007E24AC"/>
    <w:rsid w:val="007E29DF"/>
    <w:rsid w:val="007E2C6A"/>
    <w:rsid w:val="007E2CF1"/>
    <w:rsid w:val="007E2DF3"/>
    <w:rsid w:val="007E304E"/>
    <w:rsid w:val="007E346F"/>
    <w:rsid w:val="007E34D4"/>
    <w:rsid w:val="007E370E"/>
    <w:rsid w:val="007E38A8"/>
    <w:rsid w:val="007E38B5"/>
    <w:rsid w:val="007E3B01"/>
    <w:rsid w:val="007E3DBB"/>
    <w:rsid w:val="007E3DE4"/>
    <w:rsid w:val="007E3E0F"/>
    <w:rsid w:val="007E4078"/>
    <w:rsid w:val="007E42C6"/>
    <w:rsid w:val="007E453B"/>
    <w:rsid w:val="007E4774"/>
    <w:rsid w:val="007E4837"/>
    <w:rsid w:val="007E4909"/>
    <w:rsid w:val="007E4C18"/>
    <w:rsid w:val="007E4CED"/>
    <w:rsid w:val="007E4D58"/>
    <w:rsid w:val="007E4E2A"/>
    <w:rsid w:val="007E50DE"/>
    <w:rsid w:val="007E50F0"/>
    <w:rsid w:val="007E50FD"/>
    <w:rsid w:val="007E5187"/>
    <w:rsid w:val="007E51BF"/>
    <w:rsid w:val="007E51C5"/>
    <w:rsid w:val="007E523A"/>
    <w:rsid w:val="007E53E0"/>
    <w:rsid w:val="007E53E1"/>
    <w:rsid w:val="007E53EE"/>
    <w:rsid w:val="007E5526"/>
    <w:rsid w:val="007E5680"/>
    <w:rsid w:val="007E572D"/>
    <w:rsid w:val="007E5777"/>
    <w:rsid w:val="007E57A4"/>
    <w:rsid w:val="007E5AF8"/>
    <w:rsid w:val="007E5B87"/>
    <w:rsid w:val="007E5BC0"/>
    <w:rsid w:val="007E5D44"/>
    <w:rsid w:val="007E5E02"/>
    <w:rsid w:val="007E5E2E"/>
    <w:rsid w:val="007E605C"/>
    <w:rsid w:val="007E6366"/>
    <w:rsid w:val="007E640F"/>
    <w:rsid w:val="007E6777"/>
    <w:rsid w:val="007E6A1F"/>
    <w:rsid w:val="007E6A4F"/>
    <w:rsid w:val="007E6A8C"/>
    <w:rsid w:val="007E6FB6"/>
    <w:rsid w:val="007E724B"/>
    <w:rsid w:val="007E7394"/>
    <w:rsid w:val="007E7490"/>
    <w:rsid w:val="007E765D"/>
    <w:rsid w:val="007E771B"/>
    <w:rsid w:val="007E77F9"/>
    <w:rsid w:val="007E7964"/>
    <w:rsid w:val="007E7BBA"/>
    <w:rsid w:val="007E7CAC"/>
    <w:rsid w:val="007E7D38"/>
    <w:rsid w:val="007E7D5B"/>
    <w:rsid w:val="007E7EA1"/>
    <w:rsid w:val="007F0048"/>
    <w:rsid w:val="007F00D2"/>
    <w:rsid w:val="007F0128"/>
    <w:rsid w:val="007F0139"/>
    <w:rsid w:val="007F016A"/>
    <w:rsid w:val="007F0232"/>
    <w:rsid w:val="007F030E"/>
    <w:rsid w:val="007F06AD"/>
    <w:rsid w:val="007F07E9"/>
    <w:rsid w:val="007F07ED"/>
    <w:rsid w:val="007F08F8"/>
    <w:rsid w:val="007F0B51"/>
    <w:rsid w:val="007F0B5F"/>
    <w:rsid w:val="007F0B64"/>
    <w:rsid w:val="007F0F4B"/>
    <w:rsid w:val="007F0F78"/>
    <w:rsid w:val="007F0FA0"/>
    <w:rsid w:val="007F13D8"/>
    <w:rsid w:val="007F16BC"/>
    <w:rsid w:val="007F172C"/>
    <w:rsid w:val="007F17C5"/>
    <w:rsid w:val="007F1916"/>
    <w:rsid w:val="007F195B"/>
    <w:rsid w:val="007F1A88"/>
    <w:rsid w:val="007F1B17"/>
    <w:rsid w:val="007F1B33"/>
    <w:rsid w:val="007F1B7A"/>
    <w:rsid w:val="007F1CB0"/>
    <w:rsid w:val="007F1F5A"/>
    <w:rsid w:val="007F1F86"/>
    <w:rsid w:val="007F203F"/>
    <w:rsid w:val="007F2272"/>
    <w:rsid w:val="007F2278"/>
    <w:rsid w:val="007F2353"/>
    <w:rsid w:val="007F23E8"/>
    <w:rsid w:val="007F2545"/>
    <w:rsid w:val="007F2A4B"/>
    <w:rsid w:val="007F2AAE"/>
    <w:rsid w:val="007F2BE3"/>
    <w:rsid w:val="007F2C50"/>
    <w:rsid w:val="007F2C6C"/>
    <w:rsid w:val="007F2C89"/>
    <w:rsid w:val="007F2D52"/>
    <w:rsid w:val="007F2EC0"/>
    <w:rsid w:val="007F2F34"/>
    <w:rsid w:val="007F2F98"/>
    <w:rsid w:val="007F2FF0"/>
    <w:rsid w:val="007F306C"/>
    <w:rsid w:val="007F330C"/>
    <w:rsid w:val="007F336A"/>
    <w:rsid w:val="007F3378"/>
    <w:rsid w:val="007F337A"/>
    <w:rsid w:val="007F34DF"/>
    <w:rsid w:val="007F357F"/>
    <w:rsid w:val="007F35F5"/>
    <w:rsid w:val="007F37F4"/>
    <w:rsid w:val="007F386C"/>
    <w:rsid w:val="007F397A"/>
    <w:rsid w:val="007F3A3B"/>
    <w:rsid w:val="007F3A53"/>
    <w:rsid w:val="007F3AE4"/>
    <w:rsid w:val="007F3B06"/>
    <w:rsid w:val="007F3D3C"/>
    <w:rsid w:val="007F3FAE"/>
    <w:rsid w:val="007F42D0"/>
    <w:rsid w:val="007F42DF"/>
    <w:rsid w:val="007F4312"/>
    <w:rsid w:val="007F4CE3"/>
    <w:rsid w:val="007F4E79"/>
    <w:rsid w:val="007F4F40"/>
    <w:rsid w:val="007F5092"/>
    <w:rsid w:val="007F50FD"/>
    <w:rsid w:val="007F5100"/>
    <w:rsid w:val="007F516F"/>
    <w:rsid w:val="007F51B2"/>
    <w:rsid w:val="007F52C8"/>
    <w:rsid w:val="007F52E6"/>
    <w:rsid w:val="007F52F0"/>
    <w:rsid w:val="007F53D4"/>
    <w:rsid w:val="007F5707"/>
    <w:rsid w:val="007F574A"/>
    <w:rsid w:val="007F58C5"/>
    <w:rsid w:val="007F58FD"/>
    <w:rsid w:val="007F5CCF"/>
    <w:rsid w:val="007F5E50"/>
    <w:rsid w:val="007F5EDA"/>
    <w:rsid w:val="007F5F83"/>
    <w:rsid w:val="007F6028"/>
    <w:rsid w:val="007F67DB"/>
    <w:rsid w:val="007F6898"/>
    <w:rsid w:val="007F6A82"/>
    <w:rsid w:val="007F6A9C"/>
    <w:rsid w:val="007F6AA6"/>
    <w:rsid w:val="007F6AD1"/>
    <w:rsid w:val="007F6ADE"/>
    <w:rsid w:val="007F6C67"/>
    <w:rsid w:val="007F7103"/>
    <w:rsid w:val="007F73E3"/>
    <w:rsid w:val="007F7466"/>
    <w:rsid w:val="007F7680"/>
    <w:rsid w:val="007F76AC"/>
    <w:rsid w:val="007F777F"/>
    <w:rsid w:val="007F7991"/>
    <w:rsid w:val="007F79B9"/>
    <w:rsid w:val="007F7E10"/>
    <w:rsid w:val="007F7E30"/>
    <w:rsid w:val="007F7E56"/>
    <w:rsid w:val="007F7ED0"/>
    <w:rsid w:val="007F7F84"/>
    <w:rsid w:val="007F7F93"/>
    <w:rsid w:val="00800189"/>
    <w:rsid w:val="0080036B"/>
    <w:rsid w:val="0080046E"/>
    <w:rsid w:val="0080047C"/>
    <w:rsid w:val="008005AF"/>
    <w:rsid w:val="0080061C"/>
    <w:rsid w:val="00800647"/>
    <w:rsid w:val="0080064E"/>
    <w:rsid w:val="00800943"/>
    <w:rsid w:val="008009F2"/>
    <w:rsid w:val="00800ADC"/>
    <w:rsid w:val="00800D0B"/>
    <w:rsid w:val="00800D13"/>
    <w:rsid w:val="00800EC0"/>
    <w:rsid w:val="00800F32"/>
    <w:rsid w:val="008011F5"/>
    <w:rsid w:val="00801243"/>
    <w:rsid w:val="008013A1"/>
    <w:rsid w:val="008016A3"/>
    <w:rsid w:val="008018BC"/>
    <w:rsid w:val="00801BF4"/>
    <w:rsid w:val="00801CEA"/>
    <w:rsid w:val="00801D97"/>
    <w:rsid w:val="00801DC5"/>
    <w:rsid w:val="00801F16"/>
    <w:rsid w:val="008020EB"/>
    <w:rsid w:val="00802101"/>
    <w:rsid w:val="008022A4"/>
    <w:rsid w:val="008022C5"/>
    <w:rsid w:val="008023B9"/>
    <w:rsid w:val="00802403"/>
    <w:rsid w:val="008024A5"/>
    <w:rsid w:val="00802641"/>
    <w:rsid w:val="008028D9"/>
    <w:rsid w:val="008028DF"/>
    <w:rsid w:val="008029D3"/>
    <w:rsid w:val="00802EAF"/>
    <w:rsid w:val="00802FFB"/>
    <w:rsid w:val="00803084"/>
    <w:rsid w:val="008031E5"/>
    <w:rsid w:val="0080324A"/>
    <w:rsid w:val="0080341E"/>
    <w:rsid w:val="00803482"/>
    <w:rsid w:val="00803691"/>
    <w:rsid w:val="00803788"/>
    <w:rsid w:val="008037BE"/>
    <w:rsid w:val="008039E4"/>
    <w:rsid w:val="00803A08"/>
    <w:rsid w:val="00803A78"/>
    <w:rsid w:val="00803B7B"/>
    <w:rsid w:val="00803BEA"/>
    <w:rsid w:val="00803D72"/>
    <w:rsid w:val="00803DE3"/>
    <w:rsid w:val="00803E25"/>
    <w:rsid w:val="00803E74"/>
    <w:rsid w:val="0080450A"/>
    <w:rsid w:val="008047C7"/>
    <w:rsid w:val="00804CBD"/>
    <w:rsid w:val="00804CC5"/>
    <w:rsid w:val="00804D1D"/>
    <w:rsid w:val="00804E06"/>
    <w:rsid w:val="008050BA"/>
    <w:rsid w:val="0080516D"/>
    <w:rsid w:val="008051C9"/>
    <w:rsid w:val="008051D4"/>
    <w:rsid w:val="008051DD"/>
    <w:rsid w:val="008056A5"/>
    <w:rsid w:val="008058D5"/>
    <w:rsid w:val="00805914"/>
    <w:rsid w:val="00805992"/>
    <w:rsid w:val="00805A34"/>
    <w:rsid w:val="00805C43"/>
    <w:rsid w:val="00805EE6"/>
    <w:rsid w:val="00806397"/>
    <w:rsid w:val="008063E3"/>
    <w:rsid w:val="0080651C"/>
    <w:rsid w:val="00806577"/>
    <w:rsid w:val="0080659D"/>
    <w:rsid w:val="0080691B"/>
    <w:rsid w:val="008069F6"/>
    <w:rsid w:val="00806CA1"/>
    <w:rsid w:val="00806E5E"/>
    <w:rsid w:val="00806EF6"/>
    <w:rsid w:val="00806FAB"/>
    <w:rsid w:val="00806FCE"/>
    <w:rsid w:val="00807112"/>
    <w:rsid w:val="00807124"/>
    <w:rsid w:val="00807414"/>
    <w:rsid w:val="0080743E"/>
    <w:rsid w:val="008077D3"/>
    <w:rsid w:val="00807913"/>
    <w:rsid w:val="008079E6"/>
    <w:rsid w:val="00807C41"/>
    <w:rsid w:val="00807CB1"/>
    <w:rsid w:val="00807DA8"/>
    <w:rsid w:val="00810304"/>
    <w:rsid w:val="00810374"/>
    <w:rsid w:val="008103BC"/>
    <w:rsid w:val="008104A6"/>
    <w:rsid w:val="0081054A"/>
    <w:rsid w:val="008105B7"/>
    <w:rsid w:val="0081074D"/>
    <w:rsid w:val="00810903"/>
    <w:rsid w:val="00810986"/>
    <w:rsid w:val="00810D17"/>
    <w:rsid w:val="00810E41"/>
    <w:rsid w:val="00810E95"/>
    <w:rsid w:val="00810EEA"/>
    <w:rsid w:val="00810F53"/>
    <w:rsid w:val="00811211"/>
    <w:rsid w:val="00811331"/>
    <w:rsid w:val="00811351"/>
    <w:rsid w:val="00811608"/>
    <w:rsid w:val="00811842"/>
    <w:rsid w:val="008118E7"/>
    <w:rsid w:val="00811CB0"/>
    <w:rsid w:val="00811D88"/>
    <w:rsid w:val="00811F4E"/>
    <w:rsid w:val="008121E3"/>
    <w:rsid w:val="008122DD"/>
    <w:rsid w:val="0081233A"/>
    <w:rsid w:val="00812355"/>
    <w:rsid w:val="008125D6"/>
    <w:rsid w:val="00812954"/>
    <w:rsid w:val="008129DD"/>
    <w:rsid w:val="00812E02"/>
    <w:rsid w:val="00812ED5"/>
    <w:rsid w:val="0081308E"/>
    <w:rsid w:val="0081316C"/>
    <w:rsid w:val="008131E0"/>
    <w:rsid w:val="00813362"/>
    <w:rsid w:val="0081351C"/>
    <w:rsid w:val="0081373E"/>
    <w:rsid w:val="008137C3"/>
    <w:rsid w:val="0081390C"/>
    <w:rsid w:val="008139B4"/>
    <w:rsid w:val="00813A13"/>
    <w:rsid w:val="0081444F"/>
    <w:rsid w:val="0081455A"/>
    <w:rsid w:val="008146D8"/>
    <w:rsid w:val="0081479E"/>
    <w:rsid w:val="008149B1"/>
    <w:rsid w:val="008149FF"/>
    <w:rsid w:val="00814A07"/>
    <w:rsid w:val="00814D68"/>
    <w:rsid w:val="00814DB7"/>
    <w:rsid w:val="00814F72"/>
    <w:rsid w:val="008150FA"/>
    <w:rsid w:val="00815624"/>
    <w:rsid w:val="00815704"/>
    <w:rsid w:val="00815789"/>
    <w:rsid w:val="008157E3"/>
    <w:rsid w:val="00815999"/>
    <w:rsid w:val="008159EC"/>
    <w:rsid w:val="00815A0E"/>
    <w:rsid w:val="00815B4B"/>
    <w:rsid w:val="00815CD0"/>
    <w:rsid w:val="00815CFA"/>
    <w:rsid w:val="008160D6"/>
    <w:rsid w:val="00816137"/>
    <w:rsid w:val="008162A0"/>
    <w:rsid w:val="00816351"/>
    <w:rsid w:val="0081649A"/>
    <w:rsid w:val="00816828"/>
    <w:rsid w:val="0081685C"/>
    <w:rsid w:val="008168A6"/>
    <w:rsid w:val="00816AF1"/>
    <w:rsid w:val="00816B64"/>
    <w:rsid w:val="00816EB8"/>
    <w:rsid w:val="00816EDB"/>
    <w:rsid w:val="008170C5"/>
    <w:rsid w:val="0081757E"/>
    <w:rsid w:val="008175C6"/>
    <w:rsid w:val="0081783C"/>
    <w:rsid w:val="008178D8"/>
    <w:rsid w:val="00817909"/>
    <w:rsid w:val="0081797A"/>
    <w:rsid w:val="00817AB4"/>
    <w:rsid w:val="00817AD6"/>
    <w:rsid w:val="00817B5E"/>
    <w:rsid w:val="00817C67"/>
    <w:rsid w:val="00817D30"/>
    <w:rsid w:val="00817F5D"/>
    <w:rsid w:val="0082001E"/>
    <w:rsid w:val="008204B7"/>
    <w:rsid w:val="008204FE"/>
    <w:rsid w:val="008205A3"/>
    <w:rsid w:val="008205B8"/>
    <w:rsid w:val="00820921"/>
    <w:rsid w:val="00820B8B"/>
    <w:rsid w:val="00820CDD"/>
    <w:rsid w:val="00820D34"/>
    <w:rsid w:val="00820D5F"/>
    <w:rsid w:val="00820EBD"/>
    <w:rsid w:val="008212CB"/>
    <w:rsid w:val="0082153B"/>
    <w:rsid w:val="008217B7"/>
    <w:rsid w:val="008217E0"/>
    <w:rsid w:val="00821839"/>
    <w:rsid w:val="008218A6"/>
    <w:rsid w:val="008218AA"/>
    <w:rsid w:val="008218B1"/>
    <w:rsid w:val="00821921"/>
    <w:rsid w:val="008219A4"/>
    <w:rsid w:val="00821A48"/>
    <w:rsid w:val="00821AE2"/>
    <w:rsid w:val="00821BE1"/>
    <w:rsid w:val="00821C2C"/>
    <w:rsid w:val="00821C3C"/>
    <w:rsid w:val="0082202B"/>
    <w:rsid w:val="008220A4"/>
    <w:rsid w:val="0082223F"/>
    <w:rsid w:val="008223B7"/>
    <w:rsid w:val="00822467"/>
    <w:rsid w:val="0082252F"/>
    <w:rsid w:val="008227A5"/>
    <w:rsid w:val="008227F0"/>
    <w:rsid w:val="008229B7"/>
    <w:rsid w:val="00822BC7"/>
    <w:rsid w:val="00822C87"/>
    <w:rsid w:val="00822D7C"/>
    <w:rsid w:val="00822D9A"/>
    <w:rsid w:val="00822DB4"/>
    <w:rsid w:val="00822E2B"/>
    <w:rsid w:val="00822E9B"/>
    <w:rsid w:val="00822EAD"/>
    <w:rsid w:val="0082332B"/>
    <w:rsid w:val="008234AA"/>
    <w:rsid w:val="008234EB"/>
    <w:rsid w:val="008236EB"/>
    <w:rsid w:val="008238D0"/>
    <w:rsid w:val="008239F7"/>
    <w:rsid w:val="00823A9E"/>
    <w:rsid w:val="00823E7C"/>
    <w:rsid w:val="00823EA5"/>
    <w:rsid w:val="00823EB7"/>
    <w:rsid w:val="00824219"/>
    <w:rsid w:val="00824542"/>
    <w:rsid w:val="0082478E"/>
    <w:rsid w:val="00824B75"/>
    <w:rsid w:val="00824BDB"/>
    <w:rsid w:val="00824BE9"/>
    <w:rsid w:val="00824D92"/>
    <w:rsid w:val="00824E92"/>
    <w:rsid w:val="00824F87"/>
    <w:rsid w:val="00824FF3"/>
    <w:rsid w:val="0082502C"/>
    <w:rsid w:val="008251DE"/>
    <w:rsid w:val="00825230"/>
    <w:rsid w:val="008252E0"/>
    <w:rsid w:val="0082532B"/>
    <w:rsid w:val="008253B9"/>
    <w:rsid w:val="008254B1"/>
    <w:rsid w:val="008254BE"/>
    <w:rsid w:val="008254D1"/>
    <w:rsid w:val="008254FA"/>
    <w:rsid w:val="008255F4"/>
    <w:rsid w:val="008259E8"/>
    <w:rsid w:val="00825AC8"/>
    <w:rsid w:val="00825BD9"/>
    <w:rsid w:val="00825EDE"/>
    <w:rsid w:val="0082602A"/>
    <w:rsid w:val="008262F6"/>
    <w:rsid w:val="00826303"/>
    <w:rsid w:val="00826679"/>
    <w:rsid w:val="008266DF"/>
    <w:rsid w:val="00826784"/>
    <w:rsid w:val="00826A26"/>
    <w:rsid w:val="00826C7B"/>
    <w:rsid w:val="00826C84"/>
    <w:rsid w:val="00826DA7"/>
    <w:rsid w:val="00826F87"/>
    <w:rsid w:val="008270E4"/>
    <w:rsid w:val="00827131"/>
    <w:rsid w:val="008272E1"/>
    <w:rsid w:val="008273B9"/>
    <w:rsid w:val="008275FF"/>
    <w:rsid w:val="00827656"/>
    <w:rsid w:val="008278EB"/>
    <w:rsid w:val="00827929"/>
    <w:rsid w:val="00827A0C"/>
    <w:rsid w:val="00827CE2"/>
    <w:rsid w:val="00827E33"/>
    <w:rsid w:val="00827F6D"/>
    <w:rsid w:val="00830141"/>
    <w:rsid w:val="0083016E"/>
    <w:rsid w:val="00830170"/>
    <w:rsid w:val="00830229"/>
    <w:rsid w:val="008306DF"/>
    <w:rsid w:val="008308F1"/>
    <w:rsid w:val="00830A34"/>
    <w:rsid w:val="00830B17"/>
    <w:rsid w:val="00830E50"/>
    <w:rsid w:val="00830E59"/>
    <w:rsid w:val="00830EA7"/>
    <w:rsid w:val="00830F36"/>
    <w:rsid w:val="00831075"/>
    <w:rsid w:val="00831237"/>
    <w:rsid w:val="0083125C"/>
    <w:rsid w:val="00831271"/>
    <w:rsid w:val="008313C3"/>
    <w:rsid w:val="00831575"/>
    <w:rsid w:val="00831966"/>
    <w:rsid w:val="00831AA2"/>
    <w:rsid w:val="00831DA6"/>
    <w:rsid w:val="00831E22"/>
    <w:rsid w:val="00831EA9"/>
    <w:rsid w:val="00831FFC"/>
    <w:rsid w:val="0083229B"/>
    <w:rsid w:val="0083237B"/>
    <w:rsid w:val="008323F6"/>
    <w:rsid w:val="00832436"/>
    <w:rsid w:val="00832452"/>
    <w:rsid w:val="008327C5"/>
    <w:rsid w:val="00832B24"/>
    <w:rsid w:val="00832B3B"/>
    <w:rsid w:val="00832BFD"/>
    <w:rsid w:val="00832C53"/>
    <w:rsid w:val="00832D34"/>
    <w:rsid w:val="00832F32"/>
    <w:rsid w:val="00833367"/>
    <w:rsid w:val="0083338C"/>
    <w:rsid w:val="00833430"/>
    <w:rsid w:val="00833698"/>
    <w:rsid w:val="00833795"/>
    <w:rsid w:val="008337C4"/>
    <w:rsid w:val="00833837"/>
    <w:rsid w:val="0083388A"/>
    <w:rsid w:val="008338A6"/>
    <w:rsid w:val="008339A6"/>
    <w:rsid w:val="00833B0E"/>
    <w:rsid w:val="00833CA8"/>
    <w:rsid w:val="00833E48"/>
    <w:rsid w:val="00834181"/>
    <w:rsid w:val="00834230"/>
    <w:rsid w:val="008342C5"/>
    <w:rsid w:val="008344D9"/>
    <w:rsid w:val="00834555"/>
    <w:rsid w:val="00834767"/>
    <w:rsid w:val="00834840"/>
    <w:rsid w:val="00834BC1"/>
    <w:rsid w:val="00834C39"/>
    <w:rsid w:val="00834DAD"/>
    <w:rsid w:val="00835282"/>
    <w:rsid w:val="00835373"/>
    <w:rsid w:val="00835467"/>
    <w:rsid w:val="008354BE"/>
    <w:rsid w:val="00835519"/>
    <w:rsid w:val="00835B82"/>
    <w:rsid w:val="00835C73"/>
    <w:rsid w:val="00835F2D"/>
    <w:rsid w:val="00836210"/>
    <w:rsid w:val="008367B3"/>
    <w:rsid w:val="0083690E"/>
    <w:rsid w:val="00836C32"/>
    <w:rsid w:val="00836C7D"/>
    <w:rsid w:val="00836D19"/>
    <w:rsid w:val="0083702E"/>
    <w:rsid w:val="0083706F"/>
    <w:rsid w:val="00837166"/>
    <w:rsid w:val="008371AA"/>
    <w:rsid w:val="008371BF"/>
    <w:rsid w:val="0083720E"/>
    <w:rsid w:val="00837344"/>
    <w:rsid w:val="008374A3"/>
    <w:rsid w:val="008374FE"/>
    <w:rsid w:val="008376A0"/>
    <w:rsid w:val="00837831"/>
    <w:rsid w:val="008378F9"/>
    <w:rsid w:val="00837A65"/>
    <w:rsid w:val="00837A91"/>
    <w:rsid w:val="00837AEC"/>
    <w:rsid w:val="00837BCC"/>
    <w:rsid w:val="00837D75"/>
    <w:rsid w:val="00837DBB"/>
    <w:rsid w:val="00837E88"/>
    <w:rsid w:val="00837FA2"/>
    <w:rsid w:val="008401F4"/>
    <w:rsid w:val="0084020D"/>
    <w:rsid w:val="008402A5"/>
    <w:rsid w:val="008402A8"/>
    <w:rsid w:val="008403D3"/>
    <w:rsid w:val="00840455"/>
    <w:rsid w:val="00840600"/>
    <w:rsid w:val="0084069C"/>
    <w:rsid w:val="008408FD"/>
    <w:rsid w:val="00840901"/>
    <w:rsid w:val="00840952"/>
    <w:rsid w:val="00840A20"/>
    <w:rsid w:val="00840B5D"/>
    <w:rsid w:val="00840E71"/>
    <w:rsid w:val="00840E88"/>
    <w:rsid w:val="00840F2B"/>
    <w:rsid w:val="00840F2F"/>
    <w:rsid w:val="00840F41"/>
    <w:rsid w:val="00840FB8"/>
    <w:rsid w:val="00841110"/>
    <w:rsid w:val="00841126"/>
    <w:rsid w:val="00841358"/>
    <w:rsid w:val="00841366"/>
    <w:rsid w:val="00841379"/>
    <w:rsid w:val="00841434"/>
    <w:rsid w:val="00841845"/>
    <w:rsid w:val="00841AA7"/>
    <w:rsid w:val="00841ED4"/>
    <w:rsid w:val="00841F99"/>
    <w:rsid w:val="0084200B"/>
    <w:rsid w:val="0084202B"/>
    <w:rsid w:val="00842259"/>
    <w:rsid w:val="0084238E"/>
    <w:rsid w:val="00842731"/>
    <w:rsid w:val="00842835"/>
    <w:rsid w:val="00842877"/>
    <w:rsid w:val="00842BF1"/>
    <w:rsid w:val="00842DF2"/>
    <w:rsid w:val="00842E65"/>
    <w:rsid w:val="008430C6"/>
    <w:rsid w:val="0084314E"/>
    <w:rsid w:val="008431A0"/>
    <w:rsid w:val="00843223"/>
    <w:rsid w:val="0084332A"/>
    <w:rsid w:val="0084337E"/>
    <w:rsid w:val="008433AE"/>
    <w:rsid w:val="0084340E"/>
    <w:rsid w:val="008435A7"/>
    <w:rsid w:val="008435BA"/>
    <w:rsid w:val="00843604"/>
    <w:rsid w:val="00843849"/>
    <w:rsid w:val="008438F6"/>
    <w:rsid w:val="00843CD0"/>
    <w:rsid w:val="00843D7E"/>
    <w:rsid w:val="00843FB3"/>
    <w:rsid w:val="00843FE8"/>
    <w:rsid w:val="008441C2"/>
    <w:rsid w:val="0084427B"/>
    <w:rsid w:val="0084441E"/>
    <w:rsid w:val="008444A8"/>
    <w:rsid w:val="008446C2"/>
    <w:rsid w:val="00844702"/>
    <w:rsid w:val="0084479C"/>
    <w:rsid w:val="008447B4"/>
    <w:rsid w:val="008448D7"/>
    <w:rsid w:val="008448F4"/>
    <w:rsid w:val="00844925"/>
    <w:rsid w:val="00844949"/>
    <w:rsid w:val="00844B0E"/>
    <w:rsid w:val="00844CFD"/>
    <w:rsid w:val="00844E07"/>
    <w:rsid w:val="00844ED7"/>
    <w:rsid w:val="00844FED"/>
    <w:rsid w:val="00845132"/>
    <w:rsid w:val="00845356"/>
    <w:rsid w:val="008456AB"/>
    <w:rsid w:val="008457EC"/>
    <w:rsid w:val="00845812"/>
    <w:rsid w:val="008459B3"/>
    <w:rsid w:val="00845E5E"/>
    <w:rsid w:val="00845EAF"/>
    <w:rsid w:val="00845EF7"/>
    <w:rsid w:val="00845F66"/>
    <w:rsid w:val="00846035"/>
    <w:rsid w:val="0084608A"/>
    <w:rsid w:val="008460FF"/>
    <w:rsid w:val="00846148"/>
    <w:rsid w:val="0084622E"/>
    <w:rsid w:val="00846607"/>
    <w:rsid w:val="00846737"/>
    <w:rsid w:val="008467B6"/>
    <w:rsid w:val="0084691B"/>
    <w:rsid w:val="00846924"/>
    <w:rsid w:val="00846927"/>
    <w:rsid w:val="00846AF8"/>
    <w:rsid w:val="00846BFF"/>
    <w:rsid w:val="00846C3C"/>
    <w:rsid w:val="00846C43"/>
    <w:rsid w:val="00846D7E"/>
    <w:rsid w:val="00846DC4"/>
    <w:rsid w:val="00846DF4"/>
    <w:rsid w:val="00846E1C"/>
    <w:rsid w:val="00846E27"/>
    <w:rsid w:val="00846E87"/>
    <w:rsid w:val="00846F99"/>
    <w:rsid w:val="00847198"/>
    <w:rsid w:val="0084731D"/>
    <w:rsid w:val="0084734D"/>
    <w:rsid w:val="00847610"/>
    <w:rsid w:val="00847654"/>
    <w:rsid w:val="00847692"/>
    <w:rsid w:val="00847697"/>
    <w:rsid w:val="008476E4"/>
    <w:rsid w:val="008477E6"/>
    <w:rsid w:val="0084795B"/>
    <w:rsid w:val="00847981"/>
    <w:rsid w:val="00847A11"/>
    <w:rsid w:val="00847B8F"/>
    <w:rsid w:val="00847E4C"/>
    <w:rsid w:val="0085001D"/>
    <w:rsid w:val="008500B4"/>
    <w:rsid w:val="00850234"/>
    <w:rsid w:val="00850507"/>
    <w:rsid w:val="008505C1"/>
    <w:rsid w:val="0085093B"/>
    <w:rsid w:val="00850A3F"/>
    <w:rsid w:val="00850BF6"/>
    <w:rsid w:val="00850C2C"/>
    <w:rsid w:val="00851005"/>
    <w:rsid w:val="00851011"/>
    <w:rsid w:val="00851031"/>
    <w:rsid w:val="00851147"/>
    <w:rsid w:val="0085136A"/>
    <w:rsid w:val="0085155F"/>
    <w:rsid w:val="008517BB"/>
    <w:rsid w:val="0085192A"/>
    <w:rsid w:val="00851C33"/>
    <w:rsid w:val="00851CDE"/>
    <w:rsid w:val="00851D01"/>
    <w:rsid w:val="00851D1B"/>
    <w:rsid w:val="00851E87"/>
    <w:rsid w:val="0085207B"/>
    <w:rsid w:val="008520C8"/>
    <w:rsid w:val="00852203"/>
    <w:rsid w:val="008524B5"/>
    <w:rsid w:val="008524E0"/>
    <w:rsid w:val="0085266D"/>
    <w:rsid w:val="00852829"/>
    <w:rsid w:val="0085285C"/>
    <w:rsid w:val="008529BC"/>
    <w:rsid w:val="00852A97"/>
    <w:rsid w:val="00852AA4"/>
    <w:rsid w:val="00852EA5"/>
    <w:rsid w:val="00852F5F"/>
    <w:rsid w:val="00853520"/>
    <w:rsid w:val="008535DA"/>
    <w:rsid w:val="00853656"/>
    <w:rsid w:val="00853895"/>
    <w:rsid w:val="00853B25"/>
    <w:rsid w:val="00853B56"/>
    <w:rsid w:val="00853CEE"/>
    <w:rsid w:val="00853D95"/>
    <w:rsid w:val="00853EF2"/>
    <w:rsid w:val="00853F24"/>
    <w:rsid w:val="00853F54"/>
    <w:rsid w:val="00853F61"/>
    <w:rsid w:val="00854027"/>
    <w:rsid w:val="008542D1"/>
    <w:rsid w:val="00854332"/>
    <w:rsid w:val="008543D1"/>
    <w:rsid w:val="0085458A"/>
    <w:rsid w:val="00854784"/>
    <w:rsid w:val="00854942"/>
    <w:rsid w:val="00854B61"/>
    <w:rsid w:val="00854BFC"/>
    <w:rsid w:val="00854CC3"/>
    <w:rsid w:val="00854CE6"/>
    <w:rsid w:val="00854DA3"/>
    <w:rsid w:val="00854F8B"/>
    <w:rsid w:val="00855135"/>
    <w:rsid w:val="008552E3"/>
    <w:rsid w:val="00855564"/>
    <w:rsid w:val="00855646"/>
    <w:rsid w:val="0085583B"/>
    <w:rsid w:val="00855C69"/>
    <w:rsid w:val="00855CA8"/>
    <w:rsid w:val="00855E2F"/>
    <w:rsid w:val="00855E58"/>
    <w:rsid w:val="00855EE6"/>
    <w:rsid w:val="00855F6D"/>
    <w:rsid w:val="00855FA8"/>
    <w:rsid w:val="008560C4"/>
    <w:rsid w:val="008560C5"/>
    <w:rsid w:val="00856142"/>
    <w:rsid w:val="00856239"/>
    <w:rsid w:val="00856610"/>
    <w:rsid w:val="008566A0"/>
    <w:rsid w:val="00856834"/>
    <w:rsid w:val="00856BF6"/>
    <w:rsid w:val="00856D14"/>
    <w:rsid w:val="00856EFD"/>
    <w:rsid w:val="00856F70"/>
    <w:rsid w:val="00857029"/>
    <w:rsid w:val="008571E0"/>
    <w:rsid w:val="0085747C"/>
    <w:rsid w:val="008576C3"/>
    <w:rsid w:val="008577A6"/>
    <w:rsid w:val="00857930"/>
    <w:rsid w:val="00857D39"/>
    <w:rsid w:val="00857F70"/>
    <w:rsid w:val="00860108"/>
    <w:rsid w:val="0086038A"/>
    <w:rsid w:val="00860552"/>
    <w:rsid w:val="008606B8"/>
    <w:rsid w:val="0086081C"/>
    <w:rsid w:val="008609AE"/>
    <w:rsid w:val="008609C5"/>
    <w:rsid w:val="00860B00"/>
    <w:rsid w:val="00860E3D"/>
    <w:rsid w:val="00860F8E"/>
    <w:rsid w:val="008610C1"/>
    <w:rsid w:val="00861131"/>
    <w:rsid w:val="008612C5"/>
    <w:rsid w:val="008613E8"/>
    <w:rsid w:val="00861508"/>
    <w:rsid w:val="008615D2"/>
    <w:rsid w:val="008615F2"/>
    <w:rsid w:val="00861738"/>
    <w:rsid w:val="00861928"/>
    <w:rsid w:val="00861AB8"/>
    <w:rsid w:val="00861B87"/>
    <w:rsid w:val="00861C4E"/>
    <w:rsid w:val="00861C79"/>
    <w:rsid w:val="00861CE4"/>
    <w:rsid w:val="00861D32"/>
    <w:rsid w:val="00861DA6"/>
    <w:rsid w:val="00861DC1"/>
    <w:rsid w:val="00861E6B"/>
    <w:rsid w:val="00861FF9"/>
    <w:rsid w:val="00862050"/>
    <w:rsid w:val="00862176"/>
    <w:rsid w:val="0086227A"/>
    <w:rsid w:val="008626FB"/>
    <w:rsid w:val="00862867"/>
    <w:rsid w:val="008629A1"/>
    <w:rsid w:val="00862A4F"/>
    <w:rsid w:val="00862A77"/>
    <w:rsid w:val="00862BE0"/>
    <w:rsid w:val="00862C61"/>
    <w:rsid w:val="00862E79"/>
    <w:rsid w:val="00862EC1"/>
    <w:rsid w:val="00862F24"/>
    <w:rsid w:val="00863075"/>
    <w:rsid w:val="008632CB"/>
    <w:rsid w:val="008636CB"/>
    <w:rsid w:val="00863742"/>
    <w:rsid w:val="008637E9"/>
    <w:rsid w:val="00863820"/>
    <w:rsid w:val="00863888"/>
    <w:rsid w:val="0086391E"/>
    <w:rsid w:val="00863A91"/>
    <w:rsid w:val="00863AF8"/>
    <w:rsid w:val="00863BB6"/>
    <w:rsid w:val="00863D25"/>
    <w:rsid w:val="00863E87"/>
    <w:rsid w:val="00864054"/>
    <w:rsid w:val="00864184"/>
    <w:rsid w:val="008641C5"/>
    <w:rsid w:val="0086421E"/>
    <w:rsid w:val="00864233"/>
    <w:rsid w:val="0086448F"/>
    <w:rsid w:val="008645BB"/>
    <w:rsid w:val="008645CB"/>
    <w:rsid w:val="00864703"/>
    <w:rsid w:val="0086481B"/>
    <w:rsid w:val="00864C81"/>
    <w:rsid w:val="00864CED"/>
    <w:rsid w:val="00864D87"/>
    <w:rsid w:val="00864DEA"/>
    <w:rsid w:val="00864E3A"/>
    <w:rsid w:val="00865342"/>
    <w:rsid w:val="00865516"/>
    <w:rsid w:val="0086558E"/>
    <w:rsid w:val="008658FE"/>
    <w:rsid w:val="00865996"/>
    <w:rsid w:val="008659C5"/>
    <w:rsid w:val="00865E0A"/>
    <w:rsid w:val="00865E59"/>
    <w:rsid w:val="00865F05"/>
    <w:rsid w:val="00865F46"/>
    <w:rsid w:val="00865FF3"/>
    <w:rsid w:val="00865FF4"/>
    <w:rsid w:val="00866214"/>
    <w:rsid w:val="008663C2"/>
    <w:rsid w:val="00866467"/>
    <w:rsid w:val="00866551"/>
    <w:rsid w:val="0086666F"/>
    <w:rsid w:val="00866747"/>
    <w:rsid w:val="008668D0"/>
    <w:rsid w:val="00866AEA"/>
    <w:rsid w:val="00866B8E"/>
    <w:rsid w:val="00866DCA"/>
    <w:rsid w:val="00866E0A"/>
    <w:rsid w:val="008670BC"/>
    <w:rsid w:val="0086723C"/>
    <w:rsid w:val="0086751A"/>
    <w:rsid w:val="00867813"/>
    <w:rsid w:val="00867837"/>
    <w:rsid w:val="0086783E"/>
    <w:rsid w:val="008678FC"/>
    <w:rsid w:val="00867A11"/>
    <w:rsid w:val="00867CDF"/>
    <w:rsid w:val="00867D87"/>
    <w:rsid w:val="00867EC3"/>
    <w:rsid w:val="0087019A"/>
    <w:rsid w:val="0087025D"/>
    <w:rsid w:val="0087035D"/>
    <w:rsid w:val="008704BA"/>
    <w:rsid w:val="008704D4"/>
    <w:rsid w:val="00870831"/>
    <w:rsid w:val="00870927"/>
    <w:rsid w:val="00870C03"/>
    <w:rsid w:val="00870F56"/>
    <w:rsid w:val="008710B8"/>
    <w:rsid w:val="00871378"/>
    <w:rsid w:val="00871424"/>
    <w:rsid w:val="008716FF"/>
    <w:rsid w:val="0087189A"/>
    <w:rsid w:val="00871D82"/>
    <w:rsid w:val="00871DEF"/>
    <w:rsid w:val="00871E7E"/>
    <w:rsid w:val="00871EAC"/>
    <w:rsid w:val="00871F3A"/>
    <w:rsid w:val="00872097"/>
    <w:rsid w:val="008721E8"/>
    <w:rsid w:val="0087226E"/>
    <w:rsid w:val="00872345"/>
    <w:rsid w:val="0087234D"/>
    <w:rsid w:val="00872361"/>
    <w:rsid w:val="008726CB"/>
    <w:rsid w:val="008727ED"/>
    <w:rsid w:val="008728D9"/>
    <w:rsid w:val="00872979"/>
    <w:rsid w:val="00872DEF"/>
    <w:rsid w:val="00872FB0"/>
    <w:rsid w:val="0087308C"/>
    <w:rsid w:val="008730BC"/>
    <w:rsid w:val="00873141"/>
    <w:rsid w:val="008731D3"/>
    <w:rsid w:val="00873240"/>
    <w:rsid w:val="00873299"/>
    <w:rsid w:val="008734D8"/>
    <w:rsid w:val="0087365C"/>
    <w:rsid w:val="0087375C"/>
    <w:rsid w:val="0087393B"/>
    <w:rsid w:val="0087394E"/>
    <w:rsid w:val="00873970"/>
    <w:rsid w:val="00873B94"/>
    <w:rsid w:val="00873CC7"/>
    <w:rsid w:val="00873E38"/>
    <w:rsid w:val="00873F93"/>
    <w:rsid w:val="0087405B"/>
    <w:rsid w:val="008741AF"/>
    <w:rsid w:val="00874263"/>
    <w:rsid w:val="00874398"/>
    <w:rsid w:val="00874458"/>
    <w:rsid w:val="008744FE"/>
    <w:rsid w:val="008745AD"/>
    <w:rsid w:val="008745C5"/>
    <w:rsid w:val="00874708"/>
    <w:rsid w:val="00874951"/>
    <w:rsid w:val="00874A5B"/>
    <w:rsid w:val="00874AEC"/>
    <w:rsid w:val="00874EBE"/>
    <w:rsid w:val="008750EE"/>
    <w:rsid w:val="008750FE"/>
    <w:rsid w:val="008751DC"/>
    <w:rsid w:val="008751FC"/>
    <w:rsid w:val="00875901"/>
    <w:rsid w:val="00875987"/>
    <w:rsid w:val="00875B0E"/>
    <w:rsid w:val="00875C44"/>
    <w:rsid w:val="00875CCD"/>
    <w:rsid w:val="00875DAD"/>
    <w:rsid w:val="00875E66"/>
    <w:rsid w:val="00875F60"/>
    <w:rsid w:val="00875F84"/>
    <w:rsid w:val="00876012"/>
    <w:rsid w:val="00876173"/>
    <w:rsid w:val="008761CC"/>
    <w:rsid w:val="00876216"/>
    <w:rsid w:val="0087634A"/>
    <w:rsid w:val="00876576"/>
    <w:rsid w:val="008765D1"/>
    <w:rsid w:val="00876743"/>
    <w:rsid w:val="0087695E"/>
    <w:rsid w:val="0087697B"/>
    <w:rsid w:val="00876A62"/>
    <w:rsid w:val="00876C08"/>
    <w:rsid w:val="00876CF5"/>
    <w:rsid w:val="00876EB5"/>
    <w:rsid w:val="00876EC3"/>
    <w:rsid w:val="00876F07"/>
    <w:rsid w:val="00876F48"/>
    <w:rsid w:val="00877030"/>
    <w:rsid w:val="00877177"/>
    <w:rsid w:val="008771CA"/>
    <w:rsid w:val="00877268"/>
    <w:rsid w:val="00877378"/>
    <w:rsid w:val="00877505"/>
    <w:rsid w:val="00877666"/>
    <w:rsid w:val="00877A7E"/>
    <w:rsid w:val="00877ABE"/>
    <w:rsid w:val="00877B18"/>
    <w:rsid w:val="00877D1E"/>
    <w:rsid w:val="00877E24"/>
    <w:rsid w:val="00877F22"/>
    <w:rsid w:val="00877FD9"/>
    <w:rsid w:val="00880087"/>
    <w:rsid w:val="00880314"/>
    <w:rsid w:val="008804FE"/>
    <w:rsid w:val="0088055F"/>
    <w:rsid w:val="00880615"/>
    <w:rsid w:val="0088092F"/>
    <w:rsid w:val="00880ACA"/>
    <w:rsid w:val="00880F43"/>
    <w:rsid w:val="00881147"/>
    <w:rsid w:val="0088121A"/>
    <w:rsid w:val="008813CC"/>
    <w:rsid w:val="008814AE"/>
    <w:rsid w:val="008815EC"/>
    <w:rsid w:val="00881698"/>
    <w:rsid w:val="0088183D"/>
    <w:rsid w:val="00881A64"/>
    <w:rsid w:val="00881ACF"/>
    <w:rsid w:val="00881B41"/>
    <w:rsid w:val="00881C3B"/>
    <w:rsid w:val="00881DD2"/>
    <w:rsid w:val="00881E0C"/>
    <w:rsid w:val="0088203D"/>
    <w:rsid w:val="008821F5"/>
    <w:rsid w:val="00882366"/>
    <w:rsid w:val="0088259A"/>
    <w:rsid w:val="008826D8"/>
    <w:rsid w:val="008827BD"/>
    <w:rsid w:val="0088283A"/>
    <w:rsid w:val="00882962"/>
    <w:rsid w:val="00882A86"/>
    <w:rsid w:val="00882BA5"/>
    <w:rsid w:val="00882CAC"/>
    <w:rsid w:val="00882E9E"/>
    <w:rsid w:val="00882EE3"/>
    <w:rsid w:val="00883182"/>
    <w:rsid w:val="00883414"/>
    <w:rsid w:val="00883457"/>
    <w:rsid w:val="008834A0"/>
    <w:rsid w:val="00883505"/>
    <w:rsid w:val="00883575"/>
    <w:rsid w:val="00883589"/>
    <w:rsid w:val="008835A2"/>
    <w:rsid w:val="00883731"/>
    <w:rsid w:val="00883920"/>
    <w:rsid w:val="00883E05"/>
    <w:rsid w:val="00883E92"/>
    <w:rsid w:val="00883EC8"/>
    <w:rsid w:val="00883F4B"/>
    <w:rsid w:val="00884019"/>
    <w:rsid w:val="008840C6"/>
    <w:rsid w:val="00884261"/>
    <w:rsid w:val="00884332"/>
    <w:rsid w:val="00884355"/>
    <w:rsid w:val="008843C4"/>
    <w:rsid w:val="008844B3"/>
    <w:rsid w:val="0088451D"/>
    <w:rsid w:val="0088454E"/>
    <w:rsid w:val="00884654"/>
    <w:rsid w:val="0088475A"/>
    <w:rsid w:val="00884A30"/>
    <w:rsid w:val="00884B79"/>
    <w:rsid w:val="00884C67"/>
    <w:rsid w:val="00884DBC"/>
    <w:rsid w:val="00884F7D"/>
    <w:rsid w:val="00885022"/>
    <w:rsid w:val="008850F5"/>
    <w:rsid w:val="0088511C"/>
    <w:rsid w:val="008851AC"/>
    <w:rsid w:val="008852EE"/>
    <w:rsid w:val="008853FB"/>
    <w:rsid w:val="008853FF"/>
    <w:rsid w:val="008855CA"/>
    <w:rsid w:val="0088566E"/>
    <w:rsid w:val="00885ABB"/>
    <w:rsid w:val="00885B1F"/>
    <w:rsid w:val="00885C28"/>
    <w:rsid w:val="00885CE2"/>
    <w:rsid w:val="00885FC7"/>
    <w:rsid w:val="00885FE1"/>
    <w:rsid w:val="0088600A"/>
    <w:rsid w:val="00886046"/>
    <w:rsid w:val="00886055"/>
    <w:rsid w:val="008860B8"/>
    <w:rsid w:val="00886124"/>
    <w:rsid w:val="008861B8"/>
    <w:rsid w:val="00886228"/>
    <w:rsid w:val="0088635A"/>
    <w:rsid w:val="008864CE"/>
    <w:rsid w:val="00886529"/>
    <w:rsid w:val="00886561"/>
    <w:rsid w:val="0088659C"/>
    <w:rsid w:val="008865D6"/>
    <w:rsid w:val="00886656"/>
    <w:rsid w:val="0088669A"/>
    <w:rsid w:val="0088669E"/>
    <w:rsid w:val="0088669F"/>
    <w:rsid w:val="0088678A"/>
    <w:rsid w:val="0088688C"/>
    <w:rsid w:val="008869D7"/>
    <w:rsid w:val="00886A10"/>
    <w:rsid w:val="00886AA3"/>
    <w:rsid w:val="00886ADC"/>
    <w:rsid w:val="00886D62"/>
    <w:rsid w:val="00886D7A"/>
    <w:rsid w:val="00886DE4"/>
    <w:rsid w:val="00886F69"/>
    <w:rsid w:val="00886FB5"/>
    <w:rsid w:val="008870AC"/>
    <w:rsid w:val="00887114"/>
    <w:rsid w:val="00887214"/>
    <w:rsid w:val="00887548"/>
    <w:rsid w:val="00887619"/>
    <w:rsid w:val="008877CA"/>
    <w:rsid w:val="0088787C"/>
    <w:rsid w:val="00887AB5"/>
    <w:rsid w:val="00887B48"/>
    <w:rsid w:val="00887F2C"/>
    <w:rsid w:val="00887F45"/>
    <w:rsid w:val="00890049"/>
    <w:rsid w:val="008901A1"/>
    <w:rsid w:val="008901F9"/>
    <w:rsid w:val="00890277"/>
    <w:rsid w:val="008902AC"/>
    <w:rsid w:val="00890324"/>
    <w:rsid w:val="008904B4"/>
    <w:rsid w:val="008904FC"/>
    <w:rsid w:val="00890562"/>
    <w:rsid w:val="00890566"/>
    <w:rsid w:val="0089073F"/>
    <w:rsid w:val="008909F2"/>
    <w:rsid w:val="00890A0A"/>
    <w:rsid w:val="00890BFC"/>
    <w:rsid w:val="00890C84"/>
    <w:rsid w:val="00890CA6"/>
    <w:rsid w:val="00890E21"/>
    <w:rsid w:val="008910FE"/>
    <w:rsid w:val="00891327"/>
    <w:rsid w:val="0089152B"/>
    <w:rsid w:val="008915E2"/>
    <w:rsid w:val="008917F2"/>
    <w:rsid w:val="00891826"/>
    <w:rsid w:val="0089182E"/>
    <w:rsid w:val="0089184A"/>
    <w:rsid w:val="00891901"/>
    <w:rsid w:val="00891955"/>
    <w:rsid w:val="00891CCC"/>
    <w:rsid w:val="00891DC0"/>
    <w:rsid w:val="00892061"/>
    <w:rsid w:val="008920F9"/>
    <w:rsid w:val="0089215A"/>
    <w:rsid w:val="008922D7"/>
    <w:rsid w:val="0089235B"/>
    <w:rsid w:val="008923E3"/>
    <w:rsid w:val="0089248A"/>
    <w:rsid w:val="008926D7"/>
    <w:rsid w:val="0089287D"/>
    <w:rsid w:val="008928AE"/>
    <w:rsid w:val="00892B5E"/>
    <w:rsid w:val="00892B6B"/>
    <w:rsid w:val="00892CD9"/>
    <w:rsid w:val="00892CDD"/>
    <w:rsid w:val="00892E80"/>
    <w:rsid w:val="00892ED4"/>
    <w:rsid w:val="008931AB"/>
    <w:rsid w:val="00893233"/>
    <w:rsid w:val="0089367D"/>
    <w:rsid w:val="0089368D"/>
    <w:rsid w:val="00893A90"/>
    <w:rsid w:val="00893F1C"/>
    <w:rsid w:val="00894295"/>
    <w:rsid w:val="008942A2"/>
    <w:rsid w:val="0089442A"/>
    <w:rsid w:val="008944F7"/>
    <w:rsid w:val="0089459A"/>
    <w:rsid w:val="00894614"/>
    <w:rsid w:val="00894620"/>
    <w:rsid w:val="00894665"/>
    <w:rsid w:val="008946F9"/>
    <w:rsid w:val="0089472B"/>
    <w:rsid w:val="00894A16"/>
    <w:rsid w:val="00894A6B"/>
    <w:rsid w:val="00894A6C"/>
    <w:rsid w:val="00894B01"/>
    <w:rsid w:val="00894C9F"/>
    <w:rsid w:val="00894CB9"/>
    <w:rsid w:val="00894E21"/>
    <w:rsid w:val="00895183"/>
    <w:rsid w:val="00895295"/>
    <w:rsid w:val="008952F6"/>
    <w:rsid w:val="00895654"/>
    <w:rsid w:val="0089578F"/>
    <w:rsid w:val="00895841"/>
    <w:rsid w:val="00895845"/>
    <w:rsid w:val="008958EE"/>
    <w:rsid w:val="00895DF9"/>
    <w:rsid w:val="00895F63"/>
    <w:rsid w:val="00896074"/>
    <w:rsid w:val="008960F8"/>
    <w:rsid w:val="00896132"/>
    <w:rsid w:val="008961C9"/>
    <w:rsid w:val="00896267"/>
    <w:rsid w:val="00896297"/>
    <w:rsid w:val="008962A3"/>
    <w:rsid w:val="008962BB"/>
    <w:rsid w:val="008965ED"/>
    <w:rsid w:val="00896851"/>
    <w:rsid w:val="008969CE"/>
    <w:rsid w:val="00896A17"/>
    <w:rsid w:val="00896AD0"/>
    <w:rsid w:val="00896B2D"/>
    <w:rsid w:val="00896B56"/>
    <w:rsid w:val="00896C05"/>
    <w:rsid w:val="008970A8"/>
    <w:rsid w:val="00897383"/>
    <w:rsid w:val="008973FC"/>
    <w:rsid w:val="0089789D"/>
    <w:rsid w:val="00897954"/>
    <w:rsid w:val="008979DA"/>
    <w:rsid w:val="00897A81"/>
    <w:rsid w:val="00897B91"/>
    <w:rsid w:val="00897C1F"/>
    <w:rsid w:val="00897CD3"/>
    <w:rsid w:val="00897CD6"/>
    <w:rsid w:val="00897DF2"/>
    <w:rsid w:val="00897F6E"/>
    <w:rsid w:val="00897FBF"/>
    <w:rsid w:val="008A0034"/>
    <w:rsid w:val="008A02CA"/>
    <w:rsid w:val="008A0523"/>
    <w:rsid w:val="008A055A"/>
    <w:rsid w:val="008A07E9"/>
    <w:rsid w:val="008A09A6"/>
    <w:rsid w:val="008A0A0D"/>
    <w:rsid w:val="008A0AA4"/>
    <w:rsid w:val="008A0B7B"/>
    <w:rsid w:val="008A0BB0"/>
    <w:rsid w:val="008A0C3C"/>
    <w:rsid w:val="008A0C93"/>
    <w:rsid w:val="008A0C9C"/>
    <w:rsid w:val="008A0CAA"/>
    <w:rsid w:val="008A0D3B"/>
    <w:rsid w:val="008A0F7C"/>
    <w:rsid w:val="008A0FA0"/>
    <w:rsid w:val="008A1039"/>
    <w:rsid w:val="008A1587"/>
    <w:rsid w:val="008A1608"/>
    <w:rsid w:val="008A1752"/>
    <w:rsid w:val="008A185C"/>
    <w:rsid w:val="008A19CD"/>
    <w:rsid w:val="008A1BDB"/>
    <w:rsid w:val="008A1D4A"/>
    <w:rsid w:val="008A1EF7"/>
    <w:rsid w:val="008A202F"/>
    <w:rsid w:val="008A20A9"/>
    <w:rsid w:val="008A21EA"/>
    <w:rsid w:val="008A2346"/>
    <w:rsid w:val="008A23BC"/>
    <w:rsid w:val="008A23E8"/>
    <w:rsid w:val="008A243B"/>
    <w:rsid w:val="008A2957"/>
    <w:rsid w:val="008A2D21"/>
    <w:rsid w:val="008A2DF1"/>
    <w:rsid w:val="008A2EA5"/>
    <w:rsid w:val="008A2F2F"/>
    <w:rsid w:val="008A3015"/>
    <w:rsid w:val="008A3175"/>
    <w:rsid w:val="008A320F"/>
    <w:rsid w:val="008A3263"/>
    <w:rsid w:val="008A3383"/>
    <w:rsid w:val="008A33F7"/>
    <w:rsid w:val="008A346B"/>
    <w:rsid w:val="008A346E"/>
    <w:rsid w:val="008A3595"/>
    <w:rsid w:val="008A35C1"/>
    <w:rsid w:val="008A37C1"/>
    <w:rsid w:val="008A3823"/>
    <w:rsid w:val="008A3DB2"/>
    <w:rsid w:val="008A4318"/>
    <w:rsid w:val="008A4434"/>
    <w:rsid w:val="008A4598"/>
    <w:rsid w:val="008A4681"/>
    <w:rsid w:val="008A46E2"/>
    <w:rsid w:val="008A4833"/>
    <w:rsid w:val="008A4B18"/>
    <w:rsid w:val="008A4B43"/>
    <w:rsid w:val="008A4BA7"/>
    <w:rsid w:val="008A4CB0"/>
    <w:rsid w:val="008A4D6E"/>
    <w:rsid w:val="008A4DC1"/>
    <w:rsid w:val="008A513A"/>
    <w:rsid w:val="008A5286"/>
    <w:rsid w:val="008A52F1"/>
    <w:rsid w:val="008A58ED"/>
    <w:rsid w:val="008A59EA"/>
    <w:rsid w:val="008A5AC3"/>
    <w:rsid w:val="008A609C"/>
    <w:rsid w:val="008A6132"/>
    <w:rsid w:val="008A63D1"/>
    <w:rsid w:val="008A66DB"/>
    <w:rsid w:val="008A6759"/>
    <w:rsid w:val="008A686E"/>
    <w:rsid w:val="008A69A1"/>
    <w:rsid w:val="008A6B09"/>
    <w:rsid w:val="008A6C12"/>
    <w:rsid w:val="008A6C36"/>
    <w:rsid w:val="008A6CCC"/>
    <w:rsid w:val="008A70CD"/>
    <w:rsid w:val="008A7149"/>
    <w:rsid w:val="008A7236"/>
    <w:rsid w:val="008A7399"/>
    <w:rsid w:val="008A7887"/>
    <w:rsid w:val="008A78C3"/>
    <w:rsid w:val="008A7B5E"/>
    <w:rsid w:val="008A7D82"/>
    <w:rsid w:val="008A7DDD"/>
    <w:rsid w:val="008A7ED4"/>
    <w:rsid w:val="008B01F6"/>
    <w:rsid w:val="008B0285"/>
    <w:rsid w:val="008B052A"/>
    <w:rsid w:val="008B05B8"/>
    <w:rsid w:val="008B0622"/>
    <w:rsid w:val="008B093E"/>
    <w:rsid w:val="008B0A29"/>
    <w:rsid w:val="008B0AA0"/>
    <w:rsid w:val="008B0AC9"/>
    <w:rsid w:val="008B0B5A"/>
    <w:rsid w:val="008B0B9B"/>
    <w:rsid w:val="008B0C57"/>
    <w:rsid w:val="008B0DEB"/>
    <w:rsid w:val="008B11C5"/>
    <w:rsid w:val="008B1245"/>
    <w:rsid w:val="008B1362"/>
    <w:rsid w:val="008B1363"/>
    <w:rsid w:val="008B164C"/>
    <w:rsid w:val="008B1651"/>
    <w:rsid w:val="008B1657"/>
    <w:rsid w:val="008B1680"/>
    <w:rsid w:val="008B199D"/>
    <w:rsid w:val="008B19C2"/>
    <w:rsid w:val="008B1B6A"/>
    <w:rsid w:val="008B1D73"/>
    <w:rsid w:val="008B1E5D"/>
    <w:rsid w:val="008B20FB"/>
    <w:rsid w:val="008B21F7"/>
    <w:rsid w:val="008B22B7"/>
    <w:rsid w:val="008B23DA"/>
    <w:rsid w:val="008B2451"/>
    <w:rsid w:val="008B259F"/>
    <w:rsid w:val="008B26B1"/>
    <w:rsid w:val="008B2877"/>
    <w:rsid w:val="008B2EA5"/>
    <w:rsid w:val="008B31CF"/>
    <w:rsid w:val="008B3317"/>
    <w:rsid w:val="008B3363"/>
    <w:rsid w:val="008B34FA"/>
    <w:rsid w:val="008B3509"/>
    <w:rsid w:val="008B3563"/>
    <w:rsid w:val="008B35BD"/>
    <w:rsid w:val="008B3753"/>
    <w:rsid w:val="008B37E4"/>
    <w:rsid w:val="008B39BD"/>
    <w:rsid w:val="008B39F9"/>
    <w:rsid w:val="008B3B34"/>
    <w:rsid w:val="008B3D1E"/>
    <w:rsid w:val="008B3DBA"/>
    <w:rsid w:val="008B3E8F"/>
    <w:rsid w:val="008B4143"/>
    <w:rsid w:val="008B448D"/>
    <w:rsid w:val="008B474F"/>
    <w:rsid w:val="008B47E3"/>
    <w:rsid w:val="008B4853"/>
    <w:rsid w:val="008B4880"/>
    <w:rsid w:val="008B48B4"/>
    <w:rsid w:val="008B48FF"/>
    <w:rsid w:val="008B49B0"/>
    <w:rsid w:val="008B4B3B"/>
    <w:rsid w:val="008B4D00"/>
    <w:rsid w:val="008B4D0D"/>
    <w:rsid w:val="008B4DF9"/>
    <w:rsid w:val="008B4E83"/>
    <w:rsid w:val="008B4EB8"/>
    <w:rsid w:val="008B4F91"/>
    <w:rsid w:val="008B4FF6"/>
    <w:rsid w:val="008B513F"/>
    <w:rsid w:val="008B51F0"/>
    <w:rsid w:val="008B52E8"/>
    <w:rsid w:val="008B5575"/>
    <w:rsid w:val="008B569F"/>
    <w:rsid w:val="008B5778"/>
    <w:rsid w:val="008B57B9"/>
    <w:rsid w:val="008B5832"/>
    <w:rsid w:val="008B59DE"/>
    <w:rsid w:val="008B5BAD"/>
    <w:rsid w:val="008B5D88"/>
    <w:rsid w:val="008B5DAF"/>
    <w:rsid w:val="008B5ED6"/>
    <w:rsid w:val="008B6120"/>
    <w:rsid w:val="008B61E1"/>
    <w:rsid w:val="008B64CE"/>
    <w:rsid w:val="008B6589"/>
    <w:rsid w:val="008B65B9"/>
    <w:rsid w:val="008B65E4"/>
    <w:rsid w:val="008B6949"/>
    <w:rsid w:val="008B6951"/>
    <w:rsid w:val="008B699B"/>
    <w:rsid w:val="008B6A25"/>
    <w:rsid w:val="008B6C72"/>
    <w:rsid w:val="008B6D14"/>
    <w:rsid w:val="008B6DFA"/>
    <w:rsid w:val="008B6FD7"/>
    <w:rsid w:val="008B70BD"/>
    <w:rsid w:val="008B71DD"/>
    <w:rsid w:val="008B745A"/>
    <w:rsid w:val="008B7489"/>
    <w:rsid w:val="008B7545"/>
    <w:rsid w:val="008B7641"/>
    <w:rsid w:val="008B76CF"/>
    <w:rsid w:val="008B773A"/>
    <w:rsid w:val="008C003A"/>
    <w:rsid w:val="008C009F"/>
    <w:rsid w:val="008C00A7"/>
    <w:rsid w:val="008C021D"/>
    <w:rsid w:val="008C0236"/>
    <w:rsid w:val="008C0373"/>
    <w:rsid w:val="008C063F"/>
    <w:rsid w:val="008C073A"/>
    <w:rsid w:val="008C0835"/>
    <w:rsid w:val="008C09F3"/>
    <w:rsid w:val="008C0F03"/>
    <w:rsid w:val="008C0F0D"/>
    <w:rsid w:val="008C0F7B"/>
    <w:rsid w:val="008C0FD4"/>
    <w:rsid w:val="008C10BA"/>
    <w:rsid w:val="008C130D"/>
    <w:rsid w:val="008C131F"/>
    <w:rsid w:val="008C15C7"/>
    <w:rsid w:val="008C15E3"/>
    <w:rsid w:val="008C164C"/>
    <w:rsid w:val="008C1AA7"/>
    <w:rsid w:val="008C1B4B"/>
    <w:rsid w:val="008C1C8B"/>
    <w:rsid w:val="008C1CA0"/>
    <w:rsid w:val="008C1E7E"/>
    <w:rsid w:val="008C1EEB"/>
    <w:rsid w:val="008C1F23"/>
    <w:rsid w:val="008C1FC0"/>
    <w:rsid w:val="008C2029"/>
    <w:rsid w:val="008C21C7"/>
    <w:rsid w:val="008C21C9"/>
    <w:rsid w:val="008C23A3"/>
    <w:rsid w:val="008C2412"/>
    <w:rsid w:val="008C2552"/>
    <w:rsid w:val="008C2571"/>
    <w:rsid w:val="008C25AF"/>
    <w:rsid w:val="008C27C4"/>
    <w:rsid w:val="008C27CF"/>
    <w:rsid w:val="008C2ADE"/>
    <w:rsid w:val="008C2CCB"/>
    <w:rsid w:val="008C2E90"/>
    <w:rsid w:val="008C2F86"/>
    <w:rsid w:val="008C2FA8"/>
    <w:rsid w:val="008C2FD9"/>
    <w:rsid w:val="008C3076"/>
    <w:rsid w:val="008C3106"/>
    <w:rsid w:val="008C34E5"/>
    <w:rsid w:val="008C3518"/>
    <w:rsid w:val="008C3845"/>
    <w:rsid w:val="008C3883"/>
    <w:rsid w:val="008C3981"/>
    <w:rsid w:val="008C3B5F"/>
    <w:rsid w:val="008C3D69"/>
    <w:rsid w:val="008C4436"/>
    <w:rsid w:val="008C4567"/>
    <w:rsid w:val="008C4595"/>
    <w:rsid w:val="008C4670"/>
    <w:rsid w:val="008C4703"/>
    <w:rsid w:val="008C4776"/>
    <w:rsid w:val="008C47C5"/>
    <w:rsid w:val="008C489A"/>
    <w:rsid w:val="008C49BC"/>
    <w:rsid w:val="008C4ABD"/>
    <w:rsid w:val="008C4AD2"/>
    <w:rsid w:val="008C4B4D"/>
    <w:rsid w:val="008C4E1F"/>
    <w:rsid w:val="008C50EE"/>
    <w:rsid w:val="008C51A9"/>
    <w:rsid w:val="008C5215"/>
    <w:rsid w:val="008C524D"/>
    <w:rsid w:val="008C529D"/>
    <w:rsid w:val="008C54B4"/>
    <w:rsid w:val="008C55C7"/>
    <w:rsid w:val="008C55EB"/>
    <w:rsid w:val="008C5643"/>
    <w:rsid w:val="008C56F2"/>
    <w:rsid w:val="008C5941"/>
    <w:rsid w:val="008C5972"/>
    <w:rsid w:val="008C5A05"/>
    <w:rsid w:val="008C5C5B"/>
    <w:rsid w:val="008C60D3"/>
    <w:rsid w:val="008C610C"/>
    <w:rsid w:val="008C62B8"/>
    <w:rsid w:val="008C6306"/>
    <w:rsid w:val="008C647C"/>
    <w:rsid w:val="008C64A8"/>
    <w:rsid w:val="008C6543"/>
    <w:rsid w:val="008C68A0"/>
    <w:rsid w:val="008C6A1D"/>
    <w:rsid w:val="008C6B38"/>
    <w:rsid w:val="008C6B42"/>
    <w:rsid w:val="008C6C2B"/>
    <w:rsid w:val="008C6D6B"/>
    <w:rsid w:val="008C6DC2"/>
    <w:rsid w:val="008C715F"/>
    <w:rsid w:val="008C73A1"/>
    <w:rsid w:val="008C7469"/>
    <w:rsid w:val="008C74C9"/>
    <w:rsid w:val="008C74D7"/>
    <w:rsid w:val="008C7559"/>
    <w:rsid w:val="008C75B8"/>
    <w:rsid w:val="008C76F3"/>
    <w:rsid w:val="008C772D"/>
    <w:rsid w:val="008C7730"/>
    <w:rsid w:val="008C796A"/>
    <w:rsid w:val="008C7A06"/>
    <w:rsid w:val="008C7A50"/>
    <w:rsid w:val="008C7D50"/>
    <w:rsid w:val="008C7F3F"/>
    <w:rsid w:val="008D01C7"/>
    <w:rsid w:val="008D0222"/>
    <w:rsid w:val="008D0437"/>
    <w:rsid w:val="008D0466"/>
    <w:rsid w:val="008D0631"/>
    <w:rsid w:val="008D069C"/>
    <w:rsid w:val="008D06EA"/>
    <w:rsid w:val="008D07B2"/>
    <w:rsid w:val="008D0831"/>
    <w:rsid w:val="008D0853"/>
    <w:rsid w:val="008D0888"/>
    <w:rsid w:val="008D08AA"/>
    <w:rsid w:val="008D09A9"/>
    <w:rsid w:val="008D0B1D"/>
    <w:rsid w:val="008D0F35"/>
    <w:rsid w:val="008D0FDD"/>
    <w:rsid w:val="008D1082"/>
    <w:rsid w:val="008D11D2"/>
    <w:rsid w:val="008D121D"/>
    <w:rsid w:val="008D1455"/>
    <w:rsid w:val="008D1592"/>
    <w:rsid w:val="008D16F9"/>
    <w:rsid w:val="008D1742"/>
    <w:rsid w:val="008D19EA"/>
    <w:rsid w:val="008D1A89"/>
    <w:rsid w:val="008D1B39"/>
    <w:rsid w:val="008D1C13"/>
    <w:rsid w:val="008D1CA5"/>
    <w:rsid w:val="008D1DA8"/>
    <w:rsid w:val="008D1DC4"/>
    <w:rsid w:val="008D2040"/>
    <w:rsid w:val="008D2153"/>
    <w:rsid w:val="008D26C0"/>
    <w:rsid w:val="008D280D"/>
    <w:rsid w:val="008D2C2D"/>
    <w:rsid w:val="008D2E92"/>
    <w:rsid w:val="008D3051"/>
    <w:rsid w:val="008D30F0"/>
    <w:rsid w:val="008D3229"/>
    <w:rsid w:val="008D33AF"/>
    <w:rsid w:val="008D33FD"/>
    <w:rsid w:val="008D340E"/>
    <w:rsid w:val="008D3600"/>
    <w:rsid w:val="008D3637"/>
    <w:rsid w:val="008D3823"/>
    <w:rsid w:val="008D39BD"/>
    <w:rsid w:val="008D39C9"/>
    <w:rsid w:val="008D3A46"/>
    <w:rsid w:val="008D3BB4"/>
    <w:rsid w:val="008D3C04"/>
    <w:rsid w:val="008D3D0F"/>
    <w:rsid w:val="008D3D3A"/>
    <w:rsid w:val="008D3DDA"/>
    <w:rsid w:val="008D3F01"/>
    <w:rsid w:val="008D3FF4"/>
    <w:rsid w:val="008D4046"/>
    <w:rsid w:val="008D42F2"/>
    <w:rsid w:val="008D4486"/>
    <w:rsid w:val="008D4786"/>
    <w:rsid w:val="008D482C"/>
    <w:rsid w:val="008D4977"/>
    <w:rsid w:val="008D4A61"/>
    <w:rsid w:val="008D4C20"/>
    <w:rsid w:val="008D4CE2"/>
    <w:rsid w:val="008D4E53"/>
    <w:rsid w:val="008D4F08"/>
    <w:rsid w:val="008D4F53"/>
    <w:rsid w:val="008D519C"/>
    <w:rsid w:val="008D51B2"/>
    <w:rsid w:val="008D554E"/>
    <w:rsid w:val="008D55B0"/>
    <w:rsid w:val="008D586C"/>
    <w:rsid w:val="008D5C8B"/>
    <w:rsid w:val="008D611C"/>
    <w:rsid w:val="008D62C3"/>
    <w:rsid w:val="008D637A"/>
    <w:rsid w:val="008D63B3"/>
    <w:rsid w:val="008D6681"/>
    <w:rsid w:val="008D67D0"/>
    <w:rsid w:val="008D682B"/>
    <w:rsid w:val="008D6BF2"/>
    <w:rsid w:val="008D6C0E"/>
    <w:rsid w:val="008D6CD4"/>
    <w:rsid w:val="008D6CFF"/>
    <w:rsid w:val="008D6E9C"/>
    <w:rsid w:val="008D6F6D"/>
    <w:rsid w:val="008D7192"/>
    <w:rsid w:val="008D72AB"/>
    <w:rsid w:val="008D732C"/>
    <w:rsid w:val="008D73F2"/>
    <w:rsid w:val="008D7422"/>
    <w:rsid w:val="008D7582"/>
    <w:rsid w:val="008D75BF"/>
    <w:rsid w:val="008D76B0"/>
    <w:rsid w:val="008D76C6"/>
    <w:rsid w:val="008D77F8"/>
    <w:rsid w:val="008D78A3"/>
    <w:rsid w:val="008D7907"/>
    <w:rsid w:val="008D79CF"/>
    <w:rsid w:val="008D7D39"/>
    <w:rsid w:val="008D7E2B"/>
    <w:rsid w:val="008D7FAC"/>
    <w:rsid w:val="008E009E"/>
    <w:rsid w:val="008E00A4"/>
    <w:rsid w:val="008E00E0"/>
    <w:rsid w:val="008E01CC"/>
    <w:rsid w:val="008E0469"/>
    <w:rsid w:val="008E05B1"/>
    <w:rsid w:val="008E0654"/>
    <w:rsid w:val="008E0925"/>
    <w:rsid w:val="008E09B4"/>
    <w:rsid w:val="008E0A2B"/>
    <w:rsid w:val="008E0FCF"/>
    <w:rsid w:val="008E10DA"/>
    <w:rsid w:val="008E10E0"/>
    <w:rsid w:val="008E121C"/>
    <w:rsid w:val="008E1222"/>
    <w:rsid w:val="008E1277"/>
    <w:rsid w:val="008E1496"/>
    <w:rsid w:val="008E1653"/>
    <w:rsid w:val="008E16B5"/>
    <w:rsid w:val="008E1770"/>
    <w:rsid w:val="008E17B1"/>
    <w:rsid w:val="008E1A60"/>
    <w:rsid w:val="008E1AE3"/>
    <w:rsid w:val="008E1B99"/>
    <w:rsid w:val="008E1BF9"/>
    <w:rsid w:val="008E1EB9"/>
    <w:rsid w:val="008E1F64"/>
    <w:rsid w:val="008E2169"/>
    <w:rsid w:val="008E27A7"/>
    <w:rsid w:val="008E297C"/>
    <w:rsid w:val="008E2A99"/>
    <w:rsid w:val="008E2AC3"/>
    <w:rsid w:val="008E2E10"/>
    <w:rsid w:val="008E2E53"/>
    <w:rsid w:val="008E2F76"/>
    <w:rsid w:val="008E310E"/>
    <w:rsid w:val="008E3697"/>
    <w:rsid w:val="008E36EA"/>
    <w:rsid w:val="008E3739"/>
    <w:rsid w:val="008E389A"/>
    <w:rsid w:val="008E38C6"/>
    <w:rsid w:val="008E39A8"/>
    <w:rsid w:val="008E3A5D"/>
    <w:rsid w:val="008E3ADB"/>
    <w:rsid w:val="008E3AF3"/>
    <w:rsid w:val="008E3CD6"/>
    <w:rsid w:val="008E3D66"/>
    <w:rsid w:val="008E3E5C"/>
    <w:rsid w:val="008E3E7C"/>
    <w:rsid w:val="008E3FAC"/>
    <w:rsid w:val="008E40AD"/>
    <w:rsid w:val="008E414D"/>
    <w:rsid w:val="008E4177"/>
    <w:rsid w:val="008E4241"/>
    <w:rsid w:val="008E42F0"/>
    <w:rsid w:val="008E4357"/>
    <w:rsid w:val="008E43E4"/>
    <w:rsid w:val="008E4624"/>
    <w:rsid w:val="008E4672"/>
    <w:rsid w:val="008E472E"/>
    <w:rsid w:val="008E47C4"/>
    <w:rsid w:val="008E484E"/>
    <w:rsid w:val="008E497C"/>
    <w:rsid w:val="008E49B8"/>
    <w:rsid w:val="008E4AA4"/>
    <w:rsid w:val="008E4B5E"/>
    <w:rsid w:val="008E4BF5"/>
    <w:rsid w:val="008E4C79"/>
    <w:rsid w:val="008E5003"/>
    <w:rsid w:val="008E504A"/>
    <w:rsid w:val="008E506D"/>
    <w:rsid w:val="008E5171"/>
    <w:rsid w:val="008E51AC"/>
    <w:rsid w:val="008E51EE"/>
    <w:rsid w:val="008E534E"/>
    <w:rsid w:val="008E5572"/>
    <w:rsid w:val="008E563D"/>
    <w:rsid w:val="008E580C"/>
    <w:rsid w:val="008E5BC9"/>
    <w:rsid w:val="008E5E2F"/>
    <w:rsid w:val="008E5F07"/>
    <w:rsid w:val="008E5F8C"/>
    <w:rsid w:val="008E5FC9"/>
    <w:rsid w:val="008E5FFE"/>
    <w:rsid w:val="008E60CE"/>
    <w:rsid w:val="008E612D"/>
    <w:rsid w:val="008E61DF"/>
    <w:rsid w:val="008E6224"/>
    <w:rsid w:val="008E636B"/>
    <w:rsid w:val="008E63F2"/>
    <w:rsid w:val="008E642D"/>
    <w:rsid w:val="008E6451"/>
    <w:rsid w:val="008E65CA"/>
    <w:rsid w:val="008E6663"/>
    <w:rsid w:val="008E670F"/>
    <w:rsid w:val="008E67BD"/>
    <w:rsid w:val="008E687C"/>
    <w:rsid w:val="008E697A"/>
    <w:rsid w:val="008E6A6F"/>
    <w:rsid w:val="008E6B10"/>
    <w:rsid w:val="008E6F5E"/>
    <w:rsid w:val="008E70AB"/>
    <w:rsid w:val="008E7161"/>
    <w:rsid w:val="008E71FD"/>
    <w:rsid w:val="008E729B"/>
    <w:rsid w:val="008E737A"/>
    <w:rsid w:val="008E746F"/>
    <w:rsid w:val="008E7531"/>
    <w:rsid w:val="008E7633"/>
    <w:rsid w:val="008E7642"/>
    <w:rsid w:val="008E7681"/>
    <w:rsid w:val="008E7720"/>
    <w:rsid w:val="008E7829"/>
    <w:rsid w:val="008E7BCF"/>
    <w:rsid w:val="008E7C20"/>
    <w:rsid w:val="008E7DA4"/>
    <w:rsid w:val="008E7E76"/>
    <w:rsid w:val="008E7F21"/>
    <w:rsid w:val="008F0040"/>
    <w:rsid w:val="008F010B"/>
    <w:rsid w:val="008F0188"/>
    <w:rsid w:val="008F0193"/>
    <w:rsid w:val="008F0279"/>
    <w:rsid w:val="008F029F"/>
    <w:rsid w:val="008F03AF"/>
    <w:rsid w:val="008F03CD"/>
    <w:rsid w:val="008F060C"/>
    <w:rsid w:val="008F0998"/>
    <w:rsid w:val="008F0E42"/>
    <w:rsid w:val="008F0E92"/>
    <w:rsid w:val="008F0EF8"/>
    <w:rsid w:val="008F0EFB"/>
    <w:rsid w:val="008F0F8A"/>
    <w:rsid w:val="008F0FEC"/>
    <w:rsid w:val="008F13C0"/>
    <w:rsid w:val="008F1453"/>
    <w:rsid w:val="008F14F8"/>
    <w:rsid w:val="008F181A"/>
    <w:rsid w:val="008F1AFD"/>
    <w:rsid w:val="008F1BA1"/>
    <w:rsid w:val="008F1D2B"/>
    <w:rsid w:val="008F1D98"/>
    <w:rsid w:val="008F1E7F"/>
    <w:rsid w:val="008F1F3D"/>
    <w:rsid w:val="008F1F9F"/>
    <w:rsid w:val="008F226A"/>
    <w:rsid w:val="008F22D4"/>
    <w:rsid w:val="008F2471"/>
    <w:rsid w:val="008F24DA"/>
    <w:rsid w:val="008F2756"/>
    <w:rsid w:val="008F2781"/>
    <w:rsid w:val="008F27DE"/>
    <w:rsid w:val="008F282F"/>
    <w:rsid w:val="008F2A0D"/>
    <w:rsid w:val="008F2A9D"/>
    <w:rsid w:val="008F2C09"/>
    <w:rsid w:val="008F2D8E"/>
    <w:rsid w:val="008F2DEB"/>
    <w:rsid w:val="008F2EC0"/>
    <w:rsid w:val="008F2FAA"/>
    <w:rsid w:val="008F31D3"/>
    <w:rsid w:val="008F321A"/>
    <w:rsid w:val="008F3246"/>
    <w:rsid w:val="008F330C"/>
    <w:rsid w:val="008F3352"/>
    <w:rsid w:val="008F33C8"/>
    <w:rsid w:val="008F3548"/>
    <w:rsid w:val="008F3697"/>
    <w:rsid w:val="008F3795"/>
    <w:rsid w:val="008F37BC"/>
    <w:rsid w:val="008F3A82"/>
    <w:rsid w:val="008F3DAF"/>
    <w:rsid w:val="008F3E46"/>
    <w:rsid w:val="008F3F9F"/>
    <w:rsid w:val="008F4162"/>
    <w:rsid w:val="008F455A"/>
    <w:rsid w:val="008F4572"/>
    <w:rsid w:val="008F47F0"/>
    <w:rsid w:val="008F4800"/>
    <w:rsid w:val="008F48A0"/>
    <w:rsid w:val="008F496F"/>
    <w:rsid w:val="008F498E"/>
    <w:rsid w:val="008F4AFA"/>
    <w:rsid w:val="008F4C4B"/>
    <w:rsid w:val="008F4D2D"/>
    <w:rsid w:val="008F4E20"/>
    <w:rsid w:val="008F4F7C"/>
    <w:rsid w:val="008F4FAF"/>
    <w:rsid w:val="008F4FD5"/>
    <w:rsid w:val="008F50FD"/>
    <w:rsid w:val="008F513F"/>
    <w:rsid w:val="008F5184"/>
    <w:rsid w:val="008F54B0"/>
    <w:rsid w:val="008F54E3"/>
    <w:rsid w:val="008F570D"/>
    <w:rsid w:val="008F5718"/>
    <w:rsid w:val="008F5A52"/>
    <w:rsid w:val="008F5A8A"/>
    <w:rsid w:val="008F5D31"/>
    <w:rsid w:val="008F5E26"/>
    <w:rsid w:val="008F5FCB"/>
    <w:rsid w:val="008F6031"/>
    <w:rsid w:val="008F6310"/>
    <w:rsid w:val="008F6372"/>
    <w:rsid w:val="008F63F9"/>
    <w:rsid w:val="008F641B"/>
    <w:rsid w:val="008F65B4"/>
    <w:rsid w:val="008F6730"/>
    <w:rsid w:val="008F67EE"/>
    <w:rsid w:val="008F6C45"/>
    <w:rsid w:val="008F6C74"/>
    <w:rsid w:val="008F6C9A"/>
    <w:rsid w:val="008F6D7E"/>
    <w:rsid w:val="008F6FF5"/>
    <w:rsid w:val="008F717C"/>
    <w:rsid w:val="008F72BD"/>
    <w:rsid w:val="008F7733"/>
    <w:rsid w:val="008F7947"/>
    <w:rsid w:val="008F7B60"/>
    <w:rsid w:val="008F7CAA"/>
    <w:rsid w:val="008F7D91"/>
    <w:rsid w:val="008F7DB9"/>
    <w:rsid w:val="008F7E43"/>
    <w:rsid w:val="008F7EF6"/>
    <w:rsid w:val="009000A8"/>
    <w:rsid w:val="009001AF"/>
    <w:rsid w:val="00900312"/>
    <w:rsid w:val="00900550"/>
    <w:rsid w:val="009005EB"/>
    <w:rsid w:val="0090077A"/>
    <w:rsid w:val="009008D6"/>
    <w:rsid w:val="00900920"/>
    <w:rsid w:val="00900A11"/>
    <w:rsid w:val="00900FC4"/>
    <w:rsid w:val="009010C0"/>
    <w:rsid w:val="0090111B"/>
    <w:rsid w:val="0090131E"/>
    <w:rsid w:val="00901444"/>
    <w:rsid w:val="00901486"/>
    <w:rsid w:val="009014CD"/>
    <w:rsid w:val="009015B8"/>
    <w:rsid w:val="009016A4"/>
    <w:rsid w:val="00901782"/>
    <w:rsid w:val="0090184B"/>
    <w:rsid w:val="00901A63"/>
    <w:rsid w:val="00901B11"/>
    <w:rsid w:val="00901B12"/>
    <w:rsid w:val="00901B5E"/>
    <w:rsid w:val="00901B88"/>
    <w:rsid w:val="00901D91"/>
    <w:rsid w:val="00901DE2"/>
    <w:rsid w:val="00902036"/>
    <w:rsid w:val="0090204E"/>
    <w:rsid w:val="009022C5"/>
    <w:rsid w:val="009026E5"/>
    <w:rsid w:val="009028F8"/>
    <w:rsid w:val="00902913"/>
    <w:rsid w:val="00902922"/>
    <w:rsid w:val="00902946"/>
    <w:rsid w:val="00902B67"/>
    <w:rsid w:val="00902C04"/>
    <w:rsid w:val="00902C2A"/>
    <w:rsid w:val="00902CA9"/>
    <w:rsid w:val="00902E28"/>
    <w:rsid w:val="00902E5A"/>
    <w:rsid w:val="00902FAB"/>
    <w:rsid w:val="00903017"/>
    <w:rsid w:val="009031DE"/>
    <w:rsid w:val="00903363"/>
    <w:rsid w:val="009033C5"/>
    <w:rsid w:val="0090353C"/>
    <w:rsid w:val="009035E5"/>
    <w:rsid w:val="0090377A"/>
    <w:rsid w:val="0090392A"/>
    <w:rsid w:val="009039D7"/>
    <w:rsid w:val="00903C3B"/>
    <w:rsid w:val="00903F0B"/>
    <w:rsid w:val="00903F59"/>
    <w:rsid w:val="00903F5A"/>
    <w:rsid w:val="00903FB2"/>
    <w:rsid w:val="0090400B"/>
    <w:rsid w:val="009040A8"/>
    <w:rsid w:val="009040DB"/>
    <w:rsid w:val="0090436D"/>
    <w:rsid w:val="009043EA"/>
    <w:rsid w:val="009044F0"/>
    <w:rsid w:val="00904580"/>
    <w:rsid w:val="00904995"/>
    <w:rsid w:val="009049EC"/>
    <w:rsid w:val="00904A03"/>
    <w:rsid w:val="00904BE3"/>
    <w:rsid w:val="00904C03"/>
    <w:rsid w:val="00904CD5"/>
    <w:rsid w:val="00904DDA"/>
    <w:rsid w:val="00904E0B"/>
    <w:rsid w:val="00904F6B"/>
    <w:rsid w:val="00905114"/>
    <w:rsid w:val="009051B6"/>
    <w:rsid w:val="0090524C"/>
    <w:rsid w:val="009052B2"/>
    <w:rsid w:val="009055DB"/>
    <w:rsid w:val="009056ED"/>
    <w:rsid w:val="00905823"/>
    <w:rsid w:val="009059C4"/>
    <w:rsid w:val="009059F5"/>
    <w:rsid w:val="00905AA1"/>
    <w:rsid w:val="00905C9A"/>
    <w:rsid w:val="00905CDA"/>
    <w:rsid w:val="00905DE8"/>
    <w:rsid w:val="0090623C"/>
    <w:rsid w:val="00906285"/>
    <w:rsid w:val="009062B1"/>
    <w:rsid w:val="009064EF"/>
    <w:rsid w:val="00906536"/>
    <w:rsid w:val="00906572"/>
    <w:rsid w:val="0090658E"/>
    <w:rsid w:val="009065FA"/>
    <w:rsid w:val="009066CF"/>
    <w:rsid w:val="009067EF"/>
    <w:rsid w:val="009068A3"/>
    <w:rsid w:val="00906E26"/>
    <w:rsid w:val="00906E9D"/>
    <w:rsid w:val="00907025"/>
    <w:rsid w:val="009071B0"/>
    <w:rsid w:val="009071C0"/>
    <w:rsid w:val="00907210"/>
    <w:rsid w:val="00907263"/>
    <w:rsid w:val="009074A8"/>
    <w:rsid w:val="0090755B"/>
    <w:rsid w:val="00907A3A"/>
    <w:rsid w:val="00907A69"/>
    <w:rsid w:val="00907A87"/>
    <w:rsid w:val="00907AE4"/>
    <w:rsid w:val="00907B45"/>
    <w:rsid w:val="00907B55"/>
    <w:rsid w:val="00907B99"/>
    <w:rsid w:val="00907C6B"/>
    <w:rsid w:val="00907D46"/>
    <w:rsid w:val="00910065"/>
    <w:rsid w:val="0091016E"/>
    <w:rsid w:val="0091019E"/>
    <w:rsid w:val="00910552"/>
    <w:rsid w:val="009108AC"/>
    <w:rsid w:val="0091093A"/>
    <w:rsid w:val="00910B86"/>
    <w:rsid w:val="00910EBA"/>
    <w:rsid w:val="0091111D"/>
    <w:rsid w:val="00911124"/>
    <w:rsid w:val="0091130E"/>
    <w:rsid w:val="00911370"/>
    <w:rsid w:val="00911415"/>
    <w:rsid w:val="009114B8"/>
    <w:rsid w:val="0091158D"/>
    <w:rsid w:val="00911954"/>
    <w:rsid w:val="009119BA"/>
    <w:rsid w:val="00911A6F"/>
    <w:rsid w:val="00911C25"/>
    <w:rsid w:val="00911CA3"/>
    <w:rsid w:val="00911D13"/>
    <w:rsid w:val="00911D9A"/>
    <w:rsid w:val="00911EA4"/>
    <w:rsid w:val="00911EB2"/>
    <w:rsid w:val="0091200D"/>
    <w:rsid w:val="009121DC"/>
    <w:rsid w:val="00912350"/>
    <w:rsid w:val="009123FB"/>
    <w:rsid w:val="00912559"/>
    <w:rsid w:val="0091261D"/>
    <w:rsid w:val="00912659"/>
    <w:rsid w:val="00912668"/>
    <w:rsid w:val="00912739"/>
    <w:rsid w:val="00912848"/>
    <w:rsid w:val="00912876"/>
    <w:rsid w:val="00912A33"/>
    <w:rsid w:val="00912A49"/>
    <w:rsid w:val="00912A8D"/>
    <w:rsid w:val="00912AA9"/>
    <w:rsid w:val="00912BB9"/>
    <w:rsid w:val="00912BFC"/>
    <w:rsid w:val="00912D15"/>
    <w:rsid w:val="00912DB8"/>
    <w:rsid w:val="00912F43"/>
    <w:rsid w:val="00912F9B"/>
    <w:rsid w:val="0091304C"/>
    <w:rsid w:val="0091327A"/>
    <w:rsid w:val="00913427"/>
    <w:rsid w:val="0091345D"/>
    <w:rsid w:val="009135AA"/>
    <w:rsid w:val="00913760"/>
    <w:rsid w:val="00913856"/>
    <w:rsid w:val="0091393C"/>
    <w:rsid w:val="00913BA0"/>
    <w:rsid w:val="00913BE9"/>
    <w:rsid w:val="009142B1"/>
    <w:rsid w:val="009142C3"/>
    <w:rsid w:val="00914481"/>
    <w:rsid w:val="0091484F"/>
    <w:rsid w:val="0091492A"/>
    <w:rsid w:val="00914B14"/>
    <w:rsid w:val="00914C57"/>
    <w:rsid w:val="00914E50"/>
    <w:rsid w:val="00915022"/>
    <w:rsid w:val="0091512A"/>
    <w:rsid w:val="00915152"/>
    <w:rsid w:val="009152C4"/>
    <w:rsid w:val="00915308"/>
    <w:rsid w:val="009153EE"/>
    <w:rsid w:val="0091550C"/>
    <w:rsid w:val="0091569F"/>
    <w:rsid w:val="0091572E"/>
    <w:rsid w:val="0091587C"/>
    <w:rsid w:val="00915958"/>
    <w:rsid w:val="00915A4B"/>
    <w:rsid w:val="00915AFA"/>
    <w:rsid w:val="00915B1D"/>
    <w:rsid w:val="00915D18"/>
    <w:rsid w:val="00915D1F"/>
    <w:rsid w:val="00915E60"/>
    <w:rsid w:val="00915EBD"/>
    <w:rsid w:val="00916044"/>
    <w:rsid w:val="00916167"/>
    <w:rsid w:val="009161EF"/>
    <w:rsid w:val="0091652B"/>
    <w:rsid w:val="00916542"/>
    <w:rsid w:val="00916586"/>
    <w:rsid w:val="00916614"/>
    <w:rsid w:val="00916721"/>
    <w:rsid w:val="0091686A"/>
    <w:rsid w:val="0091689C"/>
    <w:rsid w:val="00916960"/>
    <w:rsid w:val="00916A41"/>
    <w:rsid w:val="00916ACA"/>
    <w:rsid w:val="00916E9E"/>
    <w:rsid w:val="00916FE0"/>
    <w:rsid w:val="00917012"/>
    <w:rsid w:val="00917107"/>
    <w:rsid w:val="009171C8"/>
    <w:rsid w:val="009171F6"/>
    <w:rsid w:val="00917282"/>
    <w:rsid w:val="00917286"/>
    <w:rsid w:val="009172AE"/>
    <w:rsid w:val="00917948"/>
    <w:rsid w:val="00917B18"/>
    <w:rsid w:val="00917BF4"/>
    <w:rsid w:val="00917C49"/>
    <w:rsid w:val="00917C85"/>
    <w:rsid w:val="00917CBD"/>
    <w:rsid w:val="00917D87"/>
    <w:rsid w:val="00917FC5"/>
    <w:rsid w:val="0092001F"/>
    <w:rsid w:val="00920068"/>
    <w:rsid w:val="009200CF"/>
    <w:rsid w:val="009201EE"/>
    <w:rsid w:val="009202E8"/>
    <w:rsid w:val="009203C3"/>
    <w:rsid w:val="009205A3"/>
    <w:rsid w:val="009205EE"/>
    <w:rsid w:val="00920942"/>
    <w:rsid w:val="00920ACE"/>
    <w:rsid w:val="00920B7F"/>
    <w:rsid w:val="00920D9C"/>
    <w:rsid w:val="00921146"/>
    <w:rsid w:val="00921175"/>
    <w:rsid w:val="009215DE"/>
    <w:rsid w:val="0092171C"/>
    <w:rsid w:val="009217BC"/>
    <w:rsid w:val="00921876"/>
    <w:rsid w:val="00921B3F"/>
    <w:rsid w:val="00921EF2"/>
    <w:rsid w:val="00921F54"/>
    <w:rsid w:val="00922039"/>
    <w:rsid w:val="009220B1"/>
    <w:rsid w:val="009220C4"/>
    <w:rsid w:val="009220F4"/>
    <w:rsid w:val="00922109"/>
    <w:rsid w:val="009221CB"/>
    <w:rsid w:val="00922273"/>
    <w:rsid w:val="00922285"/>
    <w:rsid w:val="00922290"/>
    <w:rsid w:val="009224DA"/>
    <w:rsid w:val="009225D5"/>
    <w:rsid w:val="009226CA"/>
    <w:rsid w:val="00922770"/>
    <w:rsid w:val="0092289A"/>
    <w:rsid w:val="0092289B"/>
    <w:rsid w:val="00922AAE"/>
    <w:rsid w:val="00922CEB"/>
    <w:rsid w:val="00922D09"/>
    <w:rsid w:val="00922DE1"/>
    <w:rsid w:val="00922E51"/>
    <w:rsid w:val="00922F48"/>
    <w:rsid w:val="00922FD0"/>
    <w:rsid w:val="009230AE"/>
    <w:rsid w:val="009230E0"/>
    <w:rsid w:val="009231D7"/>
    <w:rsid w:val="0092326F"/>
    <w:rsid w:val="00923308"/>
    <w:rsid w:val="009233EC"/>
    <w:rsid w:val="00923400"/>
    <w:rsid w:val="009234BF"/>
    <w:rsid w:val="00923791"/>
    <w:rsid w:val="00923808"/>
    <w:rsid w:val="0092390C"/>
    <w:rsid w:val="00923922"/>
    <w:rsid w:val="00923A22"/>
    <w:rsid w:val="00923C86"/>
    <w:rsid w:val="00923DCB"/>
    <w:rsid w:val="00923E71"/>
    <w:rsid w:val="00923EBF"/>
    <w:rsid w:val="00923EC0"/>
    <w:rsid w:val="00923ECE"/>
    <w:rsid w:val="009244DF"/>
    <w:rsid w:val="009246AA"/>
    <w:rsid w:val="009246B7"/>
    <w:rsid w:val="00924867"/>
    <w:rsid w:val="009248D8"/>
    <w:rsid w:val="009248DC"/>
    <w:rsid w:val="009249CF"/>
    <w:rsid w:val="009249F7"/>
    <w:rsid w:val="00924A03"/>
    <w:rsid w:val="00924C4F"/>
    <w:rsid w:val="00924F80"/>
    <w:rsid w:val="009251E1"/>
    <w:rsid w:val="009251FA"/>
    <w:rsid w:val="00925244"/>
    <w:rsid w:val="00925260"/>
    <w:rsid w:val="00925286"/>
    <w:rsid w:val="009252CF"/>
    <w:rsid w:val="009254A4"/>
    <w:rsid w:val="00925521"/>
    <w:rsid w:val="009255A2"/>
    <w:rsid w:val="00925625"/>
    <w:rsid w:val="009257D8"/>
    <w:rsid w:val="00925B79"/>
    <w:rsid w:val="00925C90"/>
    <w:rsid w:val="00925FB7"/>
    <w:rsid w:val="009262BC"/>
    <w:rsid w:val="009262F7"/>
    <w:rsid w:val="009263B1"/>
    <w:rsid w:val="00926536"/>
    <w:rsid w:val="00926764"/>
    <w:rsid w:val="00926D77"/>
    <w:rsid w:val="00926E0E"/>
    <w:rsid w:val="00926EC3"/>
    <w:rsid w:val="00926F46"/>
    <w:rsid w:val="00926F8A"/>
    <w:rsid w:val="00926FCB"/>
    <w:rsid w:val="0092702E"/>
    <w:rsid w:val="0092712E"/>
    <w:rsid w:val="009271C3"/>
    <w:rsid w:val="009271FB"/>
    <w:rsid w:val="0092735A"/>
    <w:rsid w:val="009274AA"/>
    <w:rsid w:val="0092769C"/>
    <w:rsid w:val="0092775E"/>
    <w:rsid w:val="009278D8"/>
    <w:rsid w:val="009279E1"/>
    <w:rsid w:val="00927A09"/>
    <w:rsid w:val="00927A18"/>
    <w:rsid w:val="00927C42"/>
    <w:rsid w:val="00927CB5"/>
    <w:rsid w:val="00927D20"/>
    <w:rsid w:val="00927E99"/>
    <w:rsid w:val="00927F5B"/>
    <w:rsid w:val="00927F70"/>
    <w:rsid w:val="00930156"/>
    <w:rsid w:val="00930211"/>
    <w:rsid w:val="009302BB"/>
    <w:rsid w:val="00930309"/>
    <w:rsid w:val="00930442"/>
    <w:rsid w:val="00930542"/>
    <w:rsid w:val="00930610"/>
    <w:rsid w:val="0093077D"/>
    <w:rsid w:val="00930A6D"/>
    <w:rsid w:val="00930CE0"/>
    <w:rsid w:val="00930D8C"/>
    <w:rsid w:val="00930EE2"/>
    <w:rsid w:val="00930F00"/>
    <w:rsid w:val="00930F1E"/>
    <w:rsid w:val="00930F58"/>
    <w:rsid w:val="00930F90"/>
    <w:rsid w:val="0093125E"/>
    <w:rsid w:val="00931351"/>
    <w:rsid w:val="009313F4"/>
    <w:rsid w:val="00931542"/>
    <w:rsid w:val="0093162A"/>
    <w:rsid w:val="009316E2"/>
    <w:rsid w:val="00931734"/>
    <w:rsid w:val="009317E7"/>
    <w:rsid w:val="00931945"/>
    <w:rsid w:val="00931A78"/>
    <w:rsid w:val="00931AE8"/>
    <w:rsid w:val="00931B21"/>
    <w:rsid w:val="00931C3B"/>
    <w:rsid w:val="00931D30"/>
    <w:rsid w:val="00931E5E"/>
    <w:rsid w:val="00931E61"/>
    <w:rsid w:val="00931EEB"/>
    <w:rsid w:val="009322C2"/>
    <w:rsid w:val="009323D2"/>
    <w:rsid w:val="009323DA"/>
    <w:rsid w:val="00932491"/>
    <w:rsid w:val="00932569"/>
    <w:rsid w:val="00932604"/>
    <w:rsid w:val="00932674"/>
    <w:rsid w:val="009327BC"/>
    <w:rsid w:val="0093293E"/>
    <w:rsid w:val="00932ADE"/>
    <w:rsid w:val="00932C66"/>
    <w:rsid w:val="00932D95"/>
    <w:rsid w:val="00933026"/>
    <w:rsid w:val="00933039"/>
    <w:rsid w:val="00933410"/>
    <w:rsid w:val="0093347F"/>
    <w:rsid w:val="00933528"/>
    <w:rsid w:val="009336D3"/>
    <w:rsid w:val="009339F5"/>
    <w:rsid w:val="00933ABA"/>
    <w:rsid w:val="00933B44"/>
    <w:rsid w:val="00933C3C"/>
    <w:rsid w:val="00933EAD"/>
    <w:rsid w:val="00933EDD"/>
    <w:rsid w:val="009340EC"/>
    <w:rsid w:val="009340FA"/>
    <w:rsid w:val="00934255"/>
    <w:rsid w:val="009344C2"/>
    <w:rsid w:val="00934739"/>
    <w:rsid w:val="0093479E"/>
    <w:rsid w:val="00934AFC"/>
    <w:rsid w:val="00934DE8"/>
    <w:rsid w:val="00934FBF"/>
    <w:rsid w:val="0093507B"/>
    <w:rsid w:val="009351CD"/>
    <w:rsid w:val="0093521B"/>
    <w:rsid w:val="0093533E"/>
    <w:rsid w:val="00935395"/>
    <w:rsid w:val="009353D1"/>
    <w:rsid w:val="009355C0"/>
    <w:rsid w:val="00935720"/>
    <w:rsid w:val="00935817"/>
    <w:rsid w:val="00935861"/>
    <w:rsid w:val="009358FF"/>
    <w:rsid w:val="00935944"/>
    <w:rsid w:val="00935A98"/>
    <w:rsid w:val="00935BD1"/>
    <w:rsid w:val="00935C51"/>
    <w:rsid w:val="00935C6B"/>
    <w:rsid w:val="00935E58"/>
    <w:rsid w:val="00936035"/>
    <w:rsid w:val="00936044"/>
    <w:rsid w:val="009360E4"/>
    <w:rsid w:val="009361B0"/>
    <w:rsid w:val="0093626A"/>
    <w:rsid w:val="00936270"/>
    <w:rsid w:val="009363D5"/>
    <w:rsid w:val="00936631"/>
    <w:rsid w:val="0093666C"/>
    <w:rsid w:val="009366E7"/>
    <w:rsid w:val="00936784"/>
    <w:rsid w:val="009367B0"/>
    <w:rsid w:val="00936813"/>
    <w:rsid w:val="00936835"/>
    <w:rsid w:val="00936948"/>
    <w:rsid w:val="00936B62"/>
    <w:rsid w:val="00936BFF"/>
    <w:rsid w:val="00936C0A"/>
    <w:rsid w:val="00936C91"/>
    <w:rsid w:val="00936CEB"/>
    <w:rsid w:val="00936DBE"/>
    <w:rsid w:val="00936DF8"/>
    <w:rsid w:val="00936DFB"/>
    <w:rsid w:val="00937417"/>
    <w:rsid w:val="00937434"/>
    <w:rsid w:val="00937625"/>
    <w:rsid w:val="00937675"/>
    <w:rsid w:val="00937722"/>
    <w:rsid w:val="0093790B"/>
    <w:rsid w:val="00937DD0"/>
    <w:rsid w:val="009400DD"/>
    <w:rsid w:val="0094023B"/>
    <w:rsid w:val="009404F5"/>
    <w:rsid w:val="009405F5"/>
    <w:rsid w:val="009406AC"/>
    <w:rsid w:val="00940805"/>
    <w:rsid w:val="00940871"/>
    <w:rsid w:val="009409B3"/>
    <w:rsid w:val="00940AEA"/>
    <w:rsid w:val="00940BA5"/>
    <w:rsid w:val="00940C7D"/>
    <w:rsid w:val="00940D80"/>
    <w:rsid w:val="00940E2B"/>
    <w:rsid w:val="00940F53"/>
    <w:rsid w:val="00941025"/>
    <w:rsid w:val="00941120"/>
    <w:rsid w:val="00941196"/>
    <w:rsid w:val="00941201"/>
    <w:rsid w:val="00941295"/>
    <w:rsid w:val="0094132A"/>
    <w:rsid w:val="00941426"/>
    <w:rsid w:val="00941455"/>
    <w:rsid w:val="00941795"/>
    <w:rsid w:val="0094179F"/>
    <w:rsid w:val="009417C8"/>
    <w:rsid w:val="009418DF"/>
    <w:rsid w:val="009419C7"/>
    <w:rsid w:val="00941A15"/>
    <w:rsid w:val="00941A4A"/>
    <w:rsid w:val="00941C98"/>
    <w:rsid w:val="00941DD1"/>
    <w:rsid w:val="00941F87"/>
    <w:rsid w:val="009420F0"/>
    <w:rsid w:val="0094228A"/>
    <w:rsid w:val="00942297"/>
    <w:rsid w:val="0094236F"/>
    <w:rsid w:val="0094239A"/>
    <w:rsid w:val="009423EF"/>
    <w:rsid w:val="0094241E"/>
    <w:rsid w:val="00942783"/>
    <w:rsid w:val="00942784"/>
    <w:rsid w:val="009427C3"/>
    <w:rsid w:val="009428B0"/>
    <w:rsid w:val="00942A49"/>
    <w:rsid w:val="00942C2F"/>
    <w:rsid w:val="00942F5E"/>
    <w:rsid w:val="009430F5"/>
    <w:rsid w:val="00943240"/>
    <w:rsid w:val="00943269"/>
    <w:rsid w:val="0094334B"/>
    <w:rsid w:val="00943537"/>
    <w:rsid w:val="0094361F"/>
    <w:rsid w:val="009436CE"/>
    <w:rsid w:val="00943B20"/>
    <w:rsid w:val="00943DEE"/>
    <w:rsid w:val="00943F07"/>
    <w:rsid w:val="0094436C"/>
    <w:rsid w:val="00944574"/>
    <w:rsid w:val="00944579"/>
    <w:rsid w:val="00944690"/>
    <w:rsid w:val="0094480F"/>
    <w:rsid w:val="00944922"/>
    <w:rsid w:val="009449DC"/>
    <w:rsid w:val="00944A6C"/>
    <w:rsid w:val="00944BCE"/>
    <w:rsid w:val="00944DDF"/>
    <w:rsid w:val="009450D1"/>
    <w:rsid w:val="009451F6"/>
    <w:rsid w:val="009455F5"/>
    <w:rsid w:val="00945643"/>
    <w:rsid w:val="009456DC"/>
    <w:rsid w:val="009457EC"/>
    <w:rsid w:val="00945ABE"/>
    <w:rsid w:val="00945BF8"/>
    <w:rsid w:val="00945DB6"/>
    <w:rsid w:val="00945F18"/>
    <w:rsid w:val="0094617D"/>
    <w:rsid w:val="00946386"/>
    <w:rsid w:val="009464FB"/>
    <w:rsid w:val="00946661"/>
    <w:rsid w:val="00946870"/>
    <w:rsid w:val="009469EB"/>
    <w:rsid w:val="00946A92"/>
    <w:rsid w:val="00946CC0"/>
    <w:rsid w:val="00946D80"/>
    <w:rsid w:val="00947359"/>
    <w:rsid w:val="00947376"/>
    <w:rsid w:val="009474AC"/>
    <w:rsid w:val="009474C1"/>
    <w:rsid w:val="009474E9"/>
    <w:rsid w:val="009476E0"/>
    <w:rsid w:val="009479FA"/>
    <w:rsid w:val="00947B56"/>
    <w:rsid w:val="00947F31"/>
    <w:rsid w:val="00947F68"/>
    <w:rsid w:val="00950445"/>
    <w:rsid w:val="009505DB"/>
    <w:rsid w:val="0095063D"/>
    <w:rsid w:val="0095067B"/>
    <w:rsid w:val="00950725"/>
    <w:rsid w:val="00950794"/>
    <w:rsid w:val="0095081D"/>
    <w:rsid w:val="00950A0F"/>
    <w:rsid w:val="00950A4A"/>
    <w:rsid w:val="00950B75"/>
    <w:rsid w:val="00950BD6"/>
    <w:rsid w:val="00950C9E"/>
    <w:rsid w:val="00950CFE"/>
    <w:rsid w:val="00950DB4"/>
    <w:rsid w:val="00951078"/>
    <w:rsid w:val="009514A6"/>
    <w:rsid w:val="009515C6"/>
    <w:rsid w:val="00951611"/>
    <w:rsid w:val="009516B9"/>
    <w:rsid w:val="00951949"/>
    <w:rsid w:val="009519BD"/>
    <w:rsid w:val="009519D6"/>
    <w:rsid w:val="00951C7D"/>
    <w:rsid w:val="00951C93"/>
    <w:rsid w:val="00951E84"/>
    <w:rsid w:val="00951ECB"/>
    <w:rsid w:val="00951FEA"/>
    <w:rsid w:val="0095202F"/>
    <w:rsid w:val="009520F6"/>
    <w:rsid w:val="009523FB"/>
    <w:rsid w:val="00952ABB"/>
    <w:rsid w:val="00952B50"/>
    <w:rsid w:val="00952BA6"/>
    <w:rsid w:val="00952D54"/>
    <w:rsid w:val="00952D63"/>
    <w:rsid w:val="00952FBA"/>
    <w:rsid w:val="009530EF"/>
    <w:rsid w:val="009531F7"/>
    <w:rsid w:val="0095323D"/>
    <w:rsid w:val="0095332F"/>
    <w:rsid w:val="0095360C"/>
    <w:rsid w:val="00953623"/>
    <w:rsid w:val="009536BC"/>
    <w:rsid w:val="009536F7"/>
    <w:rsid w:val="009539A0"/>
    <w:rsid w:val="009539ED"/>
    <w:rsid w:val="00953C28"/>
    <w:rsid w:val="00953D62"/>
    <w:rsid w:val="00953E8B"/>
    <w:rsid w:val="00953F59"/>
    <w:rsid w:val="00954096"/>
    <w:rsid w:val="00954176"/>
    <w:rsid w:val="00954193"/>
    <w:rsid w:val="0095420D"/>
    <w:rsid w:val="00954256"/>
    <w:rsid w:val="009545C3"/>
    <w:rsid w:val="009546FE"/>
    <w:rsid w:val="00954873"/>
    <w:rsid w:val="00954A54"/>
    <w:rsid w:val="00954A57"/>
    <w:rsid w:val="00954CC0"/>
    <w:rsid w:val="00954D8A"/>
    <w:rsid w:val="00954E9A"/>
    <w:rsid w:val="00954F22"/>
    <w:rsid w:val="00954FCB"/>
    <w:rsid w:val="009552BC"/>
    <w:rsid w:val="009552D1"/>
    <w:rsid w:val="00955403"/>
    <w:rsid w:val="00955414"/>
    <w:rsid w:val="009554D4"/>
    <w:rsid w:val="00955501"/>
    <w:rsid w:val="0095558F"/>
    <w:rsid w:val="009555B6"/>
    <w:rsid w:val="00955AF8"/>
    <w:rsid w:val="00955F82"/>
    <w:rsid w:val="0095607C"/>
    <w:rsid w:val="00956117"/>
    <w:rsid w:val="009564A2"/>
    <w:rsid w:val="00956779"/>
    <w:rsid w:val="00956806"/>
    <w:rsid w:val="00956837"/>
    <w:rsid w:val="00956BD0"/>
    <w:rsid w:val="00956CC9"/>
    <w:rsid w:val="00956F2E"/>
    <w:rsid w:val="009570BD"/>
    <w:rsid w:val="0095712F"/>
    <w:rsid w:val="009573C3"/>
    <w:rsid w:val="00957635"/>
    <w:rsid w:val="0095777A"/>
    <w:rsid w:val="009579AB"/>
    <w:rsid w:val="00957A1E"/>
    <w:rsid w:val="00957A6E"/>
    <w:rsid w:val="00957B9B"/>
    <w:rsid w:val="00957C16"/>
    <w:rsid w:val="0096008D"/>
    <w:rsid w:val="00960303"/>
    <w:rsid w:val="00960326"/>
    <w:rsid w:val="00960377"/>
    <w:rsid w:val="009603A0"/>
    <w:rsid w:val="00960435"/>
    <w:rsid w:val="00960716"/>
    <w:rsid w:val="009607DB"/>
    <w:rsid w:val="00960BC4"/>
    <w:rsid w:val="00960C03"/>
    <w:rsid w:val="00960C08"/>
    <w:rsid w:val="00960C16"/>
    <w:rsid w:val="00960D36"/>
    <w:rsid w:val="00960D86"/>
    <w:rsid w:val="00960D95"/>
    <w:rsid w:val="00960E6B"/>
    <w:rsid w:val="00960EA3"/>
    <w:rsid w:val="00961135"/>
    <w:rsid w:val="0096124E"/>
    <w:rsid w:val="0096131B"/>
    <w:rsid w:val="00961514"/>
    <w:rsid w:val="009615C8"/>
    <w:rsid w:val="009616E3"/>
    <w:rsid w:val="009616EF"/>
    <w:rsid w:val="0096170E"/>
    <w:rsid w:val="00961809"/>
    <w:rsid w:val="00961825"/>
    <w:rsid w:val="00961842"/>
    <w:rsid w:val="00961E72"/>
    <w:rsid w:val="00961EA8"/>
    <w:rsid w:val="009624AF"/>
    <w:rsid w:val="009624FA"/>
    <w:rsid w:val="00962A1B"/>
    <w:rsid w:val="00962F65"/>
    <w:rsid w:val="009630A5"/>
    <w:rsid w:val="009631F4"/>
    <w:rsid w:val="00963229"/>
    <w:rsid w:val="0096333E"/>
    <w:rsid w:val="00963343"/>
    <w:rsid w:val="00963446"/>
    <w:rsid w:val="0096346A"/>
    <w:rsid w:val="009634DB"/>
    <w:rsid w:val="00963566"/>
    <w:rsid w:val="0096368E"/>
    <w:rsid w:val="00963728"/>
    <w:rsid w:val="009638EF"/>
    <w:rsid w:val="00963A6B"/>
    <w:rsid w:val="00963AF0"/>
    <w:rsid w:val="00963C3E"/>
    <w:rsid w:val="00963FC8"/>
    <w:rsid w:val="00964364"/>
    <w:rsid w:val="009643DC"/>
    <w:rsid w:val="009645A2"/>
    <w:rsid w:val="009645C5"/>
    <w:rsid w:val="009648C1"/>
    <w:rsid w:val="00964914"/>
    <w:rsid w:val="00964937"/>
    <w:rsid w:val="00964C71"/>
    <w:rsid w:val="00964C74"/>
    <w:rsid w:val="00964D62"/>
    <w:rsid w:val="00964DA4"/>
    <w:rsid w:val="00965141"/>
    <w:rsid w:val="009653FA"/>
    <w:rsid w:val="009654AE"/>
    <w:rsid w:val="00965609"/>
    <w:rsid w:val="00965865"/>
    <w:rsid w:val="00965899"/>
    <w:rsid w:val="00965DBC"/>
    <w:rsid w:val="00965EB9"/>
    <w:rsid w:val="00965F88"/>
    <w:rsid w:val="00966035"/>
    <w:rsid w:val="0096628B"/>
    <w:rsid w:val="00966390"/>
    <w:rsid w:val="009663DA"/>
    <w:rsid w:val="0096640E"/>
    <w:rsid w:val="009664B2"/>
    <w:rsid w:val="0096654E"/>
    <w:rsid w:val="009668DE"/>
    <w:rsid w:val="00966A8D"/>
    <w:rsid w:val="00966B46"/>
    <w:rsid w:val="00966E53"/>
    <w:rsid w:val="00967663"/>
    <w:rsid w:val="00967730"/>
    <w:rsid w:val="00967765"/>
    <w:rsid w:val="00967BF9"/>
    <w:rsid w:val="00970052"/>
    <w:rsid w:val="009700F2"/>
    <w:rsid w:val="0097012A"/>
    <w:rsid w:val="009704B3"/>
    <w:rsid w:val="00970500"/>
    <w:rsid w:val="00970671"/>
    <w:rsid w:val="00970760"/>
    <w:rsid w:val="009709EB"/>
    <w:rsid w:val="00970A5D"/>
    <w:rsid w:val="00970C2A"/>
    <w:rsid w:val="00970DDB"/>
    <w:rsid w:val="00970ED6"/>
    <w:rsid w:val="009713AA"/>
    <w:rsid w:val="009714F1"/>
    <w:rsid w:val="009714FD"/>
    <w:rsid w:val="0097174F"/>
    <w:rsid w:val="0097180C"/>
    <w:rsid w:val="00971873"/>
    <w:rsid w:val="00971885"/>
    <w:rsid w:val="009718BC"/>
    <w:rsid w:val="00971940"/>
    <w:rsid w:val="00971946"/>
    <w:rsid w:val="0097196B"/>
    <w:rsid w:val="00971BBF"/>
    <w:rsid w:val="00971DB7"/>
    <w:rsid w:val="00971F56"/>
    <w:rsid w:val="00971FC3"/>
    <w:rsid w:val="009720F2"/>
    <w:rsid w:val="009722C8"/>
    <w:rsid w:val="009722EF"/>
    <w:rsid w:val="0097231E"/>
    <w:rsid w:val="0097237F"/>
    <w:rsid w:val="00972484"/>
    <w:rsid w:val="009724C2"/>
    <w:rsid w:val="009724FC"/>
    <w:rsid w:val="00972532"/>
    <w:rsid w:val="0097263B"/>
    <w:rsid w:val="009728EF"/>
    <w:rsid w:val="0097296E"/>
    <w:rsid w:val="009729B9"/>
    <w:rsid w:val="00972B50"/>
    <w:rsid w:val="00972B69"/>
    <w:rsid w:val="00972D12"/>
    <w:rsid w:val="00972D20"/>
    <w:rsid w:val="00972F0F"/>
    <w:rsid w:val="0097317D"/>
    <w:rsid w:val="00973272"/>
    <w:rsid w:val="0097328B"/>
    <w:rsid w:val="0097337B"/>
    <w:rsid w:val="009733A8"/>
    <w:rsid w:val="009733AE"/>
    <w:rsid w:val="009737D2"/>
    <w:rsid w:val="0097383A"/>
    <w:rsid w:val="00973BDE"/>
    <w:rsid w:val="00973D29"/>
    <w:rsid w:val="00973F67"/>
    <w:rsid w:val="00973FAA"/>
    <w:rsid w:val="009740A8"/>
    <w:rsid w:val="00974427"/>
    <w:rsid w:val="00974442"/>
    <w:rsid w:val="009748CE"/>
    <w:rsid w:val="00974925"/>
    <w:rsid w:val="0097498D"/>
    <w:rsid w:val="00974C52"/>
    <w:rsid w:val="00974D11"/>
    <w:rsid w:val="00974E37"/>
    <w:rsid w:val="00974E85"/>
    <w:rsid w:val="00975035"/>
    <w:rsid w:val="0097521A"/>
    <w:rsid w:val="00975556"/>
    <w:rsid w:val="009755A6"/>
    <w:rsid w:val="009757F6"/>
    <w:rsid w:val="00975996"/>
    <w:rsid w:val="009759C8"/>
    <w:rsid w:val="00975B50"/>
    <w:rsid w:val="00975B7B"/>
    <w:rsid w:val="00975BA6"/>
    <w:rsid w:val="00975BB4"/>
    <w:rsid w:val="00975D3E"/>
    <w:rsid w:val="00975DAD"/>
    <w:rsid w:val="00975F78"/>
    <w:rsid w:val="00976083"/>
    <w:rsid w:val="009760E9"/>
    <w:rsid w:val="009761D8"/>
    <w:rsid w:val="0097627F"/>
    <w:rsid w:val="0097632F"/>
    <w:rsid w:val="00976440"/>
    <w:rsid w:val="00976585"/>
    <w:rsid w:val="00976962"/>
    <w:rsid w:val="00976970"/>
    <w:rsid w:val="009769B5"/>
    <w:rsid w:val="009769D7"/>
    <w:rsid w:val="00976A6F"/>
    <w:rsid w:val="00976C4D"/>
    <w:rsid w:val="00976E59"/>
    <w:rsid w:val="00976EEF"/>
    <w:rsid w:val="00976FAE"/>
    <w:rsid w:val="0097716F"/>
    <w:rsid w:val="0097720B"/>
    <w:rsid w:val="009772E4"/>
    <w:rsid w:val="00977444"/>
    <w:rsid w:val="009774A3"/>
    <w:rsid w:val="009775BF"/>
    <w:rsid w:val="00977739"/>
    <w:rsid w:val="00977842"/>
    <w:rsid w:val="00977899"/>
    <w:rsid w:val="009778FE"/>
    <w:rsid w:val="00977907"/>
    <w:rsid w:val="00977914"/>
    <w:rsid w:val="00977BB6"/>
    <w:rsid w:val="00977E00"/>
    <w:rsid w:val="00977E7C"/>
    <w:rsid w:val="00980067"/>
    <w:rsid w:val="009800DB"/>
    <w:rsid w:val="0098025A"/>
    <w:rsid w:val="00980378"/>
    <w:rsid w:val="009807C6"/>
    <w:rsid w:val="009807C9"/>
    <w:rsid w:val="00980A91"/>
    <w:rsid w:val="00980A98"/>
    <w:rsid w:val="00980D4B"/>
    <w:rsid w:val="00980F4A"/>
    <w:rsid w:val="009811D6"/>
    <w:rsid w:val="009814A9"/>
    <w:rsid w:val="00981744"/>
    <w:rsid w:val="009817BB"/>
    <w:rsid w:val="009818FF"/>
    <w:rsid w:val="00981C0A"/>
    <w:rsid w:val="00981C2B"/>
    <w:rsid w:val="00981C81"/>
    <w:rsid w:val="00981D53"/>
    <w:rsid w:val="00981EF3"/>
    <w:rsid w:val="00982004"/>
    <w:rsid w:val="0098207C"/>
    <w:rsid w:val="009820D8"/>
    <w:rsid w:val="00982572"/>
    <w:rsid w:val="009826E1"/>
    <w:rsid w:val="009828AA"/>
    <w:rsid w:val="00982999"/>
    <w:rsid w:val="00982A59"/>
    <w:rsid w:val="00982D06"/>
    <w:rsid w:val="00982F2D"/>
    <w:rsid w:val="009831EF"/>
    <w:rsid w:val="00983662"/>
    <w:rsid w:val="009836C4"/>
    <w:rsid w:val="0098380E"/>
    <w:rsid w:val="009838C1"/>
    <w:rsid w:val="009838DC"/>
    <w:rsid w:val="0098399C"/>
    <w:rsid w:val="009839C5"/>
    <w:rsid w:val="009839F4"/>
    <w:rsid w:val="00983A49"/>
    <w:rsid w:val="00983CE1"/>
    <w:rsid w:val="00983D09"/>
    <w:rsid w:val="00983DF5"/>
    <w:rsid w:val="00983EF9"/>
    <w:rsid w:val="00984149"/>
    <w:rsid w:val="00984375"/>
    <w:rsid w:val="00984407"/>
    <w:rsid w:val="0098456B"/>
    <w:rsid w:val="0098471E"/>
    <w:rsid w:val="00984744"/>
    <w:rsid w:val="00984B82"/>
    <w:rsid w:val="00984C04"/>
    <w:rsid w:val="00984F43"/>
    <w:rsid w:val="00984F6F"/>
    <w:rsid w:val="009850A5"/>
    <w:rsid w:val="009850F4"/>
    <w:rsid w:val="009851F8"/>
    <w:rsid w:val="00985223"/>
    <w:rsid w:val="00985498"/>
    <w:rsid w:val="0098552D"/>
    <w:rsid w:val="00985623"/>
    <w:rsid w:val="0098583C"/>
    <w:rsid w:val="009858A5"/>
    <w:rsid w:val="00985AD5"/>
    <w:rsid w:val="00985B68"/>
    <w:rsid w:val="00985B83"/>
    <w:rsid w:val="00985CC0"/>
    <w:rsid w:val="00985CD3"/>
    <w:rsid w:val="00986025"/>
    <w:rsid w:val="009861A3"/>
    <w:rsid w:val="00986372"/>
    <w:rsid w:val="00986471"/>
    <w:rsid w:val="00986872"/>
    <w:rsid w:val="00986885"/>
    <w:rsid w:val="00987255"/>
    <w:rsid w:val="009872C1"/>
    <w:rsid w:val="00987433"/>
    <w:rsid w:val="009875F4"/>
    <w:rsid w:val="0098770B"/>
    <w:rsid w:val="00987B9C"/>
    <w:rsid w:val="00987C07"/>
    <w:rsid w:val="00987C10"/>
    <w:rsid w:val="00987C9C"/>
    <w:rsid w:val="00987DC1"/>
    <w:rsid w:val="00987EB6"/>
    <w:rsid w:val="009901DC"/>
    <w:rsid w:val="0099029F"/>
    <w:rsid w:val="009902DF"/>
    <w:rsid w:val="00990304"/>
    <w:rsid w:val="009903D1"/>
    <w:rsid w:val="00990598"/>
    <w:rsid w:val="00990844"/>
    <w:rsid w:val="009909D8"/>
    <w:rsid w:val="00990CB6"/>
    <w:rsid w:val="00990FF0"/>
    <w:rsid w:val="0099102F"/>
    <w:rsid w:val="0099103D"/>
    <w:rsid w:val="009916E3"/>
    <w:rsid w:val="009917D0"/>
    <w:rsid w:val="009918EB"/>
    <w:rsid w:val="00991A3A"/>
    <w:rsid w:val="00991ACF"/>
    <w:rsid w:val="00991D71"/>
    <w:rsid w:val="00991DEA"/>
    <w:rsid w:val="00991EE5"/>
    <w:rsid w:val="0099201D"/>
    <w:rsid w:val="0099212F"/>
    <w:rsid w:val="00992253"/>
    <w:rsid w:val="009922D5"/>
    <w:rsid w:val="009923E9"/>
    <w:rsid w:val="009925F1"/>
    <w:rsid w:val="00992668"/>
    <w:rsid w:val="009927ED"/>
    <w:rsid w:val="00992A1E"/>
    <w:rsid w:val="00992A26"/>
    <w:rsid w:val="00992B84"/>
    <w:rsid w:val="00992D52"/>
    <w:rsid w:val="00993184"/>
    <w:rsid w:val="00993232"/>
    <w:rsid w:val="009932F5"/>
    <w:rsid w:val="00993404"/>
    <w:rsid w:val="00993746"/>
    <w:rsid w:val="009937E4"/>
    <w:rsid w:val="00993AB3"/>
    <w:rsid w:val="00993AEA"/>
    <w:rsid w:val="00993AF6"/>
    <w:rsid w:val="00993B84"/>
    <w:rsid w:val="00993C7C"/>
    <w:rsid w:val="00993DB6"/>
    <w:rsid w:val="00993DCA"/>
    <w:rsid w:val="00993E30"/>
    <w:rsid w:val="00993EF3"/>
    <w:rsid w:val="00994230"/>
    <w:rsid w:val="009943A2"/>
    <w:rsid w:val="009943BD"/>
    <w:rsid w:val="0099441E"/>
    <w:rsid w:val="0099449F"/>
    <w:rsid w:val="009944E1"/>
    <w:rsid w:val="009948B2"/>
    <w:rsid w:val="009948D3"/>
    <w:rsid w:val="009948DB"/>
    <w:rsid w:val="00994AA1"/>
    <w:rsid w:val="00994EBB"/>
    <w:rsid w:val="00994F0B"/>
    <w:rsid w:val="009950BE"/>
    <w:rsid w:val="009951A8"/>
    <w:rsid w:val="009951E1"/>
    <w:rsid w:val="009951E6"/>
    <w:rsid w:val="009951F5"/>
    <w:rsid w:val="0099529F"/>
    <w:rsid w:val="009952C0"/>
    <w:rsid w:val="0099541E"/>
    <w:rsid w:val="00995477"/>
    <w:rsid w:val="009954FC"/>
    <w:rsid w:val="009955D2"/>
    <w:rsid w:val="0099581F"/>
    <w:rsid w:val="0099584E"/>
    <w:rsid w:val="00995C82"/>
    <w:rsid w:val="00995DDA"/>
    <w:rsid w:val="00995E10"/>
    <w:rsid w:val="00995E23"/>
    <w:rsid w:val="0099642A"/>
    <w:rsid w:val="00996447"/>
    <w:rsid w:val="00996511"/>
    <w:rsid w:val="009965F7"/>
    <w:rsid w:val="009968ED"/>
    <w:rsid w:val="00996926"/>
    <w:rsid w:val="009969F3"/>
    <w:rsid w:val="00996A09"/>
    <w:rsid w:val="00996A43"/>
    <w:rsid w:val="00996BA5"/>
    <w:rsid w:val="00996CAC"/>
    <w:rsid w:val="00996D9D"/>
    <w:rsid w:val="00996E5C"/>
    <w:rsid w:val="009970B3"/>
    <w:rsid w:val="009971BA"/>
    <w:rsid w:val="0099740F"/>
    <w:rsid w:val="00997490"/>
    <w:rsid w:val="009977D8"/>
    <w:rsid w:val="009977DA"/>
    <w:rsid w:val="00997A6D"/>
    <w:rsid w:val="00997A9A"/>
    <w:rsid w:val="00997BF8"/>
    <w:rsid w:val="00997E58"/>
    <w:rsid w:val="009A0030"/>
    <w:rsid w:val="009A003E"/>
    <w:rsid w:val="009A0161"/>
    <w:rsid w:val="009A027C"/>
    <w:rsid w:val="009A02EB"/>
    <w:rsid w:val="009A0327"/>
    <w:rsid w:val="009A041A"/>
    <w:rsid w:val="009A0584"/>
    <w:rsid w:val="009A065F"/>
    <w:rsid w:val="009A075B"/>
    <w:rsid w:val="009A0867"/>
    <w:rsid w:val="009A0925"/>
    <w:rsid w:val="009A0A80"/>
    <w:rsid w:val="009A0C36"/>
    <w:rsid w:val="009A0C5E"/>
    <w:rsid w:val="009A0C69"/>
    <w:rsid w:val="009A0CDE"/>
    <w:rsid w:val="009A0D4C"/>
    <w:rsid w:val="009A0D91"/>
    <w:rsid w:val="009A0E1D"/>
    <w:rsid w:val="009A0F5B"/>
    <w:rsid w:val="009A1083"/>
    <w:rsid w:val="009A11D6"/>
    <w:rsid w:val="009A1438"/>
    <w:rsid w:val="009A1572"/>
    <w:rsid w:val="009A198E"/>
    <w:rsid w:val="009A1AA0"/>
    <w:rsid w:val="009A1F7C"/>
    <w:rsid w:val="009A201F"/>
    <w:rsid w:val="009A20A0"/>
    <w:rsid w:val="009A2111"/>
    <w:rsid w:val="009A2141"/>
    <w:rsid w:val="009A21A3"/>
    <w:rsid w:val="009A23FF"/>
    <w:rsid w:val="009A2446"/>
    <w:rsid w:val="009A258D"/>
    <w:rsid w:val="009A2600"/>
    <w:rsid w:val="009A2661"/>
    <w:rsid w:val="009A2732"/>
    <w:rsid w:val="009A2883"/>
    <w:rsid w:val="009A2938"/>
    <w:rsid w:val="009A2A5A"/>
    <w:rsid w:val="009A2B20"/>
    <w:rsid w:val="009A2B62"/>
    <w:rsid w:val="009A2C94"/>
    <w:rsid w:val="009A2CBA"/>
    <w:rsid w:val="009A2D1C"/>
    <w:rsid w:val="009A3035"/>
    <w:rsid w:val="009A3074"/>
    <w:rsid w:val="009A30EE"/>
    <w:rsid w:val="009A34F0"/>
    <w:rsid w:val="009A35DB"/>
    <w:rsid w:val="009A35E0"/>
    <w:rsid w:val="009A3C2B"/>
    <w:rsid w:val="009A3D63"/>
    <w:rsid w:val="009A410A"/>
    <w:rsid w:val="009A41EC"/>
    <w:rsid w:val="009A4236"/>
    <w:rsid w:val="009A42EF"/>
    <w:rsid w:val="009A4499"/>
    <w:rsid w:val="009A45EA"/>
    <w:rsid w:val="009A47C5"/>
    <w:rsid w:val="009A47F7"/>
    <w:rsid w:val="009A482E"/>
    <w:rsid w:val="009A4835"/>
    <w:rsid w:val="009A4923"/>
    <w:rsid w:val="009A4AB0"/>
    <w:rsid w:val="009A4C18"/>
    <w:rsid w:val="009A4D48"/>
    <w:rsid w:val="009A4D88"/>
    <w:rsid w:val="009A4F7C"/>
    <w:rsid w:val="009A4FED"/>
    <w:rsid w:val="009A504E"/>
    <w:rsid w:val="009A5089"/>
    <w:rsid w:val="009A522D"/>
    <w:rsid w:val="009A5406"/>
    <w:rsid w:val="009A56A4"/>
    <w:rsid w:val="009A56A7"/>
    <w:rsid w:val="009A5774"/>
    <w:rsid w:val="009A5812"/>
    <w:rsid w:val="009A58F7"/>
    <w:rsid w:val="009A5902"/>
    <w:rsid w:val="009A5A4E"/>
    <w:rsid w:val="009A5D84"/>
    <w:rsid w:val="009A5DDA"/>
    <w:rsid w:val="009A5EEF"/>
    <w:rsid w:val="009A5F2D"/>
    <w:rsid w:val="009A5F3C"/>
    <w:rsid w:val="009A5F89"/>
    <w:rsid w:val="009A607C"/>
    <w:rsid w:val="009A60D0"/>
    <w:rsid w:val="009A626B"/>
    <w:rsid w:val="009A6463"/>
    <w:rsid w:val="009A64C8"/>
    <w:rsid w:val="009A65DC"/>
    <w:rsid w:val="009A69A4"/>
    <w:rsid w:val="009A69FC"/>
    <w:rsid w:val="009A6A32"/>
    <w:rsid w:val="009A6B07"/>
    <w:rsid w:val="009A7044"/>
    <w:rsid w:val="009A705D"/>
    <w:rsid w:val="009A7077"/>
    <w:rsid w:val="009A7153"/>
    <w:rsid w:val="009A7328"/>
    <w:rsid w:val="009A7374"/>
    <w:rsid w:val="009A7912"/>
    <w:rsid w:val="009A79AF"/>
    <w:rsid w:val="009A7AE2"/>
    <w:rsid w:val="009A7AE8"/>
    <w:rsid w:val="009A7B69"/>
    <w:rsid w:val="009A7DB4"/>
    <w:rsid w:val="009B0029"/>
    <w:rsid w:val="009B0046"/>
    <w:rsid w:val="009B00D2"/>
    <w:rsid w:val="009B0129"/>
    <w:rsid w:val="009B024F"/>
    <w:rsid w:val="009B0441"/>
    <w:rsid w:val="009B05EA"/>
    <w:rsid w:val="009B083E"/>
    <w:rsid w:val="009B0861"/>
    <w:rsid w:val="009B0935"/>
    <w:rsid w:val="009B09C4"/>
    <w:rsid w:val="009B0A01"/>
    <w:rsid w:val="009B0A9C"/>
    <w:rsid w:val="009B0EAD"/>
    <w:rsid w:val="009B1090"/>
    <w:rsid w:val="009B12C4"/>
    <w:rsid w:val="009B146E"/>
    <w:rsid w:val="009B154E"/>
    <w:rsid w:val="009B1563"/>
    <w:rsid w:val="009B15DE"/>
    <w:rsid w:val="009B1839"/>
    <w:rsid w:val="009B18D6"/>
    <w:rsid w:val="009B18DC"/>
    <w:rsid w:val="009B1906"/>
    <w:rsid w:val="009B195C"/>
    <w:rsid w:val="009B19BA"/>
    <w:rsid w:val="009B1C3F"/>
    <w:rsid w:val="009B1C69"/>
    <w:rsid w:val="009B1D94"/>
    <w:rsid w:val="009B1FB7"/>
    <w:rsid w:val="009B224D"/>
    <w:rsid w:val="009B2297"/>
    <w:rsid w:val="009B22A5"/>
    <w:rsid w:val="009B22B6"/>
    <w:rsid w:val="009B2384"/>
    <w:rsid w:val="009B2401"/>
    <w:rsid w:val="009B2465"/>
    <w:rsid w:val="009B249F"/>
    <w:rsid w:val="009B24A9"/>
    <w:rsid w:val="009B259B"/>
    <w:rsid w:val="009B265D"/>
    <w:rsid w:val="009B29B8"/>
    <w:rsid w:val="009B29FA"/>
    <w:rsid w:val="009B2B16"/>
    <w:rsid w:val="009B2B40"/>
    <w:rsid w:val="009B2C12"/>
    <w:rsid w:val="009B2CE3"/>
    <w:rsid w:val="009B2F4C"/>
    <w:rsid w:val="009B2FB5"/>
    <w:rsid w:val="009B3092"/>
    <w:rsid w:val="009B31E4"/>
    <w:rsid w:val="009B32C1"/>
    <w:rsid w:val="009B377C"/>
    <w:rsid w:val="009B39A2"/>
    <w:rsid w:val="009B3D97"/>
    <w:rsid w:val="009B3E49"/>
    <w:rsid w:val="009B3EF3"/>
    <w:rsid w:val="009B3F42"/>
    <w:rsid w:val="009B4364"/>
    <w:rsid w:val="009B4649"/>
    <w:rsid w:val="009B4781"/>
    <w:rsid w:val="009B4794"/>
    <w:rsid w:val="009B49D9"/>
    <w:rsid w:val="009B4BC8"/>
    <w:rsid w:val="009B4C33"/>
    <w:rsid w:val="009B4CCA"/>
    <w:rsid w:val="009B4ECA"/>
    <w:rsid w:val="009B4F31"/>
    <w:rsid w:val="009B5051"/>
    <w:rsid w:val="009B50DD"/>
    <w:rsid w:val="009B527B"/>
    <w:rsid w:val="009B535C"/>
    <w:rsid w:val="009B53CC"/>
    <w:rsid w:val="009B5415"/>
    <w:rsid w:val="009B54F0"/>
    <w:rsid w:val="009B5A30"/>
    <w:rsid w:val="009B5B5D"/>
    <w:rsid w:val="009B5C11"/>
    <w:rsid w:val="009B5C43"/>
    <w:rsid w:val="009B5DB3"/>
    <w:rsid w:val="009B5DF0"/>
    <w:rsid w:val="009B5F8F"/>
    <w:rsid w:val="009B6020"/>
    <w:rsid w:val="009B6234"/>
    <w:rsid w:val="009B6460"/>
    <w:rsid w:val="009B64C2"/>
    <w:rsid w:val="009B654B"/>
    <w:rsid w:val="009B66D5"/>
    <w:rsid w:val="009B69BC"/>
    <w:rsid w:val="009B6A7B"/>
    <w:rsid w:val="009B6A91"/>
    <w:rsid w:val="009B6C61"/>
    <w:rsid w:val="009B6CC0"/>
    <w:rsid w:val="009B6D94"/>
    <w:rsid w:val="009B6DF0"/>
    <w:rsid w:val="009B7030"/>
    <w:rsid w:val="009B752E"/>
    <w:rsid w:val="009B7587"/>
    <w:rsid w:val="009B75FD"/>
    <w:rsid w:val="009B7761"/>
    <w:rsid w:val="009B77D8"/>
    <w:rsid w:val="009B78B6"/>
    <w:rsid w:val="009B79BA"/>
    <w:rsid w:val="009B7A06"/>
    <w:rsid w:val="009B7BC5"/>
    <w:rsid w:val="009B7C20"/>
    <w:rsid w:val="009B7E54"/>
    <w:rsid w:val="009B7E9F"/>
    <w:rsid w:val="009B7F0F"/>
    <w:rsid w:val="009C0047"/>
    <w:rsid w:val="009C01A3"/>
    <w:rsid w:val="009C01EB"/>
    <w:rsid w:val="009C0565"/>
    <w:rsid w:val="009C057C"/>
    <w:rsid w:val="009C0768"/>
    <w:rsid w:val="009C0864"/>
    <w:rsid w:val="009C0A17"/>
    <w:rsid w:val="009C0C24"/>
    <w:rsid w:val="009C0D21"/>
    <w:rsid w:val="009C0DBD"/>
    <w:rsid w:val="009C0EF3"/>
    <w:rsid w:val="009C0FD9"/>
    <w:rsid w:val="009C1013"/>
    <w:rsid w:val="009C1058"/>
    <w:rsid w:val="009C13D3"/>
    <w:rsid w:val="009C1417"/>
    <w:rsid w:val="009C14A1"/>
    <w:rsid w:val="009C157A"/>
    <w:rsid w:val="009C16B5"/>
    <w:rsid w:val="009C175B"/>
    <w:rsid w:val="009C17FF"/>
    <w:rsid w:val="009C19B4"/>
    <w:rsid w:val="009C1BA3"/>
    <w:rsid w:val="009C1C8B"/>
    <w:rsid w:val="009C1D16"/>
    <w:rsid w:val="009C1E69"/>
    <w:rsid w:val="009C1EAE"/>
    <w:rsid w:val="009C2081"/>
    <w:rsid w:val="009C20BE"/>
    <w:rsid w:val="009C20FA"/>
    <w:rsid w:val="009C21AA"/>
    <w:rsid w:val="009C22D5"/>
    <w:rsid w:val="009C22F9"/>
    <w:rsid w:val="009C23B4"/>
    <w:rsid w:val="009C23D2"/>
    <w:rsid w:val="009C24AD"/>
    <w:rsid w:val="009C24C7"/>
    <w:rsid w:val="009C2684"/>
    <w:rsid w:val="009C27F5"/>
    <w:rsid w:val="009C2B67"/>
    <w:rsid w:val="009C2C07"/>
    <w:rsid w:val="009C3137"/>
    <w:rsid w:val="009C371E"/>
    <w:rsid w:val="009C3C6E"/>
    <w:rsid w:val="009C3D68"/>
    <w:rsid w:val="009C3DD0"/>
    <w:rsid w:val="009C40F1"/>
    <w:rsid w:val="009C40F9"/>
    <w:rsid w:val="009C40FB"/>
    <w:rsid w:val="009C4576"/>
    <w:rsid w:val="009C45B1"/>
    <w:rsid w:val="009C4799"/>
    <w:rsid w:val="009C47B2"/>
    <w:rsid w:val="009C47CE"/>
    <w:rsid w:val="009C494F"/>
    <w:rsid w:val="009C49D3"/>
    <w:rsid w:val="009C49FF"/>
    <w:rsid w:val="009C4A6D"/>
    <w:rsid w:val="009C4AF4"/>
    <w:rsid w:val="009C4DCF"/>
    <w:rsid w:val="009C5002"/>
    <w:rsid w:val="009C536E"/>
    <w:rsid w:val="009C5376"/>
    <w:rsid w:val="009C5382"/>
    <w:rsid w:val="009C53B0"/>
    <w:rsid w:val="009C53C7"/>
    <w:rsid w:val="009C5579"/>
    <w:rsid w:val="009C5646"/>
    <w:rsid w:val="009C56F9"/>
    <w:rsid w:val="009C59F3"/>
    <w:rsid w:val="009C5BE8"/>
    <w:rsid w:val="009C5CB8"/>
    <w:rsid w:val="009C5CF8"/>
    <w:rsid w:val="009C5E18"/>
    <w:rsid w:val="009C5EED"/>
    <w:rsid w:val="009C5FB1"/>
    <w:rsid w:val="009C64CE"/>
    <w:rsid w:val="009C6524"/>
    <w:rsid w:val="009C661F"/>
    <w:rsid w:val="009C678D"/>
    <w:rsid w:val="009C6932"/>
    <w:rsid w:val="009C6A7A"/>
    <w:rsid w:val="009C6BE3"/>
    <w:rsid w:val="009C6D33"/>
    <w:rsid w:val="009C6E99"/>
    <w:rsid w:val="009C70C1"/>
    <w:rsid w:val="009C7168"/>
    <w:rsid w:val="009C72E3"/>
    <w:rsid w:val="009C7494"/>
    <w:rsid w:val="009C75B7"/>
    <w:rsid w:val="009C7AAB"/>
    <w:rsid w:val="009C7D4A"/>
    <w:rsid w:val="009C7D94"/>
    <w:rsid w:val="009C7E42"/>
    <w:rsid w:val="009C7E84"/>
    <w:rsid w:val="009C7FAA"/>
    <w:rsid w:val="009D0036"/>
    <w:rsid w:val="009D00F7"/>
    <w:rsid w:val="009D02CC"/>
    <w:rsid w:val="009D02FD"/>
    <w:rsid w:val="009D031F"/>
    <w:rsid w:val="009D0454"/>
    <w:rsid w:val="009D0480"/>
    <w:rsid w:val="009D0750"/>
    <w:rsid w:val="009D0829"/>
    <w:rsid w:val="009D083F"/>
    <w:rsid w:val="009D0990"/>
    <w:rsid w:val="009D09F9"/>
    <w:rsid w:val="009D0B5C"/>
    <w:rsid w:val="009D0BD1"/>
    <w:rsid w:val="009D0CAD"/>
    <w:rsid w:val="009D0D7C"/>
    <w:rsid w:val="009D0DF8"/>
    <w:rsid w:val="009D0FEC"/>
    <w:rsid w:val="009D109D"/>
    <w:rsid w:val="009D11E2"/>
    <w:rsid w:val="009D15F8"/>
    <w:rsid w:val="009D17DD"/>
    <w:rsid w:val="009D18C2"/>
    <w:rsid w:val="009D192F"/>
    <w:rsid w:val="009D1B05"/>
    <w:rsid w:val="009D1B08"/>
    <w:rsid w:val="009D1D51"/>
    <w:rsid w:val="009D1DC6"/>
    <w:rsid w:val="009D1FB3"/>
    <w:rsid w:val="009D1FB7"/>
    <w:rsid w:val="009D2031"/>
    <w:rsid w:val="009D213B"/>
    <w:rsid w:val="009D21D3"/>
    <w:rsid w:val="009D2279"/>
    <w:rsid w:val="009D23C9"/>
    <w:rsid w:val="009D24EE"/>
    <w:rsid w:val="009D2577"/>
    <w:rsid w:val="009D2743"/>
    <w:rsid w:val="009D2ACE"/>
    <w:rsid w:val="009D2B8C"/>
    <w:rsid w:val="009D2BEE"/>
    <w:rsid w:val="009D2E3E"/>
    <w:rsid w:val="009D2E97"/>
    <w:rsid w:val="009D2F04"/>
    <w:rsid w:val="009D2F16"/>
    <w:rsid w:val="009D2F26"/>
    <w:rsid w:val="009D2FBB"/>
    <w:rsid w:val="009D3063"/>
    <w:rsid w:val="009D3261"/>
    <w:rsid w:val="009D32BD"/>
    <w:rsid w:val="009D32FE"/>
    <w:rsid w:val="009D33B1"/>
    <w:rsid w:val="009D3518"/>
    <w:rsid w:val="009D36BF"/>
    <w:rsid w:val="009D3932"/>
    <w:rsid w:val="009D3BA7"/>
    <w:rsid w:val="009D3C3A"/>
    <w:rsid w:val="009D3CAC"/>
    <w:rsid w:val="009D3F8A"/>
    <w:rsid w:val="009D402F"/>
    <w:rsid w:val="009D403C"/>
    <w:rsid w:val="009D4132"/>
    <w:rsid w:val="009D4434"/>
    <w:rsid w:val="009D44BF"/>
    <w:rsid w:val="009D45C4"/>
    <w:rsid w:val="009D486D"/>
    <w:rsid w:val="009D4937"/>
    <w:rsid w:val="009D499E"/>
    <w:rsid w:val="009D4A13"/>
    <w:rsid w:val="009D4A5F"/>
    <w:rsid w:val="009D4B3C"/>
    <w:rsid w:val="009D4C6E"/>
    <w:rsid w:val="009D4E40"/>
    <w:rsid w:val="009D5014"/>
    <w:rsid w:val="009D51D7"/>
    <w:rsid w:val="009D5301"/>
    <w:rsid w:val="009D54B1"/>
    <w:rsid w:val="009D54C0"/>
    <w:rsid w:val="009D555A"/>
    <w:rsid w:val="009D55C5"/>
    <w:rsid w:val="009D59DB"/>
    <w:rsid w:val="009D59E3"/>
    <w:rsid w:val="009D5AA1"/>
    <w:rsid w:val="009D5D56"/>
    <w:rsid w:val="009D5D95"/>
    <w:rsid w:val="009D5E14"/>
    <w:rsid w:val="009D5E73"/>
    <w:rsid w:val="009D6083"/>
    <w:rsid w:val="009D624D"/>
    <w:rsid w:val="009D639B"/>
    <w:rsid w:val="009D63D3"/>
    <w:rsid w:val="009D6424"/>
    <w:rsid w:val="009D6642"/>
    <w:rsid w:val="009D67B7"/>
    <w:rsid w:val="009D69D3"/>
    <w:rsid w:val="009D6A2F"/>
    <w:rsid w:val="009D6A83"/>
    <w:rsid w:val="009D6DF1"/>
    <w:rsid w:val="009D6EAE"/>
    <w:rsid w:val="009D6EE6"/>
    <w:rsid w:val="009D708C"/>
    <w:rsid w:val="009D71F2"/>
    <w:rsid w:val="009D73F3"/>
    <w:rsid w:val="009D76D2"/>
    <w:rsid w:val="009D7980"/>
    <w:rsid w:val="009D7997"/>
    <w:rsid w:val="009D7A48"/>
    <w:rsid w:val="009D7A5C"/>
    <w:rsid w:val="009D7ADF"/>
    <w:rsid w:val="009D7B44"/>
    <w:rsid w:val="009D7CC4"/>
    <w:rsid w:val="009D7FE0"/>
    <w:rsid w:val="009E0081"/>
    <w:rsid w:val="009E0091"/>
    <w:rsid w:val="009E0762"/>
    <w:rsid w:val="009E0AF2"/>
    <w:rsid w:val="009E0C7E"/>
    <w:rsid w:val="009E0C9D"/>
    <w:rsid w:val="009E0CD2"/>
    <w:rsid w:val="009E0D61"/>
    <w:rsid w:val="009E0DC4"/>
    <w:rsid w:val="009E0EA7"/>
    <w:rsid w:val="009E1209"/>
    <w:rsid w:val="009E148A"/>
    <w:rsid w:val="009E14A2"/>
    <w:rsid w:val="009E14C4"/>
    <w:rsid w:val="009E1730"/>
    <w:rsid w:val="009E1904"/>
    <w:rsid w:val="009E1983"/>
    <w:rsid w:val="009E1A04"/>
    <w:rsid w:val="009E1A29"/>
    <w:rsid w:val="009E1A35"/>
    <w:rsid w:val="009E1BEA"/>
    <w:rsid w:val="009E1BED"/>
    <w:rsid w:val="009E1CDD"/>
    <w:rsid w:val="009E1FC8"/>
    <w:rsid w:val="009E227B"/>
    <w:rsid w:val="009E23EB"/>
    <w:rsid w:val="009E25C2"/>
    <w:rsid w:val="009E2808"/>
    <w:rsid w:val="009E2814"/>
    <w:rsid w:val="009E2992"/>
    <w:rsid w:val="009E2B57"/>
    <w:rsid w:val="009E2D40"/>
    <w:rsid w:val="009E2E18"/>
    <w:rsid w:val="009E2E4A"/>
    <w:rsid w:val="009E2EE1"/>
    <w:rsid w:val="009E2F25"/>
    <w:rsid w:val="009E2FA9"/>
    <w:rsid w:val="009E30BA"/>
    <w:rsid w:val="009E3218"/>
    <w:rsid w:val="009E3267"/>
    <w:rsid w:val="009E330A"/>
    <w:rsid w:val="009E3410"/>
    <w:rsid w:val="009E343F"/>
    <w:rsid w:val="009E344B"/>
    <w:rsid w:val="009E3633"/>
    <w:rsid w:val="009E3648"/>
    <w:rsid w:val="009E36AE"/>
    <w:rsid w:val="009E37EF"/>
    <w:rsid w:val="009E39EA"/>
    <w:rsid w:val="009E3A85"/>
    <w:rsid w:val="009E3FD3"/>
    <w:rsid w:val="009E41CE"/>
    <w:rsid w:val="009E41F1"/>
    <w:rsid w:val="009E4200"/>
    <w:rsid w:val="009E44A5"/>
    <w:rsid w:val="009E44D4"/>
    <w:rsid w:val="009E452B"/>
    <w:rsid w:val="009E45A0"/>
    <w:rsid w:val="009E45DF"/>
    <w:rsid w:val="009E4676"/>
    <w:rsid w:val="009E4688"/>
    <w:rsid w:val="009E46DF"/>
    <w:rsid w:val="009E4902"/>
    <w:rsid w:val="009E49D5"/>
    <w:rsid w:val="009E4A6F"/>
    <w:rsid w:val="009E4AEE"/>
    <w:rsid w:val="009E4C15"/>
    <w:rsid w:val="009E4D7F"/>
    <w:rsid w:val="009E4ED8"/>
    <w:rsid w:val="009E4FF5"/>
    <w:rsid w:val="009E5263"/>
    <w:rsid w:val="009E5276"/>
    <w:rsid w:val="009E529F"/>
    <w:rsid w:val="009E52BF"/>
    <w:rsid w:val="009E53DC"/>
    <w:rsid w:val="009E5470"/>
    <w:rsid w:val="009E54A3"/>
    <w:rsid w:val="009E5884"/>
    <w:rsid w:val="009E59B1"/>
    <w:rsid w:val="009E5A1E"/>
    <w:rsid w:val="009E5E1A"/>
    <w:rsid w:val="009E5FCD"/>
    <w:rsid w:val="009E6014"/>
    <w:rsid w:val="009E60C6"/>
    <w:rsid w:val="009E6295"/>
    <w:rsid w:val="009E654F"/>
    <w:rsid w:val="009E6559"/>
    <w:rsid w:val="009E683C"/>
    <w:rsid w:val="009E68B0"/>
    <w:rsid w:val="009E6A5E"/>
    <w:rsid w:val="009E6B7C"/>
    <w:rsid w:val="009E6C77"/>
    <w:rsid w:val="009E6E39"/>
    <w:rsid w:val="009E6F72"/>
    <w:rsid w:val="009E6FF7"/>
    <w:rsid w:val="009E719F"/>
    <w:rsid w:val="009E729B"/>
    <w:rsid w:val="009E7341"/>
    <w:rsid w:val="009E771C"/>
    <w:rsid w:val="009E78D6"/>
    <w:rsid w:val="009E7A0C"/>
    <w:rsid w:val="009E7A6F"/>
    <w:rsid w:val="009E7B61"/>
    <w:rsid w:val="009E7C15"/>
    <w:rsid w:val="009E7C95"/>
    <w:rsid w:val="009E7E38"/>
    <w:rsid w:val="009E7E9F"/>
    <w:rsid w:val="009E7FE8"/>
    <w:rsid w:val="009F0428"/>
    <w:rsid w:val="009F05C8"/>
    <w:rsid w:val="009F0612"/>
    <w:rsid w:val="009F06D0"/>
    <w:rsid w:val="009F0796"/>
    <w:rsid w:val="009F09AB"/>
    <w:rsid w:val="009F0A8C"/>
    <w:rsid w:val="009F0BF5"/>
    <w:rsid w:val="009F0C23"/>
    <w:rsid w:val="009F0D29"/>
    <w:rsid w:val="009F0DA3"/>
    <w:rsid w:val="009F0E61"/>
    <w:rsid w:val="009F0E95"/>
    <w:rsid w:val="009F109D"/>
    <w:rsid w:val="009F117C"/>
    <w:rsid w:val="009F11C7"/>
    <w:rsid w:val="009F12EA"/>
    <w:rsid w:val="009F1526"/>
    <w:rsid w:val="009F1555"/>
    <w:rsid w:val="009F16DD"/>
    <w:rsid w:val="009F1736"/>
    <w:rsid w:val="009F1780"/>
    <w:rsid w:val="009F1794"/>
    <w:rsid w:val="009F1FE7"/>
    <w:rsid w:val="009F2684"/>
    <w:rsid w:val="009F2798"/>
    <w:rsid w:val="009F27C9"/>
    <w:rsid w:val="009F2AA7"/>
    <w:rsid w:val="009F2BF7"/>
    <w:rsid w:val="009F2CB3"/>
    <w:rsid w:val="009F2D82"/>
    <w:rsid w:val="009F2D94"/>
    <w:rsid w:val="009F2F76"/>
    <w:rsid w:val="009F3000"/>
    <w:rsid w:val="009F327E"/>
    <w:rsid w:val="009F32A7"/>
    <w:rsid w:val="009F32C4"/>
    <w:rsid w:val="009F32C5"/>
    <w:rsid w:val="009F3301"/>
    <w:rsid w:val="009F3375"/>
    <w:rsid w:val="009F38C3"/>
    <w:rsid w:val="009F39C2"/>
    <w:rsid w:val="009F3ABE"/>
    <w:rsid w:val="009F3B79"/>
    <w:rsid w:val="009F3BB0"/>
    <w:rsid w:val="009F3DA3"/>
    <w:rsid w:val="009F3F4E"/>
    <w:rsid w:val="009F4026"/>
    <w:rsid w:val="009F43EE"/>
    <w:rsid w:val="009F4503"/>
    <w:rsid w:val="009F4614"/>
    <w:rsid w:val="009F4639"/>
    <w:rsid w:val="009F4870"/>
    <w:rsid w:val="009F48F3"/>
    <w:rsid w:val="009F4944"/>
    <w:rsid w:val="009F4A28"/>
    <w:rsid w:val="009F4AD4"/>
    <w:rsid w:val="009F4B47"/>
    <w:rsid w:val="009F4BB8"/>
    <w:rsid w:val="009F4BBD"/>
    <w:rsid w:val="009F4CEC"/>
    <w:rsid w:val="009F4F57"/>
    <w:rsid w:val="009F5101"/>
    <w:rsid w:val="009F54CE"/>
    <w:rsid w:val="009F555B"/>
    <w:rsid w:val="009F55B8"/>
    <w:rsid w:val="009F568C"/>
    <w:rsid w:val="009F57ED"/>
    <w:rsid w:val="009F5868"/>
    <w:rsid w:val="009F5B8F"/>
    <w:rsid w:val="009F5C4B"/>
    <w:rsid w:val="009F601F"/>
    <w:rsid w:val="009F60F9"/>
    <w:rsid w:val="009F615A"/>
    <w:rsid w:val="009F6169"/>
    <w:rsid w:val="009F617C"/>
    <w:rsid w:val="009F6212"/>
    <w:rsid w:val="009F63B0"/>
    <w:rsid w:val="009F6476"/>
    <w:rsid w:val="009F64D5"/>
    <w:rsid w:val="009F661A"/>
    <w:rsid w:val="009F67E9"/>
    <w:rsid w:val="009F6849"/>
    <w:rsid w:val="009F69C8"/>
    <w:rsid w:val="009F6B59"/>
    <w:rsid w:val="009F6C70"/>
    <w:rsid w:val="009F6CEE"/>
    <w:rsid w:val="009F6E96"/>
    <w:rsid w:val="009F6EF3"/>
    <w:rsid w:val="009F707B"/>
    <w:rsid w:val="009F70D5"/>
    <w:rsid w:val="009F71FC"/>
    <w:rsid w:val="009F7705"/>
    <w:rsid w:val="009F787F"/>
    <w:rsid w:val="009F78F6"/>
    <w:rsid w:val="009F792F"/>
    <w:rsid w:val="009F79A7"/>
    <w:rsid w:val="009F7A2F"/>
    <w:rsid w:val="009F7AA7"/>
    <w:rsid w:val="009F7C27"/>
    <w:rsid w:val="009F7CA9"/>
    <w:rsid w:val="009F7D16"/>
    <w:rsid w:val="009F7DCD"/>
    <w:rsid w:val="009F7E11"/>
    <w:rsid w:val="009F7F1C"/>
    <w:rsid w:val="00A002B3"/>
    <w:rsid w:val="00A0053A"/>
    <w:rsid w:val="00A005AB"/>
    <w:rsid w:val="00A0095E"/>
    <w:rsid w:val="00A00C9A"/>
    <w:rsid w:val="00A00F79"/>
    <w:rsid w:val="00A01036"/>
    <w:rsid w:val="00A0107B"/>
    <w:rsid w:val="00A0116B"/>
    <w:rsid w:val="00A011FF"/>
    <w:rsid w:val="00A0125A"/>
    <w:rsid w:val="00A01277"/>
    <w:rsid w:val="00A01356"/>
    <w:rsid w:val="00A013CE"/>
    <w:rsid w:val="00A014EC"/>
    <w:rsid w:val="00A014F5"/>
    <w:rsid w:val="00A01574"/>
    <w:rsid w:val="00A01578"/>
    <w:rsid w:val="00A015DA"/>
    <w:rsid w:val="00A01699"/>
    <w:rsid w:val="00A0170E"/>
    <w:rsid w:val="00A01875"/>
    <w:rsid w:val="00A018F8"/>
    <w:rsid w:val="00A01A84"/>
    <w:rsid w:val="00A01E20"/>
    <w:rsid w:val="00A020B3"/>
    <w:rsid w:val="00A0211A"/>
    <w:rsid w:val="00A021C3"/>
    <w:rsid w:val="00A02394"/>
    <w:rsid w:val="00A02407"/>
    <w:rsid w:val="00A0256B"/>
    <w:rsid w:val="00A025F3"/>
    <w:rsid w:val="00A02660"/>
    <w:rsid w:val="00A0268D"/>
    <w:rsid w:val="00A02739"/>
    <w:rsid w:val="00A0275B"/>
    <w:rsid w:val="00A029B7"/>
    <w:rsid w:val="00A02B22"/>
    <w:rsid w:val="00A02CC3"/>
    <w:rsid w:val="00A02D4E"/>
    <w:rsid w:val="00A02DD1"/>
    <w:rsid w:val="00A02E2D"/>
    <w:rsid w:val="00A02F03"/>
    <w:rsid w:val="00A02F0A"/>
    <w:rsid w:val="00A02F1C"/>
    <w:rsid w:val="00A02FE3"/>
    <w:rsid w:val="00A0307C"/>
    <w:rsid w:val="00A03114"/>
    <w:rsid w:val="00A031C0"/>
    <w:rsid w:val="00A03298"/>
    <w:rsid w:val="00A03390"/>
    <w:rsid w:val="00A0339C"/>
    <w:rsid w:val="00A033DA"/>
    <w:rsid w:val="00A034E5"/>
    <w:rsid w:val="00A036CD"/>
    <w:rsid w:val="00A0379A"/>
    <w:rsid w:val="00A03952"/>
    <w:rsid w:val="00A039F4"/>
    <w:rsid w:val="00A03A61"/>
    <w:rsid w:val="00A03B7A"/>
    <w:rsid w:val="00A03CBC"/>
    <w:rsid w:val="00A03DF4"/>
    <w:rsid w:val="00A03F32"/>
    <w:rsid w:val="00A04041"/>
    <w:rsid w:val="00A040EF"/>
    <w:rsid w:val="00A041F2"/>
    <w:rsid w:val="00A04246"/>
    <w:rsid w:val="00A042D3"/>
    <w:rsid w:val="00A0432B"/>
    <w:rsid w:val="00A04367"/>
    <w:rsid w:val="00A04454"/>
    <w:rsid w:val="00A045B5"/>
    <w:rsid w:val="00A04748"/>
    <w:rsid w:val="00A04873"/>
    <w:rsid w:val="00A04BA0"/>
    <w:rsid w:val="00A04DD4"/>
    <w:rsid w:val="00A04DD6"/>
    <w:rsid w:val="00A04E35"/>
    <w:rsid w:val="00A04F32"/>
    <w:rsid w:val="00A04F8E"/>
    <w:rsid w:val="00A04F92"/>
    <w:rsid w:val="00A05302"/>
    <w:rsid w:val="00A053E6"/>
    <w:rsid w:val="00A054C7"/>
    <w:rsid w:val="00A055E7"/>
    <w:rsid w:val="00A0564E"/>
    <w:rsid w:val="00A05694"/>
    <w:rsid w:val="00A05EAC"/>
    <w:rsid w:val="00A05FA6"/>
    <w:rsid w:val="00A06015"/>
    <w:rsid w:val="00A060B8"/>
    <w:rsid w:val="00A060BE"/>
    <w:rsid w:val="00A06102"/>
    <w:rsid w:val="00A062CE"/>
    <w:rsid w:val="00A063AF"/>
    <w:rsid w:val="00A063B7"/>
    <w:rsid w:val="00A06595"/>
    <w:rsid w:val="00A066A9"/>
    <w:rsid w:val="00A0681E"/>
    <w:rsid w:val="00A0682F"/>
    <w:rsid w:val="00A0687B"/>
    <w:rsid w:val="00A06DDD"/>
    <w:rsid w:val="00A06E11"/>
    <w:rsid w:val="00A06F07"/>
    <w:rsid w:val="00A0725B"/>
    <w:rsid w:val="00A07260"/>
    <w:rsid w:val="00A07330"/>
    <w:rsid w:val="00A073C4"/>
    <w:rsid w:val="00A073D2"/>
    <w:rsid w:val="00A074D4"/>
    <w:rsid w:val="00A07B5A"/>
    <w:rsid w:val="00A07BA5"/>
    <w:rsid w:val="00A07D69"/>
    <w:rsid w:val="00A07E36"/>
    <w:rsid w:val="00A07E41"/>
    <w:rsid w:val="00A07F5D"/>
    <w:rsid w:val="00A07F8A"/>
    <w:rsid w:val="00A07FF0"/>
    <w:rsid w:val="00A10135"/>
    <w:rsid w:val="00A102A8"/>
    <w:rsid w:val="00A10305"/>
    <w:rsid w:val="00A10388"/>
    <w:rsid w:val="00A10612"/>
    <w:rsid w:val="00A1065D"/>
    <w:rsid w:val="00A107AD"/>
    <w:rsid w:val="00A10C5B"/>
    <w:rsid w:val="00A10D41"/>
    <w:rsid w:val="00A10E18"/>
    <w:rsid w:val="00A10E73"/>
    <w:rsid w:val="00A10E91"/>
    <w:rsid w:val="00A1115A"/>
    <w:rsid w:val="00A111CC"/>
    <w:rsid w:val="00A1134B"/>
    <w:rsid w:val="00A11368"/>
    <w:rsid w:val="00A115EC"/>
    <w:rsid w:val="00A116D6"/>
    <w:rsid w:val="00A1184D"/>
    <w:rsid w:val="00A11855"/>
    <w:rsid w:val="00A118CE"/>
    <w:rsid w:val="00A119D2"/>
    <w:rsid w:val="00A119E8"/>
    <w:rsid w:val="00A11B9D"/>
    <w:rsid w:val="00A11C6D"/>
    <w:rsid w:val="00A11E3D"/>
    <w:rsid w:val="00A11FCA"/>
    <w:rsid w:val="00A121FF"/>
    <w:rsid w:val="00A122F0"/>
    <w:rsid w:val="00A12834"/>
    <w:rsid w:val="00A128B1"/>
    <w:rsid w:val="00A128E1"/>
    <w:rsid w:val="00A1294A"/>
    <w:rsid w:val="00A12A93"/>
    <w:rsid w:val="00A12C55"/>
    <w:rsid w:val="00A12D90"/>
    <w:rsid w:val="00A12E49"/>
    <w:rsid w:val="00A12F01"/>
    <w:rsid w:val="00A1328C"/>
    <w:rsid w:val="00A132B1"/>
    <w:rsid w:val="00A134DC"/>
    <w:rsid w:val="00A134F1"/>
    <w:rsid w:val="00A137C4"/>
    <w:rsid w:val="00A1386F"/>
    <w:rsid w:val="00A13922"/>
    <w:rsid w:val="00A13D59"/>
    <w:rsid w:val="00A13D81"/>
    <w:rsid w:val="00A13DE8"/>
    <w:rsid w:val="00A13F55"/>
    <w:rsid w:val="00A1418F"/>
    <w:rsid w:val="00A141E7"/>
    <w:rsid w:val="00A141F7"/>
    <w:rsid w:val="00A14415"/>
    <w:rsid w:val="00A14883"/>
    <w:rsid w:val="00A14A36"/>
    <w:rsid w:val="00A14A50"/>
    <w:rsid w:val="00A14A5B"/>
    <w:rsid w:val="00A14B74"/>
    <w:rsid w:val="00A14BCE"/>
    <w:rsid w:val="00A14C56"/>
    <w:rsid w:val="00A14CA5"/>
    <w:rsid w:val="00A14D27"/>
    <w:rsid w:val="00A14D3E"/>
    <w:rsid w:val="00A14E29"/>
    <w:rsid w:val="00A14E61"/>
    <w:rsid w:val="00A14F29"/>
    <w:rsid w:val="00A14FC4"/>
    <w:rsid w:val="00A15084"/>
    <w:rsid w:val="00A1514E"/>
    <w:rsid w:val="00A1533D"/>
    <w:rsid w:val="00A1557C"/>
    <w:rsid w:val="00A156BC"/>
    <w:rsid w:val="00A15C8C"/>
    <w:rsid w:val="00A16100"/>
    <w:rsid w:val="00A1614C"/>
    <w:rsid w:val="00A16495"/>
    <w:rsid w:val="00A164C9"/>
    <w:rsid w:val="00A16751"/>
    <w:rsid w:val="00A167ED"/>
    <w:rsid w:val="00A16818"/>
    <w:rsid w:val="00A168C6"/>
    <w:rsid w:val="00A1698C"/>
    <w:rsid w:val="00A16B0F"/>
    <w:rsid w:val="00A16BC5"/>
    <w:rsid w:val="00A16C4A"/>
    <w:rsid w:val="00A16CF6"/>
    <w:rsid w:val="00A16D7C"/>
    <w:rsid w:val="00A16E57"/>
    <w:rsid w:val="00A16EDC"/>
    <w:rsid w:val="00A16F33"/>
    <w:rsid w:val="00A16FC9"/>
    <w:rsid w:val="00A170CA"/>
    <w:rsid w:val="00A171A8"/>
    <w:rsid w:val="00A173AF"/>
    <w:rsid w:val="00A1750D"/>
    <w:rsid w:val="00A17666"/>
    <w:rsid w:val="00A17676"/>
    <w:rsid w:val="00A1773E"/>
    <w:rsid w:val="00A17801"/>
    <w:rsid w:val="00A178FB"/>
    <w:rsid w:val="00A17AB5"/>
    <w:rsid w:val="00A17BF9"/>
    <w:rsid w:val="00A17C49"/>
    <w:rsid w:val="00A17DA4"/>
    <w:rsid w:val="00A17E36"/>
    <w:rsid w:val="00A17E40"/>
    <w:rsid w:val="00A17FBB"/>
    <w:rsid w:val="00A200A7"/>
    <w:rsid w:val="00A2017F"/>
    <w:rsid w:val="00A2021F"/>
    <w:rsid w:val="00A2039B"/>
    <w:rsid w:val="00A20645"/>
    <w:rsid w:val="00A20693"/>
    <w:rsid w:val="00A209CB"/>
    <w:rsid w:val="00A20A89"/>
    <w:rsid w:val="00A20A94"/>
    <w:rsid w:val="00A20B30"/>
    <w:rsid w:val="00A20C97"/>
    <w:rsid w:val="00A20E58"/>
    <w:rsid w:val="00A20FC4"/>
    <w:rsid w:val="00A21051"/>
    <w:rsid w:val="00A210B0"/>
    <w:rsid w:val="00A210B3"/>
    <w:rsid w:val="00A21205"/>
    <w:rsid w:val="00A213B0"/>
    <w:rsid w:val="00A2157E"/>
    <w:rsid w:val="00A217AC"/>
    <w:rsid w:val="00A217C7"/>
    <w:rsid w:val="00A21921"/>
    <w:rsid w:val="00A21AEB"/>
    <w:rsid w:val="00A21CC9"/>
    <w:rsid w:val="00A21CCF"/>
    <w:rsid w:val="00A21DED"/>
    <w:rsid w:val="00A21FCF"/>
    <w:rsid w:val="00A220C1"/>
    <w:rsid w:val="00A220E2"/>
    <w:rsid w:val="00A22391"/>
    <w:rsid w:val="00A2249C"/>
    <w:rsid w:val="00A2280F"/>
    <w:rsid w:val="00A22998"/>
    <w:rsid w:val="00A229E5"/>
    <w:rsid w:val="00A22AC6"/>
    <w:rsid w:val="00A22BF8"/>
    <w:rsid w:val="00A22F33"/>
    <w:rsid w:val="00A22F4F"/>
    <w:rsid w:val="00A22F70"/>
    <w:rsid w:val="00A23146"/>
    <w:rsid w:val="00A23149"/>
    <w:rsid w:val="00A23248"/>
    <w:rsid w:val="00A23254"/>
    <w:rsid w:val="00A233CD"/>
    <w:rsid w:val="00A233F2"/>
    <w:rsid w:val="00A234DE"/>
    <w:rsid w:val="00A23656"/>
    <w:rsid w:val="00A237AE"/>
    <w:rsid w:val="00A23A9D"/>
    <w:rsid w:val="00A23AAA"/>
    <w:rsid w:val="00A23ADB"/>
    <w:rsid w:val="00A23B46"/>
    <w:rsid w:val="00A23BC8"/>
    <w:rsid w:val="00A23C00"/>
    <w:rsid w:val="00A23C4D"/>
    <w:rsid w:val="00A23EA1"/>
    <w:rsid w:val="00A23ED7"/>
    <w:rsid w:val="00A240D5"/>
    <w:rsid w:val="00A24136"/>
    <w:rsid w:val="00A242BC"/>
    <w:rsid w:val="00A2438D"/>
    <w:rsid w:val="00A24663"/>
    <w:rsid w:val="00A2466C"/>
    <w:rsid w:val="00A248F7"/>
    <w:rsid w:val="00A2494F"/>
    <w:rsid w:val="00A24B8B"/>
    <w:rsid w:val="00A24CE3"/>
    <w:rsid w:val="00A24CE5"/>
    <w:rsid w:val="00A24D55"/>
    <w:rsid w:val="00A24DC2"/>
    <w:rsid w:val="00A24F1D"/>
    <w:rsid w:val="00A24F40"/>
    <w:rsid w:val="00A24F68"/>
    <w:rsid w:val="00A24F6A"/>
    <w:rsid w:val="00A24FEA"/>
    <w:rsid w:val="00A24FF8"/>
    <w:rsid w:val="00A25001"/>
    <w:rsid w:val="00A2506E"/>
    <w:rsid w:val="00A250B4"/>
    <w:rsid w:val="00A250D4"/>
    <w:rsid w:val="00A2514C"/>
    <w:rsid w:val="00A2527A"/>
    <w:rsid w:val="00A25356"/>
    <w:rsid w:val="00A25472"/>
    <w:rsid w:val="00A25489"/>
    <w:rsid w:val="00A255BF"/>
    <w:rsid w:val="00A257DA"/>
    <w:rsid w:val="00A259E9"/>
    <w:rsid w:val="00A25A02"/>
    <w:rsid w:val="00A25A4F"/>
    <w:rsid w:val="00A25C20"/>
    <w:rsid w:val="00A25C94"/>
    <w:rsid w:val="00A25CA2"/>
    <w:rsid w:val="00A25D03"/>
    <w:rsid w:val="00A25DC1"/>
    <w:rsid w:val="00A25EA0"/>
    <w:rsid w:val="00A25ECF"/>
    <w:rsid w:val="00A260FC"/>
    <w:rsid w:val="00A2649E"/>
    <w:rsid w:val="00A26635"/>
    <w:rsid w:val="00A26671"/>
    <w:rsid w:val="00A26A4A"/>
    <w:rsid w:val="00A26A4E"/>
    <w:rsid w:val="00A26ACC"/>
    <w:rsid w:val="00A26BBB"/>
    <w:rsid w:val="00A26D13"/>
    <w:rsid w:val="00A26DD7"/>
    <w:rsid w:val="00A26E17"/>
    <w:rsid w:val="00A26F75"/>
    <w:rsid w:val="00A2714F"/>
    <w:rsid w:val="00A27161"/>
    <w:rsid w:val="00A2737A"/>
    <w:rsid w:val="00A27516"/>
    <w:rsid w:val="00A275FF"/>
    <w:rsid w:val="00A27681"/>
    <w:rsid w:val="00A27745"/>
    <w:rsid w:val="00A2785A"/>
    <w:rsid w:val="00A2796F"/>
    <w:rsid w:val="00A27B63"/>
    <w:rsid w:val="00A27BDD"/>
    <w:rsid w:val="00A27C35"/>
    <w:rsid w:val="00A27D6F"/>
    <w:rsid w:val="00A27D90"/>
    <w:rsid w:val="00A27ED9"/>
    <w:rsid w:val="00A27FF6"/>
    <w:rsid w:val="00A301FE"/>
    <w:rsid w:val="00A302C2"/>
    <w:rsid w:val="00A304EB"/>
    <w:rsid w:val="00A30529"/>
    <w:rsid w:val="00A30544"/>
    <w:rsid w:val="00A30556"/>
    <w:rsid w:val="00A305F8"/>
    <w:rsid w:val="00A3069E"/>
    <w:rsid w:val="00A3071D"/>
    <w:rsid w:val="00A30721"/>
    <w:rsid w:val="00A307AF"/>
    <w:rsid w:val="00A30A1F"/>
    <w:rsid w:val="00A30CA2"/>
    <w:rsid w:val="00A30D3D"/>
    <w:rsid w:val="00A30D58"/>
    <w:rsid w:val="00A30DB2"/>
    <w:rsid w:val="00A30E7B"/>
    <w:rsid w:val="00A30EE8"/>
    <w:rsid w:val="00A31032"/>
    <w:rsid w:val="00A31122"/>
    <w:rsid w:val="00A314E6"/>
    <w:rsid w:val="00A3156C"/>
    <w:rsid w:val="00A317AF"/>
    <w:rsid w:val="00A31817"/>
    <w:rsid w:val="00A3193E"/>
    <w:rsid w:val="00A31968"/>
    <w:rsid w:val="00A319ED"/>
    <w:rsid w:val="00A31ADA"/>
    <w:rsid w:val="00A31BD2"/>
    <w:rsid w:val="00A31D0E"/>
    <w:rsid w:val="00A31D94"/>
    <w:rsid w:val="00A31E37"/>
    <w:rsid w:val="00A31E5E"/>
    <w:rsid w:val="00A31E5F"/>
    <w:rsid w:val="00A31E98"/>
    <w:rsid w:val="00A3210C"/>
    <w:rsid w:val="00A3214E"/>
    <w:rsid w:val="00A32300"/>
    <w:rsid w:val="00A323E4"/>
    <w:rsid w:val="00A32427"/>
    <w:rsid w:val="00A32596"/>
    <w:rsid w:val="00A3270D"/>
    <w:rsid w:val="00A32849"/>
    <w:rsid w:val="00A3284D"/>
    <w:rsid w:val="00A3285C"/>
    <w:rsid w:val="00A32B4F"/>
    <w:rsid w:val="00A32C1A"/>
    <w:rsid w:val="00A32D67"/>
    <w:rsid w:val="00A32EC1"/>
    <w:rsid w:val="00A330E3"/>
    <w:rsid w:val="00A33500"/>
    <w:rsid w:val="00A33593"/>
    <w:rsid w:val="00A3370E"/>
    <w:rsid w:val="00A33834"/>
    <w:rsid w:val="00A33891"/>
    <w:rsid w:val="00A33B8A"/>
    <w:rsid w:val="00A33FD8"/>
    <w:rsid w:val="00A34000"/>
    <w:rsid w:val="00A34169"/>
    <w:rsid w:val="00A341BC"/>
    <w:rsid w:val="00A3422A"/>
    <w:rsid w:val="00A34353"/>
    <w:rsid w:val="00A347FC"/>
    <w:rsid w:val="00A34860"/>
    <w:rsid w:val="00A349AF"/>
    <w:rsid w:val="00A34A8B"/>
    <w:rsid w:val="00A34A9B"/>
    <w:rsid w:val="00A34B00"/>
    <w:rsid w:val="00A34BCF"/>
    <w:rsid w:val="00A34C45"/>
    <w:rsid w:val="00A34C6A"/>
    <w:rsid w:val="00A34D7B"/>
    <w:rsid w:val="00A350E5"/>
    <w:rsid w:val="00A35408"/>
    <w:rsid w:val="00A356CA"/>
    <w:rsid w:val="00A358AE"/>
    <w:rsid w:val="00A35AA7"/>
    <w:rsid w:val="00A35B59"/>
    <w:rsid w:val="00A35CFA"/>
    <w:rsid w:val="00A35F50"/>
    <w:rsid w:val="00A35F58"/>
    <w:rsid w:val="00A35FD5"/>
    <w:rsid w:val="00A3620F"/>
    <w:rsid w:val="00A364B3"/>
    <w:rsid w:val="00A367F9"/>
    <w:rsid w:val="00A36839"/>
    <w:rsid w:val="00A36B93"/>
    <w:rsid w:val="00A36B96"/>
    <w:rsid w:val="00A36C5C"/>
    <w:rsid w:val="00A36D15"/>
    <w:rsid w:val="00A370C5"/>
    <w:rsid w:val="00A37772"/>
    <w:rsid w:val="00A377B7"/>
    <w:rsid w:val="00A377C1"/>
    <w:rsid w:val="00A378E3"/>
    <w:rsid w:val="00A379CF"/>
    <w:rsid w:val="00A37B43"/>
    <w:rsid w:val="00A37D7A"/>
    <w:rsid w:val="00A37E1F"/>
    <w:rsid w:val="00A37EDA"/>
    <w:rsid w:val="00A40057"/>
    <w:rsid w:val="00A403F0"/>
    <w:rsid w:val="00A40573"/>
    <w:rsid w:val="00A408B5"/>
    <w:rsid w:val="00A408F7"/>
    <w:rsid w:val="00A40913"/>
    <w:rsid w:val="00A41018"/>
    <w:rsid w:val="00A41369"/>
    <w:rsid w:val="00A4138D"/>
    <w:rsid w:val="00A413D0"/>
    <w:rsid w:val="00A41488"/>
    <w:rsid w:val="00A41510"/>
    <w:rsid w:val="00A4152F"/>
    <w:rsid w:val="00A415F8"/>
    <w:rsid w:val="00A4161A"/>
    <w:rsid w:val="00A41673"/>
    <w:rsid w:val="00A41776"/>
    <w:rsid w:val="00A418AB"/>
    <w:rsid w:val="00A418AD"/>
    <w:rsid w:val="00A419FC"/>
    <w:rsid w:val="00A41E27"/>
    <w:rsid w:val="00A41EA1"/>
    <w:rsid w:val="00A41EE0"/>
    <w:rsid w:val="00A41FB5"/>
    <w:rsid w:val="00A42054"/>
    <w:rsid w:val="00A4211A"/>
    <w:rsid w:val="00A423FA"/>
    <w:rsid w:val="00A4241D"/>
    <w:rsid w:val="00A42468"/>
    <w:rsid w:val="00A424F4"/>
    <w:rsid w:val="00A426C7"/>
    <w:rsid w:val="00A42736"/>
    <w:rsid w:val="00A42BDD"/>
    <w:rsid w:val="00A42CCA"/>
    <w:rsid w:val="00A42FFC"/>
    <w:rsid w:val="00A43043"/>
    <w:rsid w:val="00A43173"/>
    <w:rsid w:val="00A43347"/>
    <w:rsid w:val="00A43393"/>
    <w:rsid w:val="00A4344C"/>
    <w:rsid w:val="00A434DE"/>
    <w:rsid w:val="00A4353E"/>
    <w:rsid w:val="00A43659"/>
    <w:rsid w:val="00A4365E"/>
    <w:rsid w:val="00A43667"/>
    <w:rsid w:val="00A436FE"/>
    <w:rsid w:val="00A43998"/>
    <w:rsid w:val="00A43C34"/>
    <w:rsid w:val="00A43EAB"/>
    <w:rsid w:val="00A43F7E"/>
    <w:rsid w:val="00A440FF"/>
    <w:rsid w:val="00A441AC"/>
    <w:rsid w:val="00A443A4"/>
    <w:rsid w:val="00A4442E"/>
    <w:rsid w:val="00A44551"/>
    <w:rsid w:val="00A44646"/>
    <w:rsid w:val="00A4468D"/>
    <w:rsid w:val="00A44705"/>
    <w:rsid w:val="00A4496D"/>
    <w:rsid w:val="00A449BE"/>
    <w:rsid w:val="00A44A52"/>
    <w:rsid w:val="00A44C2A"/>
    <w:rsid w:val="00A44D4A"/>
    <w:rsid w:val="00A44E0F"/>
    <w:rsid w:val="00A44E95"/>
    <w:rsid w:val="00A44F27"/>
    <w:rsid w:val="00A44FC7"/>
    <w:rsid w:val="00A44FDC"/>
    <w:rsid w:val="00A4519F"/>
    <w:rsid w:val="00A45390"/>
    <w:rsid w:val="00A453C4"/>
    <w:rsid w:val="00A45756"/>
    <w:rsid w:val="00A457BE"/>
    <w:rsid w:val="00A459BD"/>
    <w:rsid w:val="00A459DA"/>
    <w:rsid w:val="00A45C91"/>
    <w:rsid w:val="00A46308"/>
    <w:rsid w:val="00A463A8"/>
    <w:rsid w:val="00A46401"/>
    <w:rsid w:val="00A4643B"/>
    <w:rsid w:val="00A464F3"/>
    <w:rsid w:val="00A4656D"/>
    <w:rsid w:val="00A466B0"/>
    <w:rsid w:val="00A46988"/>
    <w:rsid w:val="00A46B84"/>
    <w:rsid w:val="00A46CFA"/>
    <w:rsid w:val="00A46D24"/>
    <w:rsid w:val="00A46D47"/>
    <w:rsid w:val="00A46F6F"/>
    <w:rsid w:val="00A4718A"/>
    <w:rsid w:val="00A471B6"/>
    <w:rsid w:val="00A4774E"/>
    <w:rsid w:val="00A4788F"/>
    <w:rsid w:val="00A4789A"/>
    <w:rsid w:val="00A47934"/>
    <w:rsid w:val="00A47A41"/>
    <w:rsid w:val="00A47B03"/>
    <w:rsid w:val="00A47B28"/>
    <w:rsid w:val="00A47D0D"/>
    <w:rsid w:val="00A47D9B"/>
    <w:rsid w:val="00A47DD8"/>
    <w:rsid w:val="00A47E91"/>
    <w:rsid w:val="00A50035"/>
    <w:rsid w:val="00A50082"/>
    <w:rsid w:val="00A500AB"/>
    <w:rsid w:val="00A502A6"/>
    <w:rsid w:val="00A50490"/>
    <w:rsid w:val="00A505BA"/>
    <w:rsid w:val="00A505D2"/>
    <w:rsid w:val="00A506DC"/>
    <w:rsid w:val="00A506EE"/>
    <w:rsid w:val="00A50964"/>
    <w:rsid w:val="00A50A01"/>
    <w:rsid w:val="00A50EC9"/>
    <w:rsid w:val="00A51005"/>
    <w:rsid w:val="00A5111E"/>
    <w:rsid w:val="00A511A5"/>
    <w:rsid w:val="00A513E4"/>
    <w:rsid w:val="00A5157C"/>
    <w:rsid w:val="00A516F3"/>
    <w:rsid w:val="00A51710"/>
    <w:rsid w:val="00A51749"/>
    <w:rsid w:val="00A517EC"/>
    <w:rsid w:val="00A51939"/>
    <w:rsid w:val="00A51B7D"/>
    <w:rsid w:val="00A51C41"/>
    <w:rsid w:val="00A51C44"/>
    <w:rsid w:val="00A51CD0"/>
    <w:rsid w:val="00A51E74"/>
    <w:rsid w:val="00A51E92"/>
    <w:rsid w:val="00A5214D"/>
    <w:rsid w:val="00A5227E"/>
    <w:rsid w:val="00A52397"/>
    <w:rsid w:val="00A52541"/>
    <w:rsid w:val="00A52580"/>
    <w:rsid w:val="00A526C7"/>
    <w:rsid w:val="00A5273F"/>
    <w:rsid w:val="00A5279A"/>
    <w:rsid w:val="00A52B1C"/>
    <w:rsid w:val="00A52B9C"/>
    <w:rsid w:val="00A52DEF"/>
    <w:rsid w:val="00A52E8E"/>
    <w:rsid w:val="00A52EF4"/>
    <w:rsid w:val="00A53275"/>
    <w:rsid w:val="00A532DD"/>
    <w:rsid w:val="00A53301"/>
    <w:rsid w:val="00A5331D"/>
    <w:rsid w:val="00A533CB"/>
    <w:rsid w:val="00A535D6"/>
    <w:rsid w:val="00A5368D"/>
    <w:rsid w:val="00A538E8"/>
    <w:rsid w:val="00A5395A"/>
    <w:rsid w:val="00A53B49"/>
    <w:rsid w:val="00A53D03"/>
    <w:rsid w:val="00A54093"/>
    <w:rsid w:val="00A5418C"/>
    <w:rsid w:val="00A541BB"/>
    <w:rsid w:val="00A54462"/>
    <w:rsid w:val="00A5455F"/>
    <w:rsid w:val="00A54747"/>
    <w:rsid w:val="00A54D33"/>
    <w:rsid w:val="00A54FC1"/>
    <w:rsid w:val="00A55174"/>
    <w:rsid w:val="00A5518D"/>
    <w:rsid w:val="00A551DE"/>
    <w:rsid w:val="00A55250"/>
    <w:rsid w:val="00A554E0"/>
    <w:rsid w:val="00A554EB"/>
    <w:rsid w:val="00A5557E"/>
    <w:rsid w:val="00A5585A"/>
    <w:rsid w:val="00A55904"/>
    <w:rsid w:val="00A55C51"/>
    <w:rsid w:val="00A55EE3"/>
    <w:rsid w:val="00A55F8A"/>
    <w:rsid w:val="00A5615E"/>
    <w:rsid w:val="00A562E1"/>
    <w:rsid w:val="00A56363"/>
    <w:rsid w:val="00A5636B"/>
    <w:rsid w:val="00A56409"/>
    <w:rsid w:val="00A56474"/>
    <w:rsid w:val="00A56551"/>
    <w:rsid w:val="00A5659B"/>
    <w:rsid w:val="00A5660E"/>
    <w:rsid w:val="00A5663D"/>
    <w:rsid w:val="00A5669E"/>
    <w:rsid w:val="00A566DA"/>
    <w:rsid w:val="00A568F1"/>
    <w:rsid w:val="00A56AF5"/>
    <w:rsid w:val="00A56B18"/>
    <w:rsid w:val="00A56BAF"/>
    <w:rsid w:val="00A56C0B"/>
    <w:rsid w:val="00A56C5D"/>
    <w:rsid w:val="00A56F15"/>
    <w:rsid w:val="00A56F8B"/>
    <w:rsid w:val="00A571AD"/>
    <w:rsid w:val="00A57202"/>
    <w:rsid w:val="00A57411"/>
    <w:rsid w:val="00A5748F"/>
    <w:rsid w:val="00A574EE"/>
    <w:rsid w:val="00A57567"/>
    <w:rsid w:val="00A57664"/>
    <w:rsid w:val="00A5771F"/>
    <w:rsid w:val="00A57899"/>
    <w:rsid w:val="00A579EC"/>
    <w:rsid w:val="00A57BFD"/>
    <w:rsid w:val="00A57C22"/>
    <w:rsid w:val="00A57CBB"/>
    <w:rsid w:val="00A57CF9"/>
    <w:rsid w:val="00A57F2E"/>
    <w:rsid w:val="00A57FC9"/>
    <w:rsid w:val="00A60192"/>
    <w:rsid w:val="00A60346"/>
    <w:rsid w:val="00A6057F"/>
    <w:rsid w:val="00A60636"/>
    <w:rsid w:val="00A606CF"/>
    <w:rsid w:val="00A60727"/>
    <w:rsid w:val="00A60728"/>
    <w:rsid w:val="00A608E0"/>
    <w:rsid w:val="00A60A3D"/>
    <w:rsid w:val="00A60A49"/>
    <w:rsid w:val="00A60C23"/>
    <w:rsid w:val="00A60F30"/>
    <w:rsid w:val="00A6102C"/>
    <w:rsid w:val="00A61395"/>
    <w:rsid w:val="00A614D1"/>
    <w:rsid w:val="00A6171D"/>
    <w:rsid w:val="00A617BB"/>
    <w:rsid w:val="00A61AF4"/>
    <w:rsid w:val="00A61D4D"/>
    <w:rsid w:val="00A61EDA"/>
    <w:rsid w:val="00A61FCE"/>
    <w:rsid w:val="00A62038"/>
    <w:rsid w:val="00A62263"/>
    <w:rsid w:val="00A6226A"/>
    <w:rsid w:val="00A62487"/>
    <w:rsid w:val="00A62562"/>
    <w:rsid w:val="00A625A2"/>
    <w:rsid w:val="00A62748"/>
    <w:rsid w:val="00A62872"/>
    <w:rsid w:val="00A62B08"/>
    <w:rsid w:val="00A62D7A"/>
    <w:rsid w:val="00A62DE5"/>
    <w:rsid w:val="00A62F37"/>
    <w:rsid w:val="00A62F63"/>
    <w:rsid w:val="00A63016"/>
    <w:rsid w:val="00A63261"/>
    <w:rsid w:val="00A635DB"/>
    <w:rsid w:val="00A63631"/>
    <w:rsid w:val="00A637AE"/>
    <w:rsid w:val="00A6397B"/>
    <w:rsid w:val="00A63989"/>
    <w:rsid w:val="00A63A98"/>
    <w:rsid w:val="00A63D0B"/>
    <w:rsid w:val="00A642D4"/>
    <w:rsid w:val="00A64596"/>
    <w:rsid w:val="00A645D8"/>
    <w:rsid w:val="00A6485C"/>
    <w:rsid w:val="00A64B69"/>
    <w:rsid w:val="00A64BB1"/>
    <w:rsid w:val="00A64CEF"/>
    <w:rsid w:val="00A64E94"/>
    <w:rsid w:val="00A64EA4"/>
    <w:rsid w:val="00A6502B"/>
    <w:rsid w:val="00A6506E"/>
    <w:rsid w:val="00A6528E"/>
    <w:rsid w:val="00A653F6"/>
    <w:rsid w:val="00A656E4"/>
    <w:rsid w:val="00A657BA"/>
    <w:rsid w:val="00A6584A"/>
    <w:rsid w:val="00A65985"/>
    <w:rsid w:val="00A65A48"/>
    <w:rsid w:val="00A65AAB"/>
    <w:rsid w:val="00A65CEF"/>
    <w:rsid w:val="00A65DA7"/>
    <w:rsid w:val="00A660C5"/>
    <w:rsid w:val="00A6628A"/>
    <w:rsid w:val="00A665FA"/>
    <w:rsid w:val="00A666A6"/>
    <w:rsid w:val="00A66770"/>
    <w:rsid w:val="00A66783"/>
    <w:rsid w:val="00A66784"/>
    <w:rsid w:val="00A66990"/>
    <w:rsid w:val="00A66A1D"/>
    <w:rsid w:val="00A66BDF"/>
    <w:rsid w:val="00A66C0C"/>
    <w:rsid w:val="00A66E6A"/>
    <w:rsid w:val="00A66E6F"/>
    <w:rsid w:val="00A66F56"/>
    <w:rsid w:val="00A672E3"/>
    <w:rsid w:val="00A673AE"/>
    <w:rsid w:val="00A67450"/>
    <w:rsid w:val="00A6768D"/>
    <w:rsid w:val="00A6769C"/>
    <w:rsid w:val="00A676B1"/>
    <w:rsid w:val="00A676DC"/>
    <w:rsid w:val="00A6780B"/>
    <w:rsid w:val="00A67833"/>
    <w:rsid w:val="00A67923"/>
    <w:rsid w:val="00A67AA5"/>
    <w:rsid w:val="00A67AC6"/>
    <w:rsid w:val="00A67D22"/>
    <w:rsid w:val="00A67D4C"/>
    <w:rsid w:val="00A70088"/>
    <w:rsid w:val="00A70135"/>
    <w:rsid w:val="00A7016F"/>
    <w:rsid w:val="00A7018F"/>
    <w:rsid w:val="00A701D6"/>
    <w:rsid w:val="00A701DC"/>
    <w:rsid w:val="00A701EC"/>
    <w:rsid w:val="00A7021F"/>
    <w:rsid w:val="00A70434"/>
    <w:rsid w:val="00A70667"/>
    <w:rsid w:val="00A70A4D"/>
    <w:rsid w:val="00A70ABA"/>
    <w:rsid w:val="00A70C70"/>
    <w:rsid w:val="00A70CAA"/>
    <w:rsid w:val="00A70DA5"/>
    <w:rsid w:val="00A70E6E"/>
    <w:rsid w:val="00A70E89"/>
    <w:rsid w:val="00A71052"/>
    <w:rsid w:val="00A7110C"/>
    <w:rsid w:val="00A71113"/>
    <w:rsid w:val="00A71138"/>
    <w:rsid w:val="00A71252"/>
    <w:rsid w:val="00A7127B"/>
    <w:rsid w:val="00A7132D"/>
    <w:rsid w:val="00A713F6"/>
    <w:rsid w:val="00A71485"/>
    <w:rsid w:val="00A715C0"/>
    <w:rsid w:val="00A71674"/>
    <w:rsid w:val="00A7193A"/>
    <w:rsid w:val="00A7194A"/>
    <w:rsid w:val="00A71A0C"/>
    <w:rsid w:val="00A71A55"/>
    <w:rsid w:val="00A71B28"/>
    <w:rsid w:val="00A71C71"/>
    <w:rsid w:val="00A71CAD"/>
    <w:rsid w:val="00A71DD9"/>
    <w:rsid w:val="00A71F97"/>
    <w:rsid w:val="00A72055"/>
    <w:rsid w:val="00A720F5"/>
    <w:rsid w:val="00A72109"/>
    <w:rsid w:val="00A723FA"/>
    <w:rsid w:val="00A72422"/>
    <w:rsid w:val="00A725E9"/>
    <w:rsid w:val="00A72702"/>
    <w:rsid w:val="00A727B0"/>
    <w:rsid w:val="00A72A18"/>
    <w:rsid w:val="00A72AA9"/>
    <w:rsid w:val="00A72C67"/>
    <w:rsid w:val="00A72E40"/>
    <w:rsid w:val="00A72EA2"/>
    <w:rsid w:val="00A72F07"/>
    <w:rsid w:val="00A73294"/>
    <w:rsid w:val="00A732C7"/>
    <w:rsid w:val="00A73321"/>
    <w:rsid w:val="00A7349D"/>
    <w:rsid w:val="00A73734"/>
    <w:rsid w:val="00A73786"/>
    <w:rsid w:val="00A737F5"/>
    <w:rsid w:val="00A73A2B"/>
    <w:rsid w:val="00A73BDF"/>
    <w:rsid w:val="00A73D04"/>
    <w:rsid w:val="00A73EE0"/>
    <w:rsid w:val="00A7414D"/>
    <w:rsid w:val="00A74260"/>
    <w:rsid w:val="00A7432B"/>
    <w:rsid w:val="00A74478"/>
    <w:rsid w:val="00A7459F"/>
    <w:rsid w:val="00A745A6"/>
    <w:rsid w:val="00A74877"/>
    <w:rsid w:val="00A74999"/>
    <w:rsid w:val="00A74A4B"/>
    <w:rsid w:val="00A74BE2"/>
    <w:rsid w:val="00A750A6"/>
    <w:rsid w:val="00A7524E"/>
    <w:rsid w:val="00A75330"/>
    <w:rsid w:val="00A754B6"/>
    <w:rsid w:val="00A7555C"/>
    <w:rsid w:val="00A75715"/>
    <w:rsid w:val="00A7572D"/>
    <w:rsid w:val="00A75883"/>
    <w:rsid w:val="00A75927"/>
    <w:rsid w:val="00A75A70"/>
    <w:rsid w:val="00A75ACF"/>
    <w:rsid w:val="00A75C66"/>
    <w:rsid w:val="00A75CC4"/>
    <w:rsid w:val="00A75D1B"/>
    <w:rsid w:val="00A75E7E"/>
    <w:rsid w:val="00A76109"/>
    <w:rsid w:val="00A762F3"/>
    <w:rsid w:val="00A765E0"/>
    <w:rsid w:val="00A7666C"/>
    <w:rsid w:val="00A76698"/>
    <w:rsid w:val="00A7698E"/>
    <w:rsid w:val="00A76A8A"/>
    <w:rsid w:val="00A76B39"/>
    <w:rsid w:val="00A76B5A"/>
    <w:rsid w:val="00A76DB4"/>
    <w:rsid w:val="00A76FA0"/>
    <w:rsid w:val="00A77016"/>
    <w:rsid w:val="00A77121"/>
    <w:rsid w:val="00A7724E"/>
    <w:rsid w:val="00A7726D"/>
    <w:rsid w:val="00A7742F"/>
    <w:rsid w:val="00A775BA"/>
    <w:rsid w:val="00A77650"/>
    <w:rsid w:val="00A77768"/>
    <w:rsid w:val="00A777CD"/>
    <w:rsid w:val="00A7780D"/>
    <w:rsid w:val="00A7799C"/>
    <w:rsid w:val="00A77E3F"/>
    <w:rsid w:val="00A77E5E"/>
    <w:rsid w:val="00A77EBC"/>
    <w:rsid w:val="00A77F4E"/>
    <w:rsid w:val="00A77FBC"/>
    <w:rsid w:val="00A77FE4"/>
    <w:rsid w:val="00A80121"/>
    <w:rsid w:val="00A8026D"/>
    <w:rsid w:val="00A8027F"/>
    <w:rsid w:val="00A802FF"/>
    <w:rsid w:val="00A8057D"/>
    <w:rsid w:val="00A80619"/>
    <w:rsid w:val="00A8070B"/>
    <w:rsid w:val="00A80861"/>
    <w:rsid w:val="00A80886"/>
    <w:rsid w:val="00A80AF0"/>
    <w:rsid w:val="00A80B0E"/>
    <w:rsid w:val="00A80D0F"/>
    <w:rsid w:val="00A80F88"/>
    <w:rsid w:val="00A8160C"/>
    <w:rsid w:val="00A816C8"/>
    <w:rsid w:val="00A81749"/>
    <w:rsid w:val="00A81773"/>
    <w:rsid w:val="00A817CE"/>
    <w:rsid w:val="00A81A60"/>
    <w:rsid w:val="00A81AB8"/>
    <w:rsid w:val="00A81DB6"/>
    <w:rsid w:val="00A81EE9"/>
    <w:rsid w:val="00A81F32"/>
    <w:rsid w:val="00A82481"/>
    <w:rsid w:val="00A82754"/>
    <w:rsid w:val="00A827B2"/>
    <w:rsid w:val="00A82A7A"/>
    <w:rsid w:val="00A82AFF"/>
    <w:rsid w:val="00A82E29"/>
    <w:rsid w:val="00A83225"/>
    <w:rsid w:val="00A8334E"/>
    <w:rsid w:val="00A8337D"/>
    <w:rsid w:val="00A833EE"/>
    <w:rsid w:val="00A8341D"/>
    <w:rsid w:val="00A8348E"/>
    <w:rsid w:val="00A8352B"/>
    <w:rsid w:val="00A83909"/>
    <w:rsid w:val="00A83EA3"/>
    <w:rsid w:val="00A83F64"/>
    <w:rsid w:val="00A8409C"/>
    <w:rsid w:val="00A840F6"/>
    <w:rsid w:val="00A843DC"/>
    <w:rsid w:val="00A8458A"/>
    <w:rsid w:val="00A84592"/>
    <w:rsid w:val="00A846CE"/>
    <w:rsid w:val="00A8472A"/>
    <w:rsid w:val="00A847BB"/>
    <w:rsid w:val="00A848A7"/>
    <w:rsid w:val="00A84900"/>
    <w:rsid w:val="00A849A9"/>
    <w:rsid w:val="00A84A84"/>
    <w:rsid w:val="00A84A97"/>
    <w:rsid w:val="00A84CCE"/>
    <w:rsid w:val="00A84EE5"/>
    <w:rsid w:val="00A84F15"/>
    <w:rsid w:val="00A84F3F"/>
    <w:rsid w:val="00A8501B"/>
    <w:rsid w:val="00A850CC"/>
    <w:rsid w:val="00A8518F"/>
    <w:rsid w:val="00A85208"/>
    <w:rsid w:val="00A853DD"/>
    <w:rsid w:val="00A8559D"/>
    <w:rsid w:val="00A85916"/>
    <w:rsid w:val="00A859B3"/>
    <w:rsid w:val="00A85B38"/>
    <w:rsid w:val="00A85D07"/>
    <w:rsid w:val="00A85D2D"/>
    <w:rsid w:val="00A86197"/>
    <w:rsid w:val="00A86258"/>
    <w:rsid w:val="00A86437"/>
    <w:rsid w:val="00A86506"/>
    <w:rsid w:val="00A86552"/>
    <w:rsid w:val="00A86669"/>
    <w:rsid w:val="00A8675F"/>
    <w:rsid w:val="00A8683E"/>
    <w:rsid w:val="00A868BE"/>
    <w:rsid w:val="00A86965"/>
    <w:rsid w:val="00A869E0"/>
    <w:rsid w:val="00A86BE3"/>
    <w:rsid w:val="00A86C5C"/>
    <w:rsid w:val="00A86E51"/>
    <w:rsid w:val="00A86F51"/>
    <w:rsid w:val="00A87329"/>
    <w:rsid w:val="00A874DF"/>
    <w:rsid w:val="00A874FF"/>
    <w:rsid w:val="00A875EC"/>
    <w:rsid w:val="00A87705"/>
    <w:rsid w:val="00A8791B"/>
    <w:rsid w:val="00A87AB4"/>
    <w:rsid w:val="00A87ADB"/>
    <w:rsid w:val="00A87BC3"/>
    <w:rsid w:val="00A87C0C"/>
    <w:rsid w:val="00A87EA0"/>
    <w:rsid w:val="00A87F20"/>
    <w:rsid w:val="00A87F2D"/>
    <w:rsid w:val="00A90020"/>
    <w:rsid w:val="00A90042"/>
    <w:rsid w:val="00A900C8"/>
    <w:rsid w:val="00A9029F"/>
    <w:rsid w:val="00A9042E"/>
    <w:rsid w:val="00A906A9"/>
    <w:rsid w:val="00A906C0"/>
    <w:rsid w:val="00A9075D"/>
    <w:rsid w:val="00A908A6"/>
    <w:rsid w:val="00A908D6"/>
    <w:rsid w:val="00A909BD"/>
    <w:rsid w:val="00A90DA1"/>
    <w:rsid w:val="00A90DB3"/>
    <w:rsid w:val="00A90DF2"/>
    <w:rsid w:val="00A90DFD"/>
    <w:rsid w:val="00A90E53"/>
    <w:rsid w:val="00A90F71"/>
    <w:rsid w:val="00A91101"/>
    <w:rsid w:val="00A91121"/>
    <w:rsid w:val="00A911F8"/>
    <w:rsid w:val="00A912B8"/>
    <w:rsid w:val="00A913BB"/>
    <w:rsid w:val="00A9153A"/>
    <w:rsid w:val="00A9156A"/>
    <w:rsid w:val="00A915D9"/>
    <w:rsid w:val="00A916DA"/>
    <w:rsid w:val="00A91913"/>
    <w:rsid w:val="00A91CC9"/>
    <w:rsid w:val="00A91CDC"/>
    <w:rsid w:val="00A91DC2"/>
    <w:rsid w:val="00A92081"/>
    <w:rsid w:val="00A920BD"/>
    <w:rsid w:val="00A92222"/>
    <w:rsid w:val="00A92259"/>
    <w:rsid w:val="00A922A8"/>
    <w:rsid w:val="00A9232C"/>
    <w:rsid w:val="00A926E9"/>
    <w:rsid w:val="00A927DB"/>
    <w:rsid w:val="00A928AD"/>
    <w:rsid w:val="00A929CD"/>
    <w:rsid w:val="00A92C24"/>
    <w:rsid w:val="00A92FEC"/>
    <w:rsid w:val="00A9306E"/>
    <w:rsid w:val="00A93170"/>
    <w:rsid w:val="00A93370"/>
    <w:rsid w:val="00A93590"/>
    <w:rsid w:val="00A935B0"/>
    <w:rsid w:val="00A936BB"/>
    <w:rsid w:val="00A938F5"/>
    <w:rsid w:val="00A939B5"/>
    <w:rsid w:val="00A939CB"/>
    <w:rsid w:val="00A93B12"/>
    <w:rsid w:val="00A93C01"/>
    <w:rsid w:val="00A93C04"/>
    <w:rsid w:val="00A93C3D"/>
    <w:rsid w:val="00A93C90"/>
    <w:rsid w:val="00A93F73"/>
    <w:rsid w:val="00A93F89"/>
    <w:rsid w:val="00A94059"/>
    <w:rsid w:val="00A9405E"/>
    <w:rsid w:val="00A9414A"/>
    <w:rsid w:val="00A94430"/>
    <w:rsid w:val="00A94457"/>
    <w:rsid w:val="00A9447D"/>
    <w:rsid w:val="00A9467F"/>
    <w:rsid w:val="00A94838"/>
    <w:rsid w:val="00A94849"/>
    <w:rsid w:val="00A94B68"/>
    <w:rsid w:val="00A94D58"/>
    <w:rsid w:val="00A94D65"/>
    <w:rsid w:val="00A94D9F"/>
    <w:rsid w:val="00A95095"/>
    <w:rsid w:val="00A950ED"/>
    <w:rsid w:val="00A9520F"/>
    <w:rsid w:val="00A95286"/>
    <w:rsid w:val="00A9542B"/>
    <w:rsid w:val="00A959BB"/>
    <w:rsid w:val="00A95B51"/>
    <w:rsid w:val="00A95BD7"/>
    <w:rsid w:val="00A95D09"/>
    <w:rsid w:val="00A95DAD"/>
    <w:rsid w:val="00A95E1B"/>
    <w:rsid w:val="00A96020"/>
    <w:rsid w:val="00A960ED"/>
    <w:rsid w:val="00A96179"/>
    <w:rsid w:val="00A961EC"/>
    <w:rsid w:val="00A961FA"/>
    <w:rsid w:val="00A962B5"/>
    <w:rsid w:val="00A96322"/>
    <w:rsid w:val="00A96380"/>
    <w:rsid w:val="00A963B4"/>
    <w:rsid w:val="00A963CB"/>
    <w:rsid w:val="00A96586"/>
    <w:rsid w:val="00A96736"/>
    <w:rsid w:val="00A96900"/>
    <w:rsid w:val="00A96AA9"/>
    <w:rsid w:val="00A96AFC"/>
    <w:rsid w:val="00A96B15"/>
    <w:rsid w:val="00A96D24"/>
    <w:rsid w:val="00A96D45"/>
    <w:rsid w:val="00A96F74"/>
    <w:rsid w:val="00A96FBF"/>
    <w:rsid w:val="00A96FDF"/>
    <w:rsid w:val="00A97088"/>
    <w:rsid w:val="00A97174"/>
    <w:rsid w:val="00A97397"/>
    <w:rsid w:val="00A974C2"/>
    <w:rsid w:val="00A97609"/>
    <w:rsid w:val="00A9769B"/>
    <w:rsid w:val="00A9771B"/>
    <w:rsid w:val="00A979CE"/>
    <w:rsid w:val="00A97A15"/>
    <w:rsid w:val="00A97B57"/>
    <w:rsid w:val="00A97D98"/>
    <w:rsid w:val="00A97E10"/>
    <w:rsid w:val="00A97E64"/>
    <w:rsid w:val="00A97FA2"/>
    <w:rsid w:val="00A97FBD"/>
    <w:rsid w:val="00A97FE3"/>
    <w:rsid w:val="00AA003C"/>
    <w:rsid w:val="00AA026C"/>
    <w:rsid w:val="00AA0376"/>
    <w:rsid w:val="00AA0392"/>
    <w:rsid w:val="00AA049A"/>
    <w:rsid w:val="00AA05D2"/>
    <w:rsid w:val="00AA06D1"/>
    <w:rsid w:val="00AA07D2"/>
    <w:rsid w:val="00AA09C1"/>
    <w:rsid w:val="00AA0A8D"/>
    <w:rsid w:val="00AA0A95"/>
    <w:rsid w:val="00AA0AAD"/>
    <w:rsid w:val="00AA0B61"/>
    <w:rsid w:val="00AA0BB3"/>
    <w:rsid w:val="00AA0BC1"/>
    <w:rsid w:val="00AA0D1A"/>
    <w:rsid w:val="00AA0DB4"/>
    <w:rsid w:val="00AA13DB"/>
    <w:rsid w:val="00AA13EF"/>
    <w:rsid w:val="00AA14B9"/>
    <w:rsid w:val="00AA14D3"/>
    <w:rsid w:val="00AA14E1"/>
    <w:rsid w:val="00AA19E6"/>
    <w:rsid w:val="00AA1A43"/>
    <w:rsid w:val="00AA1C7C"/>
    <w:rsid w:val="00AA1CBE"/>
    <w:rsid w:val="00AA1FD7"/>
    <w:rsid w:val="00AA2392"/>
    <w:rsid w:val="00AA23DB"/>
    <w:rsid w:val="00AA24EF"/>
    <w:rsid w:val="00AA267E"/>
    <w:rsid w:val="00AA283F"/>
    <w:rsid w:val="00AA284D"/>
    <w:rsid w:val="00AA2D56"/>
    <w:rsid w:val="00AA2F6E"/>
    <w:rsid w:val="00AA3165"/>
    <w:rsid w:val="00AA3262"/>
    <w:rsid w:val="00AA32FA"/>
    <w:rsid w:val="00AA3318"/>
    <w:rsid w:val="00AA331F"/>
    <w:rsid w:val="00AA3366"/>
    <w:rsid w:val="00AA338F"/>
    <w:rsid w:val="00AA33E1"/>
    <w:rsid w:val="00AA34A9"/>
    <w:rsid w:val="00AA34D2"/>
    <w:rsid w:val="00AA3579"/>
    <w:rsid w:val="00AA3A49"/>
    <w:rsid w:val="00AA3C10"/>
    <w:rsid w:val="00AA3C48"/>
    <w:rsid w:val="00AA3C4E"/>
    <w:rsid w:val="00AA3DE7"/>
    <w:rsid w:val="00AA3EE5"/>
    <w:rsid w:val="00AA410C"/>
    <w:rsid w:val="00AA4145"/>
    <w:rsid w:val="00AA41C0"/>
    <w:rsid w:val="00AA42CF"/>
    <w:rsid w:val="00AA44B6"/>
    <w:rsid w:val="00AA4703"/>
    <w:rsid w:val="00AA48B1"/>
    <w:rsid w:val="00AA4908"/>
    <w:rsid w:val="00AA490E"/>
    <w:rsid w:val="00AA4A6B"/>
    <w:rsid w:val="00AA4C77"/>
    <w:rsid w:val="00AA4D94"/>
    <w:rsid w:val="00AA5009"/>
    <w:rsid w:val="00AA54FC"/>
    <w:rsid w:val="00AA577A"/>
    <w:rsid w:val="00AA5804"/>
    <w:rsid w:val="00AA5834"/>
    <w:rsid w:val="00AA590F"/>
    <w:rsid w:val="00AA5993"/>
    <w:rsid w:val="00AA5A8D"/>
    <w:rsid w:val="00AA5AF2"/>
    <w:rsid w:val="00AA5EB0"/>
    <w:rsid w:val="00AA5F7F"/>
    <w:rsid w:val="00AA6020"/>
    <w:rsid w:val="00AA60EE"/>
    <w:rsid w:val="00AA6103"/>
    <w:rsid w:val="00AA6266"/>
    <w:rsid w:val="00AA63FF"/>
    <w:rsid w:val="00AA6483"/>
    <w:rsid w:val="00AA65E8"/>
    <w:rsid w:val="00AA65FA"/>
    <w:rsid w:val="00AA67D8"/>
    <w:rsid w:val="00AA6A2F"/>
    <w:rsid w:val="00AA6A96"/>
    <w:rsid w:val="00AA6ACA"/>
    <w:rsid w:val="00AA6AD4"/>
    <w:rsid w:val="00AA6AF6"/>
    <w:rsid w:val="00AA6BB1"/>
    <w:rsid w:val="00AA6C54"/>
    <w:rsid w:val="00AA6D19"/>
    <w:rsid w:val="00AA6D79"/>
    <w:rsid w:val="00AA6DE8"/>
    <w:rsid w:val="00AA6E78"/>
    <w:rsid w:val="00AA6FAA"/>
    <w:rsid w:val="00AA7080"/>
    <w:rsid w:val="00AA7115"/>
    <w:rsid w:val="00AA71A5"/>
    <w:rsid w:val="00AA7449"/>
    <w:rsid w:val="00AA7666"/>
    <w:rsid w:val="00AA7745"/>
    <w:rsid w:val="00AA782C"/>
    <w:rsid w:val="00AA7857"/>
    <w:rsid w:val="00AA7868"/>
    <w:rsid w:val="00AA79C9"/>
    <w:rsid w:val="00AA7A96"/>
    <w:rsid w:val="00AA7AFE"/>
    <w:rsid w:val="00AA7B3B"/>
    <w:rsid w:val="00AA7D7C"/>
    <w:rsid w:val="00AA7E42"/>
    <w:rsid w:val="00AA7F0F"/>
    <w:rsid w:val="00AA7F5D"/>
    <w:rsid w:val="00AB0080"/>
    <w:rsid w:val="00AB00E9"/>
    <w:rsid w:val="00AB043C"/>
    <w:rsid w:val="00AB05DD"/>
    <w:rsid w:val="00AB061E"/>
    <w:rsid w:val="00AB0622"/>
    <w:rsid w:val="00AB0911"/>
    <w:rsid w:val="00AB0A8B"/>
    <w:rsid w:val="00AB0B00"/>
    <w:rsid w:val="00AB0B41"/>
    <w:rsid w:val="00AB0E9A"/>
    <w:rsid w:val="00AB0EF7"/>
    <w:rsid w:val="00AB0F07"/>
    <w:rsid w:val="00AB0FCC"/>
    <w:rsid w:val="00AB10A7"/>
    <w:rsid w:val="00AB10CB"/>
    <w:rsid w:val="00AB1186"/>
    <w:rsid w:val="00AB12B8"/>
    <w:rsid w:val="00AB1565"/>
    <w:rsid w:val="00AB1576"/>
    <w:rsid w:val="00AB1784"/>
    <w:rsid w:val="00AB1869"/>
    <w:rsid w:val="00AB18C4"/>
    <w:rsid w:val="00AB1C5A"/>
    <w:rsid w:val="00AB1CA4"/>
    <w:rsid w:val="00AB1DBB"/>
    <w:rsid w:val="00AB1E47"/>
    <w:rsid w:val="00AB1F1B"/>
    <w:rsid w:val="00AB2162"/>
    <w:rsid w:val="00AB217E"/>
    <w:rsid w:val="00AB255A"/>
    <w:rsid w:val="00AB2560"/>
    <w:rsid w:val="00AB2630"/>
    <w:rsid w:val="00AB29F0"/>
    <w:rsid w:val="00AB2E71"/>
    <w:rsid w:val="00AB2FDF"/>
    <w:rsid w:val="00AB30AE"/>
    <w:rsid w:val="00AB31E2"/>
    <w:rsid w:val="00AB3224"/>
    <w:rsid w:val="00AB322A"/>
    <w:rsid w:val="00AB3373"/>
    <w:rsid w:val="00AB33BE"/>
    <w:rsid w:val="00AB3498"/>
    <w:rsid w:val="00AB39F5"/>
    <w:rsid w:val="00AB3A83"/>
    <w:rsid w:val="00AB3C26"/>
    <w:rsid w:val="00AB424A"/>
    <w:rsid w:val="00AB428D"/>
    <w:rsid w:val="00AB42A9"/>
    <w:rsid w:val="00AB4361"/>
    <w:rsid w:val="00AB47AD"/>
    <w:rsid w:val="00AB4824"/>
    <w:rsid w:val="00AB48C1"/>
    <w:rsid w:val="00AB4B7F"/>
    <w:rsid w:val="00AB4DA9"/>
    <w:rsid w:val="00AB5089"/>
    <w:rsid w:val="00AB53F4"/>
    <w:rsid w:val="00AB5416"/>
    <w:rsid w:val="00AB563F"/>
    <w:rsid w:val="00AB5A00"/>
    <w:rsid w:val="00AB5AE4"/>
    <w:rsid w:val="00AB5B65"/>
    <w:rsid w:val="00AB5B75"/>
    <w:rsid w:val="00AB5C9D"/>
    <w:rsid w:val="00AB5CE6"/>
    <w:rsid w:val="00AB5DA7"/>
    <w:rsid w:val="00AB5DF1"/>
    <w:rsid w:val="00AB5F5B"/>
    <w:rsid w:val="00AB60D6"/>
    <w:rsid w:val="00AB6127"/>
    <w:rsid w:val="00AB6415"/>
    <w:rsid w:val="00AB67B4"/>
    <w:rsid w:val="00AB6A32"/>
    <w:rsid w:val="00AB6CF2"/>
    <w:rsid w:val="00AB7273"/>
    <w:rsid w:val="00AB72B3"/>
    <w:rsid w:val="00AB738C"/>
    <w:rsid w:val="00AB75D0"/>
    <w:rsid w:val="00AB76C0"/>
    <w:rsid w:val="00AB76E2"/>
    <w:rsid w:val="00AB773B"/>
    <w:rsid w:val="00AB773E"/>
    <w:rsid w:val="00AB7752"/>
    <w:rsid w:val="00AB7828"/>
    <w:rsid w:val="00AB7840"/>
    <w:rsid w:val="00AB78A2"/>
    <w:rsid w:val="00AB78DC"/>
    <w:rsid w:val="00AB795C"/>
    <w:rsid w:val="00AB79FA"/>
    <w:rsid w:val="00AB7B2F"/>
    <w:rsid w:val="00AB7C70"/>
    <w:rsid w:val="00AB7D45"/>
    <w:rsid w:val="00AB7D6C"/>
    <w:rsid w:val="00AB7EB9"/>
    <w:rsid w:val="00AB7EE7"/>
    <w:rsid w:val="00AC009D"/>
    <w:rsid w:val="00AC0124"/>
    <w:rsid w:val="00AC0132"/>
    <w:rsid w:val="00AC038D"/>
    <w:rsid w:val="00AC06F6"/>
    <w:rsid w:val="00AC0732"/>
    <w:rsid w:val="00AC08C1"/>
    <w:rsid w:val="00AC0B0F"/>
    <w:rsid w:val="00AC0B22"/>
    <w:rsid w:val="00AC0C26"/>
    <w:rsid w:val="00AC0CBD"/>
    <w:rsid w:val="00AC0D00"/>
    <w:rsid w:val="00AC0F8F"/>
    <w:rsid w:val="00AC11F6"/>
    <w:rsid w:val="00AC1313"/>
    <w:rsid w:val="00AC140E"/>
    <w:rsid w:val="00AC14CB"/>
    <w:rsid w:val="00AC15C4"/>
    <w:rsid w:val="00AC1667"/>
    <w:rsid w:val="00AC173D"/>
    <w:rsid w:val="00AC177E"/>
    <w:rsid w:val="00AC17E6"/>
    <w:rsid w:val="00AC1BCE"/>
    <w:rsid w:val="00AC1C4F"/>
    <w:rsid w:val="00AC1DA7"/>
    <w:rsid w:val="00AC1EB0"/>
    <w:rsid w:val="00AC1FEC"/>
    <w:rsid w:val="00AC2116"/>
    <w:rsid w:val="00AC25C5"/>
    <w:rsid w:val="00AC2635"/>
    <w:rsid w:val="00AC2651"/>
    <w:rsid w:val="00AC26F2"/>
    <w:rsid w:val="00AC27EE"/>
    <w:rsid w:val="00AC28A8"/>
    <w:rsid w:val="00AC2998"/>
    <w:rsid w:val="00AC2B22"/>
    <w:rsid w:val="00AC2C9F"/>
    <w:rsid w:val="00AC2DC1"/>
    <w:rsid w:val="00AC2DCD"/>
    <w:rsid w:val="00AC301D"/>
    <w:rsid w:val="00AC3078"/>
    <w:rsid w:val="00AC30A4"/>
    <w:rsid w:val="00AC3155"/>
    <w:rsid w:val="00AC3205"/>
    <w:rsid w:val="00AC3276"/>
    <w:rsid w:val="00AC3298"/>
    <w:rsid w:val="00AC35E5"/>
    <w:rsid w:val="00AC375F"/>
    <w:rsid w:val="00AC3B38"/>
    <w:rsid w:val="00AC3B7F"/>
    <w:rsid w:val="00AC3BB8"/>
    <w:rsid w:val="00AC3BF1"/>
    <w:rsid w:val="00AC3C7D"/>
    <w:rsid w:val="00AC3EC8"/>
    <w:rsid w:val="00AC40B8"/>
    <w:rsid w:val="00AC43C1"/>
    <w:rsid w:val="00AC4434"/>
    <w:rsid w:val="00AC44ED"/>
    <w:rsid w:val="00AC4622"/>
    <w:rsid w:val="00AC4687"/>
    <w:rsid w:val="00AC4820"/>
    <w:rsid w:val="00AC48DB"/>
    <w:rsid w:val="00AC4A6F"/>
    <w:rsid w:val="00AC4B17"/>
    <w:rsid w:val="00AC4B8A"/>
    <w:rsid w:val="00AC4CA1"/>
    <w:rsid w:val="00AC4E3E"/>
    <w:rsid w:val="00AC4E90"/>
    <w:rsid w:val="00AC4FBC"/>
    <w:rsid w:val="00AC5116"/>
    <w:rsid w:val="00AC532A"/>
    <w:rsid w:val="00AC5641"/>
    <w:rsid w:val="00AC5A45"/>
    <w:rsid w:val="00AC5B2B"/>
    <w:rsid w:val="00AC5BE8"/>
    <w:rsid w:val="00AC5C46"/>
    <w:rsid w:val="00AC5C5B"/>
    <w:rsid w:val="00AC5CB3"/>
    <w:rsid w:val="00AC5D2D"/>
    <w:rsid w:val="00AC5E78"/>
    <w:rsid w:val="00AC60AD"/>
    <w:rsid w:val="00AC60E4"/>
    <w:rsid w:val="00AC6105"/>
    <w:rsid w:val="00AC62C6"/>
    <w:rsid w:val="00AC638B"/>
    <w:rsid w:val="00AC6460"/>
    <w:rsid w:val="00AC64CC"/>
    <w:rsid w:val="00AC65D5"/>
    <w:rsid w:val="00AC67CA"/>
    <w:rsid w:val="00AC69EF"/>
    <w:rsid w:val="00AC6CD4"/>
    <w:rsid w:val="00AC6E65"/>
    <w:rsid w:val="00AC712E"/>
    <w:rsid w:val="00AC7182"/>
    <w:rsid w:val="00AC71F7"/>
    <w:rsid w:val="00AC7207"/>
    <w:rsid w:val="00AC768E"/>
    <w:rsid w:val="00AC76A9"/>
    <w:rsid w:val="00AC7817"/>
    <w:rsid w:val="00AC791F"/>
    <w:rsid w:val="00AC7EEE"/>
    <w:rsid w:val="00AC7FD9"/>
    <w:rsid w:val="00AD0034"/>
    <w:rsid w:val="00AD0165"/>
    <w:rsid w:val="00AD01DF"/>
    <w:rsid w:val="00AD0290"/>
    <w:rsid w:val="00AD042E"/>
    <w:rsid w:val="00AD066B"/>
    <w:rsid w:val="00AD0719"/>
    <w:rsid w:val="00AD0781"/>
    <w:rsid w:val="00AD0784"/>
    <w:rsid w:val="00AD0A28"/>
    <w:rsid w:val="00AD0AAF"/>
    <w:rsid w:val="00AD0AFC"/>
    <w:rsid w:val="00AD0C13"/>
    <w:rsid w:val="00AD0CAB"/>
    <w:rsid w:val="00AD0E7B"/>
    <w:rsid w:val="00AD0ED4"/>
    <w:rsid w:val="00AD0F30"/>
    <w:rsid w:val="00AD10D0"/>
    <w:rsid w:val="00AD119C"/>
    <w:rsid w:val="00AD1200"/>
    <w:rsid w:val="00AD13C9"/>
    <w:rsid w:val="00AD13DD"/>
    <w:rsid w:val="00AD14A4"/>
    <w:rsid w:val="00AD1521"/>
    <w:rsid w:val="00AD1606"/>
    <w:rsid w:val="00AD1662"/>
    <w:rsid w:val="00AD180D"/>
    <w:rsid w:val="00AD1900"/>
    <w:rsid w:val="00AD1C46"/>
    <w:rsid w:val="00AD2092"/>
    <w:rsid w:val="00AD2224"/>
    <w:rsid w:val="00AD2226"/>
    <w:rsid w:val="00AD2552"/>
    <w:rsid w:val="00AD25A9"/>
    <w:rsid w:val="00AD25D2"/>
    <w:rsid w:val="00AD262E"/>
    <w:rsid w:val="00AD2737"/>
    <w:rsid w:val="00AD28BF"/>
    <w:rsid w:val="00AD2D70"/>
    <w:rsid w:val="00AD30F7"/>
    <w:rsid w:val="00AD31B0"/>
    <w:rsid w:val="00AD346C"/>
    <w:rsid w:val="00AD357B"/>
    <w:rsid w:val="00AD36C3"/>
    <w:rsid w:val="00AD3834"/>
    <w:rsid w:val="00AD38B1"/>
    <w:rsid w:val="00AD396E"/>
    <w:rsid w:val="00AD3C38"/>
    <w:rsid w:val="00AD3CF9"/>
    <w:rsid w:val="00AD3E17"/>
    <w:rsid w:val="00AD3E27"/>
    <w:rsid w:val="00AD3F2F"/>
    <w:rsid w:val="00AD3FE2"/>
    <w:rsid w:val="00AD4150"/>
    <w:rsid w:val="00AD42B2"/>
    <w:rsid w:val="00AD43A8"/>
    <w:rsid w:val="00AD4578"/>
    <w:rsid w:val="00AD45F4"/>
    <w:rsid w:val="00AD48A3"/>
    <w:rsid w:val="00AD496D"/>
    <w:rsid w:val="00AD4987"/>
    <w:rsid w:val="00AD5169"/>
    <w:rsid w:val="00AD5288"/>
    <w:rsid w:val="00AD5365"/>
    <w:rsid w:val="00AD5774"/>
    <w:rsid w:val="00AD578F"/>
    <w:rsid w:val="00AD59A8"/>
    <w:rsid w:val="00AD59BC"/>
    <w:rsid w:val="00AD59CE"/>
    <w:rsid w:val="00AD5BC2"/>
    <w:rsid w:val="00AD5D2E"/>
    <w:rsid w:val="00AD6047"/>
    <w:rsid w:val="00AD60D1"/>
    <w:rsid w:val="00AD61AF"/>
    <w:rsid w:val="00AD62B4"/>
    <w:rsid w:val="00AD6444"/>
    <w:rsid w:val="00AD6550"/>
    <w:rsid w:val="00AD65F5"/>
    <w:rsid w:val="00AD6653"/>
    <w:rsid w:val="00AD6692"/>
    <w:rsid w:val="00AD6743"/>
    <w:rsid w:val="00AD6ADC"/>
    <w:rsid w:val="00AD6ADE"/>
    <w:rsid w:val="00AD6B47"/>
    <w:rsid w:val="00AD6BF4"/>
    <w:rsid w:val="00AD6CF6"/>
    <w:rsid w:val="00AD6E0C"/>
    <w:rsid w:val="00AD6EAF"/>
    <w:rsid w:val="00AD6F62"/>
    <w:rsid w:val="00AD7123"/>
    <w:rsid w:val="00AD7194"/>
    <w:rsid w:val="00AD7363"/>
    <w:rsid w:val="00AD75E2"/>
    <w:rsid w:val="00AD75FC"/>
    <w:rsid w:val="00AD764D"/>
    <w:rsid w:val="00AD7691"/>
    <w:rsid w:val="00AD76AB"/>
    <w:rsid w:val="00AD7705"/>
    <w:rsid w:val="00AD7913"/>
    <w:rsid w:val="00AD7A56"/>
    <w:rsid w:val="00AD7A75"/>
    <w:rsid w:val="00AD7A90"/>
    <w:rsid w:val="00AD7A9F"/>
    <w:rsid w:val="00AD7B32"/>
    <w:rsid w:val="00AD7B71"/>
    <w:rsid w:val="00AD7BE8"/>
    <w:rsid w:val="00AD7D82"/>
    <w:rsid w:val="00AD7E42"/>
    <w:rsid w:val="00AE015D"/>
    <w:rsid w:val="00AE0553"/>
    <w:rsid w:val="00AE0983"/>
    <w:rsid w:val="00AE0A38"/>
    <w:rsid w:val="00AE0BBD"/>
    <w:rsid w:val="00AE0DA8"/>
    <w:rsid w:val="00AE11C1"/>
    <w:rsid w:val="00AE1274"/>
    <w:rsid w:val="00AE14F0"/>
    <w:rsid w:val="00AE1580"/>
    <w:rsid w:val="00AE15EE"/>
    <w:rsid w:val="00AE165B"/>
    <w:rsid w:val="00AE17CE"/>
    <w:rsid w:val="00AE1871"/>
    <w:rsid w:val="00AE1AAA"/>
    <w:rsid w:val="00AE2132"/>
    <w:rsid w:val="00AE21E7"/>
    <w:rsid w:val="00AE2225"/>
    <w:rsid w:val="00AE2359"/>
    <w:rsid w:val="00AE2587"/>
    <w:rsid w:val="00AE29BA"/>
    <w:rsid w:val="00AE29F3"/>
    <w:rsid w:val="00AE2D47"/>
    <w:rsid w:val="00AE2E0E"/>
    <w:rsid w:val="00AE2FA4"/>
    <w:rsid w:val="00AE33A1"/>
    <w:rsid w:val="00AE38D0"/>
    <w:rsid w:val="00AE3975"/>
    <w:rsid w:val="00AE3BE9"/>
    <w:rsid w:val="00AE3CCD"/>
    <w:rsid w:val="00AE3F54"/>
    <w:rsid w:val="00AE4184"/>
    <w:rsid w:val="00AE422A"/>
    <w:rsid w:val="00AE4243"/>
    <w:rsid w:val="00AE4448"/>
    <w:rsid w:val="00AE4585"/>
    <w:rsid w:val="00AE45BA"/>
    <w:rsid w:val="00AE470D"/>
    <w:rsid w:val="00AE48EC"/>
    <w:rsid w:val="00AE4986"/>
    <w:rsid w:val="00AE4A88"/>
    <w:rsid w:val="00AE4CD9"/>
    <w:rsid w:val="00AE4D6B"/>
    <w:rsid w:val="00AE4D96"/>
    <w:rsid w:val="00AE4EE1"/>
    <w:rsid w:val="00AE515F"/>
    <w:rsid w:val="00AE5182"/>
    <w:rsid w:val="00AE5210"/>
    <w:rsid w:val="00AE571E"/>
    <w:rsid w:val="00AE57F7"/>
    <w:rsid w:val="00AE57FB"/>
    <w:rsid w:val="00AE598E"/>
    <w:rsid w:val="00AE59A0"/>
    <w:rsid w:val="00AE5B00"/>
    <w:rsid w:val="00AE5C92"/>
    <w:rsid w:val="00AE5CF0"/>
    <w:rsid w:val="00AE5D04"/>
    <w:rsid w:val="00AE5D36"/>
    <w:rsid w:val="00AE5E66"/>
    <w:rsid w:val="00AE5ED7"/>
    <w:rsid w:val="00AE6111"/>
    <w:rsid w:val="00AE62DA"/>
    <w:rsid w:val="00AE63CF"/>
    <w:rsid w:val="00AE6530"/>
    <w:rsid w:val="00AE6872"/>
    <w:rsid w:val="00AE687B"/>
    <w:rsid w:val="00AE68BC"/>
    <w:rsid w:val="00AE6AA7"/>
    <w:rsid w:val="00AE6E60"/>
    <w:rsid w:val="00AE6E6F"/>
    <w:rsid w:val="00AE701C"/>
    <w:rsid w:val="00AE7034"/>
    <w:rsid w:val="00AE70AE"/>
    <w:rsid w:val="00AE7114"/>
    <w:rsid w:val="00AE71D6"/>
    <w:rsid w:val="00AE72A5"/>
    <w:rsid w:val="00AE749F"/>
    <w:rsid w:val="00AE7513"/>
    <w:rsid w:val="00AE75B6"/>
    <w:rsid w:val="00AE75EF"/>
    <w:rsid w:val="00AE7638"/>
    <w:rsid w:val="00AE7A7F"/>
    <w:rsid w:val="00AE7A90"/>
    <w:rsid w:val="00AE7B74"/>
    <w:rsid w:val="00AE7B78"/>
    <w:rsid w:val="00AE7C35"/>
    <w:rsid w:val="00AE7E8C"/>
    <w:rsid w:val="00AF0462"/>
    <w:rsid w:val="00AF0519"/>
    <w:rsid w:val="00AF0543"/>
    <w:rsid w:val="00AF0597"/>
    <w:rsid w:val="00AF05B4"/>
    <w:rsid w:val="00AF07DE"/>
    <w:rsid w:val="00AF0A23"/>
    <w:rsid w:val="00AF0B9B"/>
    <w:rsid w:val="00AF0C92"/>
    <w:rsid w:val="00AF0DBB"/>
    <w:rsid w:val="00AF0ECE"/>
    <w:rsid w:val="00AF11BD"/>
    <w:rsid w:val="00AF148D"/>
    <w:rsid w:val="00AF15AB"/>
    <w:rsid w:val="00AF1753"/>
    <w:rsid w:val="00AF1BBF"/>
    <w:rsid w:val="00AF1DDA"/>
    <w:rsid w:val="00AF1DEC"/>
    <w:rsid w:val="00AF1E12"/>
    <w:rsid w:val="00AF1E87"/>
    <w:rsid w:val="00AF2072"/>
    <w:rsid w:val="00AF20EB"/>
    <w:rsid w:val="00AF212F"/>
    <w:rsid w:val="00AF2130"/>
    <w:rsid w:val="00AF2233"/>
    <w:rsid w:val="00AF23F0"/>
    <w:rsid w:val="00AF23FF"/>
    <w:rsid w:val="00AF2464"/>
    <w:rsid w:val="00AF246F"/>
    <w:rsid w:val="00AF2673"/>
    <w:rsid w:val="00AF27A5"/>
    <w:rsid w:val="00AF2866"/>
    <w:rsid w:val="00AF2996"/>
    <w:rsid w:val="00AF29E2"/>
    <w:rsid w:val="00AF2AD1"/>
    <w:rsid w:val="00AF2BC8"/>
    <w:rsid w:val="00AF2D22"/>
    <w:rsid w:val="00AF2E92"/>
    <w:rsid w:val="00AF2F89"/>
    <w:rsid w:val="00AF33CF"/>
    <w:rsid w:val="00AF37CC"/>
    <w:rsid w:val="00AF3CC5"/>
    <w:rsid w:val="00AF3D9A"/>
    <w:rsid w:val="00AF3E1C"/>
    <w:rsid w:val="00AF3E62"/>
    <w:rsid w:val="00AF3E73"/>
    <w:rsid w:val="00AF3E78"/>
    <w:rsid w:val="00AF4240"/>
    <w:rsid w:val="00AF4333"/>
    <w:rsid w:val="00AF43F1"/>
    <w:rsid w:val="00AF4507"/>
    <w:rsid w:val="00AF4595"/>
    <w:rsid w:val="00AF45CE"/>
    <w:rsid w:val="00AF466D"/>
    <w:rsid w:val="00AF468B"/>
    <w:rsid w:val="00AF485F"/>
    <w:rsid w:val="00AF497B"/>
    <w:rsid w:val="00AF4A12"/>
    <w:rsid w:val="00AF4ACB"/>
    <w:rsid w:val="00AF4F31"/>
    <w:rsid w:val="00AF510C"/>
    <w:rsid w:val="00AF5271"/>
    <w:rsid w:val="00AF5540"/>
    <w:rsid w:val="00AF5606"/>
    <w:rsid w:val="00AF5640"/>
    <w:rsid w:val="00AF5647"/>
    <w:rsid w:val="00AF57AE"/>
    <w:rsid w:val="00AF59C3"/>
    <w:rsid w:val="00AF5C98"/>
    <w:rsid w:val="00AF5CEB"/>
    <w:rsid w:val="00AF5E43"/>
    <w:rsid w:val="00AF5ECC"/>
    <w:rsid w:val="00AF5EEF"/>
    <w:rsid w:val="00AF5F28"/>
    <w:rsid w:val="00AF5F7A"/>
    <w:rsid w:val="00AF5FEE"/>
    <w:rsid w:val="00AF60AA"/>
    <w:rsid w:val="00AF61E7"/>
    <w:rsid w:val="00AF6351"/>
    <w:rsid w:val="00AF6988"/>
    <w:rsid w:val="00AF6A12"/>
    <w:rsid w:val="00AF6A78"/>
    <w:rsid w:val="00AF6B4D"/>
    <w:rsid w:val="00AF6DBD"/>
    <w:rsid w:val="00AF6DE7"/>
    <w:rsid w:val="00AF6F05"/>
    <w:rsid w:val="00AF701D"/>
    <w:rsid w:val="00AF7024"/>
    <w:rsid w:val="00AF75DF"/>
    <w:rsid w:val="00AF76E1"/>
    <w:rsid w:val="00AF79B6"/>
    <w:rsid w:val="00AF7BB2"/>
    <w:rsid w:val="00AF7E17"/>
    <w:rsid w:val="00AF7EF6"/>
    <w:rsid w:val="00AF7FD3"/>
    <w:rsid w:val="00B000BF"/>
    <w:rsid w:val="00B000F7"/>
    <w:rsid w:val="00B00128"/>
    <w:rsid w:val="00B0014E"/>
    <w:rsid w:val="00B00197"/>
    <w:rsid w:val="00B00226"/>
    <w:rsid w:val="00B0022E"/>
    <w:rsid w:val="00B00274"/>
    <w:rsid w:val="00B002DD"/>
    <w:rsid w:val="00B00500"/>
    <w:rsid w:val="00B0062A"/>
    <w:rsid w:val="00B00679"/>
    <w:rsid w:val="00B009F1"/>
    <w:rsid w:val="00B00AE7"/>
    <w:rsid w:val="00B00C63"/>
    <w:rsid w:val="00B00EF5"/>
    <w:rsid w:val="00B00F5E"/>
    <w:rsid w:val="00B00FE2"/>
    <w:rsid w:val="00B010A3"/>
    <w:rsid w:val="00B0181C"/>
    <w:rsid w:val="00B01920"/>
    <w:rsid w:val="00B01B2F"/>
    <w:rsid w:val="00B01BF4"/>
    <w:rsid w:val="00B01C29"/>
    <w:rsid w:val="00B01CCB"/>
    <w:rsid w:val="00B01E75"/>
    <w:rsid w:val="00B01EAA"/>
    <w:rsid w:val="00B01F49"/>
    <w:rsid w:val="00B01F75"/>
    <w:rsid w:val="00B01F8F"/>
    <w:rsid w:val="00B0204E"/>
    <w:rsid w:val="00B02131"/>
    <w:rsid w:val="00B02175"/>
    <w:rsid w:val="00B023D7"/>
    <w:rsid w:val="00B0259C"/>
    <w:rsid w:val="00B026B9"/>
    <w:rsid w:val="00B028FA"/>
    <w:rsid w:val="00B02962"/>
    <w:rsid w:val="00B02A6F"/>
    <w:rsid w:val="00B02AC0"/>
    <w:rsid w:val="00B02B58"/>
    <w:rsid w:val="00B02C09"/>
    <w:rsid w:val="00B02C4F"/>
    <w:rsid w:val="00B02C6E"/>
    <w:rsid w:val="00B02CBC"/>
    <w:rsid w:val="00B02EA4"/>
    <w:rsid w:val="00B033A9"/>
    <w:rsid w:val="00B03499"/>
    <w:rsid w:val="00B03693"/>
    <w:rsid w:val="00B03B5B"/>
    <w:rsid w:val="00B03D4E"/>
    <w:rsid w:val="00B03DEA"/>
    <w:rsid w:val="00B03F0A"/>
    <w:rsid w:val="00B03FD0"/>
    <w:rsid w:val="00B04033"/>
    <w:rsid w:val="00B040EF"/>
    <w:rsid w:val="00B04153"/>
    <w:rsid w:val="00B04187"/>
    <w:rsid w:val="00B04375"/>
    <w:rsid w:val="00B043B6"/>
    <w:rsid w:val="00B043D2"/>
    <w:rsid w:val="00B044B6"/>
    <w:rsid w:val="00B04741"/>
    <w:rsid w:val="00B0493D"/>
    <w:rsid w:val="00B0497B"/>
    <w:rsid w:val="00B049A9"/>
    <w:rsid w:val="00B04A85"/>
    <w:rsid w:val="00B04BE1"/>
    <w:rsid w:val="00B04D28"/>
    <w:rsid w:val="00B05076"/>
    <w:rsid w:val="00B05200"/>
    <w:rsid w:val="00B05311"/>
    <w:rsid w:val="00B053B6"/>
    <w:rsid w:val="00B053C7"/>
    <w:rsid w:val="00B0544D"/>
    <w:rsid w:val="00B05721"/>
    <w:rsid w:val="00B0578B"/>
    <w:rsid w:val="00B0580E"/>
    <w:rsid w:val="00B05865"/>
    <w:rsid w:val="00B05A17"/>
    <w:rsid w:val="00B05B3B"/>
    <w:rsid w:val="00B05B7D"/>
    <w:rsid w:val="00B05B98"/>
    <w:rsid w:val="00B05C96"/>
    <w:rsid w:val="00B05CD5"/>
    <w:rsid w:val="00B05CD7"/>
    <w:rsid w:val="00B05E43"/>
    <w:rsid w:val="00B05FD4"/>
    <w:rsid w:val="00B061B0"/>
    <w:rsid w:val="00B061B7"/>
    <w:rsid w:val="00B0625D"/>
    <w:rsid w:val="00B06317"/>
    <w:rsid w:val="00B064C8"/>
    <w:rsid w:val="00B0653B"/>
    <w:rsid w:val="00B065C2"/>
    <w:rsid w:val="00B066CC"/>
    <w:rsid w:val="00B0699A"/>
    <w:rsid w:val="00B069B2"/>
    <w:rsid w:val="00B06BF6"/>
    <w:rsid w:val="00B06D34"/>
    <w:rsid w:val="00B06DB8"/>
    <w:rsid w:val="00B072CC"/>
    <w:rsid w:val="00B0748E"/>
    <w:rsid w:val="00B07697"/>
    <w:rsid w:val="00B07746"/>
    <w:rsid w:val="00B077C3"/>
    <w:rsid w:val="00B078F1"/>
    <w:rsid w:val="00B078FF"/>
    <w:rsid w:val="00B07B26"/>
    <w:rsid w:val="00B07BB3"/>
    <w:rsid w:val="00B07E93"/>
    <w:rsid w:val="00B1015F"/>
    <w:rsid w:val="00B101C0"/>
    <w:rsid w:val="00B1030B"/>
    <w:rsid w:val="00B103A3"/>
    <w:rsid w:val="00B105B0"/>
    <w:rsid w:val="00B10741"/>
    <w:rsid w:val="00B10935"/>
    <w:rsid w:val="00B109C9"/>
    <w:rsid w:val="00B109E6"/>
    <w:rsid w:val="00B10AA6"/>
    <w:rsid w:val="00B10B9C"/>
    <w:rsid w:val="00B10C7E"/>
    <w:rsid w:val="00B10CD2"/>
    <w:rsid w:val="00B10D09"/>
    <w:rsid w:val="00B11146"/>
    <w:rsid w:val="00B111C1"/>
    <w:rsid w:val="00B11248"/>
    <w:rsid w:val="00B112E8"/>
    <w:rsid w:val="00B114FC"/>
    <w:rsid w:val="00B11513"/>
    <w:rsid w:val="00B1151B"/>
    <w:rsid w:val="00B11975"/>
    <w:rsid w:val="00B11B54"/>
    <w:rsid w:val="00B11BF2"/>
    <w:rsid w:val="00B11C0E"/>
    <w:rsid w:val="00B11C2F"/>
    <w:rsid w:val="00B11EF7"/>
    <w:rsid w:val="00B11FBD"/>
    <w:rsid w:val="00B12147"/>
    <w:rsid w:val="00B122BC"/>
    <w:rsid w:val="00B12771"/>
    <w:rsid w:val="00B127DC"/>
    <w:rsid w:val="00B12A6E"/>
    <w:rsid w:val="00B12B9F"/>
    <w:rsid w:val="00B12BD5"/>
    <w:rsid w:val="00B12BF1"/>
    <w:rsid w:val="00B12C7A"/>
    <w:rsid w:val="00B12CFE"/>
    <w:rsid w:val="00B12DC2"/>
    <w:rsid w:val="00B12DC8"/>
    <w:rsid w:val="00B12E61"/>
    <w:rsid w:val="00B12EC3"/>
    <w:rsid w:val="00B13101"/>
    <w:rsid w:val="00B132F1"/>
    <w:rsid w:val="00B13350"/>
    <w:rsid w:val="00B1336E"/>
    <w:rsid w:val="00B13613"/>
    <w:rsid w:val="00B136A0"/>
    <w:rsid w:val="00B13810"/>
    <w:rsid w:val="00B13A04"/>
    <w:rsid w:val="00B13B4D"/>
    <w:rsid w:val="00B13B6E"/>
    <w:rsid w:val="00B13BFB"/>
    <w:rsid w:val="00B13C35"/>
    <w:rsid w:val="00B13DEB"/>
    <w:rsid w:val="00B13E44"/>
    <w:rsid w:val="00B13ED7"/>
    <w:rsid w:val="00B14121"/>
    <w:rsid w:val="00B141E5"/>
    <w:rsid w:val="00B143A0"/>
    <w:rsid w:val="00B143C7"/>
    <w:rsid w:val="00B143C8"/>
    <w:rsid w:val="00B14429"/>
    <w:rsid w:val="00B144C3"/>
    <w:rsid w:val="00B146E9"/>
    <w:rsid w:val="00B146FE"/>
    <w:rsid w:val="00B14845"/>
    <w:rsid w:val="00B14A20"/>
    <w:rsid w:val="00B14B7A"/>
    <w:rsid w:val="00B14B7C"/>
    <w:rsid w:val="00B14D90"/>
    <w:rsid w:val="00B14F46"/>
    <w:rsid w:val="00B14FED"/>
    <w:rsid w:val="00B15040"/>
    <w:rsid w:val="00B15067"/>
    <w:rsid w:val="00B1512F"/>
    <w:rsid w:val="00B1514F"/>
    <w:rsid w:val="00B1577F"/>
    <w:rsid w:val="00B157FB"/>
    <w:rsid w:val="00B15818"/>
    <w:rsid w:val="00B1597E"/>
    <w:rsid w:val="00B15AAC"/>
    <w:rsid w:val="00B15BD5"/>
    <w:rsid w:val="00B15CFE"/>
    <w:rsid w:val="00B15D0A"/>
    <w:rsid w:val="00B15E2A"/>
    <w:rsid w:val="00B15E8F"/>
    <w:rsid w:val="00B16138"/>
    <w:rsid w:val="00B16383"/>
    <w:rsid w:val="00B16460"/>
    <w:rsid w:val="00B16472"/>
    <w:rsid w:val="00B165FE"/>
    <w:rsid w:val="00B16614"/>
    <w:rsid w:val="00B167C3"/>
    <w:rsid w:val="00B16A0D"/>
    <w:rsid w:val="00B16A1B"/>
    <w:rsid w:val="00B16A82"/>
    <w:rsid w:val="00B16F1B"/>
    <w:rsid w:val="00B1702E"/>
    <w:rsid w:val="00B17096"/>
    <w:rsid w:val="00B170BC"/>
    <w:rsid w:val="00B17172"/>
    <w:rsid w:val="00B1726C"/>
    <w:rsid w:val="00B172A7"/>
    <w:rsid w:val="00B17562"/>
    <w:rsid w:val="00B17574"/>
    <w:rsid w:val="00B17809"/>
    <w:rsid w:val="00B17827"/>
    <w:rsid w:val="00B17913"/>
    <w:rsid w:val="00B17B83"/>
    <w:rsid w:val="00B17D72"/>
    <w:rsid w:val="00B17DD9"/>
    <w:rsid w:val="00B17E17"/>
    <w:rsid w:val="00B20124"/>
    <w:rsid w:val="00B2018A"/>
    <w:rsid w:val="00B2055C"/>
    <w:rsid w:val="00B2058F"/>
    <w:rsid w:val="00B205C7"/>
    <w:rsid w:val="00B207E7"/>
    <w:rsid w:val="00B208F3"/>
    <w:rsid w:val="00B2096C"/>
    <w:rsid w:val="00B20AC3"/>
    <w:rsid w:val="00B20BCE"/>
    <w:rsid w:val="00B20C51"/>
    <w:rsid w:val="00B20CFF"/>
    <w:rsid w:val="00B20DEC"/>
    <w:rsid w:val="00B20EBD"/>
    <w:rsid w:val="00B2104C"/>
    <w:rsid w:val="00B2105E"/>
    <w:rsid w:val="00B210BE"/>
    <w:rsid w:val="00B2127F"/>
    <w:rsid w:val="00B212BC"/>
    <w:rsid w:val="00B215C0"/>
    <w:rsid w:val="00B215C3"/>
    <w:rsid w:val="00B216D4"/>
    <w:rsid w:val="00B2180A"/>
    <w:rsid w:val="00B218AD"/>
    <w:rsid w:val="00B218E0"/>
    <w:rsid w:val="00B21979"/>
    <w:rsid w:val="00B21B31"/>
    <w:rsid w:val="00B21B33"/>
    <w:rsid w:val="00B21DA5"/>
    <w:rsid w:val="00B21EE4"/>
    <w:rsid w:val="00B22176"/>
    <w:rsid w:val="00B222AF"/>
    <w:rsid w:val="00B222D9"/>
    <w:rsid w:val="00B22371"/>
    <w:rsid w:val="00B2270B"/>
    <w:rsid w:val="00B229B1"/>
    <w:rsid w:val="00B22C23"/>
    <w:rsid w:val="00B22C38"/>
    <w:rsid w:val="00B22C45"/>
    <w:rsid w:val="00B22CAB"/>
    <w:rsid w:val="00B22CF6"/>
    <w:rsid w:val="00B22EA5"/>
    <w:rsid w:val="00B22F6A"/>
    <w:rsid w:val="00B23169"/>
    <w:rsid w:val="00B23179"/>
    <w:rsid w:val="00B23338"/>
    <w:rsid w:val="00B23352"/>
    <w:rsid w:val="00B233B9"/>
    <w:rsid w:val="00B23599"/>
    <w:rsid w:val="00B235F8"/>
    <w:rsid w:val="00B2364B"/>
    <w:rsid w:val="00B239B2"/>
    <w:rsid w:val="00B23AAB"/>
    <w:rsid w:val="00B23E15"/>
    <w:rsid w:val="00B23F7C"/>
    <w:rsid w:val="00B23FA8"/>
    <w:rsid w:val="00B2403E"/>
    <w:rsid w:val="00B244BC"/>
    <w:rsid w:val="00B244EB"/>
    <w:rsid w:val="00B24586"/>
    <w:rsid w:val="00B2471C"/>
    <w:rsid w:val="00B2482F"/>
    <w:rsid w:val="00B24879"/>
    <w:rsid w:val="00B24928"/>
    <w:rsid w:val="00B24C29"/>
    <w:rsid w:val="00B24C5A"/>
    <w:rsid w:val="00B24D0F"/>
    <w:rsid w:val="00B24D17"/>
    <w:rsid w:val="00B24D97"/>
    <w:rsid w:val="00B24F0F"/>
    <w:rsid w:val="00B24F4B"/>
    <w:rsid w:val="00B25004"/>
    <w:rsid w:val="00B25188"/>
    <w:rsid w:val="00B251A0"/>
    <w:rsid w:val="00B252E4"/>
    <w:rsid w:val="00B25386"/>
    <w:rsid w:val="00B253B0"/>
    <w:rsid w:val="00B25428"/>
    <w:rsid w:val="00B254D2"/>
    <w:rsid w:val="00B2597A"/>
    <w:rsid w:val="00B259CA"/>
    <w:rsid w:val="00B259F4"/>
    <w:rsid w:val="00B25D13"/>
    <w:rsid w:val="00B25E60"/>
    <w:rsid w:val="00B25F37"/>
    <w:rsid w:val="00B26142"/>
    <w:rsid w:val="00B26216"/>
    <w:rsid w:val="00B2624B"/>
    <w:rsid w:val="00B26254"/>
    <w:rsid w:val="00B26263"/>
    <w:rsid w:val="00B262BC"/>
    <w:rsid w:val="00B26367"/>
    <w:rsid w:val="00B263A4"/>
    <w:rsid w:val="00B2696C"/>
    <w:rsid w:val="00B26994"/>
    <w:rsid w:val="00B269BB"/>
    <w:rsid w:val="00B26C7C"/>
    <w:rsid w:val="00B26EAB"/>
    <w:rsid w:val="00B2705F"/>
    <w:rsid w:val="00B270CA"/>
    <w:rsid w:val="00B2716A"/>
    <w:rsid w:val="00B27208"/>
    <w:rsid w:val="00B2726F"/>
    <w:rsid w:val="00B2740F"/>
    <w:rsid w:val="00B27532"/>
    <w:rsid w:val="00B275A2"/>
    <w:rsid w:val="00B277DB"/>
    <w:rsid w:val="00B27B38"/>
    <w:rsid w:val="00B27C86"/>
    <w:rsid w:val="00B27CE9"/>
    <w:rsid w:val="00B27DDA"/>
    <w:rsid w:val="00B3022A"/>
    <w:rsid w:val="00B3040E"/>
    <w:rsid w:val="00B3052B"/>
    <w:rsid w:val="00B305FF"/>
    <w:rsid w:val="00B3066F"/>
    <w:rsid w:val="00B306E2"/>
    <w:rsid w:val="00B30869"/>
    <w:rsid w:val="00B30AC6"/>
    <w:rsid w:val="00B30DB5"/>
    <w:rsid w:val="00B30DD4"/>
    <w:rsid w:val="00B30DD7"/>
    <w:rsid w:val="00B30F25"/>
    <w:rsid w:val="00B30FEE"/>
    <w:rsid w:val="00B31082"/>
    <w:rsid w:val="00B310EE"/>
    <w:rsid w:val="00B31454"/>
    <w:rsid w:val="00B314F8"/>
    <w:rsid w:val="00B31C22"/>
    <w:rsid w:val="00B31D4C"/>
    <w:rsid w:val="00B31E4E"/>
    <w:rsid w:val="00B31F0C"/>
    <w:rsid w:val="00B31F69"/>
    <w:rsid w:val="00B31F9C"/>
    <w:rsid w:val="00B322CD"/>
    <w:rsid w:val="00B32331"/>
    <w:rsid w:val="00B3254E"/>
    <w:rsid w:val="00B326B2"/>
    <w:rsid w:val="00B328A2"/>
    <w:rsid w:val="00B329A1"/>
    <w:rsid w:val="00B32A63"/>
    <w:rsid w:val="00B32ADE"/>
    <w:rsid w:val="00B32B18"/>
    <w:rsid w:val="00B33079"/>
    <w:rsid w:val="00B331F8"/>
    <w:rsid w:val="00B3331B"/>
    <w:rsid w:val="00B33339"/>
    <w:rsid w:val="00B3337B"/>
    <w:rsid w:val="00B334EC"/>
    <w:rsid w:val="00B3364E"/>
    <w:rsid w:val="00B3365D"/>
    <w:rsid w:val="00B33695"/>
    <w:rsid w:val="00B33721"/>
    <w:rsid w:val="00B33826"/>
    <w:rsid w:val="00B33B8D"/>
    <w:rsid w:val="00B33B8F"/>
    <w:rsid w:val="00B33BF3"/>
    <w:rsid w:val="00B33C39"/>
    <w:rsid w:val="00B33FF7"/>
    <w:rsid w:val="00B34049"/>
    <w:rsid w:val="00B34217"/>
    <w:rsid w:val="00B344B5"/>
    <w:rsid w:val="00B34629"/>
    <w:rsid w:val="00B346CC"/>
    <w:rsid w:val="00B348F9"/>
    <w:rsid w:val="00B34901"/>
    <w:rsid w:val="00B34A61"/>
    <w:rsid w:val="00B34A73"/>
    <w:rsid w:val="00B34DAE"/>
    <w:rsid w:val="00B34E20"/>
    <w:rsid w:val="00B34E22"/>
    <w:rsid w:val="00B34EA8"/>
    <w:rsid w:val="00B34FCC"/>
    <w:rsid w:val="00B34FF8"/>
    <w:rsid w:val="00B3532C"/>
    <w:rsid w:val="00B3548C"/>
    <w:rsid w:val="00B356CE"/>
    <w:rsid w:val="00B3572A"/>
    <w:rsid w:val="00B3575F"/>
    <w:rsid w:val="00B35898"/>
    <w:rsid w:val="00B35948"/>
    <w:rsid w:val="00B35A46"/>
    <w:rsid w:val="00B35A8F"/>
    <w:rsid w:val="00B35BE7"/>
    <w:rsid w:val="00B35C16"/>
    <w:rsid w:val="00B35DF3"/>
    <w:rsid w:val="00B35E36"/>
    <w:rsid w:val="00B36112"/>
    <w:rsid w:val="00B364E2"/>
    <w:rsid w:val="00B365CD"/>
    <w:rsid w:val="00B3680C"/>
    <w:rsid w:val="00B368EF"/>
    <w:rsid w:val="00B36BDF"/>
    <w:rsid w:val="00B36D4E"/>
    <w:rsid w:val="00B36D7B"/>
    <w:rsid w:val="00B36E3D"/>
    <w:rsid w:val="00B36E45"/>
    <w:rsid w:val="00B370A4"/>
    <w:rsid w:val="00B37161"/>
    <w:rsid w:val="00B37313"/>
    <w:rsid w:val="00B37321"/>
    <w:rsid w:val="00B37473"/>
    <w:rsid w:val="00B375B2"/>
    <w:rsid w:val="00B375CF"/>
    <w:rsid w:val="00B37610"/>
    <w:rsid w:val="00B376A5"/>
    <w:rsid w:val="00B377DE"/>
    <w:rsid w:val="00B378BF"/>
    <w:rsid w:val="00B37A51"/>
    <w:rsid w:val="00B37DE2"/>
    <w:rsid w:val="00B37E76"/>
    <w:rsid w:val="00B37EF5"/>
    <w:rsid w:val="00B40251"/>
    <w:rsid w:val="00B402BF"/>
    <w:rsid w:val="00B40506"/>
    <w:rsid w:val="00B40522"/>
    <w:rsid w:val="00B408E7"/>
    <w:rsid w:val="00B409FA"/>
    <w:rsid w:val="00B40CF0"/>
    <w:rsid w:val="00B41026"/>
    <w:rsid w:val="00B4128E"/>
    <w:rsid w:val="00B412EF"/>
    <w:rsid w:val="00B413B0"/>
    <w:rsid w:val="00B41603"/>
    <w:rsid w:val="00B41642"/>
    <w:rsid w:val="00B4164F"/>
    <w:rsid w:val="00B416C4"/>
    <w:rsid w:val="00B41961"/>
    <w:rsid w:val="00B41970"/>
    <w:rsid w:val="00B41F72"/>
    <w:rsid w:val="00B42147"/>
    <w:rsid w:val="00B421C7"/>
    <w:rsid w:val="00B42335"/>
    <w:rsid w:val="00B42534"/>
    <w:rsid w:val="00B42572"/>
    <w:rsid w:val="00B42596"/>
    <w:rsid w:val="00B42677"/>
    <w:rsid w:val="00B42755"/>
    <w:rsid w:val="00B4276B"/>
    <w:rsid w:val="00B42849"/>
    <w:rsid w:val="00B428BE"/>
    <w:rsid w:val="00B42A32"/>
    <w:rsid w:val="00B42AD7"/>
    <w:rsid w:val="00B42BB2"/>
    <w:rsid w:val="00B42C20"/>
    <w:rsid w:val="00B42CE5"/>
    <w:rsid w:val="00B42EE8"/>
    <w:rsid w:val="00B43015"/>
    <w:rsid w:val="00B4306D"/>
    <w:rsid w:val="00B43399"/>
    <w:rsid w:val="00B433B0"/>
    <w:rsid w:val="00B4363F"/>
    <w:rsid w:val="00B4370B"/>
    <w:rsid w:val="00B437A2"/>
    <w:rsid w:val="00B439E2"/>
    <w:rsid w:val="00B43BDB"/>
    <w:rsid w:val="00B43BEA"/>
    <w:rsid w:val="00B43C01"/>
    <w:rsid w:val="00B43D21"/>
    <w:rsid w:val="00B43D41"/>
    <w:rsid w:val="00B43EA3"/>
    <w:rsid w:val="00B43FEE"/>
    <w:rsid w:val="00B44020"/>
    <w:rsid w:val="00B44168"/>
    <w:rsid w:val="00B4417E"/>
    <w:rsid w:val="00B442EB"/>
    <w:rsid w:val="00B442F7"/>
    <w:rsid w:val="00B443D3"/>
    <w:rsid w:val="00B445DC"/>
    <w:rsid w:val="00B44659"/>
    <w:rsid w:val="00B44758"/>
    <w:rsid w:val="00B44A08"/>
    <w:rsid w:val="00B44A50"/>
    <w:rsid w:val="00B44BD7"/>
    <w:rsid w:val="00B44CCF"/>
    <w:rsid w:val="00B44CD1"/>
    <w:rsid w:val="00B44CFF"/>
    <w:rsid w:val="00B44D22"/>
    <w:rsid w:val="00B44F68"/>
    <w:rsid w:val="00B44F82"/>
    <w:rsid w:val="00B45098"/>
    <w:rsid w:val="00B45113"/>
    <w:rsid w:val="00B4514A"/>
    <w:rsid w:val="00B45794"/>
    <w:rsid w:val="00B457FD"/>
    <w:rsid w:val="00B458FD"/>
    <w:rsid w:val="00B45BA4"/>
    <w:rsid w:val="00B45D1F"/>
    <w:rsid w:val="00B46174"/>
    <w:rsid w:val="00B461A8"/>
    <w:rsid w:val="00B461FA"/>
    <w:rsid w:val="00B463B3"/>
    <w:rsid w:val="00B463FA"/>
    <w:rsid w:val="00B4696A"/>
    <w:rsid w:val="00B46979"/>
    <w:rsid w:val="00B469D3"/>
    <w:rsid w:val="00B46B81"/>
    <w:rsid w:val="00B46D09"/>
    <w:rsid w:val="00B46E5D"/>
    <w:rsid w:val="00B46E7D"/>
    <w:rsid w:val="00B46F59"/>
    <w:rsid w:val="00B46FFF"/>
    <w:rsid w:val="00B4702F"/>
    <w:rsid w:val="00B47078"/>
    <w:rsid w:val="00B474EF"/>
    <w:rsid w:val="00B47787"/>
    <w:rsid w:val="00B479DD"/>
    <w:rsid w:val="00B47B18"/>
    <w:rsid w:val="00B47D48"/>
    <w:rsid w:val="00B47DD1"/>
    <w:rsid w:val="00B47DF6"/>
    <w:rsid w:val="00B47F75"/>
    <w:rsid w:val="00B47FB9"/>
    <w:rsid w:val="00B50095"/>
    <w:rsid w:val="00B5039E"/>
    <w:rsid w:val="00B503B2"/>
    <w:rsid w:val="00B503CF"/>
    <w:rsid w:val="00B50591"/>
    <w:rsid w:val="00B50926"/>
    <w:rsid w:val="00B50A1C"/>
    <w:rsid w:val="00B50C22"/>
    <w:rsid w:val="00B50D50"/>
    <w:rsid w:val="00B50F23"/>
    <w:rsid w:val="00B50F32"/>
    <w:rsid w:val="00B51456"/>
    <w:rsid w:val="00B514BD"/>
    <w:rsid w:val="00B51687"/>
    <w:rsid w:val="00B517A6"/>
    <w:rsid w:val="00B51835"/>
    <w:rsid w:val="00B5197E"/>
    <w:rsid w:val="00B519EE"/>
    <w:rsid w:val="00B51AFB"/>
    <w:rsid w:val="00B51CE1"/>
    <w:rsid w:val="00B51E10"/>
    <w:rsid w:val="00B51E1C"/>
    <w:rsid w:val="00B520EF"/>
    <w:rsid w:val="00B52154"/>
    <w:rsid w:val="00B52183"/>
    <w:rsid w:val="00B52217"/>
    <w:rsid w:val="00B5227A"/>
    <w:rsid w:val="00B522D1"/>
    <w:rsid w:val="00B522D5"/>
    <w:rsid w:val="00B523DF"/>
    <w:rsid w:val="00B5244A"/>
    <w:rsid w:val="00B524D9"/>
    <w:rsid w:val="00B5262E"/>
    <w:rsid w:val="00B527EC"/>
    <w:rsid w:val="00B52A7B"/>
    <w:rsid w:val="00B52BFA"/>
    <w:rsid w:val="00B52D32"/>
    <w:rsid w:val="00B52E4E"/>
    <w:rsid w:val="00B52E79"/>
    <w:rsid w:val="00B52EB5"/>
    <w:rsid w:val="00B53023"/>
    <w:rsid w:val="00B53144"/>
    <w:rsid w:val="00B5317D"/>
    <w:rsid w:val="00B531D7"/>
    <w:rsid w:val="00B53519"/>
    <w:rsid w:val="00B53521"/>
    <w:rsid w:val="00B53595"/>
    <w:rsid w:val="00B536EC"/>
    <w:rsid w:val="00B53746"/>
    <w:rsid w:val="00B537A5"/>
    <w:rsid w:val="00B539CE"/>
    <w:rsid w:val="00B53AFB"/>
    <w:rsid w:val="00B53C4F"/>
    <w:rsid w:val="00B53CBD"/>
    <w:rsid w:val="00B53D36"/>
    <w:rsid w:val="00B53FA0"/>
    <w:rsid w:val="00B53FEC"/>
    <w:rsid w:val="00B540C0"/>
    <w:rsid w:val="00B5442E"/>
    <w:rsid w:val="00B54457"/>
    <w:rsid w:val="00B5459B"/>
    <w:rsid w:val="00B545B3"/>
    <w:rsid w:val="00B545D5"/>
    <w:rsid w:val="00B545FD"/>
    <w:rsid w:val="00B5465E"/>
    <w:rsid w:val="00B549F1"/>
    <w:rsid w:val="00B54A66"/>
    <w:rsid w:val="00B54CB5"/>
    <w:rsid w:val="00B54E6A"/>
    <w:rsid w:val="00B54E7B"/>
    <w:rsid w:val="00B54F0C"/>
    <w:rsid w:val="00B55000"/>
    <w:rsid w:val="00B5503B"/>
    <w:rsid w:val="00B550BC"/>
    <w:rsid w:val="00B5545E"/>
    <w:rsid w:val="00B554C2"/>
    <w:rsid w:val="00B555F5"/>
    <w:rsid w:val="00B55607"/>
    <w:rsid w:val="00B55945"/>
    <w:rsid w:val="00B55CEA"/>
    <w:rsid w:val="00B55DFD"/>
    <w:rsid w:val="00B55E42"/>
    <w:rsid w:val="00B55F51"/>
    <w:rsid w:val="00B5614E"/>
    <w:rsid w:val="00B56190"/>
    <w:rsid w:val="00B56264"/>
    <w:rsid w:val="00B563B9"/>
    <w:rsid w:val="00B563E0"/>
    <w:rsid w:val="00B5652F"/>
    <w:rsid w:val="00B5662B"/>
    <w:rsid w:val="00B56693"/>
    <w:rsid w:val="00B566BE"/>
    <w:rsid w:val="00B56816"/>
    <w:rsid w:val="00B5684E"/>
    <w:rsid w:val="00B56942"/>
    <w:rsid w:val="00B56A3B"/>
    <w:rsid w:val="00B56ACD"/>
    <w:rsid w:val="00B56BBD"/>
    <w:rsid w:val="00B56C7D"/>
    <w:rsid w:val="00B56D60"/>
    <w:rsid w:val="00B5707E"/>
    <w:rsid w:val="00B572FE"/>
    <w:rsid w:val="00B5734B"/>
    <w:rsid w:val="00B5734E"/>
    <w:rsid w:val="00B57394"/>
    <w:rsid w:val="00B574CC"/>
    <w:rsid w:val="00B574D9"/>
    <w:rsid w:val="00B574E3"/>
    <w:rsid w:val="00B5775C"/>
    <w:rsid w:val="00B578EE"/>
    <w:rsid w:val="00B5797C"/>
    <w:rsid w:val="00B57A09"/>
    <w:rsid w:val="00B57F1F"/>
    <w:rsid w:val="00B57FAB"/>
    <w:rsid w:val="00B60059"/>
    <w:rsid w:val="00B60078"/>
    <w:rsid w:val="00B6022E"/>
    <w:rsid w:val="00B6045B"/>
    <w:rsid w:val="00B60557"/>
    <w:rsid w:val="00B60648"/>
    <w:rsid w:val="00B606BC"/>
    <w:rsid w:val="00B60838"/>
    <w:rsid w:val="00B60938"/>
    <w:rsid w:val="00B6094E"/>
    <w:rsid w:val="00B60999"/>
    <w:rsid w:val="00B60A83"/>
    <w:rsid w:val="00B60B46"/>
    <w:rsid w:val="00B60B98"/>
    <w:rsid w:val="00B60C5B"/>
    <w:rsid w:val="00B60D07"/>
    <w:rsid w:val="00B60D9C"/>
    <w:rsid w:val="00B6112B"/>
    <w:rsid w:val="00B611E3"/>
    <w:rsid w:val="00B61569"/>
    <w:rsid w:val="00B615AD"/>
    <w:rsid w:val="00B617ED"/>
    <w:rsid w:val="00B6190B"/>
    <w:rsid w:val="00B61ABF"/>
    <w:rsid w:val="00B61DAF"/>
    <w:rsid w:val="00B62025"/>
    <w:rsid w:val="00B6210C"/>
    <w:rsid w:val="00B62393"/>
    <w:rsid w:val="00B62678"/>
    <w:rsid w:val="00B62831"/>
    <w:rsid w:val="00B62835"/>
    <w:rsid w:val="00B629D9"/>
    <w:rsid w:val="00B62B24"/>
    <w:rsid w:val="00B62BE1"/>
    <w:rsid w:val="00B62CAF"/>
    <w:rsid w:val="00B62D24"/>
    <w:rsid w:val="00B62D27"/>
    <w:rsid w:val="00B6305D"/>
    <w:rsid w:val="00B632E8"/>
    <w:rsid w:val="00B633DF"/>
    <w:rsid w:val="00B63444"/>
    <w:rsid w:val="00B6377A"/>
    <w:rsid w:val="00B637E6"/>
    <w:rsid w:val="00B63A22"/>
    <w:rsid w:val="00B63A26"/>
    <w:rsid w:val="00B63AEA"/>
    <w:rsid w:val="00B63C36"/>
    <w:rsid w:val="00B63E1D"/>
    <w:rsid w:val="00B64153"/>
    <w:rsid w:val="00B641F0"/>
    <w:rsid w:val="00B64256"/>
    <w:rsid w:val="00B64266"/>
    <w:rsid w:val="00B6428F"/>
    <w:rsid w:val="00B64317"/>
    <w:rsid w:val="00B64405"/>
    <w:rsid w:val="00B64495"/>
    <w:rsid w:val="00B64635"/>
    <w:rsid w:val="00B646F5"/>
    <w:rsid w:val="00B6472E"/>
    <w:rsid w:val="00B648FB"/>
    <w:rsid w:val="00B64977"/>
    <w:rsid w:val="00B64A2C"/>
    <w:rsid w:val="00B64A34"/>
    <w:rsid w:val="00B64BDB"/>
    <w:rsid w:val="00B64EF2"/>
    <w:rsid w:val="00B65026"/>
    <w:rsid w:val="00B6516D"/>
    <w:rsid w:val="00B651B9"/>
    <w:rsid w:val="00B65240"/>
    <w:rsid w:val="00B6534A"/>
    <w:rsid w:val="00B65503"/>
    <w:rsid w:val="00B6559A"/>
    <w:rsid w:val="00B65616"/>
    <w:rsid w:val="00B6572D"/>
    <w:rsid w:val="00B65927"/>
    <w:rsid w:val="00B66043"/>
    <w:rsid w:val="00B66106"/>
    <w:rsid w:val="00B6648D"/>
    <w:rsid w:val="00B66594"/>
    <w:rsid w:val="00B66785"/>
    <w:rsid w:val="00B668B3"/>
    <w:rsid w:val="00B66A85"/>
    <w:rsid w:val="00B66C67"/>
    <w:rsid w:val="00B66D4A"/>
    <w:rsid w:val="00B66D51"/>
    <w:rsid w:val="00B66F95"/>
    <w:rsid w:val="00B66FDD"/>
    <w:rsid w:val="00B67240"/>
    <w:rsid w:val="00B6726B"/>
    <w:rsid w:val="00B6730E"/>
    <w:rsid w:val="00B675A7"/>
    <w:rsid w:val="00B675FA"/>
    <w:rsid w:val="00B676EB"/>
    <w:rsid w:val="00B678C3"/>
    <w:rsid w:val="00B67C41"/>
    <w:rsid w:val="00B67DD5"/>
    <w:rsid w:val="00B67F4E"/>
    <w:rsid w:val="00B701A5"/>
    <w:rsid w:val="00B705DA"/>
    <w:rsid w:val="00B706BE"/>
    <w:rsid w:val="00B708BE"/>
    <w:rsid w:val="00B70A17"/>
    <w:rsid w:val="00B70A9D"/>
    <w:rsid w:val="00B70E98"/>
    <w:rsid w:val="00B71068"/>
    <w:rsid w:val="00B710EA"/>
    <w:rsid w:val="00B712CD"/>
    <w:rsid w:val="00B715A8"/>
    <w:rsid w:val="00B716C4"/>
    <w:rsid w:val="00B71864"/>
    <w:rsid w:val="00B719C6"/>
    <w:rsid w:val="00B71AB4"/>
    <w:rsid w:val="00B71C00"/>
    <w:rsid w:val="00B71D36"/>
    <w:rsid w:val="00B71D46"/>
    <w:rsid w:val="00B71D6F"/>
    <w:rsid w:val="00B72039"/>
    <w:rsid w:val="00B720E1"/>
    <w:rsid w:val="00B72229"/>
    <w:rsid w:val="00B724FD"/>
    <w:rsid w:val="00B72645"/>
    <w:rsid w:val="00B727BE"/>
    <w:rsid w:val="00B72831"/>
    <w:rsid w:val="00B7288C"/>
    <w:rsid w:val="00B72947"/>
    <w:rsid w:val="00B72A7B"/>
    <w:rsid w:val="00B72B18"/>
    <w:rsid w:val="00B72B7E"/>
    <w:rsid w:val="00B72C1C"/>
    <w:rsid w:val="00B72ED0"/>
    <w:rsid w:val="00B730CC"/>
    <w:rsid w:val="00B732CD"/>
    <w:rsid w:val="00B732EF"/>
    <w:rsid w:val="00B73322"/>
    <w:rsid w:val="00B733AF"/>
    <w:rsid w:val="00B734AD"/>
    <w:rsid w:val="00B734B4"/>
    <w:rsid w:val="00B7370F"/>
    <w:rsid w:val="00B73778"/>
    <w:rsid w:val="00B7377A"/>
    <w:rsid w:val="00B73798"/>
    <w:rsid w:val="00B73820"/>
    <w:rsid w:val="00B73823"/>
    <w:rsid w:val="00B73908"/>
    <w:rsid w:val="00B739BB"/>
    <w:rsid w:val="00B739CB"/>
    <w:rsid w:val="00B73A94"/>
    <w:rsid w:val="00B73B2E"/>
    <w:rsid w:val="00B73E6F"/>
    <w:rsid w:val="00B74125"/>
    <w:rsid w:val="00B74128"/>
    <w:rsid w:val="00B7442E"/>
    <w:rsid w:val="00B7445F"/>
    <w:rsid w:val="00B74529"/>
    <w:rsid w:val="00B746E5"/>
    <w:rsid w:val="00B74D40"/>
    <w:rsid w:val="00B74D5C"/>
    <w:rsid w:val="00B74E45"/>
    <w:rsid w:val="00B74F44"/>
    <w:rsid w:val="00B74FAB"/>
    <w:rsid w:val="00B7514B"/>
    <w:rsid w:val="00B75153"/>
    <w:rsid w:val="00B75255"/>
    <w:rsid w:val="00B752E5"/>
    <w:rsid w:val="00B758E3"/>
    <w:rsid w:val="00B75957"/>
    <w:rsid w:val="00B759E8"/>
    <w:rsid w:val="00B75A35"/>
    <w:rsid w:val="00B75A77"/>
    <w:rsid w:val="00B75AC0"/>
    <w:rsid w:val="00B75C0C"/>
    <w:rsid w:val="00B75D40"/>
    <w:rsid w:val="00B75DA9"/>
    <w:rsid w:val="00B75DD5"/>
    <w:rsid w:val="00B762C2"/>
    <w:rsid w:val="00B76612"/>
    <w:rsid w:val="00B76873"/>
    <w:rsid w:val="00B76963"/>
    <w:rsid w:val="00B769D7"/>
    <w:rsid w:val="00B76B96"/>
    <w:rsid w:val="00B7706C"/>
    <w:rsid w:val="00B77245"/>
    <w:rsid w:val="00B77272"/>
    <w:rsid w:val="00B772A1"/>
    <w:rsid w:val="00B77348"/>
    <w:rsid w:val="00B7736C"/>
    <w:rsid w:val="00B7743A"/>
    <w:rsid w:val="00B77572"/>
    <w:rsid w:val="00B77578"/>
    <w:rsid w:val="00B7771C"/>
    <w:rsid w:val="00B777E6"/>
    <w:rsid w:val="00B77987"/>
    <w:rsid w:val="00B779B4"/>
    <w:rsid w:val="00B77A07"/>
    <w:rsid w:val="00B77C4E"/>
    <w:rsid w:val="00B77DC7"/>
    <w:rsid w:val="00B77EB6"/>
    <w:rsid w:val="00B77EC0"/>
    <w:rsid w:val="00B77FEE"/>
    <w:rsid w:val="00B80145"/>
    <w:rsid w:val="00B801B8"/>
    <w:rsid w:val="00B801CD"/>
    <w:rsid w:val="00B80225"/>
    <w:rsid w:val="00B803AD"/>
    <w:rsid w:val="00B8041B"/>
    <w:rsid w:val="00B8043E"/>
    <w:rsid w:val="00B80458"/>
    <w:rsid w:val="00B80485"/>
    <w:rsid w:val="00B8051B"/>
    <w:rsid w:val="00B806AA"/>
    <w:rsid w:val="00B80793"/>
    <w:rsid w:val="00B8087F"/>
    <w:rsid w:val="00B808AB"/>
    <w:rsid w:val="00B808E0"/>
    <w:rsid w:val="00B80A17"/>
    <w:rsid w:val="00B80C12"/>
    <w:rsid w:val="00B80C63"/>
    <w:rsid w:val="00B80F62"/>
    <w:rsid w:val="00B8104F"/>
    <w:rsid w:val="00B812A4"/>
    <w:rsid w:val="00B81344"/>
    <w:rsid w:val="00B81536"/>
    <w:rsid w:val="00B816C0"/>
    <w:rsid w:val="00B81721"/>
    <w:rsid w:val="00B81759"/>
    <w:rsid w:val="00B81833"/>
    <w:rsid w:val="00B8186E"/>
    <w:rsid w:val="00B819BC"/>
    <w:rsid w:val="00B81A24"/>
    <w:rsid w:val="00B81B40"/>
    <w:rsid w:val="00B81BCB"/>
    <w:rsid w:val="00B81D31"/>
    <w:rsid w:val="00B81FEE"/>
    <w:rsid w:val="00B8221A"/>
    <w:rsid w:val="00B822F3"/>
    <w:rsid w:val="00B82477"/>
    <w:rsid w:val="00B82880"/>
    <w:rsid w:val="00B82E4F"/>
    <w:rsid w:val="00B82E7C"/>
    <w:rsid w:val="00B833D8"/>
    <w:rsid w:val="00B83533"/>
    <w:rsid w:val="00B835A4"/>
    <w:rsid w:val="00B835B0"/>
    <w:rsid w:val="00B83641"/>
    <w:rsid w:val="00B83756"/>
    <w:rsid w:val="00B83837"/>
    <w:rsid w:val="00B839B4"/>
    <w:rsid w:val="00B839E3"/>
    <w:rsid w:val="00B83A93"/>
    <w:rsid w:val="00B83DAF"/>
    <w:rsid w:val="00B83F86"/>
    <w:rsid w:val="00B84129"/>
    <w:rsid w:val="00B841BC"/>
    <w:rsid w:val="00B84382"/>
    <w:rsid w:val="00B8461A"/>
    <w:rsid w:val="00B847B5"/>
    <w:rsid w:val="00B848DA"/>
    <w:rsid w:val="00B8492E"/>
    <w:rsid w:val="00B84A80"/>
    <w:rsid w:val="00B84C05"/>
    <w:rsid w:val="00B84CDB"/>
    <w:rsid w:val="00B84E15"/>
    <w:rsid w:val="00B84E29"/>
    <w:rsid w:val="00B84E65"/>
    <w:rsid w:val="00B84F1B"/>
    <w:rsid w:val="00B85022"/>
    <w:rsid w:val="00B85623"/>
    <w:rsid w:val="00B85803"/>
    <w:rsid w:val="00B85B98"/>
    <w:rsid w:val="00B85D7C"/>
    <w:rsid w:val="00B85E13"/>
    <w:rsid w:val="00B85E3E"/>
    <w:rsid w:val="00B86274"/>
    <w:rsid w:val="00B8637E"/>
    <w:rsid w:val="00B86497"/>
    <w:rsid w:val="00B8677E"/>
    <w:rsid w:val="00B867CB"/>
    <w:rsid w:val="00B86956"/>
    <w:rsid w:val="00B86A3A"/>
    <w:rsid w:val="00B86B19"/>
    <w:rsid w:val="00B86B52"/>
    <w:rsid w:val="00B86C86"/>
    <w:rsid w:val="00B86E4A"/>
    <w:rsid w:val="00B87089"/>
    <w:rsid w:val="00B870C7"/>
    <w:rsid w:val="00B870CB"/>
    <w:rsid w:val="00B872ED"/>
    <w:rsid w:val="00B87553"/>
    <w:rsid w:val="00B876C3"/>
    <w:rsid w:val="00B87771"/>
    <w:rsid w:val="00B87985"/>
    <w:rsid w:val="00B879D6"/>
    <w:rsid w:val="00B87CE2"/>
    <w:rsid w:val="00B87D18"/>
    <w:rsid w:val="00B87F24"/>
    <w:rsid w:val="00B90340"/>
    <w:rsid w:val="00B904F9"/>
    <w:rsid w:val="00B90619"/>
    <w:rsid w:val="00B9069E"/>
    <w:rsid w:val="00B90822"/>
    <w:rsid w:val="00B90A29"/>
    <w:rsid w:val="00B90B48"/>
    <w:rsid w:val="00B90D54"/>
    <w:rsid w:val="00B90DEC"/>
    <w:rsid w:val="00B90E53"/>
    <w:rsid w:val="00B90F7F"/>
    <w:rsid w:val="00B910C3"/>
    <w:rsid w:val="00B91205"/>
    <w:rsid w:val="00B91328"/>
    <w:rsid w:val="00B914F7"/>
    <w:rsid w:val="00B916F0"/>
    <w:rsid w:val="00B917EE"/>
    <w:rsid w:val="00B91965"/>
    <w:rsid w:val="00B91A0A"/>
    <w:rsid w:val="00B91A62"/>
    <w:rsid w:val="00B91D82"/>
    <w:rsid w:val="00B91EE0"/>
    <w:rsid w:val="00B92225"/>
    <w:rsid w:val="00B9236B"/>
    <w:rsid w:val="00B924AF"/>
    <w:rsid w:val="00B9252F"/>
    <w:rsid w:val="00B925BE"/>
    <w:rsid w:val="00B9269F"/>
    <w:rsid w:val="00B926BF"/>
    <w:rsid w:val="00B9271C"/>
    <w:rsid w:val="00B92820"/>
    <w:rsid w:val="00B9298C"/>
    <w:rsid w:val="00B92A2C"/>
    <w:rsid w:val="00B92A3F"/>
    <w:rsid w:val="00B92ABB"/>
    <w:rsid w:val="00B92B2E"/>
    <w:rsid w:val="00B92C30"/>
    <w:rsid w:val="00B92EF7"/>
    <w:rsid w:val="00B9301A"/>
    <w:rsid w:val="00B931C6"/>
    <w:rsid w:val="00B93271"/>
    <w:rsid w:val="00B933CD"/>
    <w:rsid w:val="00B93417"/>
    <w:rsid w:val="00B935A1"/>
    <w:rsid w:val="00B93674"/>
    <w:rsid w:val="00B936EE"/>
    <w:rsid w:val="00B938AB"/>
    <w:rsid w:val="00B93A4A"/>
    <w:rsid w:val="00B93AF6"/>
    <w:rsid w:val="00B93BD9"/>
    <w:rsid w:val="00B93CEC"/>
    <w:rsid w:val="00B93CEF"/>
    <w:rsid w:val="00B93DAC"/>
    <w:rsid w:val="00B93E10"/>
    <w:rsid w:val="00B93E51"/>
    <w:rsid w:val="00B9405B"/>
    <w:rsid w:val="00B94064"/>
    <w:rsid w:val="00B940F0"/>
    <w:rsid w:val="00B9426C"/>
    <w:rsid w:val="00B94294"/>
    <w:rsid w:val="00B943ED"/>
    <w:rsid w:val="00B944BA"/>
    <w:rsid w:val="00B94515"/>
    <w:rsid w:val="00B94571"/>
    <w:rsid w:val="00B94696"/>
    <w:rsid w:val="00B946F6"/>
    <w:rsid w:val="00B9470F"/>
    <w:rsid w:val="00B94720"/>
    <w:rsid w:val="00B94922"/>
    <w:rsid w:val="00B94B37"/>
    <w:rsid w:val="00B94B7B"/>
    <w:rsid w:val="00B94C37"/>
    <w:rsid w:val="00B94E25"/>
    <w:rsid w:val="00B94FD6"/>
    <w:rsid w:val="00B950A5"/>
    <w:rsid w:val="00B95263"/>
    <w:rsid w:val="00B95325"/>
    <w:rsid w:val="00B95413"/>
    <w:rsid w:val="00B954B9"/>
    <w:rsid w:val="00B9551D"/>
    <w:rsid w:val="00B95549"/>
    <w:rsid w:val="00B95675"/>
    <w:rsid w:val="00B95713"/>
    <w:rsid w:val="00B95835"/>
    <w:rsid w:val="00B95897"/>
    <w:rsid w:val="00B95913"/>
    <w:rsid w:val="00B9597F"/>
    <w:rsid w:val="00B95A8D"/>
    <w:rsid w:val="00B95BE8"/>
    <w:rsid w:val="00B95C4C"/>
    <w:rsid w:val="00B95DD1"/>
    <w:rsid w:val="00B95ED9"/>
    <w:rsid w:val="00B95F15"/>
    <w:rsid w:val="00B95FD8"/>
    <w:rsid w:val="00B95FD9"/>
    <w:rsid w:val="00B96072"/>
    <w:rsid w:val="00B961DD"/>
    <w:rsid w:val="00B962CF"/>
    <w:rsid w:val="00B96468"/>
    <w:rsid w:val="00B96492"/>
    <w:rsid w:val="00B9667F"/>
    <w:rsid w:val="00B9680B"/>
    <w:rsid w:val="00B96915"/>
    <w:rsid w:val="00B96968"/>
    <w:rsid w:val="00B969AE"/>
    <w:rsid w:val="00B96A62"/>
    <w:rsid w:val="00B96DDB"/>
    <w:rsid w:val="00B96E9F"/>
    <w:rsid w:val="00B96FEF"/>
    <w:rsid w:val="00B97431"/>
    <w:rsid w:val="00B97532"/>
    <w:rsid w:val="00B97632"/>
    <w:rsid w:val="00B97690"/>
    <w:rsid w:val="00B9779C"/>
    <w:rsid w:val="00B9779E"/>
    <w:rsid w:val="00B97AE8"/>
    <w:rsid w:val="00B97B59"/>
    <w:rsid w:val="00B97BE7"/>
    <w:rsid w:val="00B97D3B"/>
    <w:rsid w:val="00B97D74"/>
    <w:rsid w:val="00B97DB1"/>
    <w:rsid w:val="00BA01DD"/>
    <w:rsid w:val="00BA0279"/>
    <w:rsid w:val="00BA034C"/>
    <w:rsid w:val="00BA06BD"/>
    <w:rsid w:val="00BA06FC"/>
    <w:rsid w:val="00BA077C"/>
    <w:rsid w:val="00BA08EC"/>
    <w:rsid w:val="00BA096B"/>
    <w:rsid w:val="00BA09FE"/>
    <w:rsid w:val="00BA0BB1"/>
    <w:rsid w:val="00BA0CBE"/>
    <w:rsid w:val="00BA0D9C"/>
    <w:rsid w:val="00BA0DFB"/>
    <w:rsid w:val="00BA0E61"/>
    <w:rsid w:val="00BA10DF"/>
    <w:rsid w:val="00BA1114"/>
    <w:rsid w:val="00BA1528"/>
    <w:rsid w:val="00BA1567"/>
    <w:rsid w:val="00BA1574"/>
    <w:rsid w:val="00BA15C9"/>
    <w:rsid w:val="00BA167D"/>
    <w:rsid w:val="00BA170B"/>
    <w:rsid w:val="00BA1725"/>
    <w:rsid w:val="00BA1830"/>
    <w:rsid w:val="00BA186A"/>
    <w:rsid w:val="00BA1CE9"/>
    <w:rsid w:val="00BA2318"/>
    <w:rsid w:val="00BA238A"/>
    <w:rsid w:val="00BA23DA"/>
    <w:rsid w:val="00BA241B"/>
    <w:rsid w:val="00BA253F"/>
    <w:rsid w:val="00BA2545"/>
    <w:rsid w:val="00BA29FB"/>
    <w:rsid w:val="00BA2AAF"/>
    <w:rsid w:val="00BA2AB9"/>
    <w:rsid w:val="00BA2B48"/>
    <w:rsid w:val="00BA2BEE"/>
    <w:rsid w:val="00BA2C1B"/>
    <w:rsid w:val="00BA2C99"/>
    <w:rsid w:val="00BA2F62"/>
    <w:rsid w:val="00BA322D"/>
    <w:rsid w:val="00BA356B"/>
    <w:rsid w:val="00BA35B8"/>
    <w:rsid w:val="00BA3761"/>
    <w:rsid w:val="00BA3773"/>
    <w:rsid w:val="00BA3902"/>
    <w:rsid w:val="00BA391B"/>
    <w:rsid w:val="00BA3AC6"/>
    <w:rsid w:val="00BA3AED"/>
    <w:rsid w:val="00BA3C12"/>
    <w:rsid w:val="00BA3F21"/>
    <w:rsid w:val="00BA3F52"/>
    <w:rsid w:val="00BA410B"/>
    <w:rsid w:val="00BA418C"/>
    <w:rsid w:val="00BA4191"/>
    <w:rsid w:val="00BA41B3"/>
    <w:rsid w:val="00BA42E7"/>
    <w:rsid w:val="00BA438E"/>
    <w:rsid w:val="00BA43B2"/>
    <w:rsid w:val="00BA43CA"/>
    <w:rsid w:val="00BA47AD"/>
    <w:rsid w:val="00BA4801"/>
    <w:rsid w:val="00BA4A1F"/>
    <w:rsid w:val="00BA4AA6"/>
    <w:rsid w:val="00BA4AC1"/>
    <w:rsid w:val="00BA4DCD"/>
    <w:rsid w:val="00BA4DF1"/>
    <w:rsid w:val="00BA4FBB"/>
    <w:rsid w:val="00BA51B8"/>
    <w:rsid w:val="00BA52FB"/>
    <w:rsid w:val="00BA546E"/>
    <w:rsid w:val="00BA5530"/>
    <w:rsid w:val="00BA55A8"/>
    <w:rsid w:val="00BA577E"/>
    <w:rsid w:val="00BA5854"/>
    <w:rsid w:val="00BA593C"/>
    <w:rsid w:val="00BA5949"/>
    <w:rsid w:val="00BA5987"/>
    <w:rsid w:val="00BA5A71"/>
    <w:rsid w:val="00BA5CBC"/>
    <w:rsid w:val="00BA5F55"/>
    <w:rsid w:val="00BA6049"/>
    <w:rsid w:val="00BA60BA"/>
    <w:rsid w:val="00BA6121"/>
    <w:rsid w:val="00BA6269"/>
    <w:rsid w:val="00BA630D"/>
    <w:rsid w:val="00BA63F0"/>
    <w:rsid w:val="00BA648A"/>
    <w:rsid w:val="00BA64F7"/>
    <w:rsid w:val="00BA6582"/>
    <w:rsid w:val="00BA6A19"/>
    <w:rsid w:val="00BA6A9E"/>
    <w:rsid w:val="00BA6B2A"/>
    <w:rsid w:val="00BA6B5D"/>
    <w:rsid w:val="00BA740A"/>
    <w:rsid w:val="00BA7526"/>
    <w:rsid w:val="00BA756B"/>
    <w:rsid w:val="00BA76EE"/>
    <w:rsid w:val="00BA77B5"/>
    <w:rsid w:val="00BA77C2"/>
    <w:rsid w:val="00BA7B79"/>
    <w:rsid w:val="00BA7BAC"/>
    <w:rsid w:val="00BA7FF5"/>
    <w:rsid w:val="00BB00D5"/>
    <w:rsid w:val="00BB0109"/>
    <w:rsid w:val="00BB028D"/>
    <w:rsid w:val="00BB03B9"/>
    <w:rsid w:val="00BB0435"/>
    <w:rsid w:val="00BB05A6"/>
    <w:rsid w:val="00BB07CE"/>
    <w:rsid w:val="00BB0A89"/>
    <w:rsid w:val="00BB0BC2"/>
    <w:rsid w:val="00BB0C64"/>
    <w:rsid w:val="00BB0E5E"/>
    <w:rsid w:val="00BB0F98"/>
    <w:rsid w:val="00BB1014"/>
    <w:rsid w:val="00BB104E"/>
    <w:rsid w:val="00BB118D"/>
    <w:rsid w:val="00BB14D2"/>
    <w:rsid w:val="00BB1649"/>
    <w:rsid w:val="00BB17BD"/>
    <w:rsid w:val="00BB196E"/>
    <w:rsid w:val="00BB1C68"/>
    <w:rsid w:val="00BB1EAB"/>
    <w:rsid w:val="00BB1EE0"/>
    <w:rsid w:val="00BB20D8"/>
    <w:rsid w:val="00BB216E"/>
    <w:rsid w:val="00BB217E"/>
    <w:rsid w:val="00BB21D7"/>
    <w:rsid w:val="00BB21DD"/>
    <w:rsid w:val="00BB227C"/>
    <w:rsid w:val="00BB22ED"/>
    <w:rsid w:val="00BB2380"/>
    <w:rsid w:val="00BB2535"/>
    <w:rsid w:val="00BB26EF"/>
    <w:rsid w:val="00BB27DE"/>
    <w:rsid w:val="00BB281A"/>
    <w:rsid w:val="00BB2AEE"/>
    <w:rsid w:val="00BB2EB4"/>
    <w:rsid w:val="00BB2FA9"/>
    <w:rsid w:val="00BB2FED"/>
    <w:rsid w:val="00BB3114"/>
    <w:rsid w:val="00BB3170"/>
    <w:rsid w:val="00BB33F3"/>
    <w:rsid w:val="00BB34BF"/>
    <w:rsid w:val="00BB34C9"/>
    <w:rsid w:val="00BB35C7"/>
    <w:rsid w:val="00BB3827"/>
    <w:rsid w:val="00BB38B1"/>
    <w:rsid w:val="00BB3981"/>
    <w:rsid w:val="00BB39F4"/>
    <w:rsid w:val="00BB3A63"/>
    <w:rsid w:val="00BB3C8E"/>
    <w:rsid w:val="00BB3E3A"/>
    <w:rsid w:val="00BB4091"/>
    <w:rsid w:val="00BB4170"/>
    <w:rsid w:val="00BB4349"/>
    <w:rsid w:val="00BB43E6"/>
    <w:rsid w:val="00BB4693"/>
    <w:rsid w:val="00BB4813"/>
    <w:rsid w:val="00BB4CA3"/>
    <w:rsid w:val="00BB4D08"/>
    <w:rsid w:val="00BB4FAA"/>
    <w:rsid w:val="00BB508E"/>
    <w:rsid w:val="00BB517A"/>
    <w:rsid w:val="00BB51B5"/>
    <w:rsid w:val="00BB5518"/>
    <w:rsid w:val="00BB55F4"/>
    <w:rsid w:val="00BB564D"/>
    <w:rsid w:val="00BB59D0"/>
    <w:rsid w:val="00BB59F6"/>
    <w:rsid w:val="00BB5A76"/>
    <w:rsid w:val="00BB5AC6"/>
    <w:rsid w:val="00BB5AD4"/>
    <w:rsid w:val="00BB5B0E"/>
    <w:rsid w:val="00BB5B34"/>
    <w:rsid w:val="00BB5BBA"/>
    <w:rsid w:val="00BB5D5C"/>
    <w:rsid w:val="00BB5E88"/>
    <w:rsid w:val="00BB6065"/>
    <w:rsid w:val="00BB60B2"/>
    <w:rsid w:val="00BB6256"/>
    <w:rsid w:val="00BB6346"/>
    <w:rsid w:val="00BB656F"/>
    <w:rsid w:val="00BB6599"/>
    <w:rsid w:val="00BB659E"/>
    <w:rsid w:val="00BB6646"/>
    <w:rsid w:val="00BB6670"/>
    <w:rsid w:val="00BB66F0"/>
    <w:rsid w:val="00BB67CE"/>
    <w:rsid w:val="00BB6A02"/>
    <w:rsid w:val="00BB6A2C"/>
    <w:rsid w:val="00BB6B29"/>
    <w:rsid w:val="00BB6B7A"/>
    <w:rsid w:val="00BB6BAF"/>
    <w:rsid w:val="00BB6C09"/>
    <w:rsid w:val="00BB6DBF"/>
    <w:rsid w:val="00BB7057"/>
    <w:rsid w:val="00BB7298"/>
    <w:rsid w:val="00BB72D1"/>
    <w:rsid w:val="00BB737E"/>
    <w:rsid w:val="00BB73EF"/>
    <w:rsid w:val="00BB74BE"/>
    <w:rsid w:val="00BB7702"/>
    <w:rsid w:val="00BB7926"/>
    <w:rsid w:val="00BB79AC"/>
    <w:rsid w:val="00BB7A94"/>
    <w:rsid w:val="00BB7B06"/>
    <w:rsid w:val="00BB7B37"/>
    <w:rsid w:val="00BB7BC3"/>
    <w:rsid w:val="00BB7DCA"/>
    <w:rsid w:val="00BB7EE9"/>
    <w:rsid w:val="00BC0095"/>
    <w:rsid w:val="00BC0215"/>
    <w:rsid w:val="00BC04D5"/>
    <w:rsid w:val="00BC04DB"/>
    <w:rsid w:val="00BC04EB"/>
    <w:rsid w:val="00BC073B"/>
    <w:rsid w:val="00BC07F9"/>
    <w:rsid w:val="00BC0879"/>
    <w:rsid w:val="00BC0A90"/>
    <w:rsid w:val="00BC0C2C"/>
    <w:rsid w:val="00BC0C3E"/>
    <w:rsid w:val="00BC0C62"/>
    <w:rsid w:val="00BC0DCC"/>
    <w:rsid w:val="00BC0E99"/>
    <w:rsid w:val="00BC0EC4"/>
    <w:rsid w:val="00BC0F44"/>
    <w:rsid w:val="00BC1189"/>
    <w:rsid w:val="00BC1284"/>
    <w:rsid w:val="00BC150C"/>
    <w:rsid w:val="00BC1672"/>
    <w:rsid w:val="00BC167C"/>
    <w:rsid w:val="00BC168A"/>
    <w:rsid w:val="00BC1834"/>
    <w:rsid w:val="00BC1A8A"/>
    <w:rsid w:val="00BC1D71"/>
    <w:rsid w:val="00BC1D8D"/>
    <w:rsid w:val="00BC1E7A"/>
    <w:rsid w:val="00BC1EC8"/>
    <w:rsid w:val="00BC1ED6"/>
    <w:rsid w:val="00BC1FE2"/>
    <w:rsid w:val="00BC2394"/>
    <w:rsid w:val="00BC23FA"/>
    <w:rsid w:val="00BC2621"/>
    <w:rsid w:val="00BC2657"/>
    <w:rsid w:val="00BC26D2"/>
    <w:rsid w:val="00BC27C3"/>
    <w:rsid w:val="00BC28CA"/>
    <w:rsid w:val="00BC29CC"/>
    <w:rsid w:val="00BC2CCA"/>
    <w:rsid w:val="00BC2D93"/>
    <w:rsid w:val="00BC2F62"/>
    <w:rsid w:val="00BC2FC6"/>
    <w:rsid w:val="00BC2FD7"/>
    <w:rsid w:val="00BC30E4"/>
    <w:rsid w:val="00BC32E3"/>
    <w:rsid w:val="00BC358C"/>
    <w:rsid w:val="00BC36B2"/>
    <w:rsid w:val="00BC36D2"/>
    <w:rsid w:val="00BC36EF"/>
    <w:rsid w:val="00BC3808"/>
    <w:rsid w:val="00BC38D8"/>
    <w:rsid w:val="00BC3A3F"/>
    <w:rsid w:val="00BC3A4B"/>
    <w:rsid w:val="00BC3A6E"/>
    <w:rsid w:val="00BC3BA5"/>
    <w:rsid w:val="00BC3D8B"/>
    <w:rsid w:val="00BC3DBC"/>
    <w:rsid w:val="00BC3E29"/>
    <w:rsid w:val="00BC40BC"/>
    <w:rsid w:val="00BC41AD"/>
    <w:rsid w:val="00BC42AD"/>
    <w:rsid w:val="00BC43B5"/>
    <w:rsid w:val="00BC4496"/>
    <w:rsid w:val="00BC4506"/>
    <w:rsid w:val="00BC4648"/>
    <w:rsid w:val="00BC4738"/>
    <w:rsid w:val="00BC47DD"/>
    <w:rsid w:val="00BC47EB"/>
    <w:rsid w:val="00BC4902"/>
    <w:rsid w:val="00BC4983"/>
    <w:rsid w:val="00BC4C34"/>
    <w:rsid w:val="00BC4CEB"/>
    <w:rsid w:val="00BC4D62"/>
    <w:rsid w:val="00BC5261"/>
    <w:rsid w:val="00BC5268"/>
    <w:rsid w:val="00BC528B"/>
    <w:rsid w:val="00BC53F1"/>
    <w:rsid w:val="00BC586C"/>
    <w:rsid w:val="00BC5A66"/>
    <w:rsid w:val="00BC5D66"/>
    <w:rsid w:val="00BC5DA9"/>
    <w:rsid w:val="00BC5EC1"/>
    <w:rsid w:val="00BC604A"/>
    <w:rsid w:val="00BC6338"/>
    <w:rsid w:val="00BC636A"/>
    <w:rsid w:val="00BC6559"/>
    <w:rsid w:val="00BC6716"/>
    <w:rsid w:val="00BC6791"/>
    <w:rsid w:val="00BC68A4"/>
    <w:rsid w:val="00BC69FB"/>
    <w:rsid w:val="00BC6A94"/>
    <w:rsid w:val="00BC6B23"/>
    <w:rsid w:val="00BC6B4A"/>
    <w:rsid w:val="00BC6CAB"/>
    <w:rsid w:val="00BC6FDD"/>
    <w:rsid w:val="00BC70A3"/>
    <w:rsid w:val="00BC727F"/>
    <w:rsid w:val="00BC743A"/>
    <w:rsid w:val="00BC7550"/>
    <w:rsid w:val="00BC7671"/>
    <w:rsid w:val="00BC7852"/>
    <w:rsid w:val="00BC7880"/>
    <w:rsid w:val="00BC7C71"/>
    <w:rsid w:val="00BC7D13"/>
    <w:rsid w:val="00BC7DB0"/>
    <w:rsid w:val="00BC7E8C"/>
    <w:rsid w:val="00BC7ED7"/>
    <w:rsid w:val="00BD00C9"/>
    <w:rsid w:val="00BD01A9"/>
    <w:rsid w:val="00BD01D9"/>
    <w:rsid w:val="00BD0243"/>
    <w:rsid w:val="00BD05C6"/>
    <w:rsid w:val="00BD0680"/>
    <w:rsid w:val="00BD09C5"/>
    <w:rsid w:val="00BD0B61"/>
    <w:rsid w:val="00BD0BFC"/>
    <w:rsid w:val="00BD10DC"/>
    <w:rsid w:val="00BD1224"/>
    <w:rsid w:val="00BD12CC"/>
    <w:rsid w:val="00BD150A"/>
    <w:rsid w:val="00BD1865"/>
    <w:rsid w:val="00BD1960"/>
    <w:rsid w:val="00BD198F"/>
    <w:rsid w:val="00BD1A58"/>
    <w:rsid w:val="00BD1AA4"/>
    <w:rsid w:val="00BD1ABB"/>
    <w:rsid w:val="00BD1B0D"/>
    <w:rsid w:val="00BD1B7D"/>
    <w:rsid w:val="00BD1C76"/>
    <w:rsid w:val="00BD1E67"/>
    <w:rsid w:val="00BD1E8B"/>
    <w:rsid w:val="00BD2160"/>
    <w:rsid w:val="00BD2336"/>
    <w:rsid w:val="00BD2363"/>
    <w:rsid w:val="00BD24E4"/>
    <w:rsid w:val="00BD26E2"/>
    <w:rsid w:val="00BD2764"/>
    <w:rsid w:val="00BD2C12"/>
    <w:rsid w:val="00BD2C5C"/>
    <w:rsid w:val="00BD2CBA"/>
    <w:rsid w:val="00BD2DAD"/>
    <w:rsid w:val="00BD2DCB"/>
    <w:rsid w:val="00BD2F3C"/>
    <w:rsid w:val="00BD2FDE"/>
    <w:rsid w:val="00BD3105"/>
    <w:rsid w:val="00BD3321"/>
    <w:rsid w:val="00BD33C5"/>
    <w:rsid w:val="00BD36EB"/>
    <w:rsid w:val="00BD3701"/>
    <w:rsid w:val="00BD3723"/>
    <w:rsid w:val="00BD378A"/>
    <w:rsid w:val="00BD3964"/>
    <w:rsid w:val="00BD3A0C"/>
    <w:rsid w:val="00BD3B97"/>
    <w:rsid w:val="00BD3BA1"/>
    <w:rsid w:val="00BD3D37"/>
    <w:rsid w:val="00BD3FB0"/>
    <w:rsid w:val="00BD40F9"/>
    <w:rsid w:val="00BD43CF"/>
    <w:rsid w:val="00BD45D5"/>
    <w:rsid w:val="00BD46F9"/>
    <w:rsid w:val="00BD4765"/>
    <w:rsid w:val="00BD4ABB"/>
    <w:rsid w:val="00BD4C59"/>
    <w:rsid w:val="00BD4C79"/>
    <w:rsid w:val="00BD4CD1"/>
    <w:rsid w:val="00BD4D01"/>
    <w:rsid w:val="00BD4D09"/>
    <w:rsid w:val="00BD4D4E"/>
    <w:rsid w:val="00BD4F3B"/>
    <w:rsid w:val="00BD4F61"/>
    <w:rsid w:val="00BD4F80"/>
    <w:rsid w:val="00BD501B"/>
    <w:rsid w:val="00BD519F"/>
    <w:rsid w:val="00BD53A6"/>
    <w:rsid w:val="00BD5622"/>
    <w:rsid w:val="00BD56B0"/>
    <w:rsid w:val="00BD5725"/>
    <w:rsid w:val="00BD5900"/>
    <w:rsid w:val="00BD5A85"/>
    <w:rsid w:val="00BD5AA7"/>
    <w:rsid w:val="00BD5B20"/>
    <w:rsid w:val="00BD5BF5"/>
    <w:rsid w:val="00BD5C57"/>
    <w:rsid w:val="00BD617E"/>
    <w:rsid w:val="00BD61C6"/>
    <w:rsid w:val="00BD61FA"/>
    <w:rsid w:val="00BD6272"/>
    <w:rsid w:val="00BD63BC"/>
    <w:rsid w:val="00BD6400"/>
    <w:rsid w:val="00BD651F"/>
    <w:rsid w:val="00BD693E"/>
    <w:rsid w:val="00BD6B7A"/>
    <w:rsid w:val="00BD6C79"/>
    <w:rsid w:val="00BD6DCA"/>
    <w:rsid w:val="00BD6ED1"/>
    <w:rsid w:val="00BD6EE1"/>
    <w:rsid w:val="00BD6FDF"/>
    <w:rsid w:val="00BD7043"/>
    <w:rsid w:val="00BD7073"/>
    <w:rsid w:val="00BD70EE"/>
    <w:rsid w:val="00BD7282"/>
    <w:rsid w:val="00BD7378"/>
    <w:rsid w:val="00BD7392"/>
    <w:rsid w:val="00BD7413"/>
    <w:rsid w:val="00BD74A7"/>
    <w:rsid w:val="00BD76F1"/>
    <w:rsid w:val="00BD77A7"/>
    <w:rsid w:val="00BD77FB"/>
    <w:rsid w:val="00BD7802"/>
    <w:rsid w:val="00BD791F"/>
    <w:rsid w:val="00BD7B38"/>
    <w:rsid w:val="00BD7C74"/>
    <w:rsid w:val="00BE003D"/>
    <w:rsid w:val="00BE009F"/>
    <w:rsid w:val="00BE0242"/>
    <w:rsid w:val="00BE05DC"/>
    <w:rsid w:val="00BE05FE"/>
    <w:rsid w:val="00BE06B1"/>
    <w:rsid w:val="00BE08DB"/>
    <w:rsid w:val="00BE09BE"/>
    <w:rsid w:val="00BE0B8C"/>
    <w:rsid w:val="00BE0CF0"/>
    <w:rsid w:val="00BE0F1B"/>
    <w:rsid w:val="00BE0F5A"/>
    <w:rsid w:val="00BE10D6"/>
    <w:rsid w:val="00BE1158"/>
    <w:rsid w:val="00BE1395"/>
    <w:rsid w:val="00BE147C"/>
    <w:rsid w:val="00BE15A0"/>
    <w:rsid w:val="00BE1717"/>
    <w:rsid w:val="00BE17C0"/>
    <w:rsid w:val="00BE17F0"/>
    <w:rsid w:val="00BE183E"/>
    <w:rsid w:val="00BE1A22"/>
    <w:rsid w:val="00BE1B9A"/>
    <w:rsid w:val="00BE1BB7"/>
    <w:rsid w:val="00BE1E24"/>
    <w:rsid w:val="00BE2315"/>
    <w:rsid w:val="00BE246E"/>
    <w:rsid w:val="00BE24B5"/>
    <w:rsid w:val="00BE2A7E"/>
    <w:rsid w:val="00BE2ACE"/>
    <w:rsid w:val="00BE2CCF"/>
    <w:rsid w:val="00BE2D00"/>
    <w:rsid w:val="00BE30B5"/>
    <w:rsid w:val="00BE30B6"/>
    <w:rsid w:val="00BE32C1"/>
    <w:rsid w:val="00BE32C3"/>
    <w:rsid w:val="00BE32EC"/>
    <w:rsid w:val="00BE34AA"/>
    <w:rsid w:val="00BE34EB"/>
    <w:rsid w:val="00BE35D8"/>
    <w:rsid w:val="00BE3885"/>
    <w:rsid w:val="00BE3902"/>
    <w:rsid w:val="00BE3925"/>
    <w:rsid w:val="00BE3ACE"/>
    <w:rsid w:val="00BE3C2D"/>
    <w:rsid w:val="00BE3F80"/>
    <w:rsid w:val="00BE40DE"/>
    <w:rsid w:val="00BE413C"/>
    <w:rsid w:val="00BE42AD"/>
    <w:rsid w:val="00BE43BA"/>
    <w:rsid w:val="00BE441E"/>
    <w:rsid w:val="00BE45C2"/>
    <w:rsid w:val="00BE45E6"/>
    <w:rsid w:val="00BE45F6"/>
    <w:rsid w:val="00BE4855"/>
    <w:rsid w:val="00BE491E"/>
    <w:rsid w:val="00BE4924"/>
    <w:rsid w:val="00BE49A4"/>
    <w:rsid w:val="00BE4C61"/>
    <w:rsid w:val="00BE4CCA"/>
    <w:rsid w:val="00BE4DB8"/>
    <w:rsid w:val="00BE4EAD"/>
    <w:rsid w:val="00BE4F25"/>
    <w:rsid w:val="00BE4F7F"/>
    <w:rsid w:val="00BE4FBB"/>
    <w:rsid w:val="00BE50D8"/>
    <w:rsid w:val="00BE51C1"/>
    <w:rsid w:val="00BE5298"/>
    <w:rsid w:val="00BE52DE"/>
    <w:rsid w:val="00BE53A5"/>
    <w:rsid w:val="00BE5441"/>
    <w:rsid w:val="00BE54E3"/>
    <w:rsid w:val="00BE5509"/>
    <w:rsid w:val="00BE5517"/>
    <w:rsid w:val="00BE5563"/>
    <w:rsid w:val="00BE55F6"/>
    <w:rsid w:val="00BE5A46"/>
    <w:rsid w:val="00BE5B66"/>
    <w:rsid w:val="00BE5C57"/>
    <w:rsid w:val="00BE5EA0"/>
    <w:rsid w:val="00BE5F67"/>
    <w:rsid w:val="00BE6006"/>
    <w:rsid w:val="00BE602D"/>
    <w:rsid w:val="00BE60EF"/>
    <w:rsid w:val="00BE614F"/>
    <w:rsid w:val="00BE619A"/>
    <w:rsid w:val="00BE62B7"/>
    <w:rsid w:val="00BE62EC"/>
    <w:rsid w:val="00BE6513"/>
    <w:rsid w:val="00BE6578"/>
    <w:rsid w:val="00BE6610"/>
    <w:rsid w:val="00BE67A4"/>
    <w:rsid w:val="00BE67E0"/>
    <w:rsid w:val="00BE6814"/>
    <w:rsid w:val="00BE68B0"/>
    <w:rsid w:val="00BE6989"/>
    <w:rsid w:val="00BE6D0E"/>
    <w:rsid w:val="00BE6E7E"/>
    <w:rsid w:val="00BE6EE6"/>
    <w:rsid w:val="00BE6F66"/>
    <w:rsid w:val="00BE7010"/>
    <w:rsid w:val="00BE708D"/>
    <w:rsid w:val="00BE71DF"/>
    <w:rsid w:val="00BE730A"/>
    <w:rsid w:val="00BE7537"/>
    <w:rsid w:val="00BE7A00"/>
    <w:rsid w:val="00BE7A65"/>
    <w:rsid w:val="00BE7A9A"/>
    <w:rsid w:val="00BE7B82"/>
    <w:rsid w:val="00BE7BB8"/>
    <w:rsid w:val="00BE7FDB"/>
    <w:rsid w:val="00BF02CF"/>
    <w:rsid w:val="00BF03B1"/>
    <w:rsid w:val="00BF03D0"/>
    <w:rsid w:val="00BF03F7"/>
    <w:rsid w:val="00BF0576"/>
    <w:rsid w:val="00BF05A5"/>
    <w:rsid w:val="00BF0753"/>
    <w:rsid w:val="00BF09F5"/>
    <w:rsid w:val="00BF0AEF"/>
    <w:rsid w:val="00BF0CDC"/>
    <w:rsid w:val="00BF0D94"/>
    <w:rsid w:val="00BF0E24"/>
    <w:rsid w:val="00BF0E66"/>
    <w:rsid w:val="00BF0F7E"/>
    <w:rsid w:val="00BF10BF"/>
    <w:rsid w:val="00BF10F7"/>
    <w:rsid w:val="00BF1104"/>
    <w:rsid w:val="00BF1132"/>
    <w:rsid w:val="00BF11B8"/>
    <w:rsid w:val="00BF1315"/>
    <w:rsid w:val="00BF1434"/>
    <w:rsid w:val="00BF1C20"/>
    <w:rsid w:val="00BF1F1B"/>
    <w:rsid w:val="00BF1FCD"/>
    <w:rsid w:val="00BF20E9"/>
    <w:rsid w:val="00BF21CF"/>
    <w:rsid w:val="00BF225D"/>
    <w:rsid w:val="00BF2269"/>
    <w:rsid w:val="00BF2310"/>
    <w:rsid w:val="00BF23E0"/>
    <w:rsid w:val="00BF261E"/>
    <w:rsid w:val="00BF2686"/>
    <w:rsid w:val="00BF2724"/>
    <w:rsid w:val="00BF278D"/>
    <w:rsid w:val="00BF287D"/>
    <w:rsid w:val="00BF29CA"/>
    <w:rsid w:val="00BF2A42"/>
    <w:rsid w:val="00BF2B40"/>
    <w:rsid w:val="00BF2B84"/>
    <w:rsid w:val="00BF2FE9"/>
    <w:rsid w:val="00BF30CB"/>
    <w:rsid w:val="00BF3186"/>
    <w:rsid w:val="00BF31E2"/>
    <w:rsid w:val="00BF3313"/>
    <w:rsid w:val="00BF339A"/>
    <w:rsid w:val="00BF34C5"/>
    <w:rsid w:val="00BF3560"/>
    <w:rsid w:val="00BF385A"/>
    <w:rsid w:val="00BF38C6"/>
    <w:rsid w:val="00BF393D"/>
    <w:rsid w:val="00BF39C2"/>
    <w:rsid w:val="00BF3A45"/>
    <w:rsid w:val="00BF3ADC"/>
    <w:rsid w:val="00BF3B43"/>
    <w:rsid w:val="00BF3E57"/>
    <w:rsid w:val="00BF4210"/>
    <w:rsid w:val="00BF4215"/>
    <w:rsid w:val="00BF42D9"/>
    <w:rsid w:val="00BF448D"/>
    <w:rsid w:val="00BF4498"/>
    <w:rsid w:val="00BF44D8"/>
    <w:rsid w:val="00BF44FF"/>
    <w:rsid w:val="00BF452D"/>
    <w:rsid w:val="00BF45D0"/>
    <w:rsid w:val="00BF47D2"/>
    <w:rsid w:val="00BF489D"/>
    <w:rsid w:val="00BF48AA"/>
    <w:rsid w:val="00BF49A5"/>
    <w:rsid w:val="00BF4D0D"/>
    <w:rsid w:val="00BF4DAF"/>
    <w:rsid w:val="00BF4F7F"/>
    <w:rsid w:val="00BF50A2"/>
    <w:rsid w:val="00BF5136"/>
    <w:rsid w:val="00BF5154"/>
    <w:rsid w:val="00BF5406"/>
    <w:rsid w:val="00BF56B2"/>
    <w:rsid w:val="00BF5750"/>
    <w:rsid w:val="00BF587A"/>
    <w:rsid w:val="00BF5A0C"/>
    <w:rsid w:val="00BF5A91"/>
    <w:rsid w:val="00BF5B86"/>
    <w:rsid w:val="00BF6079"/>
    <w:rsid w:val="00BF61D0"/>
    <w:rsid w:val="00BF63C7"/>
    <w:rsid w:val="00BF64E6"/>
    <w:rsid w:val="00BF6548"/>
    <w:rsid w:val="00BF6751"/>
    <w:rsid w:val="00BF67C9"/>
    <w:rsid w:val="00BF6905"/>
    <w:rsid w:val="00BF69CB"/>
    <w:rsid w:val="00BF6C68"/>
    <w:rsid w:val="00BF6E69"/>
    <w:rsid w:val="00BF6EC3"/>
    <w:rsid w:val="00BF6F75"/>
    <w:rsid w:val="00BF7068"/>
    <w:rsid w:val="00BF7105"/>
    <w:rsid w:val="00BF72E4"/>
    <w:rsid w:val="00BF7471"/>
    <w:rsid w:val="00BF747F"/>
    <w:rsid w:val="00BF757C"/>
    <w:rsid w:val="00BF77B3"/>
    <w:rsid w:val="00BF7814"/>
    <w:rsid w:val="00BF7879"/>
    <w:rsid w:val="00BF7982"/>
    <w:rsid w:val="00BF79F3"/>
    <w:rsid w:val="00BF7CC7"/>
    <w:rsid w:val="00BF7CD5"/>
    <w:rsid w:val="00BF7D04"/>
    <w:rsid w:val="00BF7E0B"/>
    <w:rsid w:val="00BF7E53"/>
    <w:rsid w:val="00C00106"/>
    <w:rsid w:val="00C0015D"/>
    <w:rsid w:val="00C00234"/>
    <w:rsid w:val="00C00402"/>
    <w:rsid w:val="00C00428"/>
    <w:rsid w:val="00C00454"/>
    <w:rsid w:val="00C0046F"/>
    <w:rsid w:val="00C0073C"/>
    <w:rsid w:val="00C0082C"/>
    <w:rsid w:val="00C0084F"/>
    <w:rsid w:val="00C0093F"/>
    <w:rsid w:val="00C00A88"/>
    <w:rsid w:val="00C00A8E"/>
    <w:rsid w:val="00C00C62"/>
    <w:rsid w:val="00C00DFE"/>
    <w:rsid w:val="00C00F2D"/>
    <w:rsid w:val="00C0103B"/>
    <w:rsid w:val="00C010F9"/>
    <w:rsid w:val="00C01548"/>
    <w:rsid w:val="00C0154F"/>
    <w:rsid w:val="00C018E1"/>
    <w:rsid w:val="00C01929"/>
    <w:rsid w:val="00C019E8"/>
    <w:rsid w:val="00C01A64"/>
    <w:rsid w:val="00C01CF6"/>
    <w:rsid w:val="00C01D20"/>
    <w:rsid w:val="00C01D81"/>
    <w:rsid w:val="00C01F9D"/>
    <w:rsid w:val="00C01FF0"/>
    <w:rsid w:val="00C0207A"/>
    <w:rsid w:val="00C0227A"/>
    <w:rsid w:val="00C02321"/>
    <w:rsid w:val="00C02557"/>
    <w:rsid w:val="00C026A5"/>
    <w:rsid w:val="00C0274F"/>
    <w:rsid w:val="00C0289C"/>
    <w:rsid w:val="00C02972"/>
    <w:rsid w:val="00C02B31"/>
    <w:rsid w:val="00C02C9E"/>
    <w:rsid w:val="00C02D59"/>
    <w:rsid w:val="00C030FF"/>
    <w:rsid w:val="00C031B0"/>
    <w:rsid w:val="00C0320F"/>
    <w:rsid w:val="00C032F7"/>
    <w:rsid w:val="00C033A0"/>
    <w:rsid w:val="00C0357C"/>
    <w:rsid w:val="00C03692"/>
    <w:rsid w:val="00C0393C"/>
    <w:rsid w:val="00C039E5"/>
    <w:rsid w:val="00C03BF7"/>
    <w:rsid w:val="00C03C83"/>
    <w:rsid w:val="00C03E77"/>
    <w:rsid w:val="00C03FCB"/>
    <w:rsid w:val="00C04009"/>
    <w:rsid w:val="00C04071"/>
    <w:rsid w:val="00C040DE"/>
    <w:rsid w:val="00C0414F"/>
    <w:rsid w:val="00C04451"/>
    <w:rsid w:val="00C044F6"/>
    <w:rsid w:val="00C04556"/>
    <w:rsid w:val="00C04732"/>
    <w:rsid w:val="00C04903"/>
    <w:rsid w:val="00C04C46"/>
    <w:rsid w:val="00C04C56"/>
    <w:rsid w:val="00C04CE3"/>
    <w:rsid w:val="00C04D00"/>
    <w:rsid w:val="00C04DFD"/>
    <w:rsid w:val="00C04F9E"/>
    <w:rsid w:val="00C04FEC"/>
    <w:rsid w:val="00C05122"/>
    <w:rsid w:val="00C05284"/>
    <w:rsid w:val="00C0536B"/>
    <w:rsid w:val="00C0586E"/>
    <w:rsid w:val="00C05B2C"/>
    <w:rsid w:val="00C05E52"/>
    <w:rsid w:val="00C05FAF"/>
    <w:rsid w:val="00C060BE"/>
    <w:rsid w:val="00C06131"/>
    <w:rsid w:val="00C0614F"/>
    <w:rsid w:val="00C06492"/>
    <w:rsid w:val="00C064C5"/>
    <w:rsid w:val="00C06519"/>
    <w:rsid w:val="00C06657"/>
    <w:rsid w:val="00C06685"/>
    <w:rsid w:val="00C067DB"/>
    <w:rsid w:val="00C0687A"/>
    <w:rsid w:val="00C068FD"/>
    <w:rsid w:val="00C06935"/>
    <w:rsid w:val="00C06990"/>
    <w:rsid w:val="00C069DE"/>
    <w:rsid w:val="00C06A07"/>
    <w:rsid w:val="00C06CE8"/>
    <w:rsid w:val="00C06E71"/>
    <w:rsid w:val="00C06F40"/>
    <w:rsid w:val="00C06FB8"/>
    <w:rsid w:val="00C0707B"/>
    <w:rsid w:val="00C07093"/>
    <w:rsid w:val="00C0712E"/>
    <w:rsid w:val="00C071EC"/>
    <w:rsid w:val="00C07379"/>
    <w:rsid w:val="00C073DA"/>
    <w:rsid w:val="00C0740E"/>
    <w:rsid w:val="00C07558"/>
    <w:rsid w:val="00C0775A"/>
    <w:rsid w:val="00C079D7"/>
    <w:rsid w:val="00C07A92"/>
    <w:rsid w:val="00C07B46"/>
    <w:rsid w:val="00C07B93"/>
    <w:rsid w:val="00C07BCD"/>
    <w:rsid w:val="00C07D76"/>
    <w:rsid w:val="00C07FCF"/>
    <w:rsid w:val="00C07FD0"/>
    <w:rsid w:val="00C100A6"/>
    <w:rsid w:val="00C101F9"/>
    <w:rsid w:val="00C1028D"/>
    <w:rsid w:val="00C104AF"/>
    <w:rsid w:val="00C10542"/>
    <w:rsid w:val="00C1090F"/>
    <w:rsid w:val="00C1098E"/>
    <w:rsid w:val="00C1108F"/>
    <w:rsid w:val="00C110D1"/>
    <w:rsid w:val="00C1133A"/>
    <w:rsid w:val="00C11461"/>
    <w:rsid w:val="00C11526"/>
    <w:rsid w:val="00C116D5"/>
    <w:rsid w:val="00C1177C"/>
    <w:rsid w:val="00C1181D"/>
    <w:rsid w:val="00C1189A"/>
    <w:rsid w:val="00C11979"/>
    <w:rsid w:val="00C11E5A"/>
    <w:rsid w:val="00C11E6E"/>
    <w:rsid w:val="00C11FAC"/>
    <w:rsid w:val="00C12043"/>
    <w:rsid w:val="00C12261"/>
    <w:rsid w:val="00C1228D"/>
    <w:rsid w:val="00C12291"/>
    <w:rsid w:val="00C122C6"/>
    <w:rsid w:val="00C12353"/>
    <w:rsid w:val="00C123DA"/>
    <w:rsid w:val="00C1251D"/>
    <w:rsid w:val="00C126C1"/>
    <w:rsid w:val="00C1277E"/>
    <w:rsid w:val="00C12890"/>
    <w:rsid w:val="00C128AE"/>
    <w:rsid w:val="00C128FD"/>
    <w:rsid w:val="00C1307F"/>
    <w:rsid w:val="00C13232"/>
    <w:rsid w:val="00C13234"/>
    <w:rsid w:val="00C13347"/>
    <w:rsid w:val="00C1337B"/>
    <w:rsid w:val="00C13431"/>
    <w:rsid w:val="00C134B0"/>
    <w:rsid w:val="00C1361C"/>
    <w:rsid w:val="00C139E6"/>
    <w:rsid w:val="00C13AD3"/>
    <w:rsid w:val="00C13B24"/>
    <w:rsid w:val="00C13C06"/>
    <w:rsid w:val="00C13CF0"/>
    <w:rsid w:val="00C1411D"/>
    <w:rsid w:val="00C14269"/>
    <w:rsid w:val="00C143CB"/>
    <w:rsid w:val="00C14430"/>
    <w:rsid w:val="00C14447"/>
    <w:rsid w:val="00C147E1"/>
    <w:rsid w:val="00C14AAA"/>
    <w:rsid w:val="00C14C43"/>
    <w:rsid w:val="00C14E4D"/>
    <w:rsid w:val="00C14F1E"/>
    <w:rsid w:val="00C14F5C"/>
    <w:rsid w:val="00C1501A"/>
    <w:rsid w:val="00C15580"/>
    <w:rsid w:val="00C15759"/>
    <w:rsid w:val="00C15793"/>
    <w:rsid w:val="00C157D7"/>
    <w:rsid w:val="00C15811"/>
    <w:rsid w:val="00C15865"/>
    <w:rsid w:val="00C158EB"/>
    <w:rsid w:val="00C15A8E"/>
    <w:rsid w:val="00C15BC2"/>
    <w:rsid w:val="00C15C11"/>
    <w:rsid w:val="00C15C6A"/>
    <w:rsid w:val="00C15CCE"/>
    <w:rsid w:val="00C15CD4"/>
    <w:rsid w:val="00C15DCC"/>
    <w:rsid w:val="00C15DE0"/>
    <w:rsid w:val="00C16073"/>
    <w:rsid w:val="00C1634D"/>
    <w:rsid w:val="00C1652B"/>
    <w:rsid w:val="00C16531"/>
    <w:rsid w:val="00C16587"/>
    <w:rsid w:val="00C16747"/>
    <w:rsid w:val="00C16852"/>
    <w:rsid w:val="00C16AB4"/>
    <w:rsid w:val="00C16B12"/>
    <w:rsid w:val="00C16C74"/>
    <w:rsid w:val="00C16CEB"/>
    <w:rsid w:val="00C16F56"/>
    <w:rsid w:val="00C16F7E"/>
    <w:rsid w:val="00C16FF3"/>
    <w:rsid w:val="00C17177"/>
    <w:rsid w:val="00C171EA"/>
    <w:rsid w:val="00C17210"/>
    <w:rsid w:val="00C172DC"/>
    <w:rsid w:val="00C174B6"/>
    <w:rsid w:val="00C17677"/>
    <w:rsid w:val="00C1771B"/>
    <w:rsid w:val="00C17799"/>
    <w:rsid w:val="00C17A05"/>
    <w:rsid w:val="00C17AA7"/>
    <w:rsid w:val="00C17B08"/>
    <w:rsid w:val="00C17DD0"/>
    <w:rsid w:val="00C2000A"/>
    <w:rsid w:val="00C20037"/>
    <w:rsid w:val="00C20048"/>
    <w:rsid w:val="00C20186"/>
    <w:rsid w:val="00C2019F"/>
    <w:rsid w:val="00C204BD"/>
    <w:rsid w:val="00C20560"/>
    <w:rsid w:val="00C20601"/>
    <w:rsid w:val="00C206C5"/>
    <w:rsid w:val="00C209E8"/>
    <w:rsid w:val="00C20A48"/>
    <w:rsid w:val="00C20BCA"/>
    <w:rsid w:val="00C20BF4"/>
    <w:rsid w:val="00C21088"/>
    <w:rsid w:val="00C2111F"/>
    <w:rsid w:val="00C2122C"/>
    <w:rsid w:val="00C2125E"/>
    <w:rsid w:val="00C21623"/>
    <w:rsid w:val="00C21674"/>
    <w:rsid w:val="00C21753"/>
    <w:rsid w:val="00C21852"/>
    <w:rsid w:val="00C219C1"/>
    <w:rsid w:val="00C21A1E"/>
    <w:rsid w:val="00C21E33"/>
    <w:rsid w:val="00C21ED7"/>
    <w:rsid w:val="00C21EF1"/>
    <w:rsid w:val="00C21F4F"/>
    <w:rsid w:val="00C21F56"/>
    <w:rsid w:val="00C220EA"/>
    <w:rsid w:val="00C220FD"/>
    <w:rsid w:val="00C22137"/>
    <w:rsid w:val="00C2213B"/>
    <w:rsid w:val="00C22141"/>
    <w:rsid w:val="00C22253"/>
    <w:rsid w:val="00C222CE"/>
    <w:rsid w:val="00C2242B"/>
    <w:rsid w:val="00C2255F"/>
    <w:rsid w:val="00C22785"/>
    <w:rsid w:val="00C2289E"/>
    <w:rsid w:val="00C22A9D"/>
    <w:rsid w:val="00C22B9F"/>
    <w:rsid w:val="00C22BE6"/>
    <w:rsid w:val="00C22C42"/>
    <w:rsid w:val="00C22DCA"/>
    <w:rsid w:val="00C22E7F"/>
    <w:rsid w:val="00C22FF4"/>
    <w:rsid w:val="00C2311E"/>
    <w:rsid w:val="00C232E7"/>
    <w:rsid w:val="00C23660"/>
    <w:rsid w:val="00C23955"/>
    <w:rsid w:val="00C239DF"/>
    <w:rsid w:val="00C23A79"/>
    <w:rsid w:val="00C23B79"/>
    <w:rsid w:val="00C2404E"/>
    <w:rsid w:val="00C24149"/>
    <w:rsid w:val="00C24678"/>
    <w:rsid w:val="00C24863"/>
    <w:rsid w:val="00C248CC"/>
    <w:rsid w:val="00C24969"/>
    <w:rsid w:val="00C2497D"/>
    <w:rsid w:val="00C24C30"/>
    <w:rsid w:val="00C24D52"/>
    <w:rsid w:val="00C24DFE"/>
    <w:rsid w:val="00C24EAD"/>
    <w:rsid w:val="00C24EB1"/>
    <w:rsid w:val="00C24F8E"/>
    <w:rsid w:val="00C24FEE"/>
    <w:rsid w:val="00C25351"/>
    <w:rsid w:val="00C2552C"/>
    <w:rsid w:val="00C257D0"/>
    <w:rsid w:val="00C25831"/>
    <w:rsid w:val="00C25B1D"/>
    <w:rsid w:val="00C25BEB"/>
    <w:rsid w:val="00C25CE1"/>
    <w:rsid w:val="00C26178"/>
    <w:rsid w:val="00C262E6"/>
    <w:rsid w:val="00C26343"/>
    <w:rsid w:val="00C26544"/>
    <w:rsid w:val="00C26763"/>
    <w:rsid w:val="00C26B24"/>
    <w:rsid w:val="00C26BDD"/>
    <w:rsid w:val="00C26C75"/>
    <w:rsid w:val="00C27085"/>
    <w:rsid w:val="00C270C1"/>
    <w:rsid w:val="00C2716E"/>
    <w:rsid w:val="00C27281"/>
    <w:rsid w:val="00C272B3"/>
    <w:rsid w:val="00C27484"/>
    <w:rsid w:val="00C27505"/>
    <w:rsid w:val="00C2773C"/>
    <w:rsid w:val="00C27918"/>
    <w:rsid w:val="00C27920"/>
    <w:rsid w:val="00C27AC1"/>
    <w:rsid w:val="00C27B52"/>
    <w:rsid w:val="00C27B9C"/>
    <w:rsid w:val="00C27DDC"/>
    <w:rsid w:val="00C301CA"/>
    <w:rsid w:val="00C30230"/>
    <w:rsid w:val="00C302F2"/>
    <w:rsid w:val="00C3050F"/>
    <w:rsid w:val="00C30553"/>
    <w:rsid w:val="00C3072A"/>
    <w:rsid w:val="00C307A2"/>
    <w:rsid w:val="00C3089F"/>
    <w:rsid w:val="00C30987"/>
    <w:rsid w:val="00C30A7D"/>
    <w:rsid w:val="00C30CEB"/>
    <w:rsid w:val="00C30D17"/>
    <w:rsid w:val="00C30D81"/>
    <w:rsid w:val="00C30DD0"/>
    <w:rsid w:val="00C30E7B"/>
    <w:rsid w:val="00C30EA5"/>
    <w:rsid w:val="00C3127D"/>
    <w:rsid w:val="00C314A4"/>
    <w:rsid w:val="00C31C01"/>
    <w:rsid w:val="00C31D2D"/>
    <w:rsid w:val="00C3204B"/>
    <w:rsid w:val="00C32183"/>
    <w:rsid w:val="00C321C8"/>
    <w:rsid w:val="00C3224F"/>
    <w:rsid w:val="00C32361"/>
    <w:rsid w:val="00C327FB"/>
    <w:rsid w:val="00C329B3"/>
    <w:rsid w:val="00C32A2E"/>
    <w:rsid w:val="00C32BA8"/>
    <w:rsid w:val="00C32C78"/>
    <w:rsid w:val="00C32E36"/>
    <w:rsid w:val="00C32EA2"/>
    <w:rsid w:val="00C32F29"/>
    <w:rsid w:val="00C330A7"/>
    <w:rsid w:val="00C331B8"/>
    <w:rsid w:val="00C33283"/>
    <w:rsid w:val="00C3330A"/>
    <w:rsid w:val="00C33662"/>
    <w:rsid w:val="00C337FE"/>
    <w:rsid w:val="00C33801"/>
    <w:rsid w:val="00C3398B"/>
    <w:rsid w:val="00C33AB6"/>
    <w:rsid w:val="00C33C17"/>
    <w:rsid w:val="00C33D18"/>
    <w:rsid w:val="00C33E33"/>
    <w:rsid w:val="00C34081"/>
    <w:rsid w:val="00C3419A"/>
    <w:rsid w:val="00C344EA"/>
    <w:rsid w:val="00C34643"/>
    <w:rsid w:val="00C34860"/>
    <w:rsid w:val="00C34944"/>
    <w:rsid w:val="00C34DB0"/>
    <w:rsid w:val="00C35010"/>
    <w:rsid w:val="00C351EB"/>
    <w:rsid w:val="00C3520D"/>
    <w:rsid w:val="00C35219"/>
    <w:rsid w:val="00C35932"/>
    <w:rsid w:val="00C35AE5"/>
    <w:rsid w:val="00C35B73"/>
    <w:rsid w:val="00C35C56"/>
    <w:rsid w:val="00C35CFF"/>
    <w:rsid w:val="00C35D9C"/>
    <w:rsid w:val="00C35F11"/>
    <w:rsid w:val="00C35FE7"/>
    <w:rsid w:val="00C3606A"/>
    <w:rsid w:val="00C361AE"/>
    <w:rsid w:val="00C361BF"/>
    <w:rsid w:val="00C3649B"/>
    <w:rsid w:val="00C364CF"/>
    <w:rsid w:val="00C36621"/>
    <w:rsid w:val="00C36641"/>
    <w:rsid w:val="00C3666B"/>
    <w:rsid w:val="00C36AAA"/>
    <w:rsid w:val="00C36DF8"/>
    <w:rsid w:val="00C36E14"/>
    <w:rsid w:val="00C36FF2"/>
    <w:rsid w:val="00C373B9"/>
    <w:rsid w:val="00C373C9"/>
    <w:rsid w:val="00C375FF"/>
    <w:rsid w:val="00C3762D"/>
    <w:rsid w:val="00C376D4"/>
    <w:rsid w:val="00C37955"/>
    <w:rsid w:val="00C37D7D"/>
    <w:rsid w:val="00C40440"/>
    <w:rsid w:val="00C40498"/>
    <w:rsid w:val="00C407D5"/>
    <w:rsid w:val="00C408B6"/>
    <w:rsid w:val="00C40B90"/>
    <w:rsid w:val="00C40E5F"/>
    <w:rsid w:val="00C40EB1"/>
    <w:rsid w:val="00C4131A"/>
    <w:rsid w:val="00C41412"/>
    <w:rsid w:val="00C41510"/>
    <w:rsid w:val="00C41561"/>
    <w:rsid w:val="00C41589"/>
    <w:rsid w:val="00C4163F"/>
    <w:rsid w:val="00C41752"/>
    <w:rsid w:val="00C4185E"/>
    <w:rsid w:val="00C41A10"/>
    <w:rsid w:val="00C41A16"/>
    <w:rsid w:val="00C41B90"/>
    <w:rsid w:val="00C41CEC"/>
    <w:rsid w:val="00C41ECA"/>
    <w:rsid w:val="00C42168"/>
    <w:rsid w:val="00C421CA"/>
    <w:rsid w:val="00C42323"/>
    <w:rsid w:val="00C42583"/>
    <w:rsid w:val="00C426F4"/>
    <w:rsid w:val="00C427DC"/>
    <w:rsid w:val="00C42B47"/>
    <w:rsid w:val="00C42DD6"/>
    <w:rsid w:val="00C42F47"/>
    <w:rsid w:val="00C430CC"/>
    <w:rsid w:val="00C4362B"/>
    <w:rsid w:val="00C43754"/>
    <w:rsid w:val="00C437E8"/>
    <w:rsid w:val="00C438C9"/>
    <w:rsid w:val="00C43E6C"/>
    <w:rsid w:val="00C43FF9"/>
    <w:rsid w:val="00C443F7"/>
    <w:rsid w:val="00C44433"/>
    <w:rsid w:val="00C44732"/>
    <w:rsid w:val="00C44805"/>
    <w:rsid w:val="00C4493E"/>
    <w:rsid w:val="00C44B2D"/>
    <w:rsid w:val="00C44BE7"/>
    <w:rsid w:val="00C44E25"/>
    <w:rsid w:val="00C44E3A"/>
    <w:rsid w:val="00C44E8D"/>
    <w:rsid w:val="00C44FA0"/>
    <w:rsid w:val="00C44FEA"/>
    <w:rsid w:val="00C45014"/>
    <w:rsid w:val="00C45085"/>
    <w:rsid w:val="00C451C1"/>
    <w:rsid w:val="00C452B4"/>
    <w:rsid w:val="00C45307"/>
    <w:rsid w:val="00C45336"/>
    <w:rsid w:val="00C45558"/>
    <w:rsid w:val="00C4562D"/>
    <w:rsid w:val="00C45642"/>
    <w:rsid w:val="00C459C0"/>
    <w:rsid w:val="00C45A01"/>
    <w:rsid w:val="00C45BE3"/>
    <w:rsid w:val="00C45C3D"/>
    <w:rsid w:val="00C45C80"/>
    <w:rsid w:val="00C45CD8"/>
    <w:rsid w:val="00C45D7C"/>
    <w:rsid w:val="00C45EB2"/>
    <w:rsid w:val="00C45F17"/>
    <w:rsid w:val="00C45FC4"/>
    <w:rsid w:val="00C461FC"/>
    <w:rsid w:val="00C463B2"/>
    <w:rsid w:val="00C46449"/>
    <w:rsid w:val="00C46515"/>
    <w:rsid w:val="00C46706"/>
    <w:rsid w:val="00C46838"/>
    <w:rsid w:val="00C46881"/>
    <w:rsid w:val="00C46D65"/>
    <w:rsid w:val="00C46E91"/>
    <w:rsid w:val="00C46E97"/>
    <w:rsid w:val="00C46F58"/>
    <w:rsid w:val="00C471AB"/>
    <w:rsid w:val="00C47202"/>
    <w:rsid w:val="00C4720B"/>
    <w:rsid w:val="00C472A1"/>
    <w:rsid w:val="00C472DF"/>
    <w:rsid w:val="00C4733B"/>
    <w:rsid w:val="00C47520"/>
    <w:rsid w:val="00C47596"/>
    <w:rsid w:val="00C47757"/>
    <w:rsid w:val="00C478F1"/>
    <w:rsid w:val="00C479C3"/>
    <w:rsid w:val="00C47A3C"/>
    <w:rsid w:val="00C47A6B"/>
    <w:rsid w:val="00C47AAE"/>
    <w:rsid w:val="00C47B7A"/>
    <w:rsid w:val="00C47B94"/>
    <w:rsid w:val="00C47DDF"/>
    <w:rsid w:val="00C47E06"/>
    <w:rsid w:val="00C50120"/>
    <w:rsid w:val="00C50209"/>
    <w:rsid w:val="00C50219"/>
    <w:rsid w:val="00C50416"/>
    <w:rsid w:val="00C5045F"/>
    <w:rsid w:val="00C504F3"/>
    <w:rsid w:val="00C5064D"/>
    <w:rsid w:val="00C5072F"/>
    <w:rsid w:val="00C508FB"/>
    <w:rsid w:val="00C50A26"/>
    <w:rsid w:val="00C50A91"/>
    <w:rsid w:val="00C50AA7"/>
    <w:rsid w:val="00C50B2F"/>
    <w:rsid w:val="00C50D02"/>
    <w:rsid w:val="00C50D9B"/>
    <w:rsid w:val="00C50E43"/>
    <w:rsid w:val="00C50E61"/>
    <w:rsid w:val="00C50E69"/>
    <w:rsid w:val="00C50ED7"/>
    <w:rsid w:val="00C50F3A"/>
    <w:rsid w:val="00C5115B"/>
    <w:rsid w:val="00C51173"/>
    <w:rsid w:val="00C51243"/>
    <w:rsid w:val="00C512D7"/>
    <w:rsid w:val="00C513C9"/>
    <w:rsid w:val="00C51516"/>
    <w:rsid w:val="00C51707"/>
    <w:rsid w:val="00C51723"/>
    <w:rsid w:val="00C517F3"/>
    <w:rsid w:val="00C519BF"/>
    <w:rsid w:val="00C51D37"/>
    <w:rsid w:val="00C51D5B"/>
    <w:rsid w:val="00C51E6E"/>
    <w:rsid w:val="00C51F0A"/>
    <w:rsid w:val="00C51FA0"/>
    <w:rsid w:val="00C52052"/>
    <w:rsid w:val="00C521CA"/>
    <w:rsid w:val="00C522A4"/>
    <w:rsid w:val="00C5243E"/>
    <w:rsid w:val="00C52491"/>
    <w:rsid w:val="00C5262C"/>
    <w:rsid w:val="00C526FF"/>
    <w:rsid w:val="00C52718"/>
    <w:rsid w:val="00C52790"/>
    <w:rsid w:val="00C52817"/>
    <w:rsid w:val="00C52882"/>
    <w:rsid w:val="00C52932"/>
    <w:rsid w:val="00C52A42"/>
    <w:rsid w:val="00C52B03"/>
    <w:rsid w:val="00C52CED"/>
    <w:rsid w:val="00C52D16"/>
    <w:rsid w:val="00C52DD0"/>
    <w:rsid w:val="00C52DF1"/>
    <w:rsid w:val="00C53036"/>
    <w:rsid w:val="00C5303B"/>
    <w:rsid w:val="00C530F6"/>
    <w:rsid w:val="00C53154"/>
    <w:rsid w:val="00C53619"/>
    <w:rsid w:val="00C5368B"/>
    <w:rsid w:val="00C536A0"/>
    <w:rsid w:val="00C53BB1"/>
    <w:rsid w:val="00C53BC8"/>
    <w:rsid w:val="00C53DAF"/>
    <w:rsid w:val="00C53FA3"/>
    <w:rsid w:val="00C54013"/>
    <w:rsid w:val="00C5401E"/>
    <w:rsid w:val="00C54240"/>
    <w:rsid w:val="00C5428E"/>
    <w:rsid w:val="00C54357"/>
    <w:rsid w:val="00C544B3"/>
    <w:rsid w:val="00C54604"/>
    <w:rsid w:val="00C54621"/>
    <w:rsid w:val="00C547BF"/>
    <w:rsid w:val="00C54939"/>
    <w:rsid w:val="00C54A61"/>
    <w:rsid w:val="00C54C09"/>
    <w:rsid w:val="00C54F4C"/>
    <w:rsid w:val="00C55008"/>
    <w:rsid w:val="00C553DB"/>
    <w:rsid w:val="00C554BD"/>
    <w:rsid w:val="00C554EA"/>
    <w:rsid w:val="00C55581"/>
    <w:rsid w:val="00C5558D"/>
    <w:rsid w:val="00C5565A"/>
    <w:rsid w:val="00C55673"/>
    <w:rsid w:val="00C557F3"/>
    <w:rsid w:val="00C558EE"/>
    <w:rsid w:val="00C55A40"/>
    <w:rsid w:val="00C55A79"/>
    <w:rsid w:val="00C55C46"/>
    <w:rsid w:val="00C55C5F"/>
    <w:rsid w:val="00C55D64"/>
    <w:rsid w:val="00C55D8C"/>
    <w:rsid w:val="00C55F2F"/>
    <w:rsid w:val="00C56215"/>
    <w:rsid w:val="00C563AE"/>
    <w:rsid w:val="00C56406"/>
    <w:rsid w:val="00C56470"/>
    <w:rsid w:val="00C567BC"/>
    <w:rsid w:val="00C569A7"/>
    <w:rsid w:val="00C56C07"/>
    <w:rsid w:val="00C56C25"/>
    <w:rsid w:val="00C56D4B"/>
    <w:rsid w:val="00C5701B"/>
    <w:rsid w:val="00C57176"/>
    <w:rsid w:val="00C5726B"/>
    <w:rsid w:val="00C57402"/>
    <w:rsid w:val="00C57424"/>
    <w:rsid w:val="00C574BD"/>
    <w:rsid w:val="00C57813"/>
    <w:rsid w:val="00C578FC"/>
    <w:rsid w:val="00C57BE1"/>
    <w:rsid w:val="00C57D24"/>
    <w:rsid w:val="00C57EE0"/>
    <w:rsid w:val="00C57F5D"/>
    <w:rsid w:val="00C57FBE"/>
    <w:rsid w:val="00C60023"/>
    <w:rsid w:val="00C600A2"/>
    <w:rsid w:val="00C600FA"/>
    <w:rsid w:val="00C601A8"/>
    <w:rsid w:val="00C6033E"/>
    <w:rsid w:val="00C6067D"/>
    <w:rsid w:val="00C606E3"/>
    <w:rsid w:val="00C60BC9"/>
    <w:rsid w:val="00C60D5C"/>
    <w:rsid w:val="00C60D94"/>
    <w:rsid w:val="00C60F85"/>
    <w:rsid w:val="00C60FDA"/>
    <w:rsid w:val="00C60FED"/>
    <w:rsid w:val="00C6114B"/>
    <w:rsid w:val="00C612E8"/>
    <w:rsid w:val="00C6146B"/>
    <w:rsid w:val="00C617D4"/>
    <w:rsid w:val="00C61851"/>
    <w:rsid w:val="00C61898"/>
    <w:rsid w:val="00C6193A"/>
    <w:rsid w:val="00C6194B"/>
    <w:rsid w:val="00C61A69"/>
    <w:rsid w:val="00C61A91"/>
    <w:rsid w:val="00C61C6E"/>
    <w:rsid w:val="00C61D04"/>
    <w:rsid w:val="00C61D89"/>
    <w:rsid w:val="00C61D97"/>
    <w:rsid w:val="00C62097"/>
    <w:rsid w:val="00C620CF"/>
    <w:rsid w:val="00C621FA"/>
    <w:rsid w:val="00C62217"/>
    <w:rsid w:val="00C623CF"/>
    <w:rsid w:val="00C62577"/>
    <w:rsid w:val="00C627C3"/>
    <w:rsid w:val="00C62B0A"/>
    <w:rsid w:val="00C62D24"/>
    <w:rsid w:val="00C62D3D"/>
    <w:rsid w:val="00C62D73"/>
    <w:rsid w:val="00C62EFC"/>
    <w:rsid w:val="00C62EFE"/>
    <w:rsid w:val="00C63042"/>
    <w:rsid w:val="00C63089"/>
    <w:rsid w:val="00C63107"/>
    <w:rsid w:val="00C6319A"/>
    <w:rsid w:val="00C6319D"/>
    <w:rsid w:val="00C63271"/>
    <w:rsid w:val="00C633F6"/>
    <w:rsid w:val="00C633FA"/>
    <w:rsid w:val="00C63460"/>
    <w:rsid w:val="00C635B4"/>
    <w:rsid w:val="00C63948"/>
    <w:rsid w:val="00C63B2B"/>
    <w:rsid w:val="00C63B49"/>
    <w:rsid w:val="00C63C7C"/>
    <w:rsid w:val="00C63CE9"/>
    <w:rsid w:val="00C63D75"/>
    <w:rsid w:val="00C63D8A"/>
    <w:rsid w:val="00C63FA1"/>
    <w:rsid w:val="00C64063"/>
    <w:rsid w:val="00C6408C"/>
    <w:rsid w:val="00C64200"/>
    <w:rsid w:val="00C64507"/>
    <w:rsid w:val="00C645DE"/>
    <w:rsid w:val="00C6464B"/>
    <w:rsid w:val="00C64655"/>
    <w:rsid w:val="00C64715"/>
    <w:rsid w:val="00C64760"/>
    <w:rsid w:val="00C64831"/>
    <w:rsid w:val="00C648BF"/>
    <w:rsid w:val="00C64ADD"/>
    <w:rsid w:val="00C64AE7"/>
    <w:rsid w:val="00C64E2B"/>
    <w:rsid w:val="00C64EDE"/>
    <w:rsid w:val="00C65588"/>
    <w:rsid w:val="00C6569B"/>
    <w:rsid w:val="00C656E6"/>
    <w:rsid w:val="00C656F0"/>
    <w:rsid w:val="00C657F0"/>
    <w:rsid w:val="00C65A4A"/>
    <w:rsid w:val="00C65A52"/>
    <w:rsid w:val="00C65A96"/>
    <w:rsid w:val="00C65FEF"/>
    <w:rsid w:val="00C660C3"/>
    <w:rsid w:val="00C66214"/>
    <w:rsid w:val="00C66218"/>
    <w:rsid w:val="00C6627A"/>
    <w:rsid w:val="00C66285"/>
    <w:rsid w:val="00C6631F"/>
    <w:rsid w:val="00C6635F"/>
    <w:rsid w:val="00C664C5"/>
    <w:rsid w:val="00C665C4"/>
    <w:rsid w:val="00C665C9"/>
    <w:rsid w:val="00C66612"/>
    <w:rsid w:val="00C66631"/>
    <w:rsid w:val="00C6663B"/>
    <w:rsid w:val="00C66662"/>
    <w:rsid w:val="00C666A5"/>
    <w:rsid w:val="00C6670E"/>
    <w:rsid w:val="00C66780"/>
    <w:rsid w:val="00C66A5B"/>
    <w:rsid w:val="00C66A6E"/>
    <w:rsid w:val="00C66BFF"/>
    <w:rsid w:val="00C66C40"/>
    <w:rsid w:val="00C66CFA"/>
    <w:rsid w:val="00C66E14"/>
    <w:rsid w:val="00C67066"/>
    <w:rsid w:val="00C6710C"/>
    <w:rsid w:val="00C6713E"/>
    <w:rsid w:val="00C67207"/>
    <w:rsid w:val="00C67292"/>
    <w:rsid w:val="00C673D3"/>
    <w:rsid w:val="00C673F6"/>
    <w:rsid w:val="00C6752B"/>
    <w:rsid w:val="00C67664"/>
    <w:rsid w:val="00C67797"/>
    <w:rsid w:val="00C67825"/>
    <w:rsid w:val="00C67950"/>
    <w:rsid w:val="00C67D11"/>
    <w:rsid w:val="00C67E49"/>
    <w:rsid w:val="00C67EAB"/>
    <w:rsid w:val="00C67F14"/>
    <w:rsid w:val="00C67FD1"/>
    <w:rsid w:val="00C700DE"/>
    <w:rsid w:val="00C701BD"/>
    <w:rsid w:val="00C70631"/>
    <w:rsid w:val="00C7065F"/>
    <w:rsid w:val="00C7071F"/>
    <w:rsid w:val="00C7078C"/>
    <w:rsid w:val="00C70847"/>
    <w:rsid w:val="00C708C0"/>
    <w:rsid w:val="00C7094E"/>
    <w:rsid w:val="00C70A89"/>
    <w:rsid w:val="00C70CFD"/>
    <w:rsid w:val="00C70DA2"/>
    <w:rsid w:val="00C70E46"/>
    <w:rsid w:val="00C70ECF"/>
    <w:rsid w:val="00C70FA3"/>
    <w:rsid w:val="00C70FC1"/>
    <w:rsid w:val="00C713C1"/>
    <w:rsid w:val="00C71842"/>
    <w:rsid w:val="00C71A46"/>
    <w:rsid w:val="00C71AAC"/>
    <w:rsid w:val="00C71C83"/>
    <w:rsid w:val="00C71D95"/>
    <w:rsid w:val="00C71DDB"/>
    <w:rsid w:val="00C71F3F"/>
    <w:rsid w:val="00C72036"/>
    <w:rsid w:val="00C72070"/>
    <w:rsid w:val="00C72077"/>
    <w:rsid w:val="00C721A7"/>
    <w:rsid w:val="00C72269"/>
    <w:rsid w:val="00C7239A"/>
    <w:rsid w:val="00C72461"/>
    <w:rsid w:val="00C7248B"/>
    <w:rsid w:val="00C7255D"/>
    <w:rsid w:val="00C72587"/>
    <w:rsid w:val="00C725A3"/>
    <w:rsid w:val="00C725DE"/>
    <w:rsid w:val="00C72696"/>
    <w:rsid w:val="00C727E2"/>
    <w:rsid w:val="00C7285C"/>
    <w:rsid w:val="00C72891"/>
    <w:rsid w:val="00C72C2A"/>
    <w:rsid w:val="00C72C53"/>
    <w:rsid w:val="00C72C8F"/>
    <w:rsid w:val="00C72CF3"/>
    <w:rsid w:val="00C72D30"/>
    <w:rsid w:val="00C72E04"/>
    <w:rsid w:val="00C72EF4"/>
    <w:rsid w:val="00C735C8"/>
    <w:rsid w:val="00C73636"/>
    <w:rsid w:val="00C7365E"/>
    <w:rsid w:val="00C73902"/>
    <w:rsid w:val="00C73AC8"/>
    <w:rsid w:val="00C73C79"/>
    <w:rsid w:val="00C73CCC"/>
    <w:rsid w:val="00C73DBC"/>
    <w:rsid w:val="00C73F2C"/>
    <w:rsid w:val="00C73F65"/>
    <w:rsid w:val="00C73FF1"/>
    <w:rsid w:val="00C74015"/>
    <w:rsid w:val="00C74239"/>
    <w:rsid w:val="00C74299"/>
    <w:rsid w:val="00C743B7"/>
    <w:rsid w:val="00C743D6"/>
    <w:rsid w:val="00C7465D"/>
    <w:rsid w:val="00C7481B"/>
    <w:rsid w:val="00C7497C"/>
    <w:rsid w:val="00C749E5"/>
    <w:rsid w:val="00C74A1D"/>
    <w:rsid w:val="00C74A85"/>
    <w:rsid w:val="00C74D2D"/>
    <w:rsid w:val="00C75241"/>
    <w:rsid w:val="00C752E3"/>
    <w:rsid w:val="00C75301"/>
    <w:rsid w:val="00C754F1"/>
    <w:rsid w:val="00C754F2"/>
    <w:rsid w:val="00C75525"/>
    <w:rsid w:val="00C758EC"/>
    <w:rsid w:val="00C759FE"/>
    <w:rsid w:val="00C75B0F"/>
    <w:rsid w:val="00C75E17"/>
    <w:rsid w:val="00C760F0"/>
    <w:rsid w:val="00C76159"/>
    <w:rsid w:val="00C7618B"/>
    <w:rsid w:val="00C7623C"/>
    <w:rsid w:val="00C7624C"/>
    <w:rsid w:val="00C762D3"/>
    <w:rsid w:val="00C7631F"/>
    <w:rsid w:val="00C763B5"/>
    <w:rsid w:val="00C763EF"/>
    <w:rsid w:val="00C765D1"/>
    <w:rsid w:val="00C76600"/>
    <w:rsid w:val="00C7664A"/>
    <w:rsid w:val="00C76885"/>
    <w:rsid w:val="00C76A09"/>
    <w:rsid w:val="00C76BF3"/>
    <w:rsid w:val="00C76BFE"/>
    <w:rsid w:val="00C76D20"/>
    <w:rsid w:val="00C76E42"/>
    <w:rsid w:val="00C76E9C"/>
    <w:rsid w:val="00C76FAD"/>
    <w:rsid w:val="00C770AD"/>
    <w:rsid w:val="00C77167"/>
    <w:rsid w:val="00C771E6"/>
    <w:rsid w:val="00C774E0"/>
    <w:rsid w:val="00C77795"/>
    <w:rsid w:val="00C77817"/>
    <w:rsid w:val="00C77834"/>
    <w:rsid w:val="00C7784C"/>
    <w:rsid w:val="00C7798A"/>
    <w:rsid w:val="00C77C20"/>
    <w:rsid w:val="00C77C59"/>
    <w:rsid w:val="00C77E8F"/>
    <w:rsid w:val="00C80080"/>
    <w:rsid w:val="00C80317"/>
    <w:rsid w:val="00C80605"/>
    <w:rsid w:val="00C8062A"/>
    <w:rsid w:val="00C80A8A"/>
    <w:rsid w:val="00C80E9F"/>
    <w:rsid w:val="00C80EA5"/>
    <w:rsid w:val="00C81026"/>
    <w:rsid w:val="00C81088"/>
    <w:rsid w:val="00C810F5"/>
    <w:rsid w:val="00C81125"/>
    <w:rsid w:val="00C81168"/>
    <w:rsid w:val="00C8123E"/>
    <w:rsid w:val="00C812B2"/>
    <w:rsid w:val="00C814B2"/>
    <w:rsid w:val="00C8151B"/>
    <w:rsid w:val="00C819A7"/>
    <w:rsid w:val="00C81AA5"/>
    <w:rsid w:val="00C81AE1"/>
    <w:rsid w:val="00C81B4B"/>
    <w:rsid w:val="00C81C8B"/>
    <w:rsid w:val="00C81E21"/>
    <w:rsid w:val="00C820C8"/>
    <w:rsid w:val="00C8218B"/>
    <w:rsid w:val="00C821EC"/>
    <w:rsid w:val="00C82569"/>
    <w:rsid w:val="00C82598"/>
    <w:rsid w:val="00C82617"/>
    <w:rsid w:val="00C82ADE"/>
    <w:rsid w:val="00C82BB9"/>
    <w:rsid w:val="00C82BF1"/>
    <w:rsid w:val="00C82BFD"/>
    <w:rsid w:val="00C82C0C"/>
    <w:rsid w:val="00C82CC5"/>
    <w:rsid w:val="00C82EBB"/>
    <w:rsid w:val="00C83022"/>
    <w:rsid w:val="00C831B2"/>
    <w:rsid w:val="00C83218"/>
    <w:rsid w:val="00C832D9"/>
    <w:rsid w:val="00C833D2"/>
    <w:rsid w:val="00C835E2"/>
    <w:rsid w:val="00C83629"/>
    <w:rsid w:val="00C838C6"/>
    <w:rsid w:val="00C83A09"/>
    <w:rsid w:val="00C83AED"/>
    <w:rsid w:val="00C83BCE"/>
    <w:rsid w:val="00C83C20"/>
    <w:rsid w:val="00C83C6C"/>
    <w:rsid w:val="00C83D2E"/>
    <w:rsid w:val="00C83D4E"/>
    <w:rsid w:val="00C83E6A"/>
    <w:rsid w:val="00C841F4"/>
    <w:rsid w:val="00C84267"/>
    <w:rsid w:val="00C843B6"/>
    <w:rsid w:val="00C84599"/>
    <w:rsid w:val="00C845FB"/>
    <w:rsid w:val="00C84609"/>
    <w:rsid w:val="00C8461D"/>
    <w:rsid w:val="00C846CF"/>
    <w:rsid w:val="00C84A55"/>
    <w:rsid w:val="00C84AE3"/>
    <w:rsid w:val="00C84C45"/>
    <w:rsid w:val="00C84E0C"/>
    <w:rsid w:val="00C84EA0"/>
    <w:rsid w:val="00C8545E"/>
    <w:rsid w:val="00C8553A"/>
    <w:rsid w:val="00C855CA"/>
    <w:rsid w:val="00C85701"/>
    <w:rsid w:val="00C85702"/>
    <w:rsid w:val="00C8572D"/>
    <w:rsid w:val="00C8586E"/>
    <w:rsid w:val="00C859D3"/>
    <w:rsid w:val="00C85BA2"/>
    <w:rsid w:val="00C85C28"/>
    <w:rsid w:val="00C85EE0"/>
    <w:rsid w:val="00C861BC"/>
    <w:rsid w:val="00C862F3"/>
    <w:rsid w:val="00C86355"/>
    <w:rsid w:val="00C863F3"/>
    <w:rsid w:val="00C86513"/>
    <w:rsid w:val="00C86B2C"/>
    <w:rsid w:val="00C86C69"/>
    <w:rsid w:val="00C86EE1"/>
    <w:rsid w:val="00C86F40"/>
    <w:rsid w:val="00C86F48"/>
    <w:rsid w:val="00C86F8D"/>
    <w:rsid w:val="00C872B6"/>
    <w:rsid w:val="00C87329"/>
    <w:rsid w:val="00C873C3"/>
    <w:rsid w:val="00C87422"/>
    <w:rsid w:val="00C8752F"/>
    <w:rsid w:val="00C87563"/>
    <w:rsid w:val="00C8777F"/>
    <w:rsid w:val="00C8781C"/>
    <w:rsid w:val="00C87AEF"/>
    <w:rsid w:val="00C87CBB"/>
    <w:rsid w:val="00C87CFA"/>
    <w:rsid w:val="00C87F71"/>
    <w:rsid w:val="00C87FDD"/>
    <w:rsid w:val="00C902E0"/>
    <w:rsid w:val="00C90318"/>
    <w:rsid w:val="00C90596"/>
    <w:rsid w:val="00C90746"/>
    <w:rsid w:val="00C907BE"/>
    <w:rsid w:val="00C90815"/>
    <w:rsid w:val="00C908AD"/>
    <w:rsid w:val="00C90AB5"/>
    <w:rsid w:val="00C90B68"/>
    <w:rsid w:val="00C90D6E"/>
    <w:rsid w:val="00C90E42"/>
    <w:rsid w:val="00C90F5C"/>
    <w:rsid w:val="00C910C6"/>
    <w:rsid w:val="00C910CA"/>
    <w:rsid w:val="00C910E1"/>
    <w:rsid w:val="00C9178A"/>
    <w:rsid w:val="00C91922"/>
    <w:rsid w:val="00C9196A"/>
    <w:rsid w:val="00C919AC"/>
    <w:rsid w:val="00C91DF2"/>
    <w:rsid w:val="00C91F81"/>
    <w:rsid w:val="00C92037"/>
    <w:rsid w:val="00C9215A"/>
    <w:rsid w:val="00C921C5"/>
    <w:rsid w:val="00C9229D"/>
    <w:rsid w:val="00C9241C"/>
    <w:rsid w:val="00C9278B"/>
    <w:rsid w:val="00C927E0"/>
    <w:rsid w:val="00C92A86"/>
    <w:rsid w:val="00C92B18"/>
    <w:rsid w:val="00C92B25"/>
    <w:rsid w:val="00C92BD0"/>
    <w:rsid w:val="00C92C9B"/>
    <w:rsid w:val="00C92CE4"/>
    <w:rsid w:val="00C92CE6"/>
    <w:rsid w:val="00C92CE9"/>
    <w:rsid w:val="00C92D57"/>
    <w:rsid w:val="00C92DF8"/>
    <w:rsid w:val="00C93080"/>
    <w:rsid w:val="00C9308B"/>
    <w:rsid w:val="00C930E3"/>
    <w:rsid w:val="00C9323E"/>
    <w:rsid w:val="00C9346C"/>
    <w:rsid w:val="00C934E3"/>
    <w:rsid w:val="00C93582"/>
    <w:rsid w:val="00C935A5"/>
    <w:rsid w:val="00C935B3"/>
    <w:rsid w:val="00C93670"/>
    <w:rsid w:val="00C937A9"/>
    <w:rsid w:val="00C937B2"/>
    <w:rsid w:val="00C938E6"/>
    <w:rsid w:val="00C93ADF"/>
    <w:rsid w:val="00C93CF1"/>
    <w:rsid w:val="00C93E2F"/>
    <w:rsid w:val="00C93EAF"/>
    <w:rsid w:val="00C93F7E"/>
    <w:rsid w:val="00C9412D"/>
    <w:rsid w:val="00C94201"/>
    <w:rsid w:val="00C9422A"/>
    <w:rsid w:val="00C9439A"/>
    <w:rsid w:val="00C94439"/>
    <w:rsid w:val="00C94567"/>
    <w:rsid w:val="00C94591"/>
    <w:rsid w:val="00C945FE"/>
    <w:rsid w:val="00C9462C"/>
    <w:rsid w:val="00C9493C"/>
    <w:rsid w:val="00C94B0E"/>
    <w:rsid w:val="00C94B68"/>
    <w:rsid w:val="00C94DCC"/>
    <w:rsid w:val="00C9511B"/>
    <w:rsid w:val="00C953CB"/>
    <w:rsid w:val="00C95454"/>
    <w:rsid w:val="00C95CAB"/>
    <w:rsid w:val="00C95CF8"/>
    <w:rsid w:val="00C95D2D"/>
    <w:rsid w:val="00C95DC8"/>
    <w:rsid w:val="00C95FCB"/>
    <w:rsid w:val="00C961E7"/>
    <w:rsid w:val="00C9622C"/>
    <w:rsid w:val="00C96302"/>
    <w:rsid w:val="00C96374"/>
    <w:rsid w:val="00C964C2"/>
    <w:rsid w:val="00C967F9"/>
    <w:rsid w:val="00C96902"/>
    <w:rsid w:val="00C96981"/>
    <w:rsid w:val="00C96ACF"/>
    <w:rsid w:val="00C96BC0"/>
    <w:rsid w:val="00C96CB7"/>
    <w:rsid w:val="00C96EC4"/>
    <w:rsid w:val="00C972E0"/>
    <w:rsid w:val="00C97361"/>
    <w:rsid w:val="00C973B9"/>
    <w:rsid w:val="00C97654"/>
    <w:rsid w:val="00C97BF0"/>
    <w:rsid w:val="00C97C44"/>
    <w:rsid w:val="00C97D88"/>
    <w:rsid w:val="00C97E51"/>
    <w:rsid w:val="00C97F56"/>
    <w:rsid w:val="00CA006B"/>
    <w:rsid w:val="00CA013F"/>
    <w:rsid w:val="00CA022F"/>
    <w:rsid w:val="00CA0245"/>
    <w:rsid w:val="00CA0635"/>
    <w:rsid w:val="00CA067B"/>
    <w:rsid w:val="00CA07B9"/>
    <w:rsid w:val="00CA08D4"/>
    <w:rsid w:val="00CA0937"/>
    <w:rsid w:val="00CA0DD2"/>
    <w:rsid w:val="00CA0F09"/>
    <w:rsid w:val="00CA1020"/>
    <w:rsid w:val="00CA1036"/>
    <w:rsid w:val="00CA1279"/>
    <w:rsid w:val="00CA12C4"/>
    <w:rsid w:val="00CA1391"/>
    <w:rsid w:val="00CA13C4"/>
    <w:rsid w:val="00CA13D5"/>
    <w:rsid w:val="00CA1438"/>
    <w:rsid w:val="00CA145B"/>
    <w:rsid w:val="00CA15DF"/>
    <w:rsid w:val="00CA1698"/>
    <w:rsid w:val="00CA17F3"/>
    <w:rsid w:val="00CA18D4"/>
    <w:rsid w:val="00CA1984"/>
    <w:rsid w:val="00CA1B5D"/>
    <w:rsid w:val="00CA1C7A"/>
    <w:rsid w:val="00CA1F0B"/>
    <w:rsid w:val="00CA2065"/>
    <w:rsid w:val="00CA20A0"/>
    <w:rsid w:val="00CA218F"/>
    <w:rsid w:val="00CA2358"/>
    <w:rsid w:val="00CA2396"/>
    <w:rsid w:val="00CA2478"/>
    <w:rsid w:val="00CA24B3"/>
    <w:rsid w:val="00CA26F7"/>
    <w:rsid w:val="00CA27C9"/>
    <w:rsid w:val="00CA2C48"/>
    <w:rsid w:val="00CA2D12"/>
    <w:rsid w:val="00CA2E12"/>
    <w:rsid w:val="00CA2F99"/>
    <w:rsid w:val="00CA30A8"/>
    <w:rsid w:val="00CA3140"/>
    <w:rsid w:val="00CA3170"/>
    <w:rsid w:val="00CA31DE"/>
    <w:rsid w:val="00CA33F0"/>
    <w:rsid w:val="00CA3561"/>
    <w:rsid w:val="00CA3574"/>
    <w:rsid w:val="00CA35A0"/>
    <w:rsid w:val="00CA3727"/>
    <w:rsid w:val="00CA37E8"/>
    <w:rsid w:val="00CA3C0D"/>
    <w:rsid w:val="00CA3CC8"/>
    <w:rsid w:val="00CA3CD5"/>
    <w:rsid w:val="00CA40BE"/>
    <w:rsid w:val="00CA4192"/>
    <w:rsid w:val="00CA466C"/>
    <w:rsid w:val="00CA486B"/>
    <w:rsid w:val="00CA487B"/>
    <w:rsid w:val="00CA4952"/>
    <w:rsid w:val="00CA4A26"/>
    <w:rsid w:val="00CA4B72"/>
    <w:rsid w:val="00CA4C0F"/>
    <w:rsid w:val="00CA4EC9"/>
    <w:rsid w:val="00CA50CA"/>
    <w:rsid w:val="00CA5104"/>
    <w:rsid w:val="00CA51FC"/>
    <w:rsid w:val="00CA521B"/>
    <w:rsid w:val="00CA540F"/>
    <w:rsid w:val="00CA57FF"/>
    <w:rsid w:val="00CA5A41"/>
    <w:rsid w:val="00CA5B2F"/>
    <w:rsid w:val="00CA5BD9"/>
    <w:rsid w:val="00CA5C98"/>
    <w:rsid w:val="00CA5DF1"/>
    <w:rsid w:val="00CA5E80"/>
    <w:rsid w:val="00CA6030"/>
    <w:rsid w:val="00CA6052"/>
    <w:rsid w:val="00CA6101"/>
    <w:rsid w:val="00CA61C4"/>
    <w:rsid w:val="00CA61EE"/>
    <w:rsid w:val="00CA6250"/>
    <w:rsid w:val="00CA637D"/>
    <w:rsid w:val="00CA6431"/>
    <w:rsid w:val="00CA6613"/>
    <w:rsid w:val="00CA66A8"/>
    <w:rsid w:val="00CA66C5"/>
    <w:rsid w:val="00CA67E1"/>
    <w:rsid w:val="00CA6990"/>
    <w:rsid w:val="00CA6A2C"/>
    <w:rsid w:val="00CA6D6C"/>
    <w:rsid w:val="00CA6DE0"/>
    <w:rsid w:val="00CA6E4A"/>
    <w:rsid w:val="00CA6F4F"/>
    <w:rsid w:val="00CA6FAF"/>
    <w:rsid w:val="00CA6FE7"/>
    <w:rsid w:val="00CA7563"/>
    <w:rsid w:val="00CA76A6"/>
    <w:rsid w:val="00CA785F"/>
    <w:rsid w:val="00CA7916"/>
    <w:rsid w:val="00CA791F"/>
    <w:rsid w:val="00CA7952"/>
    <w:rsid w:val="00CA7CAE"/>
    <w:rsid w:val="00CA7CCA"/>
    <w:rsid w:val="00CB0617"/>
    <w:rsid w:val="00CB0620"/>
    <w:rsid w:val="00CB0743"/>
    <w:rsid w:val="00CB0804"/>
    <w:rsid w:val="00CB09AB"/>
    <w:rsid w:val="00CB09DC"/>
    <w:rsid w:val="00CB09E1"/>
    <w:rsid w:val="00CB0C57"/>
    <w:rsid w:val="00CB0C8B"/>
    <w:rsid w:val="00CB0CD4"/>
    <w:rsid w:val="00CB0D7B"/>
    <w:rsid w:val="00CB0DAD"/>
    <w:rsid w:val="00CB0E04"/>
    <w:rsid w:val="00CB0EF7"/>
    <w:rsid w:val="00CB0F4E"/>
    <w:rsid w:val="00CB1191"/>
    <w:rsid w:val="00CB1390"/>
    <w:rsid w:val="00CB13C9"/>
    <w:rsid w:val="00CB1426"/>
    <w:rsid w:val="00CB143B"/>
    <w:rsid w:val="00CB1481"/>
    <w:rsid w:val="00CB15DB"/>
    <w:rsid w:val="00CB17D2"/>
    <w:rsid w:val="00CB1ACC"/>
    <w:rsid w:val="00CB1D43"/>
    <w:rsid w:val="00CB1E48"/>
    <w:rsid w:val="00CB1FFF"/>
    <w:rsid w:val="00CB2126"/>
    <w:rsid w:val="00CB212E"/>
    <w:rsid w:val="00CB21B9"/>
    <w:rsid w:val="00CB2220"/>
    <w:rsid w:val="00CB23F6"/>
    <w:rsid w:val="00CB24B5"/>
    <w:rsid w:val="00CB259F"/>
    <w:rsid w:val="00CB27AD"/>
    <w:rsid w:val="00CB28CE"/>
    <w:rsid w:val="00CB2907"/>
    <w:rsid w:val="00CB2934"/>
    <w:rsid w:val="00CB297C"/>
    <w:rsid w:val="00CB2A08"/>
    <w:rsid w:val="00CB2A36"/>
    <w:rsid w:val="00CB2C19"/>
    <w:rsid w:val="00CB2DCA"/>
    <w:rsid w:val="00CB2E59"/>
    <w:rsid w:val="00CB2EC8"/>
    <w:rsid w:val="00CB2FC6"/>
    <w:rsid w:val="00CB30D5"/>
    <w:rsid w:val="00CB3117"/>
    <w:rsid w:val="00CB313E"/>
    <w:rsid w:val="00CB314D"/>
    <w:rsid w:val="00CB3175"/>
    <w:rsid w:val="00CB31A3"/>
    <w:rsid w:val="00CB32C8"/>
    <w:rsid w:val="00CB32F3"/>
    <w:rsid w:val="00CB32FA"/>
    <w:rsid w:val="00CB362C"/>
    <w:rsid w:val="00CB364A"/>
    <w:rsid w:val="00CB382E"/>
    <w:rsid w:val="00CB38B8"/>
    <w:rsid w:val="00CB3A6D"/>
    <w:rsid w:val="00CB3AA2"/>
    <w:rsid w:val="00CB3B3A"/>
    <w:rsid w:val="00CB3C7F"/>
    <w:rsid w:val="00CB3D00"/>
    <w:rsid w:val="00CB3D77"/>
    <w:rsid w:val="00CB3D9D"/>
    <w:rsid w:val="00CB40F5"/>
    <w:rsid w:val="00CB4178"/>
    <w:rsid w:val="00CB42A8"/>
    <w:rsid w:val="00CB4324"/>
    <w:rsid w:val="00CB45F3"/>
    <w:rsid w:val="00CB46D3"/>
    <w:rsid w:val="00CB47A8"/>
    <w:rsid w:val="00CB4877"/>
    <w:rsid w:val="00CB4A1A"/>
    <w:rsid w:val="00CB4A3D"/>
    <w:rsid w:val="00CB4A7C"/>
    <w:rsid w:val="00CB4B5A"/>
    <w:rsid w:val="00CB4CD0"/>
    <w:rsid w:val="00CB4CDE"/>
    <w:rsid w:val="00CB4D69"/>
    <w:rsid w:val="00CB5013"/>
    <w:rsid w:val="00CB5062"/>
    <w:rsid w:val="00CB511F"/>
    <w:rsid w:val="00CB514D"/>
    <w:rsid w:val="00CB518E"/>
    <w:rsid w:val="00CB5282"/>
    <w:rsid w:val="00CB52BD"/>
    <w:rsid w:val="00CB530E"/>
    <w:rsid w:val="00CB53BF"/>
    <w:rsid w:val="00CB548F"/>
    <w:rsid w:val="00CB54B4"/>
    <w:rsid w:val="00CB56FD"/>
    <w:rsid w:val="00CB57EE"/>
    <w:rsid w:val="00CB599A"/>
    <w:rsid w:val="00CB5B3E"/>
    <w:rsid w:val="00CB5D36"/>
    <w:rsid w:val="00CB5E78"/>
    <w:rsid w:val="00CB5F0E"/>
    <w:rsid w:val="00CB6050"/>
    <w:rsid w:val="00CB6096"/>
    <w:rsid w:val="00CB6590"/>
    <w:rsid w:val="00CB65F0"/>
    <w:rsid w:val="00CB680C"/>
    <w:rsid w:val="00CB6967"/>
    <w:rsid w:val="00CB6A84"/>
    <w:rsid w:val="00CB6B35"/>
    <w:rsid w:val="00CB6B9D"/>
    <w:rsid w:val="00CB6C80"/>
    <w:rsid w:val="00CB6E3E"/>
    <w:rsid w:val="00CB7349"/>
    <w:rsid w:val="00CB74FB"/>
    <w:rsid w:val="00CB7740"/>
    <w:rsid w:val="00CB7751"/>
    <w:rsid w:val="00CB77BC"/>
    <w:rsid w:val="00CC019C"/>
    <w:rsid w:val="00CC02E5"/>
    <w:rsid w:val="00CC0441"/>
    <w:rsid w:val="00CC051A"/>
    <w:rsid w:val="00CC08CF"/>
    <w:rsid w:val="00CC097B"/>
    <w:rsid w:val="00CC0A10"/>
    <w:rsid w:val="00CC0A23"/>
    <w:rsid w:val="00CC0CE7"/>
    <w:rsid w:val="00CC0D73"/>
    <w:rsid w:val="00CC0DC4"/>
    <w:rsid w:val="00CC0E67"/>
    <w:rsid w:val="00CC10A3"/>
    <w:rsid w:val="00CC1169"/>
    <w:rsid w:val="00CC12EE"/>
    <w:rsid w:val="00CC14CD"/>
    <w:rsid w:val="00CC155E"/>
    <w:rsid w:val="00CC157C"/>
    <w:rsid w:val="00CC15CB"/>
    <w:rsid w:val="00CC1B39"/>
    <w:rsid w:val="00CC1C7B"/>
    <w:rsid w:val="00CC1D13"/>
    <w:rsid w:val="00CC1EE4"/>
    <w:rsid w:val="00CC2094"/>
    <w:rsid w:val="00CC20F1"/>
    <w:rsid w:val="00CC2152"/>
    <w:rsid w:val="00CC22B9"/>
    <w:rsid w:val="00CC246C"/>
    <w:rsid w:val="00CC26C6"/>
    <w:rsid w:val="00CC276B"/>
    <w:rsid w:val="00CC28B8"/>
    <w:rsid w:val="00CC2902"/>
    <w:rsid w:val="00CC2C2E"/>
    <w:rsid w:val="00CC2C3F"/>
    <w:rsid w:val="00CC2C47"/>
    <w:rsid w:val="00CC2D41"/>
    <w:rsid w:val="00CC2D67"/>
    <w:rsid w:val="00CC2F83"/>
    <w:rsid w:val="00CC3073"/>
    <w:rsid w:val="00CC308B"/>
    <w:rsid w:val="00CC314F"/>
    <w:rsid w:val="00CC34A3"/>
    <w:rsid w:val="00CC35ED"/>
    <w:rsid w:val="00CC3630"/>
    <w:rsid w:val="00CC36EA"/>
    <w:rsid w:val="00CC385B"/>
    <w:rsid w:val="00CC39DF"/>
    <w:rsid w:val="00CC3A0F"/>
    <w:rsid w:val="00CC3B1A"/>
    <w:rsid w:val="00CC3C75"/>
    <w:rsid w:val="00CC3CF3"/>
    <w:rsid w:val="00CC412E"/>
    <w:rsid w:val="00CC42F8"/>
    <w:rsid w:val="00CC4569"/>
    <w:rsid w:val="00CC4763"/>
    <w:rsid w:val="00CC47C1"/>
    <w:rsid w:val="00CC483F"/>
    <w:rsid w:val="00CC495A"/>
    <w:rsid w:val="00CC498E"/>
    <w:rsid w:val="00CC4B61"/>
    <w:rsid w:val="00CC4BEC"/>
    <w:rsid w:val="00CC4BF6"/>
    <w:rsid w:val="00CC4D81"/>
    <w:rsid w:val="00CC4F5A"/>
    <w:rsid w:val="00CC50F5"/>
    <w:rsid w:val="00CC516C"/>
    <w:rsid w:val="00CC5197"/>
    <w:rsid w:val="00CC55A5"/>
    <w:rsid w:val="00CC5BA8"/>
    <w:rsid w:val="00CC5C55"/>
    <w:rsid w:val="00CC5C8F"/>
    <w:rsid w:val="00CC5CA4"/>
    <w:rsid w:val="00CC6034"/>
    <w:rsid w:val="00CC60A9"/>
    <w:rsid w:val="00CC626A"/>
    <w:rsid w:val="00CC65BF"/>
    <w:rsid w:val="00CC667F"/>
    <w:rsid w:val="00CC6688"/>
    <w:rsid w:val="00CC66BC"/>
    <w:rsid w:val="00CC678B"/>
    <w:rsid w:val="00CC6977"/>
    <w:rsid w:val="00CC6D2F"/>
    <w:rsid w:val="00CC6DA2"/>
    <w:rsid w:val="00CC6E3A"/>
    <w:rsid w:val="00CC70CD"/>
    <w:rsid w:val="00CC732E"/>
    <w:rsid w:val="00CC73EE"/>
    <w:rsid w:val="00CC746F"/>
    <w:rsid w:val="00CC76D8"/>
    <w:rsid w:val="00CC79F7"/>
    <w:rsid w:val="00CC7A36"/>
    <w:rsid w:val="00CC7AB6"/>
    <w:rsid w:val="00CC7BFA"/>
    <w:rsid w:val="00CC7F2F"/>
    <w:rsid w:val="00CD00EB"/>
    <w:rsid w:val="00CD01AA"/>
    <w:rsid w:val="00CD0205"/>
    <w:rsid w:val="00CD0242"/>
    <w:rsid w:val="00CD03A7"/>
    <w:rsid w:val="00CD0837"/>
    <w:rsid w:val="00CD0860"/>
    <w:rsid w:val="00CD088F"/>
    <w:rsid w:val="00CD09E6"/>
    <w:rsid w:val="00CD0CDC"/>
    <w:rsid w:val="00CD102D"/>
    <w:rsid w:val="00CD104E"/>
    <w:rsid w:val="00CD116B"/>
    <w:rsid w:val="00CD13C0"/>
    <w:rsid w:val="00CD15B3"/>
    <w:rsid w:val="00CD15D4"/>
    <w:rsid w:val="00CD1A70"/>
    <w:rsid w:val="00CD1C49"/>
    <w:rsid w:val="00CD1E17"/>
    <w:rsid w:val="00CD1F37"/>
    <w:rsid w:val="00CD2017"/>
    <w:rsid w:val="00CD2142"/>
    <w:rsid w:val="00CD21A3"/>
    <w:rsid w:val="00CD23E0"/>
    <w:rsid w:val="00CD25F7"/>
    <w:rsid w:val="00CD2A64"/>
    <w:rsid w:val="00CD2AD3"/>
    <w:rsid w:val="00CD2B20"/>
    <w:rsid w:val="00CD2B8B"/>
    <w:rsid w:val="00CD2BB0"/>
    <w:rsid w:val="00CD2D7E"/>
    <w:rsid w:val="00CD2DB3"/>
    <w:rsid w:val="00CD2E6B"/>
    <w:rsid w:val="00CD2F6B"/>
    <w:rsid w:val="00CD2FD8"/>
    <w:rsid w:val="00CD3218"/>
    <w:rsid w:val="00CD351E"/>
    <w:rsid w:val="00CD35FE"/>
    <w:rsid w:val="00CD365D"/>
    <w:rsid w:val="00CD3661"/>
    <w:rsid w:val="00CD369B"/>
    <w:rsid w:val="00CD37A5"/>
    <w:rsid w:val="00CD37E2"/>
    <w:rsid w:val="00CD3CC9"/>
    <w:rsid w:val="00CD3DD3"/>
    <w:rsid w:val="00CD3E86"/>
    <w:rsid w:val="00CD4063"/>
    <w:rsid w:val="00CD4102"/>
    <w:rsid w:val="00CD410E"/>
    <w:rsid w:val="00CD4172"/>
    <w:rsid w:val="00CD41BE"/>
    <w:rsid w:val="00CD45E8"/>
    <w:rsid w:val="00CD4721"/>
    <w:rsid w:val="00CD472D"/>
    <w:rsid w:val="00CD4897"/>
    <w:rsid w:val="00CD4B1A"/>
    <w:rsid w:val="00CD4E50"/>
    <w:rsid w:val="00CD4F73"/>
    <w:rsid w:val="00CD5369"/>
    <w:rsid w:val="00CD546A"/>
    <w:rsid w:val="00CD5783"/>
    <w:rsid w:val="00CD5ABA"/>
    <w:rsid w:val="00CD5BCE"/>
    <w:rsid w:val="00CD5E28"/>
    <w:rsid w:val="00CD5F30"/>
    <w:rsid w:val="00CD5F7A"/>
    <w:rsid w:val="00CD5FE2"/>
    <w:rsid w:val="00CD619A"/>
    <w:rsid w:val="00CD64C5"/>
    <w:rsid w:val="00CD64FC"/>
    <w:rsid w:val="00CD65BA"/>
    <w:rsid w:val="00CD6772"/>
    <w:rsid w:val="00CD69B2"/>
    <w:rsid w:val="00CD6AAD"/>
    <w:rsid w:val="00CD6ACB"/>
    <w:rsid w:val="00CD6F81"/>
    <w:rsid w:val="00CD700B"/>
    <w:rsid w:val="00CD7048"/>
    <w:rsid w:val="00CD71B0"/>
    <w:rsid w:val="00CD7363"/>
    <w:rsid w:val="00CD7402"/>
    <w:rsid w:val="00CD7419"/>
    <w:rsid w:val="00CD75B3"/>
    <w:rsid w:val="00CD76A3"/>
    <w:rsid w:val="00CD76B1"/>
    <w:rsid w:val="00CD781A"/>
    <w:rsid w:val="00CD7A42"/>
    <w:rsid w:val="00CE0053"/>
    <w:rsid w:val="00CE00BF"/>
    <w:rsid w:val="00CE00D6"/>
    <w:rsid w:val="00CE0142"/>
    <w:rsid w:val="00CE01B3"/>
    <w:rsid w:val="00CE026F"/>
    <w:rsid w:val="00CE04B5"/>
    <w:rsid w:val="00CE0623"/>
    <w:rsid w:val="00CE0694"/>
    <w:rsid w:val="00CE0751"/>
    <w:rsid w:val="00CE087C"/>
    <w:rsid w:val="00CE09CB"/>
    <w:rsid w:val="00CE0BBD"/>
    <w:rsid w:val="00CE0F77"/>
    <w:rsid w:val="00CE124E"/>
    <w:rsid w:val="00CE1274"/>
    <w:rsid w:val="00CE130A"/>
    <w:rsid w:val="00CE170D"/>
    <w:rsid w:val="00CE176B"/>
    <w:rsid w:val="00CE190D"/>
    <w:rsid w:val="00CE1A29"/>
    <w:rsid w:val="00CE1A9F"/>
    <w:rsid w:val="00CE1C4D"/>
    <w:rsid w:val="00CE1D0D"/>
    <w:rsid w:val="00CE210D"/>
    <w:rsid w:val="00CE2193"/>
    <w:rsid w:val="00CE223A"/>
    <w:rsid w:val="00CE2608"/>
    <w:rsid w:val="00CE27C3"/>
    <w:rsid w:val="00CE2803"/>
    <w:rsid w:val="00CE293B"/>
    <w:rsid w:val="00CE2AAC"/>
    <w:rsid w:val="00CE2B3B"/>
    <w:rsid w:val="00CE2BA9"/>
    <w:rsid w:val="00CE2CB9"/>
    <w:rsid w:val="00CE2D1A"/>
    <w:rsid w:val="00CE2EBA"/>
    <w:rsid w:val="00CE303D"/>
    <w:rsid w:val="00CE30B8"/>
    <w:rsid w:val="00CE3285"/>
    <w:rsid w:val="00CE3439"/>
    <w:rsid w:val="00CE34E0"/>
    <w:rsid w:val="00CE3805"/>
    <w:rsid w:val="00CE382D"/>
    <w:rsid w:val="00CE3858"/>
    <w:rsid w:val="00CE3994"/>
    <w:rsid w:val="00CE39A0"/>
    <w:rsid w:val="00CE39BB"/>
    <w:rsid w:val="00CE39D0"/>
    <w:rsid w:val="00CE3AE5"/>
    <w:rsid w:val="00CE3C7F"/>
    <w:rsid w:val="00CE3D4F"/>
    <w:rsid w:val="00CE3DDD"/>
    <w:rsid w:val="00CE3EF0"/>
    <w:rsid w:val="00CE3FF6"/>
    <w:rsid w:val="00CE40A8"/>
    <w:rsid w:val="00CE40B6"/>
    <w:rsid w:val="00CE4124"/>
    <w:rsid w:val="00CE43D8"/>
    <w:rsid w:val="00CE451E"/>
    <w:rsid w:val="00CE45B6"/>
    <w:rsid w:val="00CE4617"/>
    <w:rsid w:val="00CE4754"/>
    <w:rsid w:val="00CE492C"/>
    <w:rsid w:val="00CE4B01"/>
    <w:rsid w:val="00CE4C00"/>
    <w:rsid w:val="00CE4C11"/>
    <w:rsid w:val="00CE4EA4"/>
    <w:rsid w:val="00CE52B6"/>
    <w:rsid w:val="00CE5620"/>
    <w:rsid w:val="00CE57DB"/>
    <w:rsid w:val="00CE5824"/>
    <w:rsid w:val="00CE58AC"/>
    <w:rsid w:val="00CE5AC0"/>
    <w:rsid w:val="00CE5E94"/>
    <w:rsid w:val="00CE5F5E"/>
    <w:rsid w:val="00CE6096"/>
    <w:rsid w:val="00CE60B1"/>
    <w:rsid w:val="00CE60F8"/>
    <w:rsid w:val="00CE61C8"/>
    <w:rsid w:val="00CE6293"/>
    <w:rsid w:val="00CE629F"/>
    <w:rsid w:val="00CE65E2"/>
    <w:rsid w:val="00CE691C"/>
    <w:rsid w:val="00CE6A18"/>
    <w:rsid w:val="00CE6D74"/>
    <w:rsid w:val="00CE6D7C"/>
    <w:rsid w:val="00CE6F07"/>
    <w:rsid w:val="00CE6F53"/>
    <w:rsid w:val="00CE6FB9"/>
    <w:rsid w:val="00CE6FF3"/>
    <w:rsid w:val="00CE70CC"/>
    <w:rsid w:val="00CE7423"/>
    <w:rsid w:val="00CE74EE"/>
    <w:rsid w:val="00CE766C"/>
    <w:rsid w:val="00CE7722"/>
    <w:rsid w:val="00CE7817"/>
    <w:rsid w:val="00CE7B32"/>
    <w:rsid w:val="00CE7C21"/>
    <w:rsid w:val="00CE7D73"/>
    <w:rsid w:val="00CE7DE4"/>
    <w:rsid w:val="00CE7E21"/>
    <w:rsid w:val="00CE7F34"/>
    <w:rsid w:val="00CE7F37"/>
    <w:rsid w:val="00CF0351"/>
    <w:rsid w:val="00CF0392"/>
    <w:rsid w:val="00CF0429"/>
    <w:rsid w:val="00CF076F"/>
    <w:rsid w:val="00CF090C"/>
    <w:rsid w:val="00CF099C"/>
    <w:rsid w:val="00CF09BF"/>
    <w:rsid w:val="00CF09F8"/>
    <w:rsid w:val="00CF0A73"/>
    <w:rsid w:val="00CF0BB8"/>
    <w:rsid w:val="00CF0E23"/>
    <w:rsid w:val="00CF0EFB"/>
    <w:rsid w:val="00CF0FE9"/>
    <w:rsid w:val="00CF1143"/>
    <w:rsid w:val="00CF11A8"/>
    <w:rsid w:val="00CF134E"/>
    <w:rsid w:val="00CF15A1"/>
    <w:rsid w:val="00CF165A"/>
    <w:rsid w:val="00CF176D"/>
    <w:rsid w:val="00CF19D6"/>
    <w:rsid w:val="00CF1A20"/>
    <w:rsid w:val="00CF1A64"/>
    <w:rsid w:val="00CF1ABF"/>
    <w:rsid w:val="00CF1B14"/>
    <w:rsid w:val="00CF1C86"/>
    <w:rsid w:val="00CF1F33"/>
    <w:rsid w:val="00CF1F85"/>
    <w:rsid w:val="00CF1FE1"/>
    <w:rsid w:val="00CF21E8"/>
    <w:rsid w:val="00CF22FF"/>
    <w:rsid w:val="00CF2335"/>
    <w:rsid w:val="00CF234A"/>
    <w:rsid w:val="00CF23E4"/>
    <w:rsid w:val="00CF2589"/>
    <w:rsid w:val="00CF25B0"/>
    <w:rsid w:val="00CF27AE"/>
    <w:rsid w:val="00CF2A6A"/>
    <w:rsid w:val="00CF2C6D"/>
    <w:rsid w:val="00CF2CDA"/>
    <w:rsid w:val="00CF2E69"/>
    <w:rsid w:val="00CF2F35"/>
    <w:rsid w:val="00CF2F36"/>
    <w:rsid w:val="00CF30E1"/>
    <w:rsid w:val="00CF3159"/>
    <w:rsid w:val="00CF3250"/>
    <w:rsid w:val="00CF32A3"/>
    <w:rsid w:val="00CF345A"/>
    <w:rsid w:val="00CF3566"/>
    <w:rsid w:val="00CF3766"/>
    <w:rsid w:val="00CF378F"/>
    <w:rsid w:val="00CF3808"/>
    <w:rsid w:val="00CF3A28"/>
    <w:rsid w:val="00CF3B80"/>
    <w:rsid w:val="00CF3C9E"/>
    <w:rsid w:val="00CF3F27"/>
    <w:rsid w:val="00CF4226"/>
    <w:rsid w:val="00CF42F8"/>
    <w:rsid w:val="00CF4359"/>
    <w:rsid w:val="00CF43A4"/>
    <w:rsid w:val="00CF4572"/>
    <w:rsid w:val="00CF4592"/>
    <w:rsid w:val="00CF462B"/>
    <w:rsid w:val="00CF4638"/>
    <w:rsid w:val="00CF4726"/>
    <w:rsid w:val="00CF4867"/>
    <w:rsid w:val="00CF49EE"/>
    <w:rsid w:val="00CF4A20"/>
    <w:rsid w:val="00CF4D29"/>
    <w:rsid w:val="00CF4E18"/>
    <w:rsid w:val="00CF4E23"/>
    <w:rsid w:val="00CF4E4C"/>
    <w:rsid w:val="00CF5112"/>
    <w:rsid w:val="00CF5215"/>
    <w:rsid w:val="00CF52EE"/>
    <w:rsid w:val="00CF530B"/>
    <w:rsid w:val="00CF55D2"/>
    <w:rsid w:val="00CF5713"/>
    <w:rsid w:val="00CF5C66"/>
    <w:rsid w:val="00CF5D29"/>
    <w:rsid w:val="00CF5D42"/>
    <w:rsid w:val="00CF5FC9"/>
    <w:rsid w:val="00CF6210"/>
    <w:rsid w:val="00CF622A"/>
    <w:rsid w:val="00CF62B6"/>
    <w:rsid w:val="00CF63A8"/>
    <w:rsid w:val="00CF6721"/>
    <w:rsid w:val="00CF6747"/>
    <w:rsid w:val="00CF69DA"/>
    <w:rsid w:val="00CF6B36"/>
    <w:rsid w:val="00CF6BA7"/>
    <w:rsid w:val="00CF6C9D"/>
    <w:rsid w:val="00CF6CD8"/>
    <w:rsid w:val="00CF6DA2"/>
    <w:rsid w:val="00CF705B"/>
    <w:rsid w:val="00CF71FB"/>
    <w:rsid w:val="00CF7589"/>
    <w:rsid w:val="00CF75AC"/>
    <w:rsid w:val="00CF76D0"/>
    <w:rsid w:val="00CF76FA"/>
    <w:rsid w:val="00CF7804"/>
    <w:rsid w:val="00CF7915"/>
    <w:rsid w:val="00CF7BA1"/>
    <w:rsid w:val="00CF7BBC"/>
    <w:rsid w:val="00CF7C93"/>
    <w:rsid w:val="00CF7D21"/>
    <w:rsid w:val="00CF7E56"/>
    <w:rsid w:val="00CF7E6E"/>
    <w:rsid w:val="00CF7EE1"/>
    <w:rsid w:val="00CF7F47"/>
    <w:rsid w:val="00D00026"/>
    <w:rsid w:val="00D0024A"/>
    <w:rsid w:val="00D002AE"/>
    <w:rsid w:val="00D0042A"/>
    <w:rsid w:val="00D00436"/>
    <w:rsid w:val="00D007E3"/>
    <w:rsid w:val="00D0080B"/>
    <w:rsid w:val="00D00831"/>
    <w:rsid w:val="00D0094F"/>
    <w:rsid w:val="00D00950"/>
    <w:rsid w:val="00D00A00"/>
    <w:rsid w:val="00D00BB5"/>
    <w:rsid w:val="00D00CCE"/>
    <w:rsid w:val="00D00D59"/>
    <w:rsid w:val="00D00D6C"/>
    <w:rsid w:val="00D00EE2"/>
    <w:rsid w:val="00D00EF9"/>
    <w:rsid w:val="00D00F66"/>
    <w:rsid w:val="00D00FA1"/>
    <w:rsid w:val="00D01095"/>
    <w:rsid w:val="00D01395"/>
    <w:rsid w:val="00D0145D"/>
    <w:rsid w:val="00D01478"/>
    <w:rsid w:val="00D01515"/>
    <w:rsid w:val="00D019D1"/>
    <w:rsid w:val="00D01BAF"/>
    <w:rsid w:val="00D01CB4"/>
    <w:rsid w:val="00D01D62"/>
    <w:rsid w:val="00D01EDC"/>
    <w:rsid w:val="00D01F81"/>
    <w:rsid w:val="00D02164"/>
    <w:rsid w:val="00D02263"/>
    <w:rsid w:val="00D022CF"/>
    <w:rsid w:val="00D022E4"/>
    <w:rsid w:val="00D02437"/>
    <w:rsid w:val="00D0260F"/>
    <w:rsid w:val="00D02763"/>
    <w:rsid w:val="00D02765"/>
    <w:rsid w:val="00D0276F"/>
    <w:rsid w:val="00D02774"/>
    <w:rsid w:val="00D02790"/>
    <w:rsid w:val="00D027CF"/>
    <w:rsid w:val="00D02960"/>
    <w:rsid w:val="00D02964"/>
    <w:rsid w:val="00D02971"/>
    <w:rsid w:val="00D02AC1"/>
    <w:rsid w:val="00D02CFC"/>
    <w:rsid w:val="00D02D85"/>
    <w:rsid w:val="00D02ED0"/>
    <w:rsid w:val="00D02EFE"/>
    <w:rsid w:val="00D02F60"/>
    <w:rsid w:val="00D02F7C"/>
    <w:rsid w:val="00D02FF5"/>
    <w:rsid w:val="00D03305"/>
    <w:rsid w:val="00D03A6F"/>
    <w:rsid w:val="00D03AB1"/>
    <w:rsid w:val="00D03BCB"/>
    <w:rsid w:val="00D03C78"/>
    <w:rsid w:val="00D0413D"/>
    <w:rsid w:val="00D0424E"/>
    <w:rsid w:val="00D042BA"/>
    <w:rsid w:val="00D04327"/>
    <w:rsid w:val="00D043CF"/>
    <w:rsid w:val="00D0455F"/>
    <w:rsid w:val="00D045EA"/>
    <w:rsid w:val="00D04697"/>
    <w:rsid w:val="00D048B9"/>
    <w:rsid w:val="00D0498F"/>
    <w:rsid w:val="00D04AA3"/>
    <w:rsid w:val="00D04B03"/>
    <w:rsid w:val="00D04B05"/>
    <w:rsid w:val="00D04D0C"/>
    <w:rsid w:val="00D05062"/>
    <w:rsid w:val="00D05104"/>
    <w:rsid w:val="00D052D4"/>
    <w:rsid w:val="00D05327"/>
    <w:rsid w:val="00D053CC"/>
    <w:rsid w:val="00D053D6"/>
    <w:rsid w:val="00D053FE"/>
    <w:rsid w:val="00D05405"/>
    <w:rsid w:val="00D054B5"/>
    <w:rsid w:val="00D0566C"/>
    <w:rsid w:val="00D05720"/>
    <w:rsid w:val="00D05A44"/>
    <w:rsid w:val="00D05A86"/>
    <w:rsid w:val="00D05AC4"/>
    <w:rsid w:val="00D05C33"/>
    <w:rsid w:val="00D05DD9"/>
    <w:rsid w:val="00D05E9C"/>
    <w:rsid w:val="00D05EBF"/>
    <w:rsid w:val="00D0608E"/>
    <w:rsid w:val="00D060F6"/>
    <w:rsid w:val="00D06154"/>
    <w:rsid w:val="00D06189"/>
    <w:rsid w:val="00D0628A"/>
    <w:rsid w:val="00D062AE"/>
    <w:rsid w:val="00D0644F"/>
    <w:rsid w:val="00D06690"/>
    <w:rsid w:val="00D06733"/>
    <w:rsid w:val="00D0676C"/>
    <w:rsid w:val="00D06979"/>
    <w:rsid w:val="00D06B49"/>
    <w:rsid w:val="00D06B55"/>
    <w:rsid w:val="00D06B7D"/>
    <w:rsid w:val="00D06C9B"/>
    <w:rsid w:val="00D06E0F"/>
    <w:rsid w:val="00D06FE8"/>
    <w:rsid w:val="00D07155"/>
    <w:rsid w:val="00D072CD"/>
    <w:rsid w:val="00D07451"/>
    <w:rsid w:val="00D07463"/>
    <w:rsid w:val="00D07542"/>
    <w:rsid w:val="00D07666"/>
    <w:rsid w:val="00D07875"/>
    <w:rsid w:val="00D078CA"/>
    <w:rsid w:val="00D07BD7"/>
    <w:rsid w:val="00D07BDD"/>
    <w:rsid w:val="00D07CBA"/>
    <w:rsid w:val="00D07E0A"/>
    <w:rsid w:val="00D07F94"/>
    <w:rsid w:val="00D1008A"/>
    <w:rsid w:val="00D100AC"/>
    <w:rsid w:val="00D102AE"/>
    <w:rsid w:val="00D10364"/>
    <w:rsid w:val="00D10373"/>
    <w:rsid w:val="00D103C8"/>
    <w:rsid w:val="00D104EF"/>
    <w:rsid w:val="00D10668"/>
    <w:rsid w:val="00D10821"/>
    <w:rsid w:val="00D108B7"/>
    <w:rsid w:val="00D108C1"/>
    <w:rsid w:val="00D10AD8"/>
    <w:rsid w:val="00D10B39"/>
    <w:rsid w:val="00D10B65"/>
    <w:rsid w:val="00D10BA5"/>
    <w:rsid w:val="00D10C6D"/>
    <w:rsid w:val="00D10D16"/>
    <w:rsid w:val="00D10D7B"/>
    <w:rsid w:val="00D10EA6"/>
    <w:rsid w:val="00D10EFB"/>
    <w:rsid w:val="00D10F2E"/>
    <w:rsid w:val="00D10F9D"/>
    <w:rsid w:val="00D10FC8"/>
    <w:rsid w:val="00D111AF"/>
    <w:rsid w:val="00D111E2"/>
    <w:rsid w:val="00D114DA"/>
    <w:rsid w:val="00D11695"/>
    <w:rsid w:val="00D1177F"/>
    <w:rsid w:val="00D1182E"/>
    <w:rsid w:val="00D11ACE"/>
    <w:rsid w:val="00D11B8C"/>
    <w:rsid w:val="00D11D29"/>
    <w:rsid w:val="00D11F29"/>
    <w:rsid w:val="00D121DB"/>
    <w:rsid w:val="00D121E6"/>
    <w:rsid w:val="00D122CB"/>
    <w:rsid w:val="00D1238A"/>
    <w:rsid w:val="00D1251E"/>
    <w:rsid w:val="00D12665"/>
    <w:rsid w:val="00D12684"/>
    <w:rsid w:val="00D126E2"/>
    <w:rsid w:val="00D1278F"/>
    <w:rsid w:val="00D12933"/>
    <w:rsid w:val="00D12A07"/>
    <w:rsid w:val="00D12B20"/>
    <w:rsid w:val="00D12D04"/>
    <w:rsid w:val="00D12D78"/>
    <w:rsid w:val="00D12DE3"/>
    <w:rsid w:val="00D13158"/>
    <w:rsid w:val="00D1367E"/>
    <w:rsid w:val="00D136CF"/>
    <w:rsid w:val="00D13750"/>
    <w:rsid w:val="00D137B4"/>
    <w:rsid w:val="00D137FC"/>
    <w:rsid w:val="00D139B2"/>
    <w:rsid w:val="00D13AB6"/>
    <w:rsid w:val="00D13C53"/>
    <w:rsid w:val="00D13CCD"/>
    <w:rsid w:val="00D13D82"/>
    <w:rsid w:val="00D13E00"/>
    <w:rsid w:val="00D13EAB"/>
    <w:rsid w:val="00D13F32"/>
    <w:rsid w:val="00D140DE"/>
    <w:rsid w:val="00D14189"/>
    <w:rsid w:val="00D14381"/>
    <w:rsid w:val="00D14393"/>
    <w:rsid w:val="00D14471"/>
    <w:rsid w:val="00D1458B"/>
    <w:rsid w:val="00D146F2"/>
    <w:rsid w:val="00D1475C"/>
    <w:rsid w:val="00D14B25"/>
    <w:rsid w:val="00D14B78"/>
    <w:rsid w:val="00D14B8F"/>
    <w:rsid w:val="00D14C16"/>
    <w:rsid w:val="00D14D63"/>
    <w:rsid w:val="00D14DA6"/>
    <w:rsid w:val="00D14F90"/>
    <w:rsid w:val="00D14FBB"/>
    <w:rsid w:val="00D14FD3"/>
    <w:rsid w:val="00D15022"/>
    <w:rsid w:val="00D15030"/>
    <w:rsid w:val="00D15266"/>
    <w:rsid w:val="00D15420"/>
    <w:rsid w:val="00D155BD"/>
    <w:rsid w:val="00D1568E"/>
    <w:rsid w:val="00D157D8"/>
    <w:rsid w:val="00D15963"/>
    <w:rsid w:val="00D15980"/>
    <w:rsid w:val="00D15A37"/>
    <w:rsid w:val="00D15B46"/>
    <w:rsid w:val="00D15B93"/>
    <w:rsid w:val="00D16315"/>
    <w:rsid w:val="00D16466"/>
    <w:rsid w:val="00D1651D"/>
    <w:rsid w:val="00D165A5"/>
    <w:rsid w:val="00D165BE"/>
    <w:rsid w:val="00D165FF"/>
    <w:rsid w:val="00D166EF"/>
    <w:rsid w:val="00D1682B"/>
    <w:rsid w:val="00D1689D"/>
    <w:rsid w:val="00D16BD3"/>
    <w:rsid w:val="00D16D20"/>
    <w:rsid w:val="00D16D7D"/>
    <w:rsid w:val="00D16F9D"/>
    <w:rsid w:val="00D17080"/>
    <w:rsid w:val="00D171AE"/>
    <w:rsid w:val="00D17220"/>
    <w:rsid w:val="00D174AD"/>
    <w:rsid w:val="00D1752E"/>
    <w:rsid w:val="00D17AD0"/>
    <w:rsid w:val="00D17D82"/>
    <w:rsid w:val="00D17DB4"/>
    <w:rsid w:val="00D17E65"/>
    <w:rsid w:val="00D17EED"/>
    <w:rsid w:val="00D20056"/>
    <w:rsid w:val="00D201BD"/>
    <w:rsid w:val="00D205F0"/>
    <w:rsid w:val="00D206BE"/>
    <w:rsid w:val="00D206C0"/>
    <w:rsid w:val="00D2083C"/>
    <w:rsid w:val="00D2099C"/>
    <w:rsid w:val="00D20B23"/>
    <w:rsid w:val="00D20B28"/>
    <w:rsid w:val="00D20BFB"/>
    <w:rsid w:val="00D20D69"/>
    <w:rsid w:val="00D20E13"/>
    <w:rsid w:val="00D20F1A"/>
    <w:rsid w:val="00D211B6"/>
    <w:rsid w:val="00D211E7"/>
    <w:rsid w:val="00D2148B"/>
    <w:rsid w:val="00D21696"/>
    <w:rsid w:val="00D216AE"/>
    <w:rsid w:val="00D21870"/>
    <w:rsid w:val="00D219EE"/>
    <w:rsid w:val="00D219FF"/>
    <w:rsid w:val="00D21CB9"/>
    <w:rsid w:val="00D21CCE"/>
    <w:rsid w:val="00D21D13"/>
    <w:rsid w:val="00D21DB2"/>
    <w:rsid w:val="00D21DFC"/>
    <w:rsid w:val="00D22035"/>
    <w:rsid w:val="00D2209D"/>
    <w:rsid w:val="00D220AB"/>
    <w:rsid w:val="00D22393"/>
    <w:rsid w:val="00D223DD"/>
    <w:rsid w:val="00D2249F"/>
    <w:rsid w:val="00D225B6"/>
    <w:rsid w:val="00D22747"/>
    <w:rsid w:val="00D22799"/>
    <w:rsid w:val="00D22879"/>
    <w:rsid w:val="00D228EC"/>
    <w:rsid w:val="00D22B59"/>
    <w:rsid w:val="00D22C45"/>
    <w:rsid w:val="00D2309A"/>
    <w:rsid w:val="00D23218"/>
    <w:rsid w:val="00D232CD"/>
    <w:rsid w:val="00D23450"/>
    <w:rsid w:val="00D2355C"/>
    <w:rsid w:val="00D23659"/>
    <w:rsid w:val="00D236CC"/>
    <w:rsid w:val="00D2391E"/>
    <w:rsid w:val="00D23B43"/>
    <w:rsid w:val="00D23B61"/>
    <w:rsid w:val="00D23B7E"/>
    <w:rsid w:val="00D23BB8"/>
    <w:rsid w:val="00D23DF6"/>
    <w:rsid w:val="00D23EAA"/>
    <w:rsid w:val="00D24026"/>
    <w:rsid w:val="00D2424E"/>
    <w:rsid w:val="00D2449B"/>
    <w:rsid w:val="00D246B5"/>
    <w:rsid w:val="00D246C5"/>
    <w:rsid w:val="00D2481A"/>
    <w:rsid w:val="00D24820"/>
    <w:rsid w:val="00D24994"/>
    <w:rsid w:val="00D24A02"/>
    <w:rsid w:val="00D24A98"/>
    <w:rsid w:val="00D24B5C"/>
    <w:rsid w:val="00D24D0E"/>
    <w:rsid w:val="00D25094"/>
    <w:rsid w:val="00D2521D"/>
    <w:rsid w:val="00D25284"/>
    <w:rsid w:val="00D2541C"/>
    <w:rsid w:val="00D255C9"/>
    <w:rsid w:val="00D255D4"/>
    <w:rsid w:val="00D25656"/>
    <w:rsid w:val="00D258C4"/>
    <w:rsid w:val="00D25980"/>
    <w:rsid w:val="00D25A69"/>
    <w:rsid w:val="00D25B2D"/>
    <w:rsid w:val="00D25F24"/>
    <w:rsid w:val="00D26364"/>
    <w:rsid w:val="00D26491"/>
    <w:rsid w:val="00D265E2"/>
    <w:rsid w:val="00D26737"/>
    <w:rsid w:val="00D2677C"/>
    <w:rsid w:val="00D2693A"/>
    <w:rsid w:val="00D269FC"/>
    <w:rsid w:val="00D26B0C"/>
    <w:rsid w:val="00D26C58"/>
    <w:rsid w:val="00D26CF2"/>
    <w:rsid w:val="00D26EDB"/>
    <w:rsid w:val="00D26FF0"/>
    <w:rsid w:val="00D271E4"/>
    <w:rsid w:val="00D27244"/>
    <w:rsid w:val="00D275A7"/>
    <w:rsid w:val="00D27633"/>
    <w:rsid w:val="00D278B7"/>
    <w:rsid w:val="00D27AE3"/>
    <w:rsid w:val="00D27C52"/>
    <w:rsid w:val="00D27E2C"/>
    <w:rsid w:val="00D27E3B"/>
    <w:rsid w:val="00D300DC"/>
    <w:rsid w:val="00D30277"/>
    <w:rsid w:val="00D302B9"/>
    <w:rsid w:val="00D30407"/>
    <w:rsid w:val="00D30720"/>
    <w:rsid w:val="00D309DB"/>
    <w:rsid w:val="00D30C70"/>
    <w:rsid w:val="00D30D99"/>
    <w:rsid w:val="00D31028"/>
    <w:rsid w:val="00D3102A"/>
    <w:rsid w:val="00D31043"/>
    <w:rsid w:val="00D31153"/>
    <w:rsid w:val="00D31225"/>
    <w:rsid w:val="00D3154F"/>
    <w:rsid w:val="00D316CF"/>
    <w:rsid w:val="00D317F6"/>
    <w:rsid w:val="00D31B01"/>
    <w:rsid w:val="00D31E91"/>
    <w:rsid w:val="00D31F03"/>
    <w:rsid w:val="00D320D6"/>
    <w:rsid w:val="00D32223"/>
    <w:rsid w:val="00D32276"/>
    <w:rsid w:val="00D323C5"/>
    <w:rsid w:val="00D32404"/>
    <w:rsid w:val="00D32774"/>
    <w:rsid w:val="00D32956"/>
    <w:rsid w:val="00D32C56"/>
    <w:rsid w:val="00D32CE5"/>
    <w:rsid w:val="00D32F6A"/>
    <w:rsid w:val="00D32FB3"/>
    <w:rsid w:val="00D33005"/>
    <w:rsid w:val="00D33216"/>
    <w:rsid w:val="00D333B4"/>
    <w:rsid w:val="00D3342C"/>
    <w:rsid w:val="00D33663"/>
    <w:rsid w:val="00D3375B"/>
    <w:rsid w:val="00D33930"/>
    <w:rsid w:val="00D33960"/>
    <w:rsid w:val="00D33CC6"/>
    <w:rsid w:val="00D33D0A"/>
    <w:rsid w:val="00D33DAC"/>
    <w:rsid w:val="00D33F41"/>
    <w:rsid w:val="00D3409A"/>
    <w:rsid w:val="00D34222"/>
    <w:rsid w:val="00D3428F"/>
    <w:rsid w:val="00D342A0"/>
    <w:rsid w:val="00D3437F"/>
    <w:rsid w:val="00D343AB"/>
    <w:rsid w:val="00D346DF"/>
    <w:rsid w:val="00D347AE"/>
    <w:rsid w:val="00D34892"/>
    <w:rsid w:val="00D348F2"/>
    <w:rsid w:val="00D34973"/>
    <w:rsid w:val="00D349DB"/>
    <w:rsid w:val="00D34B59"/>
    <w:rsid w:val="00D34BA6"/>
    <w:rsid w:val="00D34C6E"/>
    <w:rsid w:val="00D34C70"/>
    <w:rsid w:val="00D34D61"/>
    <w:rsid w:val="00D34D80"/>
    <w:rsid w:val="00D34FC4"/>
    <w:rsid w:val="00D34FFC"/>
    <w:rsid w:val="00D35038"/>
    <w:rsid w:val="00D3548B"/>
    <w:rsid w:val="00D35533"/>
    <w:rsid w:val="00D35657"/>
    <w:rsid w:val="00D357AC"/>
    <w:rsid w:val="00D35A4D"/>
    <w:rsid w:val="00D35B05"/>
    <w:rsid w:val="00D35B0F"/>
    <w:rsid w:val="00D35C05"/>
    <w:rsid w:val="00D35C6E"/>
    <w:rsid w:val="00D35CB8"/>
    <w:rsid w:val="00D360FF"/>
    <w:rsid w:val="00D3620A"/>
    <w:rsid w:val="00D364E8"/>
    <w:rsid w:val="00D365DB"/>
    <w:rsid w:val="00D36730"/>
    <w:rsid w:val="00D36825"/>
    <w:rsid w:val="00D36906"/>
    <w:rsid w:val="00D36AEB"/>
    <w:rsid w:val="00D36B49"/>
    <w:rsid w:val="00D36D04"/>
    <w:rsid w:val="00D36E60"/>
    <w:rsid w:val="00D36F71"/>
    <w:rsid w:val="00D36FBD"/>
    <w:rsid w:val="00D36FDC"/>
    <w:rsid w:val="00D372CB"/>
    <w:rsid w:val="00D3756A"/>
    <w:rsid w:val="00D376C6"/>
    <w:rsid w:val="00D3797B"/>
    <w:rsid w:val="00D37A3E"/>
    <w:rsid w:val="00D37A7C"/>
    <w:rsid w:val="00D37A9B"/>
    <w:rsid w:val="00D37CF6"/>
    <w:rsid w:val="00D37DA1"/>
    <w:rsid w:val="00D37ECF"/>
    <w:rsid w:val="00D37FF3"/>
    <w:rsid w:val="00D40166"/>
    <w:rsid w:val="00D40498"/>
    <w:rsid w:val="00D40795"/>
    <w:rsid w:val="00D40813"/>
    <w:rsid w:val="00D408F4"/>
    <w:rsid w:val="00D40B45"/>
    <w:rsid w:val="00D40B75"/>
    <w:rsid w:val="00D40E9F"/>
    <w:rsid w:val="00D40F69"/>
    <w:rsid w:val="00D40FA3"/>
    <w:rsid w:val="00D40FEB"/>
    <w:rsid w:val="00D411D4"/>
    <w:rsid w:val="00D41595"/>
    <w:rsid w:val="00D41915"/>
    <w:rsid w:val="00D41BC1"/>
    <w:rsid w:val="00D42052"/>
    <w:rsid w:val="00D420F3"/>
    <w:rsid w:val="00D421EB"/>
    <w:rsid w:val="00D42399"/>
    <w:rsid w:val="00D4241E"/>
    <w:rsid w:val="00D424A3"/>
    <w:rsid w:val="00D425B7"/>
    <w:rsid w:val="00D4296D"/>
    <w:rsid w:val="00D42C05"/>
    <w:rsid w:val="00D42C13"/>
    <w:rsid w:val="00D42EA2"/>
    <w:rsid w:val="00D4300F"/>
    <w:rsid w:val="00D43627"/>
    <w:rsid w:val="00D436CE"/>
    <w:rsid w:val="00D43838"/>
    <w:rsid w:val="00D4386D"/>
    <w:rsid w:val="00D438D5"/>
    <w:rsid w:val="00D43B4E"/>
    <w:rsid w:val="00D43BD6"/>
    <w:rsid w:val="00D43C1E"/>
    <w:rsid w:val="00D43C4B"/>
    <w:rsid w:val="00D43C9C"/>
    <w:rsid w:val="00D43DF3"/>
    <w:rsid w:val="00D43FC9"/>
    <w:rsid w:val="00D442B9"/>
    <w:rsid w:val="00D4436B"/>
    <w:rsid w:val="00D4437B"/>
    <w:rsid w:val="00D444F2"/>
    <w:rsid w:val="00D447F8"/>
    <w:rsid w:val="00D4490B"/>
    <w:rsid w:val="00D4495E"/>
    <w:rsid w:val="00D449AD"/>
    <w:rsid w:val="00D44BAF"/>
    <w:rsid w:val="00D44DDD"/>
    <w:rsid w:val="00D44DF8"/>
    <w:rsid w:val="00D44F55"/>
    <w:rsid w:val="00D450C2"/>
    <w:rsid w:val="00D45162"/>
    <w:rsid w:val="00D45318"/>
    <w:rsid w:val="00D4543E"/>
    <w:rsid w:val="00D4552A"/>
    <w:rsid w:val="00D4552F"/>
    <w:rsid w:val="00D45638"/>
    <w:rsid w:val="00D45728"/>
    <w:rsid w:val="00D45CFC"/>
    <w:rsid w:val="00D45E41"/>
    <w:rsid w:val="00D45F3B"/>
    <w:rsid w:val="00D46044"/>
    <w:rsid w:val="00D460E4"/>
    <w:rsid w:val="00D46361"/>
    <w:rsid w:val="00D463AE"/>
    <w:rsid w:val="00D4646A"/>
    <w:rsid w:val="00D46625"/>
    <w:rsid w:val="00D468A1"/>
    <w:rsid w:val="00D46B5D"/>
    <w:rsid w:val="00D46BF6"/>
    <w:rsid w:val="00D46E56"/>
    <w:rsid w:val="00D46EA8"/>
    <w:rsid w:val="00D46F2F"/>
    <w:rsid w:val="00D46F43"/>
    <w:rsid w:val="00D47052"/>
    <w:rsid w:val="00D47118"/>
    <w:rsid w:val="00D47167"/>
    <w:rsid w:val="00D47341"/>
    <w:rsid w:val="00D476DE"/>
    <w:rsid w:val="00D476E4"/>
    <w:rsid w:val="00D477F4"/>
    <w:rsid w:val="00D47892"/>
    <w:rsid w:val="00D478D6"/>
    <w:rsid w:val="00D47B3F"/>
    <w:rsid w:val="00D47CE6"/>
    <w:rsid w:val="00D47DA9"/>
    <w:rsid w:val="00D47DF4"/>
    <w:rsid w:val="00D47E08"/>
    <w:rsid w:val="00D47EA6"/>
    <w:rsid w:val="00D47F4A"/>
    <w:rsid w:val="00D47FD5"/>
    <w:rsid w:val="00D50030"/>
    <w:rsid w:val="00D50039"/>
    <w:rsid w:val="00D500A1"/>
    <w:rsid w:val="00D503A7"/>
    <w:rsid w:val="00D504A6"/>
    <w:rsid w:val="00D505DB"/>
    <w:rsid w:val="00D505FF"/>
    <w:rsid w:val="00D50805"/>
    <w:rsid w:val="00D5084B"/>
    <w:rsid w:val="00D509E3"/>
    <w:rsid w:val="00D50A83"/>
    <w:rsid w:val="00D50AE9"/>
    <w:rsid w:val="00D50AEA"/>
    <w:rsid w:val="00D50EA1"/>
    <w:rsid w:val="00D50EB3"/>
    <w:rsid w:val="00D51056"/>
    <w:rsid w:val="00D51127"/>
    <w:rsid w:val="00D5122C"/>
    <w:rsid w:val="00D517D4"/>
    <w:rsid w:val="00D51811"/>
    <w:rsid w:val="00D51857"/>
    <w:rsid w:val="00D51BB5"/>
    <w:rsid w:val="00D51D99"/>
    <w:rsid w:val="00D51FCE"/>
    <w:rsid w:val="00D52100"/>
    <w:rsid w:val="00D5218B"/>
    <w:rsid w:val="00D5246C"/>
    <w:rsid w:val="00D524CA"/>
    <w:rsid w:val="00D52551"/>
    <w:rsid w:val="00D52760"/>
    <w:rsid w:val="00D527E3"/>
    <w:rsid w:val="00D52970"/>
    <w:rsid w:val="00D52BF1"/>
    <w:rsid w:val="00D52BF3"/>
    <w:rsid w:val="00D52C5A"/>
    <w:rsid w:val="00D52CEC"/>
    <w:rsid w:val="00D52E78"/>
    <w:rsid w:val="00D52ECD"/>
    <w:rsid w:val="00D52F34"/>
    <w:rsid w:val="00D52FE6"/>
    <w:rsid w:val="00D5337F"/>
    <w:rsid w:val="00D53498"/>
    <w:rsid w:val="00D534CF"/>
    <w:rsid w:val="00D534F7"/>
    <w:rsid w:val="00D53598"/>
    <w:rsid w:val="00D535C3"/>
    <w:rsid w:val="00D537BD"/>
    <w:rsid w:val="00D53941"/>
    <w:rsid w:val="00D5398E"/>
    <w:rsid w:val="00D539DA"/>
    <w:rsid w:val="00D53AC5"/>
    <w:rsid w:val="00D53ACF"/>
    <w:rsid w:val="00D53B2E"/>
    <w:rsid w:val="00D53BBC"/>
    <w:rsid w:val="00D53C72"/>
    <w:rsid w:val="00D54002"/>
    <w:rsid w:val="00D54152"/>
    <w:rsid w:val="00D54348"/>
    <w:rsid w:val="00D543AC"/>
    <w:rsid w:val="00D5445B"/>
    <w:rsid w:val="00D5448D"/>
    <w:rsid w:val="00D544F0"/>
    <w:rsid w:val="00D5461E"/>
    <w:rsid w:val="00D546AE"/>
    <w:rsid w:val="00D5488E"/>
    <w:rsid w:val="00D5490A"/>
    <w:rsid w:val="00D54C6B"/>
    <w:rsid w:val="00D54CB1"/>
    <w:rsid w:val="00D54E6B"/>
    <w:rsid w:val="00D54EC2"/>
    <w:rsid w:val="00D54F08"/>
    <w:rsid w:val="00D550B4"/>
    <w:rsid w:val="00D550C7"/>
    <w:rsid w:val="00D550DA"/>
    <w:rsid w:val="00D5532F"/>
    <w:rsid w:val="00D55348"/>
    <w:rsid w:val="00D555DB"/>
    <w:rsid w:val="00D555E7"/>
    <w:rsid w:val="00D556A2"/>
    <w:rsid w:val="00D556CA"/>
    <w:rsid w:val="00D558F2"/>
    <w:rsid w:val="00D55900"/>
    <w:rsid w:val="00D55B2B"/>
    <w:rsid w:val="00D55C2F"/>
    <w:rsid w:val="00D55C58"/>
    <w:rsid w:val="00D55CE1"/>
    <w:rsid w:val="00D55E89"/>
    <w:rsid w:val="00D55EBA"/>
    <w:rsid w:val="00D5601C"/>
    <w:rsid w:val="00D56196"/>
    <w:rsid w:val="00D561F4"/>
    <w:rsid w:val="00D562DC"/>
    <w:rsid w:val="00D563AB"/>
    <w:rsid w:val="00D56579"/>
    <w:rsid w:val="00D56688"/>
    <w:rsid w:val="00D56786"/>
    <w:rsid w:val="00D567C1"/>
    <w:rsid w:val="00D567FA"/>
    <w:rsid w:val="00D568C8"/>
    <w:rsid w:val="00D56931"/>
    <w:rsid w:val="00D569C4"/>
    <w:rsid w:val="00D56B76"/>
    <w:rsid w:val="00D56CB0"/>
    <w:rsid w:val="00D56CE8"/>
    <w:rsid w:val="00D56F5E"/>
    <w:rsid w:val="00D57002"/>
    <w:rsid w:val="00D5741B"/>
    <w:rsid w:val="00D57664"/>
    <w:rsid w:val="00D57883"/>
    <w:rsid w:val="00D5792F"/>
    <w:rsid w:val="00D57995"/>
    <w:rsid w:val="00D57BA8"/>
    <w:rsid w:val="00D57E45"/>
    <w:rsid w:val="00D57E4B"/>
    <w:rsid w:val="00D57E83"/>
    <w:rsid w:val="00D600EC"/>
    <w:rsid w:val="00D6028C"/>
    <w:rsid w:val="00D604B7"/>
    <w:rsid w:val="00D604D3"/>
    <w:rsid w:val="00D60536"/>
    <w:rsid w:val="00D606C4"/>
    <w:rsid w:val="00D6082F"/>
    <w:rsid w:val="00D60851"/>
    <w:rsid w:val="00D608BA"/>
    <w:rsid w:val="00D60A6C"/>
    <w:rsid w:val="00D60AC0"/>
    <w:rsid w:val="00D60D69"/>
    <w:rsid w:val="00D60D88"/>
    <w:rsid w:val="00D60EFB"/>
    <w:rsid w:val="00D60FD1"/>
    <w:rsid w:val="00D60FDA"/>
    <w:rsid w:val="00D60FEE"/>
    <w:rsid w:val="00D61415"/>
    <w:rsid w:val="00D61444"/>
    <w:rsid w:val="00D614C4"/>
    <w:rsid w:val="00D61501"/>
    <w:rsid w:val="00D61920"/>
    <w:rsid w:val="00D61A13"/>
    <w:rsid w:val="00D61C9C"/>
    <w:rsid w:val="00D61D0E"/>
    <w:rsid w:val="00D61D47"/>
    <w:rsid w:val="00D61D92"/>
    <w:rsid w:val="00D61E2E"/>
    <w:rsid w:val="00D6203F"/>
    <w:rsid w:val="00D6230A"/>
    <w:rsid w:val="00D626FC"/>
    <w:rsid w:val="00D627B2"/>
    <w:rsid w:val="00D628A5"/>
    <w:rsid w:val="00D62C4D"/>
    <w:rsid w:val="00D62D68"/>
    <w:rsid w:val="00D62E06"/>
    <w:rsid w:val="00D62F1F"/>
    <w:rsid w:val="00D63191"/>
    <w:rsid w:val="00D6331B"/>
    <w:rsid w:val="00D63493"/>
    <w:rsid w:val="00D637BD"/>
    <w:rsid w:val="00D638A7"/>
    <w:rsid w:val="00D638B5"/>
    <w:rsid w:val="00D63C85"/>
    <w:rsid w:val="00D63CE7"/>
    <w:rsid w:val="00D63D9D"/>
    <w:rsid w:val="00D63DC6"/>
    <w:rsid w:val="00D63DD4"/>
    <w:rsid w:val="00D63DED"/>
    <w:rsid w:val="00D63E90"/>
    <w:rsid w:val="00D63FA5"/>
    <w:rsid w:val="00D64030"/>
    <w:rsid w:val="00D6418D"/>
    <w:rsid w:val="00D642A9"/>
    <w:rsid w:val="00D643A3"/>
    <w:rsid w:val="00D643DA"/>
    <w:rsid w:val="00D6454C"/>
    <w:rsid w:val="00D64A33"/>
    <w:rsid w:val="00D64A50"/>
    <w:rsid w:val="00D64BA2"/>
    <w:rsid w:val="00D64D64"/>
    <w:rsid w:val="00D64E75"/>
    <w:rsid w:val="00D64E82"/>
    <w:rsid w:val="00D65163"/>
    <w:rsid w:val="00D651CA"/>
    <w:rsid w:val="00D6527A"/>
    <w:rsid w:val="00D65295"/>
    <w:rsid w:val="00D65381"/>
    <w:rsid w:val="00D6551A"/>
    <w:rsid w:val="00D655E1"/>
    <w:rsid w:val="00D6572E"/>
    <w:rsid w:val="00D657D8"/>
    <w:rsid w:val="00D65859"/>
    <w:rsid w:val="00D658EB"/>
    <w:rsid w:val="00D65A47"/>
    <w:rsid w:val="00D65A4D"/>
    <w:rsid w:val="00D65B9C"/>
    <w:rsid w:val="00D65BDB"/>
    <w:rsid w:val="00D65C0B"/>
    <w:rsid w:val="00D65C63"/>
    <w:rsid w:val="00D65CF3"/>
    <w:rsid w:val="00D65E3C"/>
    <w:rsid w:val="00D65E85"/>
    <w:rsid w:val="00D6601C"/>
    <w:rsid w:val="00D66064"/>
    <w:rsid w:val="00D6619F"/>
    <w:rsid w:val="00D66337"/>
    <w:rsid w:val="00D663DB"/>
    <w:rsid w:val="00D665CD"/>
    <w:rsid w:val="00D6690A"/>
    <w:rsid w:val="00D6693C"/>
    <w:rsid w:val="00D66B9B"/>
    <w:rsid w:val="00D66E16"/>
    <w:rsid w:val="00D66E6F"/>
    <w:rsid w:val="00D66EFB"/>
    <w:rsid w:val="00D66F79"/>
    <w:rsid w:val="00D670AB"/>
    <w:rsid w:val="00D670CC"/>
    <w:rsid w:val="00D67102"/>
    <w:rsid w:val="00D67414"/>
    <w:rsid w:val="00D674AF"/>
    <w:rsid w:val="00D675ED"/>
    <w:rsid w:val="00D67706"/>
    <w:rsid w:val="00D67798"/>
    <w:rsid w:val="00D67995"/>
    <w:rsid w:val="00D67B2A"/>
    <w:rsid w:val="00D67B61"/>
    <w:rsid w:val="00D67D59"/>
    <w:rsid w:val="00D67DAF"/>
    <w:rsid w:val="00D67E3D"/>
    <w:rsid w:val="00D67F4C"/>
    <w:rsid w:val="00D67FCB"/>
    <w:rsid w:val="00D700B0"/>
    <w:rsid w:val="00D700D6"/>
    <w:rsid w:val="00D70266"/>
    <w:rsid w:val="00D70381"/>
    <w:rsid w:val="00D70500"/>
    <w:rsid w:val="00D7056E"/>
    <w:rsid w:val="00D7060A"/>
    <w:rsid w:val="00D7078E"/>
    <w:rsid w:val="00D708B3"/>
    <w:rsid w:val="00D70A61"/>
    <w:rsid w:val="00D70CF0"/>
    <w:rsid w:val="00D70DAE"/>
    <w:rsid w:val="00D70DF5"/>
    <w:rsid w:val="00D70E50"/>
    <w:rsid w:val="00D70E69"/>
    <w:rsid w:val="00D70EEB"/>
    <w:rsid w:val="00D71165"/>
    <w:rsid w:val="00D71185"/>
    <w:rsid w:val="00D7126A"/>
    <w:rsid w:val="00D71333"/>
    <w:rsid w:val="00D713B9"/>
    <w:rsid w:val="00D713E7"/>
    <w:rsid w:val="00D71559"/>
    <w:rsid w:val="00D71611"/>
    <w:rsid w:val="00D7182F"/>
    <w:rsid w:val="00D71922"/>
    <w:rsid w:val="00D719A9"/>
    <w:rsid w:val="00D71B72"/>
    <w:rsid w:val="00D71C21"/>
    <w:rsid w:val="00D71C7C"/>
    <w:rsid w:val="00D71CFD"/>
    <w:rsid w:val="00D71D09"/>
    <w:rsid w:val="00D71D48"/>
    <w:rsid w:val="00D71E47"/>
    <w:rsid w:val="00D71E7F"/>
    <w:rsid w:val="00D71F67"/>
    <w:rsid w:val="00D71F9A"/>
    <w:rsid w:val="00D7216A"/>
    <w:rsid w:val="00D7227D"/>
    <w:rsid w:val="00D72353"/>
    <w:rsid w:val="00D7255A"/>
    <w:rsid w:val="00D727FC"/>
    <w:rsid w:val="00D72938"/>
    <w:rsid w:val="00D72972"/>
    <w:rsid w:val="00D72AC3"/>
    <w:rsid w:val="00D72D0F"/>
    <w:rsid w:val="00D730FD"/>
    <w:rsid w:val="00D73194"/>
    <w:rsid w:val="00D73290"/>
    <w:rsid w:val="00D7357F"/>
    <w:rsid w:val="00D735C5"/>
    <w:rsid w:val="00D73614"/>
    <w:rsid w:val="00D73849"/>
    <w:rsid w:val="00D73908"/>
    <w:rsid w:val="00D73998"/>
    <w:rsid w:val="00D73A30"/>
    <w:rsid w:val="00D73C1F"/>
    <w:rsid w:val="00D73EB6"/>
    <w:rsid w:val="00D73ECE"/>
    <w:rsid w:val="00D73F20"/>
    <w:rsid w:val="00D73FC6"/>
    <w:rsid w:val="00D740C9"/>
    <w:rsid w:val="00D7423E"/>
    <w:rsid w:val="00D742CF"/>
    <w:rsid w:val="00D744E7"/>
    <w:rsid w:val="00D74641"/>
    <w:rsid w:val="00D7468B"/>
    <w:rsid w:val="00D747AD"/>
    <w:rsid w:val="00D74868"/>
    <w:rsid w:val="00D74B0B"/>
    <w:rsid w:val="00D74C94"/>
    <w:rsid w:val="00D74DFC"/>
    <w:rsid w:val="00D74E57"/>
    <w:rsid w:val="00D75169"/>
    <w:rsid w:val="00D75247"/>
    <w:rsid w:val="00D7532B"/>
    <w:rsid w:val="00D7544A"/>
    <w:rsid w:val="00D75472"/>
    <w:rsid w:val="00D75531"/>
    <w:rsid w:val="00D755D9"/>
    <w:rsid w:val="00D7569A"/>
    <w:rsid w:val="00D756AA"/>
    <w:rsid w:val="00D7594E"/>
    <w:rsid w:val="00D75D1A"/>
    <w:rsid w:val="00D75E58"/>
    <w:rsid w:val="00D760E9"/>
    <w:rsid w:val="00D76177"/>
    <w:rsid w:val="00D7617E"/>
    <w:rsid w:val="00D7630C"/>
    <w:rsid w:val="00D76392"/>
    <w:rsid w:val="00D7654E"/>
    <w:rsid w:val="00D766F3"/>
    <w:rsid w:val="00D76837"/>
    <w:rsid w:val="00D76DDB"/>
    <w:rsid w:val="00D76E02"/>
    <w:rsid w:val="00D76E3A"/>
    <w:rsid w:val="00D76E50"/>
    <w:rsid w:val="00D76F76"/>
    <w:rsid w:val="00D77160"/>
    <w:rsid w:val="00D7732B"/>
    <w:rsid w:val="00D775BB"/>
    <w:rsid w:val="00D7792A"/>
    <w:rsid w:val="00D779CD"/>
    <w:rsid w:val="00D779F5"/>
    <w:rsid w:val="00D77A10"/>
    <w:rsid w:val="00D77B92"/>
    <w:rsid w:val="00D77C9C"/>
    <w:rsid w:val="00D77CD2"/>
    <w:rsid w:val="00D77E3C"/>
    <w:rsid w:val="00D80226"/>
    <w:rsid w:val="00D802E9"/>
    <w:rsid w:val="00D803AA"/>
    <w:rsid w:val="00D80786"/>
    <w:rsid w:val="00D8085A"/>
    <w:rsid w:val="00D80B0C"/>
    <w:rsid w:val="00D80CED"/>
    <w:rsid w:val="00D80D9C"/>
    <w:rsid w:val="00D8108F"/>
    <w:rsid w:val="00D8117B"/>
    <w:rsid w:val="00D811DC"/>
    <w:rsid w:val="00D8133F"/>
    <w:rsid w:val="00D8138B"/>
    <w:rsid w:val="00D81724"/>
    <w:rsid w:val="00D81817"/>
    <w:rsid w:val="00D818CB"/>
    <w:rsid w:val="00D81ABA"/>
    <w:rsid w:val="00D81B8F"/>
    <w:rsid w:val="00D81B9E"/>
    <w:rsid w:val="00D81C79"/>
    <w:rsid w:val="00D81C8F"/>
    <w:rsid w:val="00D81DBB"/>
    <w:rsid w:val="00D81E47"/>
    <w:rsid w:val="00D81E84"/>
    <w:rsid w:val="00D81F7E"/>
    <w:rsid w:val="00D82094"/>
    <w:rsid w:val="00D820F8"/>
    <w:rsid w:val="00D8219D"/>
    <w:rsid w:val="00D82255"/>
    <w:rsid w:val="00D82499"/>
    <w:rsid w:val="00D825F9"/>
    <w:rsid w:val="00D8266C"/>
    <w:rsid w:val="00D826AD"/>
    <w:rsid w:val="00D82718"/>
    <w:rsid w:val="00D829A4"/>
    <w:rsid w:val="00D829D8"/>
    <w:rsid w:val="00D82ABC"/>
    <w:rsid w:val="00D82AD2"/>
    <w:rsid w:val="00D82B5C"/>
    <w:rsid w:val="00D82B8E"/>
    <w:rsid w:val="00D82D95"/>
    <w:rsid w:val="00D83051"/>
    <w:rsid w:val="00D83309"/>
    <w:rsid w:val="00D83319"/>
    <w:rsid w:val="00D83359"/>
    <w:rsid w:val="00D837FE"/>
    <w:rsid w:val="00D838E4"/>
    <w:rsid w:val="00D83BD7"/>
    <w:rsid w:val="00D83BE0"/>
    <w:rsid w:val="00D83D0D"/>
    <w:rsid w:val="00D83D2B"/>
    <w:rsid w:val="00D83E16"/>
    <w:rsid w:val="00D83E30"/>
    <w:rsid w:val="00D83F8F"/>
    <w:rsid w:val="00D84121"/>
    <w:rsid w:val="00D842DF"/>
    <w:rsid w:val="00D843B6"/>
    <w:rsid w:val="00D84449"/>
    <w:rsid w:val="00D84585"/>
    <w:rsid w:val="00D84632"/>
    <w:rsid w:val="00D84726"/>
    <w:rsid w:val="00D847E3"/>
    <w:rsid w:val="00D84B32"/>
    <w:rsid w:val="00D84BAB"/>
    <w:rsid w:val="00D84DCA"/>
    <w:rsid w:val="00D84F8C"/>
    <w:rsid w:val="00D84F90"/>
    <w:rsid w:val="00D85555"/>
    <w:rsid w:val="00D855B3"/>
    <w:rsid w:val="00D85652"/>
    <w:rsid w:val="00D85736"/>
    <w:rsid w:val="00D85AAB"/>
    <w:rsid w:val="00D85C5E"/>
    <w:rsid w:val="00D85C87"/>
    <w:rsid w:val="00D85D74"/>
    <w:rsid w:val="00D85DCD"/>
    <w:rsid w:val="00D85E47"/>
    <w:rsid w:val="00D85EFA"/>
    <w:rsid w:val="00D85FD6"/>
    <w:rsid w:val="00D86088"/>
    <w:rsid w:val="00D862F9"/>
    <w:rsid w:val="00D86473"/>
    <w:rsid w:val="00D864E3"/>
    <w:rsid w:val="00D86543"/>
    <w:rsid w:val="00D8664F"/>
    <w:rsid w:val="00D8674A"/>
    <w:rsid w:val="00D869BD"/>
    <w:rsid w:val="00D86AD1"/>
    <w:rsid w:val="00D86B0A"/>
    <w:rsid w:val="00D86CDA"/>
    <w:rsid w:val="00D86D07"/>
    <w:rsid w:val="00D86D3F"/>
    <w:rsid w:val="00D86D5C"/>
    <w:rsid w:val="00D86D90"/>
    <w:rsid w:val="00D86D93"/>
    <w:rsid w:val="00D8713F"/>
    <w:rsid w:val="00D87160"/>
    <w:rsid w:val="00D87245"/>
    <w:rsid w:val="00D8730D"/>
    <w:rsid w:val="00D873A3"/>
    <w:rsid w:val="00D875F3"/>
    <w:rsid w:val="00D8773E"/>
    <w:rsid w:val="00D879CB"/>
    <w:rsid w:val="00D87A0A"/>
    <w:rsid w:val="00D87C68"/>
    <w:rsid w:val="00D9012E"/>
    <w:rsid w:val="00D90494"/>
    <w:rsid w:val="00D907A1"/>
    <w:rsid w:val="00D908C0"/>
    <w:rsid w:val="00D909C7"/>
    <w:rsid w:val="00D90B8D"/>
    <w:rsid w:val="00D90DD5"/>
    <w:rsid w:val="00D90E4E"/>
    <w:rsid w:val="00D90EA9"/>
    <w:rsid w:val="00D912B4"/>
    <w:rsid w:val="00D912F5"/>
    <w:rsid w:val="00D91476"/>
    <w:rsid w:val="00D91669"/>
    <w:rsid w:val="00D9166E"/>
    <w:rsid w:val="00D9173A"/>
    <w:rsid w:val="00D91960"/>
    <w:rsid w:val="00D91BA7"/>
    <w:rsid w:val="00D91BD1"/>
    <w:rsid w:val="00D91BDA"/>
    <w:rsid w:val="00D91C82"/>
    <w:rsid w:val="00D91CE0"/>
    <w:rsid w:val="00D91F6B"/>
    <w:rsid w:val="00D92007"/>
    <w:rsid w:val="00D920A1"/>
    <w:rsid w:val="00D922A0"/>
    <w:rsid w:val="00D922E4"/>
    <w:rsid w:val="00D92618"/>
    <w:rsid w:val="00D92698"/>
    <w:rsid w:val="00D92711"/>
    <w:rsid w:val="00D92946"/>
    <w:rsid w:val="00D92A9A"/>
    <w:rsid w:val="00D92AF6"/>
    <w:rsid w:val="00D92B4A"/>
    <w:rsid w:val="00D92CBB"/>
    <w:rsid w:val="00D92D76"/>
    <w:rsid w:val="00D92F20"/>
    <w:rsid w:val="00D93089"/>
    <w:rsid w:val="00D934E3"/>
    <w:rsid w:val="00D935CE"/>
    <w:rsid w:val="00D9366E"/>
    <w:rsid w:val="00D938AD"/>
    <w:rsid w:val="00D939F7"/>
    <w:rsid w:val="00D93A84"/>
    <w:rsid w:val="00D93CB7"/>
    <w:rsid w:val="00D93E32"/>
    <w:rsid w:val="00D93E94"/>
    <w:rsid w:val="00D9416E"/>
    <w:rsid w:val="00D944B0"/>
    <w:rsid w:val="00D944DC"/>
    <w:rsid w:val="00D94640"/>
    <w:rsid w:val="00D94A43"/>
    <w:rsid w:val="00D94CAA"/>
    <w:rsid w:val="00D94CE0"/>
    <w:rsid w:val="00D94E7D"/>
    <w:rsid w:val="00D94FED"/>
    <w:rsid w:val="00D95119"/>
    <w:rsid w:val="00D9515A"/>
    <w:rsid w:val="00D95197"/>
    <w:rsid w:val="00D9559C"/>
    <w:rsid w:val="00D9572E"/>
    <w:rsid w:val="00D957FE"/>
    <w:rsid w:val="00D9589B"/>
    <w:rsid w:val="00D95D03"/>
    <w:rsid w:val="00D95ED5"/>
    <w:rsid w:val="00D96087"/>
    <w:rsid w:val="00D96174"/>
    <w:rsid w:val="00D96302"/>
    <w:rsid w:val="00D96462"/>
    <w:rsid w:val="00D967FE"/>
    <w:rsid w:val="00D969B9"/>
    <w:rsid w:val="00D969FC"/>
    <w:rsid w:val="00D96C0A"/>
    <w:rsid w:val="00D96EAA"/>
    <w:rsid w:val="00D96FA6"/>
    <w:rsid w:val="00D97047"/>
    <w:rsid w:val="00D97103"/>
    <w:rsid w:val="00D971BC"/>
    <w:rsid w:val="00D97265"/>
    <w:rsid w:val="00D973F6"/>
    <w:rsid w:val="00D97402"/>
    <w:rsid w:val="00D9741E"/>
    <w:rsid w:val="00D97426"/>
    <w:rsid w:val="00D9744B"/>
    <w:rsid w:val="00D976CE"/>
    <w:rsid w:val="00D977B0"/>
    <w:rsid w:val="00D97A85"/>
    <w:rsid w:val="00D97C0C"/>
    <w:rsid w:val="00D97D0A"/>
    <w:rsid w:val="00D97D45"/>
    <w:rsid w:val="00D97E25"/>
    <w:rsid w:val="00D97FF0"/>
    <w:rsid w:val="00DA0065"/>
    <w:rsid w:val="00DA01BD"/>
    <w:rsid w:val="00DA0204"/>
    <w:rsid w:val="00DA03C4"/>
    <w:rsid w:val="00DA04BB"/>
    <w:rsid w:val="00DA0533"/>
    <w:rsid w:val="00DA05C7"/>
    <w:rsid w:val="00DA06F9"/>
    <w:rsid w:val="00DA084D"/>
    <w:rsid w:val="00DA085C"/>
    <w:rsid w:val="00DA0AA1"/>
    <w:rsid w:val="00DA0AD8"/>
    <w:rsid w:val="00DA0CDD"/>
    <w:rsid w:val="00DA0D59"/>
    <w:rsid w:val="00DA0F3B"/>
    <w:rsid w:val="00DA0F73"/>
    <w:rsid w:val="00DA1042"/>
    <w:rsid w:val="00DA10BB"/>
    <w:rsid w:val="00DA117B"/>
    <w:rsid w:val="00DA1188"/>
    <w:rsid w:val="00DA1206"/>
    <w:rsid w:val="00DA12C5"/>
    <w:rsid w:val="00DA1366"/>
    <w:rsid w:val="00DA1592"/>
    <w:rsid w:val="00DA15A4"/>
    <w:rsid w:val="00DA15B0"/>
    <w:rsid w:val="00DA1870"/>
    <w:rsid w:val="00DA1A6C"/>
    <w:rsid w:val="00DA1AC0"/>
    <w:rsid w:val="00DA1AF6"/>
    <w:rsid w:val="00DA1BBD"/>
    <w:rsid w:val="00DA1C81"/>
    <w:rsid w:val="00DA1DBF"/>
    <w:rsid w:val="00DA1E81"/>
    <w:rsid w:val="00DA1F46"/>
    <w:rsid w:val="00DA20A9"/>
    <w:rsid w:val="00DA2107"/>
    <w:rsid w:val="00DA224B"/>
    <w:rsid w:val="00DA248E"/>
    <w:rsid w:val="00DA260E"/>
    <w:rsid w:val="00DA2810"/>
    <w:rsid w:val="00DA2B04"/>
    <w:rsid w:val="00DA2C0B"/>
    <w:rsid w:val="00DA2D6D"/>
    <w:rsid w:val="00DA2ED4"/>
    <w:rsid w:val="00DA3080"/>
    <w:rsid w:val="00DA3179"/>
    <w:rsid w:val="00DA31D3"/>
    <w:rsid w:val="00DA32AB"/>
    <w:rsid w:val="00DA32F4"/>
    <w:rsid w:val="00DA347E"/>
    <w:rsid w:val="00DA3498"/>
    <w:rsid w:val="00DA352F"/>
    <w:rsid w:val="00DA377C"/>
    <w:rsid w:val="00DA38B1"/>
    <w:rsid w:val="00DA39D4"/>
    <w:rsid w:val="00DA3A3A"/>
    <w:rsid w:val="00DA3D2F"/>
    <w:rsid w:val="00DA3E52"/>
    <w:rsid w:val="00DA3FD6"/>
    <w:rsid w:val="00DA4034"/>
    <w:rsid w:val="00DA431D"/>
    <w:rsid w:val="00DA4347"/>
    <w:rsid w:val="00DA43BA"/>
    <w:rsid w:val="00DA43F8"/>
    <w:rsid w:val="00DA44C1"/>
    <w:rsid w:val="00DA4621"/>
    <w:rsid w:val="00DA4622"/>
    <w:rsid w:val="00DA4688"/>
    <w:rsid w:val="00DA46C7"/>
    <w:rsid w:val="00DA48A6"/>
    <w:rsid w:val="00DA497B"/>
    <w:rsid w:val="00DA49A2"/>
    <w:rsid w:val="00DA4C20"/>
    <w:rsid w:val="00DA4C8D"/>
    <w:rsid w:val="00DA4CE2"/>
    <w:rsid w:val="00DA4D27"/>
    <w:rsid w:val="00DA4D7C"/>
    <w:rsid w:val="00DA4E88"/>
    <w:rsid w:val="00DA507D"/>
    <w:rsid w:val="00DA511B"/>
    <w:rsid w:val="00DA5226"/>
    <w:rsid w:val="00DA522A"/>
    <w:rsid w:val="00DA52DF"/>
    <w:rsid w:val="00DA54EA"/>
    <w:rsid w:val="00DA5561"/>
    <w:rsid w:val="00DA5630"/>
    <w:rsid w:val="00DA5663"/>
    <w:rsid w:val="00DA5688"/>
    <w:rsid w:val="00DA574A"/>
    <w:rsid w:val="00DA5858"/>
    <w:rsid w:val="00DA5A94"/>
    <w:rsid w:val="00DA5AB5"/>
    <w:rsid w:val="00DA5ADE"/>
    <w:rsid w:val="00DA5BDC"/>
    <w:rsid w:val="00DA5CD3"/>
    <w:rsid w:val="00DA5D5A"/>
    <w:rsid w:val="00DA5D8C"/>
    <w:rsid w:val="00DA5FA0"/>
    <w:rsid w:val="00DA6158"/>
    <w:rsid w:val="00DA627E"/>
    <w:rsid w:val="00DA6330"/>
    <w:rsid w:val="00DA64AD"/>
    <w:rsid w:val="00DA6511"/>
    <w:rsid w:val="00DA651E"/>
    <w:rsid w:val="00DA65F6"/>
    <w:rsid w:val="00DA67BB"/>
    <w:rsid w:val="00DA67E4"/>
    <w:rsid w:val="00DA6844"/>
    <w:rsid w:val="00DA6A38"/>
    <w:rsid w:val="00DA6A5E"/>
    <w:rsid w:val="00DA6B78"/>
    <w:rsid w:val="00DA7339"/>
    <w:rsid w:val="00DA74CD"/>
    <w:rsid w:val="00DA7597"/>
    <w:rsid w:val="00DA7745"/>
    <w:rsid w:val="00DA786C"/>
    <w:rsid w:val="00DA78F1"/>
    <w:rsid w:val="00DA79B7"/>
    <w:rsid w:val="00DA7A66"/>
    <w:rsid w:val="00DA7B53"/>
    <w:rsid w:val="00DA7BF7"/>
    <w:rsid w:val="00DA7C21"/>
    <w:rsid w:val="00DA7C8B"/>
    <w:rsid w:val="00DA7DE4"/>
    <w:rsid w:val="00DA7DFF"/>
    <w:rsid w:val="00DA7FB6"/>
    <w:rsid w:val="00DA7FDF"/>
    <w:rsid w:val="00DA7FE0"/>
    <w:rsid w:val="00DB00D1"/>
    <w:rsid w:val="00DB03F3"/>
    <w:rsid w:val="00DB0485"/>
    <w:rsid w:val="00DB05C0"/>
    <w:rsid w:val="00DB0615"/>
    <w:rsid w:val="00DB0664"/>
    <w:rsid w:val="00DB06D0"/>
    <w:rsid w:val="00DB06FB"/>
    <w:rsid w:val="00DB0753"/>
    <w:rsid w:val="00DB07E2"/>
    <w:rsid w:val="00DB0835"/>
    <w:rsid w:val="00DB0A93"/>
    <w:rsid w:val="00DB0AC4"/>
    <w:rsid w:val="00DB0B14"/>
    <w:rsid w:val="00DB0B1A"/>
    <w:rsid w:val="00DB0B6E"/>
    <w:rsid w:val="00DB0B97"/>
    <w:rsid w:val="00DB0C5E"/>
    <w:rsid w:val="00DB0C6A"/>
    <w:rsid w:val="00DB0D87"/>
    <w:rsid w:val="00DB0F11"/>
    <w:rsid w:val="00DB10A7"/>
    <w:rsid w:val="00DB10B7"/>
    <w:rsid w:val="00DB113A"/>
    <w:rsid w:val="00DB1207"/>
    <w:rsid w:val="00DB1321"/>
    <w:rsid w:val="00DB14EE"/>
    <w:rsid w:val="00DB1631"/>
    <w:rsid w:val="00DB1650"/>
    <w:rsid w:val="00DB176A"/>
    <w:rsid w:val="00DB1783"/>
    <w:rsid w:val="00DB17AB"/>
    <w:rsid w:val="00DB18DE"/>
    <w:rsid w:val="00DB19AD"/>
    <w:rsid w:val="00DB1A82"/>
    <w:rsid w:val="00DB1BFF"/>
    <w:rsid w:val="00DB1C3F"/>
    <w:rsid w:val="00DB1D9D"/>
    <w:rsid w:val="00DB1DE7"/>
    <w:rsid w:val="00DB1EC0"/>
    <w:rsid w:val="00DB212B"/>
    <w:rsid w:val="00DB217A"/>
    <w:rsid w:val="00DB2339"/>
    <w:rsid w:val="00DB236F"/>
    <w:rsid w:val="00DB24A4"/>
    <w:rsid w:val="00DB25CE"/>
    <w:rsid w:val="00DB266D"/>
    <w:rsid w:val="00DB2868"/>
    <w:rsid w:val="00DB29BE"/>
    <w:rsid w:val="00DB2BDF"/>
    <w:rsid w:val="00DB2E88"/>
    <w:rsid w:val="00DB329B"/>
    <w:rsid w:val="00DB3559"/>
    <w:rsid w:val="00DB3598"/>
    <w:rsid w:val="00DB3664"/>
    <w:rsid w:val="00DB369D"/>
    <w:rsid w:val="00DB3702"/>
    <w:rsid w:val="00DB3777"/>
    <w:rsid w:val="00DB38D1"/>
    <w:rsid w:val="00DB3A8B"/>
    <w:rsid w:val="00DB3B8B"/>
    <w:rsid w:val="00DB3C7C"/>
    <w:rsid w:val="00DB3E7F"/>
    <w:rsid w:val="00DB3E87"/>
    <w:rsid w:val="00DB3EB5"/>
    <w:rsid w:val="00DB422C"/>
    <w:rsid w:val="00DB426D"/>
    <w:rsid w:val="00DB4385"/>
    <w:rsid w:val="00DB439A"/>
    <w:rsid w:val="00DB43D3"/>
    <w:rsid w:val="00DB4491"/>
    <w:rsid w:val="00DB4806"/>
    <w:rsid w:val="00DB4856"/>
    <w:rsid w:val="00DB4863"/>
    <w:rsid w:val="00DB4893"/>
    <w:rsid w:val="00DB4C54"/>
    <w:rsid w:val="00DB4D1E"/>
    <w:rsid w:val="00DB4DD9"/>
    <w:rsid w:val="00DB4E89"/>
    <w:rsid w:val="00DB4ECE"/>
    <w:rsid w:val="00DB5033"/>
    <w:rsid w:val="00DB5801"/>
    <w:rsid w:val="00DB58ED"/>
    <w:rsid w:val="00DB5947"/>
    <w:rsid w:val="00DB5B3A"/>
    <w:rsid w:val="00DB5EA3"/>
    <w:rsid w:val="00DB5FB9"/>
    <w:rsid w:val="00DB621F"/>
    <w:rsid w:val="00DB628C"/>
    <w:rsid w:val="00DB6477"/>
    <w:rsid w:val="00DB6585"/>
    <w:rsid w:val="00DB66C5"/>
    <w:rsid w:val="00DB66FB"/>
    <w:rsid w:val="00DB6AFA"/>
    <w:rsid w:val="00DB6DD6"/>
    <w:rsid w:val="00DB6E57"/>
    <w:rsid w:val="00DB6EC1"/>
    <w:rsid w:val="00DB6FE1"/>
    <w:rsid w:val="00DB735B"/>
    <w:rsid w:val="00DB7495"/>
    <w:rsid w:val="00DB7575"/>
    <w:rsid w:val="00DB7634"/>
    <w:rsid w:val="00DB7641"/>
    <w:rsid w:val="00DB7675"/>
    <w:rsid w:val="00DB7BF9"/>
    <w:rsid w:val="00DB7F76"/>
    <w:rsid w:val="00DB7FA7"/>
    <w:rsid w:val="00DC001D"/>
    <w:rsid w:val="00DC0282"/>
    <w:rsid w:val="00DC02BD"/>
    <w:rsid w:val="00DC08AD"/>
    <w:rsid w:val="00DC090A"/>
    <w:rsid w:val="00DC0946"/>
    <w:rsid w:val="00DC096B"/>
    <w:rsid w:val="00DC0A9A"/>
    <w:rsid w:val="00DC0AD6"/>
    <w:rsid w:val="00DC0B56"/>
    <w:rsid w:val="00DC0E29"/>
    <w:rsid w:val="00DC0F5A"/>
    <w:rsid w:val="00DC10AC"/>
    <w:rsid w:val="00DC1152"/>
    <w:rsid w:val="00DC1189"/>
    <w:rsid w:val="00DC1201"/>
    <w:rsid w:val="00DC134E"/>
    <w:rsid w:val="00DC1537"/>
    <w:rsid w:val="00DC15C0"/>
    <w:rsid w:val="00DC15FF"/>
    <w:rsid w:val="00DC1613"/>
    <w:rsid w:val="00DC17D1"/>
    <w:rsid w:val="00DC17FC"/>
    <w:rsid w:val="00DC1801"/>
    <w:rsid w:val="00DC1861"/>
    <w:rsid w:val="00DC199F"/>
    <w:rsid w:val="00DC19C0"/>
    <w:rsid w:val="00DC1A24"/>
    <w:rsid w:val="00DC1AA5"/>
    <w:rsid w:val="00DC1C8A"/>
    <w:rsid w:val="00DC1E6C"/>
    <w:rsid w:val="00DC1F2F"/>
    <w:rsid w:val="00DC1F72"/>
    <w:rsid w:val="00DC1FDA"/>
    <w:rsid w:val="00DC2072"/>
    <w:rsid w:val="00DC243A"/>
    <w:rsid w:val="00DC243B"/>
    <w:rsid w:val="00DC2510"/>
    <w:rsid w:val="00DC2547"/>
    <w:rsid w:val="00DC25BC"/>
    <w:rsid w:val="00DC25F7"/>
    <w:rsid w:val="00DC281F"/>
    <w:rsid w:val="00DC2A36"/>
    <w:rsid w:val="00DC2B1C"/>
    <w:rsid w:val="00DC3106"/>
    <w:rsid w:val="00DC3141"/>
    <w:rsid w:val="00DC3194"/>
    <w:rsid w:val="00DC37D6"/>
    <w:rsid w:val="00DC3A86"/>
    <w:rsid w:val="00DC3ACF"/>
    <w:rsid w:val="00DC3C6E"/>
    <w:rsid w:val="00DC3C97"/>
    <w:rsid w:val="00DC3CAB"/>
    <w:rsid w:val="00DC3CEA"/>
    <w:rsid w:val="00DC3D8A"/>
    <w:rsid w:val="00DC3E16"/>
    <w:rsid w:val="00DC3FC6"/>
    <w:rsid w:val="00DC407D"/>
    <w:rsid w:val="00DC4232"/>
    <w:rsid w:val="00DC4293"/>
    <w:rsid w:val="00DC49FA"/>
    <w:rsid w:val="00DC4C8A"/>
    <w:rsid w:val="00DC4CDF"/>
    <w:rsid w:val="00DC4D55"/>
    <w:rsid w:val="00DC51BB"/>
    <w:rsid w:val="00DC52DD"/>
    <w:rsid w:val="00DC5370"/>
    <w:rsid w:val="00DC548F"/>
    <w:rsid w:val="00DC54C3"/>
    <w:rsid w:val="00DC54E2"/>
    <w:rsid w:val="00DC551D"/>
    <w:rsid w:val="00DC5669"/>
    <w:rsid w:val="00DC567E"/>
    <w:rsid w:val="00DC56E9"/>
    <w:rsid w:val="00DC5751"/>
    <w:rsid w:val="00DC576D"/>
    <w:rsid w:val="00DC5A13"/>
    <w:rsid w:val="00DC5EF6"/>
    <w:rsid w:val="00DC5FA8"/>
    <w:rsid w:val="00DC5FAC"/>
    <w:rsid w:val="00DC6023"/>
    <w:rsid w:val="00DC6433"/>
    <w:rsid w:val="00DC65A9"/>
    <w:rsid w:val="00DC66FA"/>
    <w:rsid w:val="00DC6AE4"/>
    <w:rsid w:val="00DC6B5D"/>
    <w:rsid w:val="00DC6B84"/>
    <w:rsid w:val="00DC6CAD"/>
    <w:rsid w:val="00DC70E2"/>
    <w:rsid w:val="00DC7109"/>
    <w:rsid w:val="00DC71FA"/>
    <w:rsid w:val="00DC73C3"/>
    <w:rsid w:val="00DC73CF"/>
    <w:rsid w:val="00DC744F"/>
    <w:rsid w:val="00DC75D5"/>
    <w:rsid w:val="00DC7653"/>
    <w:rsid w:val="00DC7710"/>
    <w:rsid w:val="00DC773F"/>
    <w:rsid w:val="00DC7941"/>
    <w:rsid w:val="00DC7960"/>
    <w:rsid w:val="00DC7AB8"/>
    <w:rsid w:val="00DC7CCE"/>
    <w:rsid w:val="00DC7D6A"/>
    <w:rsid w:val="00DC7FF2"/>
    <w:rsid w:val="00DD005B"/>
    <w:rsid w:val="00DD02A3"/>
    <w:rsid w:val="00DD053D"/>
    <w:rsid w:val="00DD06DE"/>
    <w:rsid w:val="00DD0718"/>
    <w:rsid w:val="00DD0757"/>
    <w:rsid w:val="00DD0775"/>
    <w:rsid w:val="00DD0784"/>
    <w:rsid w:val="00DD0A13"/>
    <w:rsid w:val="00DD0A5C"/>
    <w:rsid w:val="00DD0A75"/>
    <w:rsid w:val="00DD0AD6"/>
    <w:rsid w:val="00DD0B66"/>
    <w:rsid w:val="00DD0C10"/>
    <w:rsid w:val="00DD0D83"/>
    <w:rsid w:val="00DD0E0B"/>
    <w:rsid w:val="00DD0E47"/>
    <w:rsid w:val="00DD0E4D"/>
    <w:rsid w:val="00DD0E6D"/>
    <w:rsid w:val="00DD0E89"/>
    <w:rsid w:val="00DD0E9A"/>
    <w:rsid w:val="00DD160F"/>
    <w:rsid w:val="00DD161E"/>
    <w:rsid w:val="00DD1671"/>
    <w:rsid w:val="00DD1675"/>
    <w:rsid w:val="00DD184C"/>
    <w:rsid w:val="00DD1902"/>
    <w:rsid w:val="00DD19DC"/>
    <w:rsid w:val="00DD1A9E"/>
    <w:rsid w:val="00DD1B3D"/>
    <w:rsid w:val="00DD1B4B"/>
    <w:rsid w:val="00DD1FA5"/>
    <w:rsid w:val="00DD2265"/>
    <w:rsid w:val="00DD2379"/>
    <w:rsid w:val="00DD244F"/>
    <w:rsid w:val="00DD2704"/>
    <w:rsid w:val="00DD275C"/>
    <w:rsid w:val="00DD27C0"/>
    <w:rsid w:val="00DD2AAD"/>
    <w:rsid w:val="00DD2AD8"/>
    <w:rsid w:val="00DD2B0D"/>
    <w:rsid w:val="00DD2BB7"/>
    <w:rsid w:val="00DD2C86"/>
    <w:rsid w:val="00DD2D0A"/>
    <w:rsid w:val="00DD2FCA"/>
    <w:rsid w:val="00DD3028"/>
    <w:rsid w:val="00DD3208"/>
    <w:rsid w:val="00DD321B"/>
    <w:rsid w:val="00DD34CB"/>
    <w:rsid w:val="00DD3707"/>
    <w:rsid w:val="00DD377D"/>
    <w:rsid w:val="00DD385A"/>
    <w:rsid w:val="00DD396B"/>
    <w:rsid w:val="00DD3C06"/>
    <w:rsid w:val="00DD3E52"/>
    <w:rsid w:val="00DD4108"/>
    <w:rsid w:val="00DD4111"/>
    <w:rsid w:val="00DD433F"/>
    <w:rsid w:val="00DD4417"/>
    <w:rsid w:val="00DD45DA"/>
    <w:rsid w:val="00DD480C"/>
    <w:rsid w:val="00DD4886"/>
    <w:rsid w:val="00DD4D6C"/>
    <w:rsid w:val="00DD4E38"/>
    <w:rsid w:val="00DD4ED8"/>
    <w:rsid w:val="00DD4FE7"/>
    <w:rsid w:val="00DD50F3"/>
    <w:rsid w:val="00DD512F"/>
    <w:rsid w:val="00DD52EF"/>
    <w:rsid w:val="00DD564C"/>
    <w:rsid w:val="00DD5A48"/>
    <w:rsid w:val="00DD5BC5"/>
    <w:rsid w:val="00DD5E0D"/>
    <w:rsid w:val="00DD5FAA"/>
    <w:rsid w:val="00DD600B"/>
    <w:rsid w:val="00DD6100"/>
    <w:rsid w:val="00DD6324"/>
    <w:rsid w:val="00DD6329"/>
    <w:rsid w:val="00DD632C"/>
    <w:rsid w:val="00DD6347"/>
    <w:rsid w:val="00DD63EF"/>
    <w:rsid w:val="00DD6466"/>
    <w:rsid w:val="00DD65A7"/>
    <w:rsid w:val="00DD676E"/>
    <w:rsid w:val="00DD68EA"/>
    <w:rsid w:val="00DD69CF"/>
    <w:rsid w:val="00DD6B6C"/>
    <w:rsid w:val="00DD6C10"/>
    <w:rsid w:val="00DD6DA8"/>
    <w:rsid w:val="00DD6E3E"/>
    <w:rsid w:val="00DD6E7F"/>
    <w:rsid w:val="00DD6F44"/>
    <w:rsid w:val="00DD70C5"/>
    <w:rsid w:val="00DD7153"/>
    <w:rsid w:val="00DD71CF"/>
    <w:rsid w:val="00DD729A"/>
    <w:rsid w:val="00DD7504"/>
    <w:rsid w:val="00DD75F9"/>
    <w:rsid w:val="00DD77CA"/>
    <w:rsid w:val="00DD7894"/>
    <w:rsid w:val="00DD7A30"/>
    <w:rsid w:val="00DD7A85"/>
    <w:rsid w:val="00DD7A88"/>
    <w:rsid w:val="00DD7C2E"/>
    <w:rsid w:val="00DD7DFB"/>
    <w:rsid w:val="00DD7F79"/>
    <w:rsid w:val="00DE020E"/>
    <w:rsid w:val="00DE021E"/>
    <w:rsid w:val="00DE02DB"/>
    <w:rsid w:val="00DE0357"/>
    <w:rsid w:val="00DE0583"/>
    <w:rsid w:val="00DE06FF"/>
    <w:rsid w:val="00DE090F"/>
    <w:rsid w:val="00DE0910"/>
    <w:rsid w:val="00DE098F"/>
    <w:rsid w:val="00DE0A02"/>
    <w:rsid w:val="00DE0A66"/>
    <w:rsid w:val="00DE0A9C"/>
    <w:rsid w:val="00DE0D02"/>
    <w:rsid w:val="00DE0F07"/>
    <w:rsid w:val="00DE0F7B"/>
    <w:rsid w:val="00DE0F9F"/>
    <w:rsid w:val="00DE1279"/>
    <w:rsid w:val="00DE128E"/>
    <w:rsid w:val="00DE14CC"/>
    <w:rsid w:val="00DE1821"/>
    <w:rsid w:val="00DE182D"/>
    <w:rsid w:val="00DE19EE"/>
    <w:rsid w:val="00DE1AD0"/>
    <w:rsid w:val="00DE1AFE"/>
    <w:rsid w:val="00DE1B67"/>
    <w:rsid w:val="00DE1F5C"/>
    <w:rsid w:val="00DE20DF"/>
    <w:rsid w:val="00DE21AD"/>
    <w:rsid w:val="00DE2272"/>
    <w:rsid w:val="00DE2280"/>
    <w:rsid w:val="00DE231C"/>
    <w:rsid w:val="00DE28D4"/>
    <w:rsid w:val="00DE293D"/>
    <w:rsid w:val="00DE297D"/>
    <w:rsid w:val="00DE29BD"/>
    <w:rsid w:val="00DE29C5"/>
    <w:rsid w:val="00DE2D0F"/>
    <w:rsid w:val="00DE2DC5"/>
    <w:rsid w:val="00DE30A8"/>
    <w:rsid w:val="00DE31E0"/>
    <w:rsid w:val="00DE31F3"/>
    <w:rsid w:val="00DE345D"/>
    <w:rsid w:val="00DE3626"/>
    <w:rsid w:val="00DE3746"/>
    <w:rsid w:val="00DE3777"/>
    <w:rsid w:val="00DE37A7"/>
    <w:rsid w:val="00DE37CE"/>
    <w:rsid w:val="00DE3986"/>
    <w:rsid w:val="00DE39EA"/>
    <w:rsid w:val="00DE3A37"/>
    <w:rsid w:val="00DE3AF9"/>
    <w:rsid w:val="00DE3D37"/>
    <w:rsid w:val="00DE3ED5"/>
    <w:rsid w:val="00DE40F2"/>
    <w:rsid w:val="00DE4248"/>
    <w:rsid w:val="00DE42B5"/>
    <w:rsid w:val="00DE433C"/>
    <w:rsid w:val="00DE4360"/>
    <w:rsid w:val="00DE4493"/>
    <w:rsid w:val="00DE455C"/>
    <w:rsid w:val="00DE4703"/>
    <w:rsid w:val="00DE4763"/>
    <w:rsid w:val="00DE4837"/>
    <w:rsid w:val="00DE4AFF"/>
    <w:rsid w:val="00DE4BC3"/>
    <w:rsid w:val="00DE4E53"/>
    <w:rsid w:val="00DE4E6C"/>
    <w:rsid w:val="00DE4FD7"/>
    <w:rsid w:val="00DE50AC"/>
    <w:rsid w:val="00DE5161"/>
    <w:rsid w:val="00DE51DE"/>
    <w:rsid w:val="00DE558F"/>
    <w:rsid w:val="00DE5619"/>
    <w:rsid w:val="00DE590F"/>
    <w:rsid w:val="00DE594C"/>
    <w:rsid w:val="00DE5AB4"/>
    <w:rsid w:val="00DE5D34"/>
    <w:rsid w:val="00DE6046"/>
    <w:rsid w:val="00DE616F"/>
    <w:rsid w:val="00DE62D3"/>
    <w:rsid w:val="00DE63D5"/>
    <w:rsid w:val="00DE64DD"/>
    <w:rsid w:val="00DE686F"/>
    <w:rsid w:val="00DE697F"/>
    <w:rsid w:val="00DE6B36"/>
    <w:rsid w:val="00DE6B65"/>
    <w:rsid w:val="00DE7002"/>
    <w:rsid w:val="00DE7198"/>
    <w:rsid w:val="00DE71AB"/>
    <w:rsid w:val="00DE7291"/>
    <w:rsid w:val="00DE72B9"/>
    <w:rsid w:val="00DE7374"/>
    <w:rsid w:val="00DE746E"/>
    <w:rsid w:val="00DE77FB"/>
    <w:rsid w:val="00DE7876"/>
    <w:rsid w:val="00DE7B68"/>
    <w:rsid w:val="00DE7CE9"/>
    <w:rsid w:val="00DE7D91"/>
    <w:rsid w:val="00DE7DCC"/>
    <w:rsid w:val="00DE7F00"/>
    <w:rsid w:val="00DE7F23"/>
    <w:rsid w:val="00DF0120"/>
    <w:rsid w:val="00DF025E"/>
    <w:rsid w:val="00DF067B"/>
    <w:rsid w:val="00DF06E5"/>
    <w:rsid w:val="00DF07D0"/>
    <w:rsid w:val="00DF0893"/>
    <w:rsid w:val="00DF09A7"/>
    <w:rsid w:val="00DF0A71"/>
    <w:rsid w:val="00DF0A88"/>
    <w:rsid w:val="00DF0AE1"/>
    <w:rsid w:val="00DF0D02"/>
    <w:rsid w:val="00DF0E72"/>
    <w:rsid w:val="00DF0EE3"/>
    <w:rsid w:val="00DF0F17"/>
    <w:rsid w:val="00DF0FD9"/>
    <w:rsid w:val="00DF101E"/>
    <w:rsid w:val="00DF1023"/>
    <w:rsid w:val="00DF10FC"/>
    <w:rsid w:val="00DF15BF"/>
    <w:rsid w:val="00DF15EF"/>
    <w:rsid w:val="00DF169C"/>
    <w:rsid w:val="00DF16F9"/>
    <w:rsid w:val="00DF1967"/>
    <w:rsid w:val="00DF19AF"/>
    <w:rsid w:val="00DF1B1A"/>
    <w:rsid w:val="00DF1DB5"/>
    <w:rsid w:val="00DF1E0A"/>
    <w:rsid w:val="00DF1E2C"/>
    <w:rsid w:val="00DF1EC3"/>
    <w:rsid w:val="00DF1EF6"/>
    <w:rsid w:val="00DF1F5A"/>
    <w:rsid w:val="00DF20CE"/>
    <w:rsid w:val="00DF2173"/>
    <w:rsid w:val="00DF2181"/>
    <w:rsid w:val="00DF2515"/>
    <w:rsid w:val="00DF299D"/>
    <w:rsid w:val="00DF29F3"/>
    <w:rsid w:val="00DF2A99"/>
    <w:rsid w:val="00DF2AFD"/>
    <w:rsid w:val="00DF2BB1"/>
    <w:rsid w:val="00DF2CC2"/>
    <w:rsid w:val="00DF2FCE"/>
    <w:rsid w:val="00DF33AB"/>
    <w:rsid w:val="00DF364C"/>
    <w:rsid w:val="00DF3694"/>
    <w:rsid w:val="00DF38A8"/>
    <w:rsid w:val="00DF3948"/>
    <w:rsid w:val="00DF3A2C"/>
    <w:rsid w:val="00DF3CFF"/>
    <w:rsid w:val="00DF3D9E"/>
    <w:rsid w:val="00DF3DF5"/>
    <w:rsid w:val="00DF3EBA"/>
    <w:rsid w:val="00DF3F6D"/>
    <w:rsid w:val="00DF40FC"/>
    <w:rsid w:val="00DF4336"/>
    <w:rsid w:val="00DF43F2"/>
    <w:rsid w:val="00DF443B"/>
    <w:rsid w:val="00DF4577"/>
    <w:rsid w:val="00DF45F6"/>
    <w:rsid w:val="00DF4734"/>
    <w:rsid w:val="00DF4876"/>
    <w:rsid w:val="00DF4889"/>
    <w:rsid w:val="00DF49F0"/>
    <w:rsid w:val="00DF4AE3"/>
    <w:rsid w:val="00DF4B09"/>
    <w:rsid w:val="00DF4CBE"/>
    <w:rsid w:val="00DF4D63"/>
    <w:rsid w:val="00DF4F85"/>
    <w:rsid w:val="00DF529C"/>
    <w:rsid w:val="00DF5493"/>
    <w:rsid w:val="00DF5704"/>
    <w:rsid w:val="00DF57A1"/>
    <w:rsid w:val="00DF5815"/>
    <w:rsid w:val="00DF586D"/>
    <w:rsid w:val="00DF5B4F"/>
    <w:rsid w:val="00DF5B74"/>
    <w:rsid w:val="00DF5BD5"/>
    <w:rsid w:val="00DF5C20"/>
    <w:rsid w:val="00DF5CDE"/>
    <w:rsid w:val="00DF5D3B"/>
    <w:rsid w:val="00DF5D8A"/>
    <w:rsid w:val="00DF5DD1"/>
    <w:rsid w:val="00DF5DE8"/>
    <w:rsid w:val="00DF5E1E"/>
    <w:rsid w:val="00DF5EE9"/>
    <w:rsid w:val="00DF5F3A"/>
    <w:rsid w:val="00DF5F98"/>
    <w:rsid w:val="00DF60CC"/>
    <w:rsid w:val="00DF620D"/>
    <w:rsid w:val="00DF6491"/>
    <w:rsid w:val="00DF64ED"/>
    <w:rsid w:val="00DF678A"/>
    <w:rsid w:val="00DF6826"/>
    <w:rsid w:val="00DF685E"/>
    <w:rsid w:val="00DF689C"/>
    <w:rsid w:val="00DF69AD"/>
    <w:rsid w:val="00DF69EA"/>
    <w:rsid w:val="00DF6C08"/>
    <w:rsid w:val="00DF6CA1"/>
    <w:rsid w:val="00DF6CD0"/>
    <w:rsid w:val="00DF6E55"/>
    <w:rsid w:val="00DF6E6D"/>
    <w:rsid w:val="00DF71A1"/>
    <w:rsid w:val="00DF7349"/>
    <w:rsid w:val="00DF7394"/>
    <w:rsid w:val="00DF742B"/>
    <w:rsid w:val="00DF743E"/>
    <w:rsid w:val="00DF7476"/>
    <w:rsid w:val="00DF74E9"/>
    <w:rsid w:val="00DF779D"/>
    <w:rsid w:val="00DF7A72"/>
    <w:rsid w:val="00DF7BAA"/>
    <w:rsid w:val="00DF7C38"/>
    <w:rsid w:val="00DF7DEE"/>
    <w:rsid w:val="00E00066"/>
    <w:rsid w:val="00E001B3"/>
    <w:rsid w:val="00E002E8"/>
    <w:rsid w:val="00E00405"/>
    <w:rsid w:val="00E00457"/>
    <w:rsid w:val="00E004C3"/>
    <w:rsid w:val="00E00987"/>
    <w:rsid w:val="00E009AF"/>
    <w:rsid w:val="00E00B64"/>
    <w:rsid w:val="00E00F5D"/>
    <w:rsid w:val="00E01321"/>
    <w:rsid w:val="00E01423"/>
    <w:rsid w:val="00E0168E"/>
    <w:rsid w:val="00E0169B"/>
    <w:rsid w:val="00E01775"/>
    <w:rsid w:val="00E017D0"/>
    <w:rsid w:val="00E0195A"/>
    <w:rsid w:val="00E019E3"/>
    <w:rsid w:val="00E01A1C"/>
    <w:rsid w:val="00E01B2A"/>
    <w:rsid w:val="00E01B8E"/>
    <w:rsid w:val="00E01CE5"/>
    <w:rsid w:val="00E01EA1"/>
    <w:rsid w:val="00E01EB5"/>
    <w:rsid w:val="00E01F0B"/>
    <w:rsid w:val="00E02197"/>
    <w:rsid w:val="00E023BD"/>
    <w:rsid w:val="00E02541"/>
    <w:rsid w:val="00E0285E"/>
    <w:rsid w:val="00E02936"/>
    <w:rsid w:val="00E0294D"/>
    <w:rsid w:val="00E029EC"/>
    <w:rsid w:val="00E02C42"/>
    <w:rsid w:val="00E02E9E"/>
    <w:rsid w:val="00E02FA5"/>
    <w:rsid w:val="00E0309D"/>
    <w:rsid w:val="00E031BE"/>
    <w:rsid w:val="00E031ED"/>
    <w:rsid w:val="00E03520"/>
    <w:rsid w:val="00E03551"/>
    <w:rsid w:val="00E036AD"/>
    <w:rsid w:val="00E036CA"/>
    <w:rsid w:val="00E03841"/>
    <w:rsid w:val="00E038D8"/>
    <w:rsid w:val="00E03953"/>
    <w:rsid w:val="00E039CD"/>
    <w:rsid w:val="00E03A05"/>
    <w:rsid w:val="00E03B3A"/>
    <w:rsid w:val="00E03BD2"/>
    <w:rsid w:val="00E03C0D"/>
    <w:rsid w:val="00E03C12"/>
    <w:rsid w:val="00E03C2A"/>
    <w:rsid w:val="00E03E7A"/>
    <w:rsid w:val="00E03EE1"/>
    <w:rsid w:val="00E03FB2"/>
    <w:rsid w:val="00E04102"/>
    <w:rsid w:val="00E041A6"/>
    <w:rsid w:val="00E041B4"/>
    <w:rsid w:val="00E043C6"/>
    <w:rsid w:val="00E043CC"/>
    <w:rsid w:val="00E0444D"/>
    <w:rsid w:val="00E045C8"/>
    <w:rsid w:val="00E0461E"/>
    <w:rsid w:val="00E04736"/>
    <w:rsid w:val="00E047FC"/>
    <w:rsid w:val="00E048C2"/>
    <w:rsid w:val="00E0493A"/>
    <w:rsid w:val="00E0495D"/>
    <w:rsid w:val="00E04BFE"/>
    <w:rsid w:val="00E04CF9"/>
    <w:rsid w:val="00E04E37"/>
    <w:rsid w:val="00E04EBA"/>
    <w:rsid w:val="00E04F1E"/>
    <w:rsid w:val="00E05122"/>
    <w:rsid w:val="00E0525F"/>
    <w:rsid w:val="00E052F8"/>
    <w:rsid w:val="00E0549F"/>
    <w:rsid w:val="00E056FC"/>
    <w:rsid w:val="00E05720"/>
    <w:rsid w:val="00E05755"/>
    <w:rsid w:val="00E0582F"/>
    <w:rsid w:val="00E0584C"/>
    <w:rsid w:val="00E0597F"/>
    <w:rsid w:val="00E05A6B"/>
    <w:rsid w:val="00E05A9C"/>
    <w:rsid w:val="00E05B6E"/>
    <w:rsid w:val="00E0608A"/>
    <w:rsid w:val="00E061AC"/>
    <w:rsid w:val="00E06447"/>
    <w:rsid w:val="00E0656A"/>
    <w:rsid w:val="00E065DE"/>
    <w:rsid w:val="00E0680E"/>
    <w:rsid w:val="00E06884"/>
    <w:rsid w:val="00E06891"/>
    <w:rsid w:val="00E06A8D"/>
    <w:rsid w:val="00E06B2F"/>
    <w:rsid w:val="00E06BA8"/>
    <w:rsid w:val="00E06C6B"/>
    <w:rsid w:val="00E06EE4"/>
    <w:rsid w:val="00E06F01"/>
    <w:rsid w:val="00E06F1A"/>
    <w:rsid w:val="00E06FFA"/>
    <w:rsid w:val="00E07008"/>
    <w:rsid w:val="00E070DC"/>
    <w:rsid w:val="00E07238"/>
    <w:rsid w:val="00E07340"/>
    <w:rsid w:val="00E07352"/>
    <w:rsid w:val="00E07665"/>
    <w:rsid w:val="00E076C2"/>
    <w:rsid w:val="00E078F4"/>
    <w:rsid w:val="00E079C6"/>
    <w:rsid w:val="00E07AED"/>
    <w:rsid w:val="00E07BF3"/>
    <w:rsid w:val="00E10046"/>
    <w:rsid w:val="00E10295"/>
    <w:rsid w:val="00E1040A"/>
    <w:rsid w:val="00E1048A"/>
    <w:rsid w:val="00E1074C"/>
    <w:rsid w:val="00E10798"/>
    <w:rsid w:val="00E107BD"/>
    <w:rsid w:val="00E1085C"/>
    <w:rsid w:val="00E1087A"/>
    <w:rsid w:val="00E1090D"/>
    <w:rsid w:val="00E10BDB"/>
    <w:rsid w:val="00E10D0C"/>
    <w:rsid w:val="00E10DA2"/>
    <w:rsid w:val="00E10DCA"/>
    <w:rsid w:val="00E10EA1"/>
    <w:rsid w:val="00E110AB"/>
    <w:rsid w:val="00E112B9"/>
    <w:rsid w:val="00E117D6"/>
    <w:rsid w:val="00E11864"/>
    <w:rsid w:val="00E11A18"/>
    <w:rsid w:val="00E11AF8"/>
    <w:rsid w:val="00E11D35"/>
    <w:rsid w:val="00E11DEF"/>
    <w:rsid w:val="00E12107"/>
    <w:rsid w:val="00E1210D"/>
    <w:rsid w:val="00E12423"/>
    <w:rsid w:val="00E12438"/>
    <w:rsid w:val="00E12516"/>
    <w:rsid w:val="00E125D6"/>
    <w:rsid w:val="00E1283B"/>
    <w:rsid w:val="00E12942"/>
    <w:rsid w:val="00E12C55"/>
    <w:rsid w:val="00E12C8F"/>
    <w:rsid w:val="00E12ED6"/>
    <w:rsid w:val="00E12F89"/>
    <w:rsid w:val="00E13045"/>
    <w:rsid w:val="00E13063"/>
    <w:rsid w:val="00E13226"/>
    <w:rsid w:val="00E13446"/>
    <w:rsid w:val="00E134A2"/>
    <w:rsid w:val="00E13837"/>
    <w:rsid w:val="00E138A2"/>
    <w:rsid w:val="00E13A08"/>
    <w:rsid w:val="00E13D13"/>
    <w:rsid w:val="00E13E85"/>
    <w:rsid w:val="00E13EB0"/>
    <w:rsid w:val="00E13FC2"/>
    <w:rsid w:val="00E1403D"/>
    <w:rsid w:val="00E142D1"/>
    <w:rsid w:val="00E143A2"/>
    <w:rsid w:val="00E1469B"/>
    <w:rsid w:val="00E14815"/>
    <w:rsid w:val="00E149CA"/>
    <w:rsid w:val="00E14A63"/>
    <w:rsid w:val="00E14B2E"/>
    <w:rsid w:val="00E14CCC"/>
    <w:rsid w:val="00E14CF8"/>
    <w:rsid w:val="00E14D23"/>
    <w:rsid w:val="00E14D37"/>
    <w:rsid w:val="00E14E5B"/>
    <w:rsid w:val="00E1510B"/>
    <w:rsid w:val="00E15464"/>
    <w:rsid w:val="00E154FC"/>
    <w:rsid w:val="00E1556B"/>
    <w:rsid w:val="00E156B1"/>
    <w:rsid w:val="00E1570D"/>
    <w:rsid w:val="00E15794"/>
    <w:rsid w:val="00E158F9"/>
    <w:rsid w:val="00E15A39"/>
    <w:rsid w:val="00E15B09"/>
    <w:rsid w:val="00E15B77"/>
    <w:rsid w:val="00E160D2"/>
    <w:rsid w:val="00E16138"/>
    <w:rsid w:val="00E16330"/>
    <w:rsid w:val="00E163CE"/>
    <w:rsid w:val="00E1654D"/>
    <w:rsid w:val="00E16667"/>
    <w:rsid w:val="00E16671"/>
    <w:rsid w:val="00E168D1"/>
    <w:rsid w:val="00E16B4B"/>
    <w:rsid w:val="00E16EBB"/>
    <w:rsid w:val="00E16EDB"/>
    <w:rsid w:val="00E16FD7"/>
    <w:rsid w:val="00E17027"/>
    <w:rsid w:val="00E17281"/>
    <w:rsid w:val="00E174D2"/>
    <w:rsid w:val="00E1760A"/>
    <w:rsid w:val="00E17625"/>
    <w:rsid w:val="00E176F7"/>
    <w:rsid w:val="00E1771D"/>
    <w:rsid w:val="00E17D0D"/>
    <w:rsid w:val="00E17F83"/>
    <w:rsid w:val="00E17FDD"/>
    <w:rsid w:val="00E201F5"/>
    <w:rsid w:val="00E20224"/>
    <w:rsid w:val="00E20249"/>
    <w:rsid w:val="00E2094E"/>
    <w:rsid w:val="00E209E2"/>
    <w:rsid w:val="00E20C50"/>
    <w:rsid w:val="00E20F76"/>
    <w:rsid w:val="00E21030"/>
    <w:rsid w:val="00E210AB"/>
    <w:rsid w:val="00E211AE"/>
    <w:rsid w:val="00E215DA"/>
    <w:rsid w:val="00E216E2"/>
    <w:rsid w:val="00E21823"/>
    <w:rsid w:val="00E21979"/>
    <w:rsid w:val="00E21A6B"/>
    <w:rsid w:val="00E21B3B"/>
    <w:rsid w:val="00E21C2A"/>
    <w:rsid w:val="00E21CF2"/>
    <w:rsid w:val="00E22452"/>
    <w:rsid w:val="00E229BC"/>
    <w:rsid w:val="00E22B24"/>
    <w:rsid w:val="00E22C20"/>
    <w:rsid w:val="00E22CF5"/>
    <w:rsid w:val="00E22D2B"/>
    <w:rsid w:val="00E22DB1"/>
    <w:rsid w:val="00E22F7E"/>
    <w:rsid w:val="00E22FB0"/>
    <w:rsid w:val="00E22FB8"/>
    <w:rsid w:val="00E233AF"/>
    <w:rsid w:val="00E2347B"/>
    <w:rsid w:val="00E23566"/>
    <w:rsid w:val="00E238B3"/>
    <w:rsid w:val="00E239BB"/>
    <w:rsid w:val="00E23A11"/>
    <w:rsid w:val="00E23AA2"/>
    <w:rsid w:val="00E23B62"/>
    <w:rsid w:val="00E23B89"/>
    <w:rsid w:val="00E23BD1"/>
    <w:rsid w:val="00E23FD4"/>
    <w:rsid w:val="00E240E6"/>
    <w:rsid w:val="00E242DF"/>
    <w:rsid w:val="00E24340"/>
    <w:rsid w:val="00E246BB"/>
    <w:rsid w:val="00E24ADD"/>
    <w:rsid w:val="00E24E92"/>
    <w:rsid w:val="00E24F4D"/>
    <w:rsid w:val="00E24FD8"/>
    <w:rsid w:val="00E2528E"/>
    <w:rsid w:val="00E254B3"/>
    <w:rsid w:val="00E25663"/>
    <w:rsid w:val="00E257C9"/>
    <w:rsid w:val="00E257E2"/>
    <w:rsid w:val="00E258C8"/>
    <w:rsid w:val="00E25B1B"/>
    <w:rsid w:val="00E25BB5"/>
    <w:rsid w:val="00E25D3C"/>
    <w:rsid w:val="00E25F6B"/>
    <w:rsid w:val="00E2605D"/>
    <w:rsid w:val="00E26084"/>
    <w:rsid w:val="00E26342"/>
    <w:rsid w:val="00E26717"/>
    <w:rsid w:val="00E26726"/>
    <w:rsid w:val="00E268BC"/>
    <w:rsid w:val="00E26AC9"/>
    <w:rsid w:val="00E26CAE"/>
    <w:rsid w:val="00E26CC8"/>
    <w:rsid w:val="00E26DB1"/>
    <w:rsid w:val="00E271A1"/>
    <w:rsid w:val="00E27207"/>
    <w:rsid w:val="00E27483"/>
    <w:rsid w:val="00E27627"/>
    <w:rsid w:val="00E278A4"/>
    <w:rsid w:val="00E27B07"/>
    <w:rsid w:val="00E27B6E"/>
    <w:rsid w:val="00E27CBF"/>
    <w:rsid w:val="00E27D3F"/>
    <w:rsid w:val="00E27D76"/>
    <w:rsid w:val="00E27F3D"/>
    <w:rsid w:val="00E30087"/>
    <w:rsid w:val="00E30155"/>
    <w:rsid w:val="00E301D8"/>
    <w:rsid w:val="00E30216"/>
    <w:rsid w:val="00E30382"/>
    <w:rsid w:val="00E3046A"/>
    <w:rsid w:val="00E3047C"/>
    <w:rsid w:val="00E30515"/>
    <w:rsid w:val="00E30556"/>
    <w:rsid w:val="00E305B5"/>
    <w:rsid w:val="00E3064C"/>
    <w:rsid w:val="00E306C3"/>
    <w:rsid w:val="00E308FA"/>
    <w:rsid w:val="00E30A0A"/>
    <w:rsid w:val="00E30BE3"/>
    <w:rsid w:val="00E30C35"/>
    <w:rsid w:val="00E30D0E"/>
    <w:rsid w:val="00E30DF6"/>
    <w:rsid w:val="00E3106B"/>
    <w:rsid w:val="00E310E8"/>
    <w:rsid w:val="00E31419"/>
    <w:rsid w:val="00E31472"/>
    <w:rsid w:val="00E314E4"/>
    <w:rsid w:val="00E315B3"/>
    <w:rsid w:val="00E31988"/>
    <w:rsid w:val="00E3198F"/>
    <w:rsid w:val="00E319BA"/>
    <w:rsid w:val="00E31BC3"/>
    <w:rsid w:val="00E31D99"/>
    <w:rsid w:val="00E31ECA"/>
    <w:rsid w:val="00E320E3"/>
    <w:rsid w:val="00E3229A"/>
    <w:rsid w:val="00E322A6"/>
    <w:rsid w:val="00E3242B"/>
    <w:rsid w:val="00E3242F"/>
    <w:rsid w:val="00E32623"/>
    <w:rsid w:val="00E32670"/>
    <w:rsid w:val="00E3268A"/>
    <w:rsid w:val="00E3286F"/>
    <w:rsid w:val="00E3298C"/>
    <w:rsid w:val="00E329E4"/>
    <w:rsid w:val="00E32D0D"/>
    <w:rsid w:val="00E32E6A"/>
    <w:rsid w:val="00E32F67"/>
    <w:rsid w:val="00E330D4"/>
    <w:rsid w:val="00E330ED"/>
    <w:rsid w:val="00E33106"/>
    <w:rsid w:val="00E33287"/>
    <w:rsid w:val="00E33434"/>
    <w:rsid w:val="00E33581"/>
    <w:rsid w:val="00E3369C"/>
    <w:rsid w:val="00E33860"/>
    <w:rsid w:val="00E33884"/>
    <w:rsid w:val="00E338B7"/>
    <w:rsid w:val="00E33977"/>
    <w:rsid w:val="00E33BB8"/>
    <w:rsid w:val="00E33C63"/>
    <w:rsid w:val="00E33D7A"/>
    <w:rsid w:val="00E33E67"/>
    <w:rsid w:val="00E33E9F"/>
    <w:rsid w:val="00E3410F"/>
    <w:rsid w:val="00E34415"/>
    <w:rsid w:val="00E344B3"/>
    <w:rsid w:val="00E344CA"/>
    <w:rsid w:val="00E345E2"/>
    <w:rsid w:val="00E34644"/>
    <w:rsid w:val="00E348D6"/>
    <w:rsid w:val="00E34924"/>
    <w:rsid w:val="00E3492B"/>
    <w:rsid w:val="00E3498B"/>
    <w:rsid w:val="00E349D5"/>
    <w:rsid w:val="00E349FD"/>
    <w:rsid w:val="00E34CE9"/>
    <w:rsid w:val="00E34D68"/>
    <w:rsid w:val="00E34DE3"/>
    <w:rsid w:val="00E34E08"/>
    <w:rsid w:val="00E3510A"/>
    <w:rsid w:val="00E3523E"/>
    <w:rsid w:val="00E352AC"/>
    <w:rsid w:val="00E35639"/>
    <w:rsid w:val="00E356EA"/>
    <w:rsid w:val="00E357AE"/>
    <w:rsid w:val="00E3581C"/>
    <w:rsid w:val="00E358B1"/>
    <w:rsid w:val="00E35A52"/>
    <w:rsid w:val="00E35B43"/>
    <w:rsid w:val="00E35C57"/>
    <w:rsid w:val="00E35C63"/>
    <w:rsid w:val="00E35EB9"/>
    <w:rsid w:val="00E360D9"/>
    <w:rsid w:val="00E3622C"/>
    <w:rsid w:val="00E36235"/>
    <w:rsid w:val="00E36318"/>
    <w:rsid w:val="00E3633F"/>
    <w:rsid w:val="00E36481"/>
    <w:rsid w:val="00E36573"/>
    <w:rsid w:val="00E3663A"/>
    <w:rsid w:val="00E3665D"/>
    <w:rsid w:val="00E3681D"/>
    <w:rsid w:val="00E36899"/>
    <w:rsid w:val="00E36A60"/>
    <w:rsid w:val="00E36B2F"/>
    <w:rsid w:val="00E36BE9"/>
    <w:rsid w:val="00E36C4D"/>
    <w:rsid w:val="00E36F04"/>
    <w:rsid w:val="00E370B9"/>
    <w:rsid w:val="00E37127"/>
    <w:rsid w:val="00E37270"/>
    <w:rsid w:val="00E37511"/>
    <w:rsid w:val="00E3756E"/>
    <w:rsid w:val="00E37634"/>
    <w:rsid w:val="00E3767A"/>
    <w:rsid w:val="00E3770F"/>
    <w:rsid w:val="00E377D5"/>
    <w:rsid w:val="00E379A5"/>
    <w:rsid w:val="00E37D01"/>
    <w:rsid w:val="00E37DDC"/>
    <w:rsid w:val="00E40043"/>
    <w:rsid w:val="00E40051"/>
    <w:rsid w:val="00E4009D"/>
    <w:rsid w:val="00E40484"/>
    <w:rsid w:val="00E4064E"/>
    <w:rsid w:val="00E407B4"/>
    <w:rsid w:val="00E407C8"/>
    <w:rsid w:val="00E409B7"/>
    <w:rsid w:val="00E40AAD"/>
    <w:rsid w:val="00E40BD1"/>
    <w:rsid w:val="00E40BE9"/>
    <w:rsid w:val="00E40E49"/>
    <w:rsid w:val="00E40F21"/>
    <w:rsid w:val="00E40FBC"/>
    <w:rsid w:val="00E412B4"/>
    <w:rsid w:val="00E413B6"/>
    <w:rsid w:val="00E413F3"/>
    <w:rsid w:val="00E414EB"/>
    <w:rsid w:val="00E4157C"/>
    <w:rsid w:val="00E415C5"/>
    <w:rsid w:val="00E416A6"/>
    <w:rsid w:val="00E416D5"/>
    <w:rsid w:val="00E419BB"/>
    <w:rsid w:val="00E41AA5"/>
    <w:rsid w:val="00E41B51"/>
    <w:rsid w:val="00E41D7E"/>
    <w:rsid w:val="00E41DF8"/>
    <w:rsid w:val="00E41FFD"/>
    <w:rsid w:val="00E42081"/>
    <w:rsid w:val="00E42118"/>
    <w:rsid w:val="00E42317"/>
    <w:rsid w:val="00E42966"/>
    <w:rsid w:val="00E429AA"/>
    <w:rsid w:val="00E42A0E"/>
    <w:rsid w:val="00E42A27"/>
    <w:rsid w:val="00E42ADC"/>
    <w:rsid w:val="00E42B19"/>
    <w:rsid w:val="00E4302C"/>
    <w:rsid w:val="00E43125"/>
    <w:rsid w:val="00E431C4"/>
    <w:rsid w:val="00E433D1"/>
    <w:rsid w:val="00E4340F"/>
    <w:rsid w:val="00E43599"/>
    <w:rsid w:val="00E43617"/>
    <w:rsid w:val="00E43757"/>
    <w:rsid w:val="00E438A4"/>
    <w:rsid w:val="00E4393B"/>
    <w:rsid w:val="00E43A9B"/>
    <w:rsid w:val="00E43AF1"/>
    <w:rsid w:val="00E43B1B"/>
    <w:rsid w:val="00E43C78"/>
    <w:rsid w:val="00E43E59"/>
    <w:rsid w:val="00E43F84"/>
    <w:rsid w:val="00E43FA8"/>
    <w:rsid w:val="00E4413F"/>
    <w:rsid w:val="00E44407"/>
    <w:rsid w:val="00E4465E"/>
    <w:rsid w:val="00E44745"/>
    <w:rsid w:val="00E447BB"/>
    <w:rsid w:val="00E447F3"/>
    <w:rsid w:val="00E44895"/>
    <w:rsid w:val="00E44D8C"/>
    <w:rsid w:val="00E45113"/>
    <w:rsid w:val="00E4512D"/>
    <w:rsid w:val="00E4526B"/>
    <w:rsid w:val="00E454A6"/>
    <w:rsid w:val="00E454DB"/>
    <w:rsid w:val="00E454E3"/>
    <w:rsid w:val="00E4556A"/>
    <w:rsid w:val="00E45729"/>
    <w:rsid w:val="00E45785"/>
    <w:rsid w:val="00E458C2"/>
    <w:rsid w:val="00E45A35"/>
    <w:rsid w:val="00E45A3C"/>
    <w:rsid w:val="00E45C0A"/>
    <w:rsid w:val="00E45DE8"/>
    <w:rsid w:val="00E45EC8"/>
    <w:rsid w:val="00E45F0C"/>
    <w:rsid w:val="00E46104"/>
    <w:rsid w:val="00E46285"/>
    <w:rsid w:val="00E4637A"/>
    <w:rsid w:val="00E46442"/>
    <w:rsid w:val="00E466D2"/>
    <w:rsid w:val="00E466FC"/>
    <w:rsid w:val="00E46798"/>
    <w:rsid w:val="00E467D9"/>
    <w:rsid w:val="00E467EF"/>
    <w:rsid w:val="00E4696B"/>
    <w:rsid w:val="00E469FB"/>
    <w:rsid w:val="00E46A77"/>
    <w:rsid w:val="00E46A9A"/>
    <w:rsid w:val="00E46D13"/>
    <w:rsid w:val="00E46D8E"/>
    <w:rsid w:val="00E46F4A"/>
    <w:rsid w:val="00E47002"/>
    <w:rsid w:val="00E4701A"/>
    <w:rsid w:val="00E472BF"/>
    <w:rsid w:val="00E473D5"/>
    <w:rsid w:val="00E473E1"/>
    <w:rsid w:val="00E47500"/>
    <w:rsid w:val="00E47560"/>
    <w:rsid w:val="00E475B1"/>
    <w:rsid w:val="00E4760E"/>
    <w:rsid w:val="00E478B5"/>
    <w:rsid w:val="00E47C8C"/>
    <w:rsid w:val="00E47CD8"/>
    <w:rsid w:val="00E47D65"/>
    <w:rsid w:val="00E47F20"/>
    <w:rsid w:val="00E47F79"/>
    <w:rsid w:val="00E500F3"/>
    <w:rsid w:val="00E50129"/>
    <w:rsid w:val="00E503E0"/>
    <w:rsid w:val="00E50402"/>
    <w:rsid w:val="00E504B9"/>
    <w:rsid w:val="00E505B7"/>
    <w:rsid w:val="00E5060D"/>
    <w:rsid w:val="00E506CD"/>
    <w:rsid w:val="00E507A5"/>
    <w:rsid w:val="00E507DE"/>
    <w:rsid w:val="00E50927"/>
    <w:rsid w:val="00E50984"/>
    <w:rsid w:val="00E509FD"/>
    <w:rsid w:val="00E50A73"/>
    <w:rsid w:val="00E50B90"/>
    <w:rsid w:val="00E50DBE"/>
    <w:rsid w:val="00E50F1A"/>
    <w:rsid w:val="00E5106E"/>
    <w:rsid w:val="00E5118D"/>
    <w:rsid w:val="00E51222"/>
    <w:rsid w:val="00E5147E"/>
    <w:rsid w:val="00E51598"/>
    <w:rsid w:val="00E515D1"/>
    <w:rsid w:val="00E516F7"/>
    <w:rsid w:val="00E5187D"/>
    <w:rsid w:val="00E51A82"/>
    <w:rsid w:val="00E51AF3"/>
    <w:rsid w:val="00E51C9C"/>
    <w:rsid w:val="00E51EAF"/>
    <w:rsid w:val="00E51FF5"/>
    <w:rsid w:val="00E5203B"/>
    <w:rsid w:val="00E520A5"/>
    <w:rsid w:val="00E5225D"/>
    <w:rsid w:val="00E522C8"/>
    <w:rsid w:val="00E523E3"/>
    <w:rsid w:val="00E526DB"/>
    <w:rsid w:val="00E527CB"/>
    <w:rsid w:val="00E52801"/>
    <w:rsid w:val="00E5296B"/>
    <w:rsid w:val="00E52A94"/>
    <w:rsid w:val="00E52B50"/>
    <w:rsid w:val="00E52C71"/>
    <w:rsid w:val="00E52D8E"/>
    <w:rsid w:val="00E52E0C"/>
    <w:rsid w:val="00E52FC0"/>
    <w:rsid w:val="00E530D4"/>
    <w:rsid w:val="00E530EE"/>
    <w:rsid w:val="00E5338B"/>
    <w:rsid w:val="00E533FD"/>
    <w:rsid w:val="00E5349E"/>
    <w:rsid w:val="00E53666"/>
    <w:rsid w:val="00E537E8"/>
    <w:rsid w:val="00E53805"/>
    <w:rsid w:val="00E53839"/>
    <w:rsid w:val="00E539EA"/>
    <w:rsid w:val="00E53AE2"/>
    <w:rsid w:val="00E53D04"/>
    <w:rsid w:val="00E53D4F"/>
    <w:rsid w:val="00E53DEA"/>
    <w:rsid w:val="00E53F86"/>
    <w:rsid w:val="00E54059"/>
    <w:rsid w:val="00E540BD"/>
    <w:rsid w:val="00E5411B"/>
    <w:rsid w:val="00E541CE"/>
    <w:rsid w:val="00E54536"/>
    <w:rsid w:val="00E5453E"/>
    <w:rsid w:val="00E547ED"/>
    <w:rsid w:val="00E5496A"/>
    <w:rsid w:val="00E5497B"/>
    <w:rsid w:val="00E549FE"/>
    <w:rsid w:val="00E54B8E"/>
    <w:rsid w:val="00E54BFA"/>
    <w:rsid w:val="00E54CF6"/>
    <w:rsid w:val="00E54F5C"/>
    <w:rsid w:val="00E5502D"/>
    <w:rsid w:val="00E55049"/>
    <w:rsid w:val="00E55313"/>
    <w:rsid w:val="00E55454"/>
    <w:rsid w:val="00E554FB"/>
    <w:rsid w:val="00E555CC"/>
    <w:rsid w:val="00E5568B"/>
    <w:rsid w:val="00E556AC"/>
    <w:rsid w:val="00E55724"/>
    <w:rsid w:val="00E5573B"/>
    <w:rsid w:val="00E558E4"/>
    <w:rsid w:val="00E55918"/>
    <w:rsid w:val="00E55919"/>
    <w:rsid w:val="00E55A0F"/>
    <w:rsid w:val="00E55A44"/>
    <w:rsid w:val="00E55B35"/>
    <w:rsid w:val="00E55CC6"/>
    <w:rsid w:val="00E55E1A"/>
    <w:rsid w:val="00E5604C"/>
    <w:rsid w:val="00E56147"/>
    <w:rsid w:val="00E561CC"/>
    <w:rsid w:val="00E5624B"/>
    <w:rsid w:val="00E562E1"/>
    <w:rsid w:val="00E5640E"/>
    <w:rsid w:val="00E5687E"/>
    <w:rsid w:val="00E56994"/>
    <w:rsid w:val="00E569C5"/>
    <w:rsid w:val="00E56A33"/>
    <w:rsid w:val="00E56D70"/>
    <w:rsid w:val="00E56DC1"/>
    <w:rsid w:val="00E56F6B"/>
    <w:rsid w:val="00E5703C"/>
    <w:rsid w:val="00E5722F"/>
    <w:rsid w:val="00E5736D"/>
    <w:rsid w:val="00E573C1"/>
    <w:rsid w:val="00E57476"/>
    <w:rsid w:val="00E574F8"/>
    <w:rsid w:val="00E57555"/>
    <w:rsid w:val="00E57704"/>
    <w:rsid w:val="00E57972"/>
    <w:rsid w:val="00E57A5D"/>
    <w:rsid w:val="00E57A8C"/>
    <w:rsid w:val="00E57B16"/>
    <w:rsid w:val="00E57B71"/>
    <w:rsid w:val="00E57CA0"/>
    <w:rsid w:val="00E57CC7"/>
    <w:rsid w:val="00E57D87"/>
    <w:rsid w:val="00E57DCF"/>
    <w:rsid w:val="00E57E8A"/>
    <w:rsid w:val="00E60048"/>
    <w:rsid w:val="00E605DD"/>
    <w:rsid w:val="00E60616"/>
    <w:rsid w:val="00E6061B"/>
    <w:rsid w:val="00E60641"/>
    <w:rsid w:val="00E6095A"/>
    <w:rsid w:val="00E60B8C"/>
    <w:rsid w:val="00E60D6A"/>
    <w:rsid w:val="00E60F03"/>
    <w:rsid w:val="00E60F55"/>
    <w:rsid w:val="00E60F88"/>
    <w:rsid w:val="00E610E0"/>
    <w:rsid w:val="00E61511"/>
    <w:rsid w:val="00E61724"/>
    <w:rsid w:val="00E61779"/>
    <w:rsid w:val="00E61844"/>
    <w:rsid w:val="00E6196D"/>
    <w:rsid w:val="00E61A5A"/>
    <w:rsid w:val="00E61CDE"/>
    <w:rsid w:val="00E61DB8"/>
    <w:rsid w:val="00E61F01"/>
    <w:rsid w:val="00E61F2D"/>
    <w:rsid w:val="00E61F3E"/>
    <w:rsid w:val="00E61FE4"/>
    <w:rsid w:val="00E6212D"/>
    <w:rsid w:val="00E6213E"/>
    <w:rsid w:val="00E6218C"/>
    <w:rsid w:val="00E62302"/>
    <w:rsid w:val="00E6233C"/>
    <w:rsid w:val="00E62464"/>
    <w:rsid w:val="00E625E9"/>
    <w:rsid w:val="00E62820"/>
    <w:rsid w:val="00E62A41"/>
    <w:rsid w:val="00E62D67"/>
    <w:rsid w:val="00E62D9A"/>
    <w:rsid w:val="00E62EAB"/>
    <w:rsid w:val="00E62ECD"/>
    <w:rsid w:val="00E62F73"/>
    <w:rsid w:val="00E63062"/>
    <w:rsid w:val="00E6308D"/>
    <w:rsid w:val="00E630FB"/>
    <w:rsid w:val="00E63175"/>
    <w:rsid w:val="00E63327"/>
    <w:rsid w:val="00E636AC"/>
    <w:rsid w:val="00E636CC"/>
    <w:rsid w:val="00E6375F"/>
    <w:rsid w:val="00E63860"/>
    <w:rsid w:val="00E6399F"/>
    <w:rsid w:val="00E63AC3"/>
    <w:rsid w:val="00E63AF0"/>
    <w:rsid w:val="00E63CB4"/>
    <w:rsid w:val="00E63D3D"/>
    <w:rsid w:val="00E645B1"/>
    <w:rsid w:val="00E646AE"/>
    <w:rsid w:val="00E64785"/>
    <w:rsid w:val="00E649BA"/>
    <w:rsid w:val="00E64AD4"/>
    <w:rsid w:val="00E64B47"/>
    <w:rsid w:val="00E64BBD"/>
    <w:rsid w:val="00E64C8E"/>
    <w:rsid w:val="00E64DBE"/>
    <w:rsid w:val="00E64E90"/>
    <w:rsid w:val="00E64F30"/>
    <w:rsid w:val="00E65093"/>
    <w:rsid w:val="00E65121"/>
    <w:rsid w:val="00E6512E"/>
    <w:rsid w:val="00E65351"/>
    <w:rsid w:val="00E6535B"/>
    <w:rsid w:val="00E65388"/>
    <w:rsid w:val="00E654D7"/>
    <w:rsid w:val="00E65539"/>
    <w:rsid w:val="00E65687"/>
    <w:rsid w:val="00E65786"/>
    <w:rsid w:val="00E65C5C"/>
    <w:rsid w:val="00E65CFC"/>
    <w:rsid w:val="00E65D15"/>
    <w:rsid w:val="00E65D52"/>
    <w:rsid w:val="00E65F0F"/>
    <w:rsid w:val="00E66008"/>
    <w:rsid w:val="00E66026"/>
    <w:rsid w:val="00E660C0"/>
    <w:rsid w:val="00E66129"/>
    <w:rsid w:val="00E66143"/>
    <w:rsid w:val="00E66317"/>
    <w:rsid w:val="00E664A1"/>
    <w:rsid w:val="00E6650A"/>
    <w:rsid w:val="00E6660E"/>
    <w:rsid w:val="00E66612"/>
    <w:rsid w:val="00E66747"/>
    <w:rsid w:val="00E66788"/>
    <w:rsid w:val="00E667CD"/>
    <w:rsid w:val="00E669BF"/>
    <w:rsid w:val="00E66A39"/>
    <w:rsid w:val="00E66B14"/>
    <w:rsid w:val="00E66B9D"/>
    <w:rsid w:val="00E66C5D"/>
    <w:rsid w:val="00E66EF1"/>
    <w:rsid w:val="00E67215"/>
    <w:rsid w:val="00E6728E"/>
    <w:rsid w:val="00E67300"/>
    <w:rsid w:val="00E675E1"/>
    <w:rsid w:val="00E67672"/>
    <w:rsid w:val="00E677C7"/>
    <w:rsid w:val="00E67993"/>
    <w:rsid w:val="00E67CB1"/>
    <w:rsid w:val="00E67D26"/>
    <w:rsid w:val="00E67D75"/>
    <w:rsid w:val="00E70096"/>
    <w:rsid w:val="00E70117"/>
    <w:rsid w:val="00E702B9"/>
    <w:rsid w:val="00E703F1"/>
    <w:rsid w:val="00E70587"/>
    <w:rsid w:val="00E7074A"/>
    <w:rsid w:val="00E70A18"/>
    <w:rsid w:val="00E70A90"/>
    <w:rsid w:val="00E70D42"/>
    <w:rsid w:val="00E70FD6"/>
    <w:rsid w:val="00E71189"/>
    <w:rsid w:val="00E71335"/>
    <w:rsid w:val="00E71490"/>
    <w:rsid w:val="00E71598"/>
    <w:rsid w:val="00E71652"/>
    <w:rsid w:val="00E716D5"/>
    <w:rsid w:val="00E717CF"/>
    <w:rsid w:val="00E717E2"/>
    <w:rsid w:val="00E71A71"/>
    <w:rsid w:val="00E71C79"/>
    <w:rsid w:val="00E720D9"/>
    <w:rsid w:val="00E72232"/>
    <w:rsid w:val="00E72389"/>
    <w:rsid w:val="00E7241C"/>
    <w:rsid w:val="00E72664"/>
    <w:rsid w:val="00E726C2"/>
    <w:rsid w:val="00E7284F"/>
    <w:rsid w:val="00E729AF"/>
    <w:rsid w:val="00E72B73"/>
    <w:rsid w:val="00E72C93"/>
    <w:rsid w:val="00E72CA2"/>
    <w:rsid w:val="00E72D21"/>
    <w:rsid w:val="00E72E82"/>
    <w:rsid w:val="00E72FE3"/>
    <w:rsid w:val="00E7315C"/>
    <w:rsid w:val="00E73368"/>
    <w:rsid w:val="00E73385"/>
    <w:rsid w:val="00E7340D"/>
    <w:rsid w:val="00E73503"/>
    <w:rsid w:val="00E73505"/>
    <w:rsid w:val="00E73692"/>
    <w:rsid w:val="00E73770"/>
    <w:rsid w:val="00E73A76"/>
    <w:rsid w:val="00E73AAA"/>
    <w:rsid w:val="00E73B43"/>
    <w:rsid w:val="00E73BCD"/>
    <w:rsid w:val="00E73C17"/>
    <w:rsid w:val="00E73EA6"/>
    <w:rsid w:val="00E741C6"/>
    <w:rsid w:val="00E742F9"/>
    <w:rsid w:val="00E74357"/>
    <w:rsid w:val="00E743D4"/>
    <w:rsid w:val="00E7477D"/>
    <w:rsid w:val="00E74949"/>
    <w:rsid w:val="00E74999"/>
    <w:rsid w:val="00E74B6E"/>
    <w:rsid w:val="00E74B93"/>
    <w:rsid w:val="00E7503C"/>
    <w:rsid w:val="00E750AF"/>
    <w:rsid w:val="00E752C5"/>
    <w:rsid w:val="00E75492"/>
    <w:rsid w:val="00E7564D"/>
    <w:rsid w:val="00E75B7E"/>
    <w:rsid w:val="00E75C9F"/>
    <w:rsid w:val="00E75E90"/>
    <w:rsid w:val="00E75FCC"/>
    <w:rsid w:val="00E7631C"/>
    <w:rsid w:val="00E763E3"/>
    <w:rsid w:val="00E764E6"/>
    <w:rsid w:val="00E7681B"/>
    <w:rsid w:val="00E76FEE"/>
    <w:rsid w:val="00E77034"/>
    <w:rsid w:val="00E771AD"/>
    <w:rsid w:val="00E771B0"/>
    <w:rsid w:val="00E773A2"/>
    <w:rsid w:val="00E7741C"/>
    <w:rsid w:val="00E776D7"/>
    <w:rsid w:val="00E778FC"/>
    <w:rsid w:val="00E77A5A"/>
    <w:rsid w:val="00E77A9D"/>
    <w:rsid w:val="00E77C0B"/>
    <w:rsid w:val="00E77C7A"/>
    <w:rsid w:val="00E77DD4"/>
    <w:rsid w:val="00E77E59"/>
    <w:rsid w:val="00E77EC2"/>
    <w:rsid w:val="00E77F76"/>
    <w:rsid w:val="00E80047"/>
    <w:rsid w:val="00E80069"/>
    <w:rsid w:val="00E8030B"/>
    <w:rsid w:val="00E80314"/>
    <w:rsid w:val="00E804DA"/>
    <w:rsid w:val="00E804FF"/>
    <w:rsid w:val="00E8054C"/>
    <w:rsid w:val="00E80842"/>
    <w:rsid w:val="00E80890"/>
    <w:rsid w:val="00E80906"/>
    <w:rsid w:val="00E809BF"/>
    <w:rsid w:val="00E80A1B"/>
    <w:rsid w:val="00E80A37"/>
    <w:rsid w:val="00E80A49"/>
    <w:rsid w:val="00E80A65"/>
    <w:rsid w:val="00E80CB8"/>
    <w:rsid w:val="00E80D72"/>
    <w:rsid w:val="00E80E02"/>
    <w:rsid w:val="00E80E8B"/>
    <w:rsid w:val="00E80EA7"/>
    <w:rsid w:val="00E80F1A"/>
    <w:rsid w:val="00E810D3"/>
    <w:rsid w:val="00E811E7"/>
    <w:rsid w:val="00E812A1"/>
    <w:rsid w:val="00E812C7"/>
    <w:rsid w:val="00E813C8"/>
    <w:rsid w:val="00E81532"/>
    <w:rsid w:val="00E8174D"/>
    <w:rsid w:val="00E81785"/>
    <w:rsid w:val="00E81893"/>
    <w:rsid w:val="00E81947"/>
    <w:rsid w:val="00E819C5"/>
    <w:rsid w:val="00E81BDE"/>
    <w:rsid w:val="00E81C88"/>
    <w:rsid w:val="00E81D3C"/>
    <w:rsid w:val="00E81E6A"/>
    <w:rsid w:val="00E81F88"/>
    <w:rsid w:val="00E8212B"/>
    <w:rsid w:val="00E82160"/>
    <w:rsid w:val="00E82194"/>
    <w:rsid w:val="00E82381"/>
    <w:rsid w:val="00E82417"/>
    <w:rsid w:val="00E82603"/>
    <w:rsid w:val="00E82840"/>
    <w:rsid w:val="00E82940"/>
    <w:rsid w:val="00E82A19"/>
    <w:rsid w:val="00E82A52"/>
    <w:rsid w:val="00E82CBA"/>
    <w:rsid w:val="00E82DF1"/>
    <w:rsid w:val="00E82F5F"/>
    <w:rsid w:val="00E8301D"/>
    <w:rsid w:val="00E83020"/>
    <w:rsid w:val="00E83172"/>
    <w:rsid w:val="00E8329C"/>
    <w:rsid w:val="00E83301"/>
    <w:rsid w:val="00E834D8"/>
    <w:rsid w:val="00E834FE"/>
    <w:rsid w:val="00E8356B"/>
    <w:rsid w:val="00E837C6"/>
    <w:rsid w:val="00E838A3"/>
    <w:rsid w:val="00E83ABF"/>
    <w:rsid w:val="00E83D18"/>
    <w:rsid w:val="00E83DA7"/>
    <w:rsid w:val="00E841EB"/>
    <w:rsid w:val="00E844B5"/>
    <w:rsid w:val="00E84694"/>
    <w:rsid w:val="00E8472B"/>
    <w:rsid w:val="00E848C2"/>
    <w:rsid w:val="00E84A0A"/>
    <w:rsid w:val="00E84C42"/>
    <w:rsid w:val="00E84C6A"/>
    <w:rsid w:val="00E84C83"/>
    <w:rsid w:val="00E84F60"/>
    <w:rsid w:val="00E8500C"/>
    <w:rsid w:val="00E85349"/>
    <w:rsid w:val="00E85390"/>
    <w:rsid w:val="00E853A2"/>
    <w:rsid w:val="00E853B4"/>
    <w:rsid w:val="00E853D4"/>
    <w:rsid w:val="00E854E6"/>
    <w:rsid w:val="00E8596D"/>
    <w:rsid w:val="00E85D7A"/>
    <w:rsid w:val="00E85DA1"/>
    <w:rsid w:val="00E86156"/>
    <w:rsid w:val="00E86179"/>
    <w:rsid w:val="00E861CB"/>
    <w:rsid w:val="00E861D7"/>
    <w:rsid w:val="00E862BF"/>
    <w:rsid w:val="00E863EE"/>
    <w:rsid w:val="00E866C2"/>
    <w:rsid w:val="00E8672E"/>
    <w:rsid w:val="00E86738"/>
    <w:rsid w:val="00E86785"/>
    <w:rsid w:val="00E86A41"/>
    <w:rsid w:val="00E86AFF"/>
    <w:rsid w:val="00E86B2D"/>
    <w:rsid w:val="00E86B89"/>
    <w:rsid w:val="00E86BB3"/>
    <w:rsid w:val="00E86BCB"/>
    <w:rsid w:val="00E86CCD"/>
    <w:rsid w:val="00E86E7F"/>
    <w:rsid w:val="00E86EF0"/>
    <w:rsid w:val="00E871CA"/>
    <w:rsid w:val="00E87245"/>
    <w:rsid w:val="00E87332"/>
    <w:rsid w:val="00E87409"/>
    <w:rsid w:val="00E874A4"/>
    <w:rsid w:val="00E874C4"/>
    <w:rsid w:val="00E87724"/>
    <w:rsid w:val="00E8786A"/>
    <w:rsid w:val="00E878C8"/>
    <w:rsid w:val="00E879C3"/>
    <w:rsid w:val="00E879D8"/>
    <w:rsid w:val="00E87C0B"/>
    <w:rsid w:val="00E87D99"/>
    <w:rsid w:val="00E87F3D"/>
    <w:rsid w:val="00E900F9"/>
    <w:rsid w:val="00E901A1"/>
    <w:rsid w:val="00E901E7"/>
    <w:rsid w:val="00E90406"/>
    <w:rsid w:val="00E9040C"/>
    <w:rsid w:val="00E90555"/>
    <w:rsid w:val="00E90627"/>
    <w:rsid w:val="00E906ED"/>
    <w:rsid w:val="00E90706"/>
    <w:rsid w:val="00E90797"/>
    <w:rsid w:val="00E907B5"/>
    <w:rsid w:val="00E90843"/>
    <w:rsid w:val="00E90A12"/>
    <w:rsid w:val="00E90AF1"/>
    <w:rsid w:val="00E90C1E"/>
    <w:rsid w:val="00E90D3E"/>
    <w:rsid w:val="00E90E0A"/>
    <w:rsid w:val="00E91152"/>
    <w:rsid w:val="00E91177"/>
    <w:rsid w:val="00E9177B"/>
    <w:rsid w:val="00E91804"/>
    <w:rsid w:val="00E91E54"/>
    <w:rsid w:val="00E91F44"/>
    <w:rsid w:val="00E91F96"/>
    <w:rsid w:val="00E9207E"/>
    <w:rsid w:val="00E921D0"/>
    <w:rsid w:val="00E923D8"/>
    <w:rsid w:val="00E92607"/>
    <w:rsid w:val="00E926A0"/>
    <w:rsid w:val="00E9299B"/>
    <w:rsid w:val="00E92CB0"/>
    <w:rsid w:val="00E92DC1"/>
    <w:rsid w:val="00E93039"/>
    <w:rsid w:val="00E93113"/>
    <w:rsid w:val="00E931F5"/>
    <w:rsid w:val="00E93480"/>
    <w:rsid w:val="00E93568"/>
    <w:rsid w:val="00E93665"/>
    <w:rsid w:val="00E937D5"/>
    <w:rsid w:val="00E93848"/>
    <w:rsid w:val="00E93909"/>
    <w:rsid w:val="00E93941"/>
    <w:rsid w:val="00E9398B"/>
    <w:rsid w:val="00E93A02"/>
    <w:rsid w:val="00E93A1E"/>
    <w:rsid w:val="00E93BD8"/>
    <w:rsid w:val="00E93C3C"/>
    <w:rsid w:val="00E93DDC"/>
    <w:rsid w:val="00E93EC0"/>
    <w:rsid w:val="00E93EED"/>
    <w:rsid w:val="00E93F32"/>
    <w:rsid w:val="00E94076"/>
    <w:rsid w:val="00E944E2"/>
    <w:rsid w:val="00E9474F"/>
    <w:rsid w:val="00E947DF"/>
    <w:rsid w:val="00E94AB5"/>
    <w:rsid w:val="00E94B55"/>
    <w:rsid w:val="00E94C40"/>
    <w:rsid w:val="00E9517D"/>
    <w:rsid w:val="00E951E4"/>
    <w:rsid w:val="00E9545C"/>
    <w:rsid w:val="00E9546E"/>
    <w:rsid w:val="00E955E3"/>
    <w:rsid w:val="00E95617"/>
    <w:rsid w:val="00E956F6"/>
    <w:rsid w:val="00E95724"/>
    <w:rsid w:val="00E957FF"/>
    <w:rsid w:val="00E95922"/>
    <w:rsid w:val="00E95927"/>
    <w:rsid w:val="00E95986"/>
    <w:rsid w:val="00E95BCD"/>
    <w:rsid w:val="00E95D7A"/>
    <w:rsid w:val="00E95DCE"/>
    <w:rsid w:val="00E95E13"/>
    <w:rsid w:val="00E95F2B"/>
    <w:rsid w:val="00E960F8"/>
    <w:rsid w:val="00E962B4"/>
    <w:rsid w:val="00E96302"/>
    <w:rsid w:val="00E96544"/>
    <w:rsid w:val="00E966E7"/>
    <w:rsid w:val="00E96940"/>
    <w:rsid w:val="00E97169"/>
    <w:rsid w:val="00E97268"/>
    <w:rsid w:val="00E972C6"/>
    <w:rsid w:val="00E972ED"/>
    <w:rsid w:val="00E9732A"/>
    <w:rsid w:val="00E9735B"/>
    <w:rsid w:val="00E974A5"/>
    <w:rsid w:val="00E974EB"/>
    <w:rsid w:val="00E9767D"/>
    <w:rsid w:val="00E977EA"/>
    <w:rsid w:val="00E978AB"/>
    <w:rsid w:val="00E97909"/>
    <w:rsid w:val="00E97952"/>
    <w:rsid w:val="00E97ABE"/>
    <w:rsid w:val="00E97B3A"/>
    <w:rsid w:val="00E97CF3"/>
    <w:rsid w:val="00E97D03"/>
    <w:rsid w:val="00EA0043"/>
    <w:rsid w:val="00EA0126"/>
    <w:rsid w:val="00EA01D8"/>
    <w:rsid w:val="00EA05BF"/>
    <w:rsid w:val="00EA0680"/>
    <w:rsid w:val="00EA069A"/>
    <w:rsid w:val="00EA0A87"/>
    <w:rsid w:val="00EA0B5C"/>
    <w:rsid w:val="00EA0C23"/>
    <w:rsid w:val="00EA0D70"/>
    <w:rsid w:val="00EA0DC6"/>
    <w:rsid w:val="00EA0EC5"/>
    <w:rsid w:val="00EA0F57"/>
    <w:rsid w:val="00EA1054"/>
    <w:rsid w:val="00EA1177"/>
    <w:rsid w:val="00EA1211"/>
    <w:rsid w:val="00EA12D3"/>
    <w:rsid w:val="00EA1309"/>
    <w:rsid w:val="00EA1388"/>
    <w:rsid w:val="00EA138E"/>
    <w:rsid w:val="00EA1453"/>
    <w:rsid w:val="00EA18FE"/>
    <w:rsid w:val="00EA1CAC"/>
    <w:rsid w:val="00EA1E04"/>
    <w:rsid w:val="00EA1E8F"/>
    <w:rsid w:val="00EA1ECA"/>
    <w:rsid w:val="00EA1F42"/>
    <w:rsid w:val="00EA21C4"/>
    <w:rsid w:val="00EA22CD"/>
    <w:rsid w:val="00EA248D"/>
    <w:rsid w:val="00EA24FE"/>
    <w:rsid w:val="00EA2616"/>
    <w:rsid w:val="00EA262E"/>
    <w:rsid w:val="00EA26EA"/>
    <w:rsid w:val="00EA2745"/>
    <w:rsid w:val="00EA27A7"/>
    <w:rsid w:val="00EA28D2"/>
    <w:rsid w:val="00EA28FB"/>
    <w:rsid w:val="00EA2ADB"/>
    <w:rsid w:val="00EA2BB1"/>
    <w:rsid w:val="00EA2F1A"/>
    <w:rsid w:val="00EA2F6F"/>
    <w:rsid w:val="00EA2FD1"/>
    <w:rsid w:val="00EA3113"/>
    <w:rsid w:val="00EA319D"/>
    <w:rsid w:val="00EA32C3"/>
    <w:rsid w:val="00EA33E4"/>
    <w:rsid w:val="00EA34A8"/>
    <w:rsid w:val="00EA35D9"/>
    <w:rsid w:val="00EA35FD"/>
    <w:rsid w:val="00EA37B0"/>
    <w:rsid w:val="00EA38B1"/>
    <w:rsid w:val="00EA3949"/>
    <w:rsid w:val="00EA3C5D"/>
    <w:rsid w:val="00EA3CA0"/>
    <w:rsid w:val="00EA3D4A"/>
    <w:rsid w:val="00EA3E85"/>
    <w:rsid w:val="00EA3EC5"/>
    <w:rsid w:val="00EA3F59"/>
    <w:rsid w:val="00EA4012"/>
    <w:rsid w:val="00EA406E"/>
    <w:rsid w:val="00EA4178"/>
    <w:rsid w:val="00EA43BA"/>
    <w:rsid w:val="00EA4511"/>
    <w:rsid w:val="00EA486E"/>
    <w:rsid w:val="00EA4897"/>
    <w:rsid w:val="00EA4A81"/>
    <w:rsid w:val="00EA4D52"/>
    <w:rsid w:val="00EA4DAA"/>
    <w:rsid w:val="00EA4EBB"/>
    <w:rsid w:val="00EA4F89"/>
    <w:rsid w:val="00EA53B4"/>
    <w:rsid w:val="00EA545F"/>
    <w:rsid w:val="00EA54C6"/>
    <w:rsid w:val="00EA55A0"/>
    <w:rsid w:val="00EA5C4C"/>
    <w:rsid w:val="00EA5D9E"/>
    <w:rsid w:val="00EA5E85"/>
    <w:rsid w:val="00EA5F76"/>
    <w:rsid w:val="00EA5FC7"/>
    <w:rsid w:val="00EA61CC"/>
    <w:rsid w:val="00EA621C"/>
    <w:rsid w:val="00EA627A"/>
    <w:rsid w:val="00EA6318"/>
    <w:rsid w:val="00EA6585"/>
    <w:rsid w:val="00EA668E"/>
    <w:rsid w:val="00EA66F9"/>
    <w:rsid w:val="00EA6732"/>
    <w:rsid w:val="00EA68AE"/>
    <w:rsid w:val="00EA6AD0"/>
    <w:rsid w:val="00EA6BF6"/>
    <w:rsid w:val="00EA6FD9"/>
    <w:rsid w:val="00EA70B6"/>
    <w:rsid w:val="00EA727F"/>
    <w:rsid w:val="00EA7406"/>
    <w:rsid w:val="00EA769A"/>
    <w:rsid w:val="00EA7860"/>
    <w:rsid w:val="00EA7906"/>
    <w:rsid w:val="00EA7988"/>
    <w:rsid w:val="00EA7B0C"/>
    <w:rsid w:val="00EA7BAF"/>
    <w:rsid w:val="00EA7BEE"/>
    <w:rsid w:val="00EA7CC7"/>
    <w:rsid w:val="00EA7D65"/>
    <w:rsid w:val="00EB000E"/>
    <w:rsid w:val="00EB0231"/>
    <w:rsid w:val="00EB0383"/>
    <w:rsid w:val="00EB03D7"/>
    <w:rsid w:val="00EB06E6"/>
    <w:rsid w:val="00EB0798"/>
    <w:rsid w:val="00EB084F"/>
    <w:rsid w:val="00EB08A6"/>
    <w:rsid w:val="00EB0901"/>
    <w:rsid w:val="00EB0A83"/>
    <w:rsid w:val="00EB0C04"/>
    <w:rsid w:val="00EB0CF1"/>
    <w:rsid w:val="00EB0DD8"/>
    <w:rsid w:val="00EB0E48"/>
    <w:rsid w:val="00EB10D0"/>
    <w:rsid w:val="00EB1144"/>
    <w:rsid w:val="00EB11A3"/>
    <w:rsid w:val="00EB12A4"/>
    <w:rsid w:val="00EB1362"/>
    <w:rsid w:val="00EB1395"/>
    <w:rsid w:val="00EB1445"/>
    <w:rsid w:val="00EB15C8"/>
    <w:rsid w:val="00EB17F6"/>
    <w:rsid w:val="00EB1927"/>
    <w:rsid w:val="00EB1959"/>
    <w:rsid w:val="00EB1982"/>
    <w:rsid w:val="00EB1B4D"/>
    <w:rsid w:val="00EB1B63"/>
    <w:rsid w:val="00EB1C36"/>
    <w:rsid w:val="00EB2106"/>
    <w:rsid w:val="00EB22E7"/>
    <w:rsid w:val="00EB242E"/>
    <w:rsid w:val="00EB246D"/>
    <w:rsid w:val="00EB24BB"/>
    <w:rsid w:val="00EB2987"/>
    <w:rsid w:val="00EB2BB3"/>
    <w:rsid w:val="00EB2BE8"/>
    <w:rsid w:val="00EB2CEA"/>
    <w:rsid w:val="00EB2F7A"/>
    <w:rsid w:val="00EB3131"/>
    <w:rsid w:val="00EB31FD"/>
    <w:rsid w:val="00EB33B8"/>
    <w:rsid w:val="00EB33BE"/>
    <w:rsid w:val="00EB33FF"/>
    <w:rsid w:val="00EB3555"/>
    <w:rsid w:val="00EB35A7"/>
    <w:rsid w:val="00EB35BD"/>
    <w:rsid w:val="00EB35DF"/>
    <w:rsid w:val="00EB35FF"/>
    <w:rsid w:val="00EB394E"/>
    <w:rsid w:val="00EB39C7"/>
    <w:rsid w:val="00EB3AB7"/>
    <w:rsid w:val="00EB3B63"/>
    <w:rsid w:val="00EB3E43"/>
    <w:rsid w:val="00EB3ECB"/>
    <w:rsid w:val="00EB3FCC"/>
    <w:rsid w:val="00EB4091"/>
    <w:rsid w:val="00EB413F"/>
    <w:rsid w:val="00EB4168"/>
    <w:rsid w:val="00EB4322"/>
    <w:rsid w:val="00EB4338"/>
    <w:rsid w:val="00EB4474"/>
    <w:rsid w:val="00EB44A6"/>
    <w:rsid w:val="00EB4562"/>
    <w:rsid w:val="00EB4583"/>
    <w:rsid w:val="00EB46C2"/>
    <w:rsid w:val="00EB48AC"/>
    <w:rsid w:val="00EB48B8"/>
    <w:rsid w:val="00EB4A1B"/>
    <w:rsid w:val="00EB4CCA"/>
    <w:rsid w:val="00EB4D66"/>
    <w:rsid w:val="00EB4EEB"/>
    <w:rsid w:val="00EB4F0A"/>
    <w:rsid w:val="00EB4FAC"/>
    <w:rsid w:val="00EB4FED"/>
    <w:rsid w:val="00EB50D4"/>
    <w:rsid w:val="00EB510B"/>
    <w:rsid w:val="00EB51C9"/>
    <w:rsid w:val="00EB5450"/>
    <w:rsid w:val="00EB54EA"/>
    <w:rsid w:val="00EB578D"/>
    <w:rsid w:val="00EB5845"/>
    <w:rsid w:val="00EB5849"/>
    <w:rsid w:val="00EB59B4"/>
    <w:rsid w:val="00EB610A"/>
    <w:rsid w:val="00EB63FE"/>
    <w:rsid w:val="00EB681F"/>
    <w:rsid w:val="00EB6841"/>
    <w:rsid w:val="00EB68CE"/>
    <w:rsid w:val="00EB6B03"/>
    <w:rsid w:val="00EB6C76"/>
    <w:rsid w:val="00EB6D91"/>
    <w:rsid w:val="00EB6F68"/>
    <w:rsid w:val="00EB6F8B"/>
    <w:rsid w:val="00EB7004"/>
    <w:rsid w:val="00EB70ED"/>
    <w:rsid w:val="00EB7140"/>
    <w:rsid w:val="00EB7257"/>
    <w:rsid w:val="00EB7419"/>
    <w:rsid w:val="00EB74A0"/>
    <w:rsid w:val="00EB74C5"/>
    <w:rsid w:val="00EB74E1"/>
    <w:rsid w:val="00EB74F0"/>
    <w:rsid w:val="00EB75AF"/>
    <w:rsid w:val="00EB7993"/>
    <w:rsid w:val="00EB7A21"/>
    <w:rsid w:val="00EB7C26"/>
    <w:rsid w:val="00EB7C41"/>
    <w:rsid w:val="00EB7CEB"/>
    <w:rsid w:val="00EB7D1E"/>
    <w:rsid w:val="00EB7DF6"/>
    <w:rsid w:val="00EB7E6E"/>
    <w:rsid w:val="00EC00C7"/>
    <w:rsid w:val="00EC01B0"/>
    <w:rsid w:val="00EC025C"/>
    <w:rsid w:val="00EC0363"/>
    <w:rsid w:val="00EC04AC"/>
    <w:rsid w:val="00EC0501"/>
    <w:rsid w:val="00EC063A"/>
    <w:rsid w:val="00EC0686"/>
    <w:rsid w:val="00EC07BD"/>
    <w:rsid w:val="00EC082B"/>
    <w:rsid w:val="00EC087C"/>
    <w:rsid w:val="00EC0BA8"/>
    <w:rsid w:val="00EC0DFC"/>
    <w:rsid w:val="00EC0E20"/>
    <w:rsid w:val="00EC0E91"/>
    <w:rsid w:val="00EC103F"/>
    <w:rsid w:val="00EC10E9"/>
    <w:rsid w:val="00EC1152"/>
    <w:rsid w:val="00EC12F4"/>
    <w:rsid w:val="00EC13BF"/>
    <w:rsid w:val="00EC158C"/>
    <w:rsid w:val="00EC15F7"/>
    <w:rsid w:val="00EC16C5"/>
    <w:rsid w:val="00EC1A0C"/>
    <w:rsid w:val="00EC1B68"/>
    <w:rsid w:val="00EC1B72"/>
    <w:rsid w:val="00EC1BD0"/>
    <w:rsid w:val="00EC1CA5"/>
    <w:rsid w:val="00EC1E55"/>
    <w:rsid w:val="00EC1F1C"/>
    <w:rsid w:val="00EC1FCE"/>
    <w:rsid w:val="00EC211E"/>
    <w:rsid w:val="00EC231D"/>
    <w:rsid w:val="00EC2366"/>
    <w:rsid w:val="00EC255A"/>
    <w:rsid w:val="00EC2593"/>
    <w:rsid w:val="00EC2698"/>
    <w:rsid w:val="00EC26FB"/>
    <w:rsid w:val="00EC2965"/>
    <w:rsid w:val="00EC2989"/>
    <w:rsid w:val="00EC29DE"/>
    <w:rsid w:val="00EC2AE5"/>
    <w:rsid w:val="00EC2B01"/>
    <w:rsid w:val="00EC2C3B"/>
    <w:rsid w:val="00EC2CF4"/>
    <w:rsid w:val="00EC312E"/>
    <w:rsid w:val="00EC31C7"/>
    <w:rsid w:val="00EC342F"/>
    <w:rsid w:val="00EC3838"/>
    <w:rsid w:val="00EC3883"/>
    <w:rsid w:val="00EC38E4"/>
    <w:rsid w:val="00EC3AE3"/>
    <w:rsid w:val="00EC3CFE"/>
    <w:rsid w:val="00EC3F93"/>
    <w:rsid w:val="00EC4018"/>
    <w:rsid w:val="00EC4269"/>
    <w:rsid w:val="00EC42EB"/>
    <w:rsid w:val="00EC4352"/>
    <w:rsid w:val="00EC4361"/>
    <w:rsid w:val="00EC4383"/>
    <w:rsid w:val="00EC44E4"/>
    <w:rsid w:val="00EC4D49"/>
    <w:rsid w:val="00EC4DC1"/>
    <w:rsid w:val="00EC506D"/>
    <w:rsid w:val="00EC5283"/>
    <w:rsid w:val="00EC54B3"/>
    <w:rsid w:val="00EC56B7"/>
    <w:rsid w:val="00EC572E"/>
    <w:rsid w:val="00EC58A4"/>
    <w:rsid w:val="00EC5983"/>
    <w:rsid w:val="00EC59EE"/>
    <w:rsid w:val="00EC5E10"/>
    <w:rsid w:val="00EC5FC7"/>
    <w:rsid w:val="00EC6189"/>
    <w:rsid w:val="00EC6232"/>
    <w:rsid w:val="00EC6233"/>
    <w:rsid w:val="00EC6441"/>
    <w:rsid w:val="00EC6483"/>
    <w:rsid w:val="00EC6680"/>
    <w:rsid w:val="00EC67A3"/>
    <w:rsid w:val="00EC6963"/>
    <w:rsid w:val="00EC6DD5"/>
    <w:rsid w:val="00EC6DFA"/>
    <w:rsid w:val="00EC7065"/>
    <w:rsid w:val="00EC75A9"/>
    <w:rsid w:val="00EC7852"/>
    <w:rsid w:val="00EC7912"/>
    <w:rsid w:val="00EC7BA9"/>
    <w:rsid w:val="00EC7BAB"/>
    <w:rsid w:val="00EC7D9E"/>
    <w:rsid w:val="00EC7E05"/>
    <w:rsid w:val="00EC7FEB"/>
    <w:rsid w:val="00ED0043"/>
    <w:rsid w:val="00ED0073"/>
    <w:rsid w:val="00ED0107"/>
    <w:rsid w:val="00ED012B"/>
    <w:rsid w:val="00ED020D"/>
    <w:rsid w:val="00ED04E3"/>
    <w:rsid w:val="00ED06D2"/>
    <w:rsid w:val="00ED0AAA"/>
    <w:rsid w:val="00ED0ACC"/>
    <w:rsid w:val="00ED0C41"/>
    <w:rsid w:val="00ED0CDD"/>
    <w:rsid w:val="00ED0CF7"/>
    <w:rsid w:val="00ED0E45"/>
    <w:rsid w:val="00ED1042"/>
    <w:rsid w:val="00ED114B"/>
    <w:rsid w:val="00ED12BE"/>
    <w:rsid w:val="00ED12F8"/>
    <w:rsid w:val="00ED14E5"/>
    <w:rsid w:val="00ED1604"/>
    <w:rsid w:val="00ED1654"/>
    <w:rsid w:val="00ED18D4"/>
    <w:rsid w:val="00ED18D5"/>
    <w:rsid w:val="00ED1AA2"/>
    <w:rsid w:val="00ED1AE7"/>
    <w:rsid w:val="00ED1CBA"/>
    <w:rsid w:val="00ED1D82"/>
    <w:rsid w:val="00ED1DA3"/>
    <w:rsid w:val="00ED1E88"/>
    <w:rsid w:val="00ED1EBC"/>
    <w:rsid w:val="00ED1F11"/>
    <w:rsid w:val="00ED224D"/>
    <w:rsid w:val="00ED225E"/>
    <w:rsid w:val="00ED2299"/>
    <w:rsid w:val="00ED2634"/>
    <w:rsid w:val="00ED2737"/>
    <w:rsid w:val="00ED2856"/>
    <w:rsid w:val="00ED2857"/>
    <w:rsid w:val="00ED2A9F"/>
    <w:rsid w:val="00ED2AB7"/>
    <w:rsid w:val="00ED2AC2"/>
    <w:rsid w:val="00ED2BBD"/>
    <w:rsid w:val="00ED2D02"/>
    <w:rsid w:val="00ED2F04"/>
    <w:rsid w:val="00ED3241"/>
    <w:rsid w:val="00ED32C4"/>
    <w:rsid w:val="00ED3316"/>
    <w:rsid w:val="00ED3362"/>
    <w:rsid w:val="00ED3500"/>
    <w:rsid w:val="00ED3537"/>
    <w:rsid w:val="00ED356A"/>
    <w:rsid w:val="00ED35E6"/>
    <w:rsid w:val="00ED3693"/>
    <w:rsid w:val="00ED36FE"/>
    <w:rsid w:val="00ED3733"/>
    <w:rsid w:val="00ED3A88"/>
    <w:rsid w:val="00ED3B18"/>
    <w:rsid w:val="00ED3CA6"/>
    <w:rsid w:val="00ED3D12"/>
    <w:rsid w:val="00ED3D34"/>
    <w:rsid w:val="00ED3D64"/>
    <w:rsid w:val="00ED3FFB"/>
    <w:rsid w:val="00ED4121"/>
    <w:rsid w:val="00ED4157"/>
    <w:rsid w:val="00ED419C"/>
    <w:rsid w:val="00ED4213"/>
    <w:rsid w:val="00ED4553"/>
    <w:rsid w:val="00ED46EB"/>
    <w:rsid w:val="00ED48C8"/>
    <w:rsid w:val="00ED4A61"/>
    <w:rsid w:val="00ED4ABE"/>
    <w:rsid w:val="00ED4B72"/>
    <w:rsid w:val="00ED4C05"/>
    <w:rsid w:val="00ED4E5A"/>
    <w:rsid w:val="00ED4E9E"/>
    <w:rsid w:val="00ED4EB7"/>
    <w:rsid w:val="00ED4FAB"/>
    <w:rsid w:val="00ED4FC5"/>
    <w:rsid w:val="00ED5058"/>
    <w:rsid w:val="00ED515B"/>
    <w:rsid w:val="00ED52F4"/>
    <w:rsid w:val="00ED533A"/>
    <w:rsid w:val="00ED553A"/>
    <w:rsid w:val="00ED56F5"/>
    <w:rsid w:val="00ED56FF"/>
    <w:rsid w:val="00ED58D8"/>
    <w:rsid w:val="00ED5984"/>
    <w:rsid w:val="00ED5991"/>
    <w:rsid w:val="00ED5B58"/>
    <w:rsid w:val="00ED5E5D"/>
    <w:rsid w:val="00ED65EB"/>
    <w:rsid w:val="00ED6879"/>
    <w:rsid w:val="00ED6924"/>
    <w:rsid w:val="00ED69E8"/>
    <w:rsid w:val="00ED6AB9"/>
    <w:rsid w:val="00ED6CBE"/>
    <w:rsid w:val="00ED6F1C"/>
    <w:rsid w:val="00ED718B"/>
    <w:rsid w:val="00ED7214"/>
    <w:rsid w:val="00ED7345"/>
    <w:rsid w:val="00ED73BE"/>
    <w:rsid w:val="00ED745D"/>
    <w:rsid w:val="00ED74DB"/>
    <w:rsid w:val="00ED7528"/>
    <w:rsid w:val="00ED755D"/>
    <w:rsid w:val="00ED7660"/>
    <w:rsid w:val="00ED775F"/>
    <w:rsid w:val="00ED7872"/>
    <w:rsid w:val="00ED79BD"/>
    <w:rsid w:val="00ED7ADE"/>
    <w:rsid w:val="00ED7CF1"/>
    <w:rsid w:val="00ED7DA6"/>
    <w:rsid w:val="00ED7E3D"/>
    <w:rsid w:val="00EE021F"/>
    <w:rsid w:val="00EE0303"/>
    <w:rsid w:val="00EE039E"/>
    <w:rsid w:val="00EE0512"/>
    <w:rsid w:val="00EE05E8"/>
    <w:rsid w:val="00EE0682"/>
    <w:rsid w:val="00EE06BE"/>
    <w:rsid w:val="00EE078A"/>
    <w:rsid w:val="00EE08B7"/>
    <w:rsid w:val="00EE0980"/>
    <w:rsid w:val="00EE09E7"/>
    <w:rsid w:val="00EE0C38"/>
    <w:rsid w:val="00EE0C62"/>
    <w:rsid w:val="00EE0CA0"/>
    <w:rsid w:val="00EE0CEB"/>
    <w:rsid w:val="00EE13A4"/>
    <w:rsid w:val="00EE169C"/>
    <w:rsid w:val="00EE1849"/>
    <w:rsid w:val="00EE1859"/>
    <w:rsid w:val="00EE1A41"/>
    <w:rsid w:val="00EE1AAE"/>
    <w:rsid w:val="00EE1AC5"/>
    <w:rsid w:val="00EE1BCE"/>
    <w:rsid w:val="00EE1EBC"/>
    <w:rsid w:val="00EE20C0"/>
    <w:rsid w:val="00EE229D"/>
    <w:rsid w:val="00EE25BA"/>
    <w:rsid w:val="00EE266D"/>
    <w:rsid w:val="00EE2838"/>
    <w:rsid w:val="00EE2846"/>
    <w:rsid w:val="00EE287A"/>
    <w:rsid w:val="00EE2BE3"/>
    <w:rsid w:val="00EE2C3D"/>
    <w:rsid w:val="00EE2D65"/>
    <w:rsid w:val="00EE2E1B"/>
    <w:rsid w:val="00EE2EBD"/>
    <w:rsid w:val="00EE3097"/>
    <w:rsid w:val="00EE30E3"/>
    <w:rsid w:val="00EE34D0"/>
    <w:rsid w:val="00EE35A6"/>
    <w:rsid w:val="00EE3694"/>
    <w:rsid w:val="00EE370D"/>
    <w:rsid w:val="00EE373A"/>
    <w:rsid w:val="00EE3803"/>
    <w:rsid w:val="00EE38AD"/>
    <w:rsid w:val="00EE3995"/>
    <w:rsid w:val="00EE3A12"/>
    <w:rsid w:val="00EE3AC3"/>
    <w:rsid w:val="00EE3C97"/>
    <w:rsid w:val="00EE3E39"/>
    <w:rsid w:val="00EE4050"/>
    <w:rsid w:val="00EE4094"/>
    <w:rsid w:val="00EE417C"/>
    <w:rsid w:val="00EE435A"/>
    <w:rsid w:val="00EE443E"/>
    <w:rsid w:val="00EE45C6"/>
    <w:rsid w:val="00EE48B2"/>
    <w:rsid w:val="00EE48FA"/>
    <w:rsid w:val="00EE4903"/>
    <w:rsid w:val="00EE495A"/>
    <w:rsid w:val="00EE49EC"/>
    <w:rsid w:val="00EE4A8F"/>
    <w:rsid w:val="00EE4C9E"/>
    <w:rsid w:val="00EE4E74"/>
    <w:rsid w:val="00EE516A"/>
    <w:rsid w:val="00EE52D4"/>
    <w:rsid w:val="00EE554C"/>
    <w:rsid w:val="00EE55E1"/>
    <w:rsid w:val="00EE55F8"/>
    <w:rsid w:val="00EE5693"/>
    <w:rsid w:val="00EE5734"/>
    <w:rsid w:val="00EE57AA"/>
    <w:rsid w:val="00EE5886"/>
    <w:rsid w:val="00EE58FC"/>
    <w:rsid w:val="00EE5905"/>
    <w:rsid w:val="00EE590F"/>
    <w:rsid w:val="00EE5A4B"/>
    <w:rsid w:val="00EE5BB3"/>
    <w:rsid w:val="00EE5C24"/>
    <w:rsid w:val="00EE5DAC"/>
    <w:rsid w:val="00EE5E23"/>
    <w:rsid w:val="00EE5F44"/>
    <w:rsid w:val="00EE5FD2"/>
    <w:rsid w:val="00EE6079"/>
    <w:rsid w:val="00EE6126"/>
    <w:rsid w:val="00EE6164"/>
    <w:rsid w:val="00EE634F"/>
    <w:rsid w:val="00EE65C5"/>
    <w:rsid w:val="00EE65EA"/>
    <w:rsid w:val="00EE689D"/>
    <w:rsid w:val="00EE6B60"/>
    <w:rsid w:val="00EE6B8E"/>
    <w:rsid w:val="00EE6EC5"/>
    <w:rsid w:val="00EE70BA"/>
    <w:rsid w:val="00EE73FD"/>
    <w:rsid w:val="00EE77A2"/>
    <w:rsid w:val="00EE7837"/>
    <w:rsid w:val="00EE7BEE"/>
    <w:rsid w:val="00EE7CCB"/>
    <w:rsid w:val="00EE7E72"/>
    <w:rsid w:val="00EE7FAA"/>
    <w:rsid w:val="00EF0094"/>
    <w:rsid w:val="00EF0126"/>
    <w:rsid w:val="00EF032B"/>
    <w:rsid w:val="00EF048B"/>
    <w:rsid w:val="00EF04FE"/>
    <w:rsid w:val="00EF053D"/>
    <w:rsid w:val="00EF087E"/>
    <w:rsid w:val="00EF09DE"/>
    <w:rsid w:val="00EF0A48"/>
    <w:rsid w:val="00EF0AE4"/>
    <w:rsid w:val="00EF0B01"/>
    <w:rsid w:val="00EF0CAA"/>
    <w:rsid w:val="00EF0F96"/>
    <w:rsid w:val="00EF105D"/>
    <w:rsid w:val="00EF109F"/>
    <w:rsid w:val="00EF11EB"/>
    <w:rsid w:val="00EF1209"/>
    <w:rsid w:val="00EF1348"/>
    <w:rsid w:val="00EF14FB"/>
    <w:rsid w:val="00EF15C7"/>
    <w:rsid w:val="00EF15FF"/>
    <w:rsid w:val="00EF1660"/>
    <w:rsid w:val="00EF17BB"/>
    <w:rsid w:val="00EF19BC"/>
    <w:rsid w:val="00EF1CBE"/>
    <w:rsid w:val="00EF1E8C"/>
    <w:rsid w:val="00EF1F7E"/>
    <w:rsid w:val="00EF2008"/>
    <w:rsid w:val="00EF231E"/>
    <w:rsid w:val="00EF2597"/>
    <w:rsid w:val="00EF2733"/>
    <w:rsid w:val="00EF283B"/>
    <w:rsid w:val="00EF28ED"/>
    <w:rsid w:val="00EF2CE0"/>
    <w:rsid w:val="00EF2D2A"/>
    <w:rsid w:val="00EF2D9B"/>
    <w:rsid w:val="00EF2F0F"/>
    <w:rsid w:val="00EF2F19"/>
    <w:rsid w:val="00EF3035"/>
    <w:rsid w:val="00EF30EE"/>
    <w:rsid w:val="00EF3203"/>
    <w:rsid w:val="00EF354E"/>
    <w:rsid w:val="00EF3714"/>
    <w:rsid w:val="00EF3745"/>
    <w:rsid w:val="00EF3798"/>
    <w:rsid w:val="00EF3806"/>
    <w:rsid w:val="00EF3860"/>
    <w:rsid w:val="00EF38BD"/>
    <w:rsid w:val="00EF3906"/>
    <w:rsid w:val="00EF3BC0"/>
    <w:rsid w:val="00EF3CCF"/>
    <w:rsid w:val="00EF3CF8"/>
    <w:rsid w:val="00EF3D5C"/>
    <w:rsid w:val="00EF3D70"/>
    <w:rsid w:val="00EF3DA1"/>
    <w:rsid w:val="00EF3E91"/>
    <w:rsid w:val="00EF3EF9"/>
    <w:rsid w:val="00EF402C"/>
    <w:rsid w:val="00EF4190"/>
    <w:rsid w:val="00EF41F8"/>
    <w:rsid w:val="00EF4333"/>
    <w:rsid w:val="00EF43F5"/>
    <w:rsid w:val="00EF4622"/>
    <w:rsid w:val="00EF47E0"/>
    <w:rsid w:val="00EF4A4B"/>
    <w:rsid w:val="00EF4B68"/>
    <w:rsid w:val="00EF4FD1"/>
    <w:rsid w:val="00EF50F1"/>
    <w:rsid w:val="00EF52E4"/>
    <w:rsid w:val="00EF54F5"/>
    <w:rsid w:val="00EF5604"/>
    <w:rsid w:val="00EF572F"/>
    <w:rsid w:val="00EF5785"/>
    <w:rsid w:val="00EF5A18"/>
    <w:rsid w:val="00EF5B04"/>
    <w:rsid w:val="00EF5BB8"/>
    <w:rsid w:val="00EF5C74"/>
    <w:rsid w:val="00EF5E07"/>
    <w:rsid w:val="00EF5EB2"/>
    <w:rsid w:val="00EF5FFA"/>
    <w:rsid w:val="00EF624B"/>
    <w:rsid w:val="00EF639D"/>
    <w:rsid w:val="00EF63B2"/>
    <w:rsid w:val="00EF6422"/>
    <w:rsid w:val="00EF6781"/>
    <w:rsid w:val="00EF688E"/>
    <w:rsid w:val="00EF6899"/>
    <w:rsid w:val="00EF69E3"/>
    <w:rsid w:val="00EF6AB7"/>
    <w:rsid w:val="00EF6CD0"/>
    <w:rsid w:val="00EF6FCF"/>
    <w:rsid w:val="00EF719D"/>
    <w:rsid w:val="00EF72F3"/>
    <w:rsid w:val="00EF7380"/>
    <w:rsid w:val="00EF73A2"/>
    <w:rsid w:val="00EF73B7"/>
    <w:rsid w:val="00EF75BB"/>
    <w:rsid w:val="00EF79DD"/>
    <w:rsid w:val="00EF7B7D"/>
    <w:rsid w:val="00EF7DCA"/>
    <w:rsid w:val="00EF7E81"/>
    <w:rsid w:val="00EF7E93"/>
    <w:rsid w:val="00EF7F59"/>
    <w:rsid w:val="00EF7FA5"/>
    <w:rsid w:val="00F000E4"/>
    <w:rsid w:val="00F0010A"/>
    <w:rsid w:val="00F003C6"/>
    <w:rsid w:val="00F003D0"/>
    <w:rsid w:val="00F0047D"/>
    <w:rsid w:val="00F004BD"/>
    <w:rsid w:val="00F00588"/>
    <w:rsid w:val="00F005E1"/>
    <w:rsid w:val="00F007A2"/>
    <w:rsid w:val="00F0085B"/>
    <w:rsid w:val="00F00865"/>
    <w:rsid w:val="00F009A8"/>
    <w:rsid w:val="00F00A8F"/>
    <w:rsid w:val="00F00B30"/>
    <w:rsid w:val="00F00CFC"/>
    <w:rsid w:val="00F00DBB"/>
    <w:rsid w:val="00F00E61"/>
    <w:rsid w:val="00F00E87"/>
    <w:rsid w:val="00F00FD3"/>
    <w:rsid w:val="00F01589"/>
    <w:rsid w:val="00F015C5"/>
    <w:rsid w:val="00F016B0"/>
    <w:rsid w:val="00F0170C"/>
    <w:rsid w:val="00F01826"/>
    <w:rsid w:val="00F01B8E"/>
    <w:rsid w:val="00F020C3"/>
    <w:rsid w:val="00F02318"/>
    <w:rsid w:val="00F024BA"/>
    <w:rsid w:val="00F024DD"/>
    <w:rsid w:val="00F024E1"/>
    <w:rsid w:val="00F025AC"/>
    <w:rsid w:val="00F026FE"/>
    <w:rsid w:val="00F02850"/>
    <w:rsid w:val="00F02909"/>
    <w:rsid w:val="00F02985"/>
    <w:rsid w:val="00F02B76"/>
    <w:rsid w:val="00F02D19"/>
    <w:rsid w:val="00F03089"/>
    <w:rsid w:val="00F031CA"/>
    <w:rsid w:val="00F031CF"/>
    <w:rsid w:val="00F031DC"/>
    <w:rsid w:val="00F03233"/>
    <w:rsid w:val="00F032DF"/>
    <w:rsid w:val="00F032F0"/>
    <w:rsid w:val="00F033A4"/>
    <w:rsid w:val="00F035FD"/>
    <w:rsid w:val="00F03647"/>
    <w:rsid w:val="00F0374B"/>
    <w:rsid w:val="00F0387D"/>
    <w:rsid w:val="00F03B92"/>
    <w:rsid w:val="00F0421D"/>
    <w:rsid w:val="00F04424"/>
    <w:rsid w:val="00F044DB"/>
    <w:rsid w:val="00F044EE"/>
    <w:rsid w:val="00F045FC"/>
    <w:rsid w:val="00F04604"/>
    <w:rsid w:val="00F048E4"/>
    <w:rsid w:val="00F04A5C"/>
    <w:rsid w:val="00F04AC3"/>
    <w:rsid w:val="00F04C2B"/>
    <w:rsid w:val="00F04CA2"/>
    <w:rsid w:val="00F04D0A"/>
    <w:rsid w:val="00F04DD6"/>
    <w:rsid w:val="00F04E37"/>
    <w:rsid w:val="00F04F46"/>
    <w:rsid w:val="00F04FB7"/>
    <w:rsid w:val="00F04FEC"/>
    <w:rsid w:val="00F05062"/>
    <w:rsid w:val="00F051EC"/>
    <w:rsid w:val="00F0552F"/>
    <w:rsid w:val="00F05564"/>
    <w:rsid w:val="00F05590"/>
    <w:rsid w:val="00F057BF"/>
    <w:rsid w:val="00F05979"/>
    <w:rsid w:val="00F05A67"/>
    <w:rsid w:val="00F05C83"/>
    <w:rsid w:val="00F05EFD"/>
    <w:rsid w:val="00F060ED"/>
    <w:rsid w:val="00F0620F"/>
    <w:rsid w:val="00F06285"/>
    <w:rsid w:val="00F0659E"/>
    <w:rsid w:val="00F06708"/>
    <w:rsid w:val="00F067ED"/>
    <w:rsid w:val="00F06826"/>
    <w:rsid w:val="00F0686E"/>
    <w:rsid w:val="00F06976"/>
    <w:rsid w:val="00F069DD"/>
    <w:rsid w:val="00F06F8B"/>
    <w:rsid w:val="00F072A8"/>
    <w:rsid w:val="00F07373"/>
    <w:rsid w:val="00F07542"/>
    <w:rsid w:val="00F07578"/>
    <w:rsid w:val="00F0759B"/>
    <w:rsid w:val="00F07635"/>
    <w:rsid w:val="00F07823"/>
    <w:rsid w:val="00F07850"/>
    <w:rsid w:val="00F078D6"/>
    <w:rsid w:val="00F07A72"/>
    <w:rsid w:val="00F07C6D"/>
    <w:rsid w:val="00F07E68"/>
    <w:rsid w:val="00F07FFD"/>
    <w:rsid w:val="00F10334"/>
    <w:rsid w:val="00F10393"/>
    <w:rsid w:val="00F106AC"/>
    <w:rsid w:val="00F106C2"/>
    <w:rsid w:val="00F107F9"/>
    <w:rsid w:val="00F1091D"/>
    <w:rsid w:val="00F109C1"/>
    <w:rsid w:val="00F109EC"/>
    <w:rsid w:val="00F10A2D"/>
    <w:rsid w:val="00F10BC4"/>
    <w:rsid w:val="00F11010"/>
    <w:rsid w:val="00F11034"/>
    <w:rsid w:val="00F110B3"/>
    <w:rsid w:val="00F11176"/>
    <w:rsid w:val="00F11187"/>
    <w:rsid w:val="00F112BC"/>
    <w:rsid w:val="00F113B1"/>
    <w:rsid w:val="00F11445"/>
    <w:rsid w:val="00F1146D"/>
    <w:rsid w:val="00F11524"/>
    <w:rsid w:val="00F116F6"/>
    <w:rsid w:val="00F11947"/>
    <w:rsid w:val="00F11A79"/>
    <w:rsid w:val="00F11CDA"/>
    <w:rsid w:val="00F11CDC"/>
    <w:rsid w:val="00F11D43"/>
    <w:rsid w:val="00F11DAE"/>
    <w:rsid w:val="00F11DFC"/>
    <w:rsid w:val="00F11E56"/>
    <w:rsid w:val="00F11E6D"/>
    <w:rsid w:val="00F11FCC"/>
    <w:rsid w:val="00F120AD"/>
    <w:rsid w:val="00F12104"/>
    <w:rsid w:val="00F121D9"/>
    <w:rsid w:val="00F12201"/>
    <w:rsid w:val="00F122DD"/>
    <w:rsid w:val="00F123BA"/>
    <w:rsid w:val="00F12407"/>
    <w:rsid w:val="00F124B9"/>
    <w:rsid w:val="00F124E1"/>
    <w:rsid w:val="00F125C6"/>
    <w:rsid w:val="00F125D5"/>
    <w:rsid w:val="00F129CA"/>
    <w:rsid w:val="00F12B95"/>
    <w:rsid w:val="00F12BAF"/>
    <w:rsid w:val="00F12E23"/>
    <w:rsid w:val="00F130DF"/>
    <w:rsid w:val="00F13221"/>
    <w:rsid w:val="00F1331D"/>
    <w:rsid w:val="00F13332"/>
    <w:rsid w:val="00F1337D"/>
    <w:rsid w:val="00F13458"/>
    <w:rsid w:val="00F13789"/>
    <w:rsid w:val="00F1381C"/>
    <w:rsid w:val="00F13855"/>
    <w:rsid w:val="00F1389A"/>
    <w:rsid w:val="00F1393B"/>
    <w:rsid w:val="00F13959"/>
    <w:rsid w:val="00F13A50"/>
    <w:rsid w:val="00F13BB4"/>
    <w:rsid w:val="00F13C96"/>
    <w:rsid w:val="00F13EE0"/>
    <w:rsid w:val="00F13F02"/>
    <w:rsid w:val="00F141C3"/>
    <w:rsid w:val="00F141E7"/>
    <w:rsid w:val="00F141F5"/>
    <w:rsid w:val="00F14215"/>
    <w:rsid w:val="00F14218"/>
    <w:rsid w:val="00F143F8"/>
    <w:rsid w:val="00F14542"/>
    <w:rsid w:val="00F1472F"/>
    <w:rsid w:val="00F1479F"/>
    <w:rsid w:val="00F14943"/>
    <w:rsid w:val="00F14973"/>
    <w:rsid w:val="00F149C1"/>
    <w:rsid w:val="00F14A17"/>
    <w:rsid w:val="00F14A20"/>
    <w:rsid w:val="00F14A6D"/>
    <w:rsid w:val="00F14B3C"/>
    <w:rsid w:val="00F14BAF"/>
    <w:rsid w:val="00F14BFA"/>
    <w:rsid w:val="00F14C75"/>
    <w:rsid w:val="00F14DA8"/>
    <w:rsid w:val="00F14EC8"/>
    <w:rsid w:val="00F15018"/>
    <w:rsid w:val="00F1507B"/>
    <w:rsid w:val="00F150A8"/>
    <w:rsid w:val="00F15106"/>
    <w:rsid w:val="00F1517B"/>
    <w:rsid w:val="00F1525B"/>
    <w:rsid w:val="00F152A3"/>
    <w:rsid w:val="00F153EE"/>
    <w:rsid w:val="00F1545F"/>
    <w:rsid w:val="00F154A6"/>
    <w:rsid w:val="00F155DE"/>
    <w:rsid w:val="00F15627"/>
    <w:rsid w:val="00F156D1"/>
    <w:rsid w:val="00F1577F"/>
    <w:rsid w:val="00F15780"/>
    <w:rsid w:val="00F157B2"/>
    <w:rsid w:val="00F15816"/>
    <w:rsid w:val="00F159B7"/>
    <w:rsid w:val="00F15B4D"/>
    <w:rsid w:val="00F15C0F"/>
    <w:rsid w:val="00F15D48"/>
    <w:rsid w:val="00F15DFC"/>
    <w:rsid w:val="00F15E4A"/>
    <w:rsid w:val="00F1607C"/>
    <w:rsid w:val="00F163D7"/>
    <w:rsid w:val="00F1651D"/>
    <w:rsid w:val="00F16593"/>
    <w:rsid w:val="00F1662F"/>
    <w:rsid w:val="00F166B2"/>
    <w:rsid w:val="00F166D3"/>
    <w:rsid w:val="00F16918"/>
    <w:rsid w:val="00F16BAA"/>
    <w:rsid w:val="00F16E12"/>
    <w:rsid w:val="00F16EE7"/>
    <w:rsid w:val="00F16F2E"/>
    <w:rsid w:val="00F170BF"/>
    <w:rsid w:val="00F1723D"/>
    <w:rsid w:val="00F1726B"/>
    <w:rsid w:val="00F1734D"/>
    <w:rsid w:val="00F17464"/>
    <w:rsid w:val="00F174E8"/>
    <w:rsid w:val="00F1752A"/>
    <w:rsid w:val="00F175B7"/>
    <w:rsid w:val="00F1765D"/>
    <w:rsid w:val="00F1768B"/>
    <w:rsid w:val="00F176FC"/>
    <w:rsid w:val="00F1772F"/>
    <w:rsid w:val="00F17853"/>
    <w:rsid w:val="00F178DC"/>
    <w:rsid w:val="00F1796A"/>
    <w:rsid w:val="00F17AF5"/>
    <w:rsid w:val="00F17B6F"/>
    <w:rsid w:val="00F17F75"/>
    <w:rsid w:val="00F17FFC"/>
    <w:rsid w:val="00F201FD"/>
    <w:rsid w:val="00F2020E"/>
    <w:rsid w:val="00F202CE"/>
    <w:rsid w:val="00F20353"/>
    <w:rsid w:val="00F20509"/>
    <w:rsid w:val="00F2057E"/>
    <w:rsid w:val="00F205E2"/>
    <w:rsid w:val="00F20619"/>
    <w:rsid w:val="00F208BE"/>
    <w:rsid w:val="00F20BFA"/>
    <w:rsid w:val="00F20C3D"/>
    <w:rsid w:val="00F20CB0"/>
    <w:rsid w:val="00F20D1A"/>
    <w:rsid w:val="00F20DB8"/>
    <w:rsid w:val="00F20F0F"/>
    <w:rsid w:val="00F20FD6"/>
    <w:rsid w:val="00F211A5"/>
    <w:rsid w:val="00F2134E"/>
    <w:rsid w:val="00F21386"/>
    <w:rsid w:val="00F21594"/>
    <w:rsid w:val="00F215F2"/>
    <w:rsid w:val="00F215F4"/>
    <w:rsid w:val="00F216B1"/>
    <w:rsid w:val="00F217F4"/>
    <w:rsid w:val="00F21871"/>
    <w:rsid w:val="00F218C6"/>
    <w:rsid w:val="00F2191D"/>
    <w:rsid w:val="00F21973"/>
    <w:rsid w:val="00F2198A"/>
    <w:rsid w:val="00F21A6B"/>
    <w:rsid w:val="00F21B29"/>
    <w:rsid w:val="00F21BA0"/>
    <w:rsid w:val="00F21D54"/>
    <w:rsid w:val="00F21DEA"/>
    <w:rsid w:val="00F220FA"/>
    <w:rsid w:val="00F221A7"/>
    <w:rsid w:val="00F2224C"/>
    <w:rsid w:val="00F222FB"/>
    <w:rsid w:val="00F22343"/>
    <w:rsid w:val="00F22475"/>
    <w:rsid w:val="00F22620"/>
    <w:rsid w:val="00F22904"/>
    <w:rsid w:val="00F22949"/>
    <w:rsid w:val="00F229FD"/>
    <w:rsid w:val="00F22B71"/>
    <w:rsid w:val="00F22C25"/>
    <w:rsid w:val="00F22C62"/>
    <w:rsid w:val="00F2305B"/>
    <w:rsid w:val="00F23072"/>
    <w:rsid w:val="00F23390"/>
    <w:rsid w:val="00F234DE"/>
    <w:rsid w:val="00F23678"/>
    <w:rsid w:val="00F238C3"/>
    <w:rsid w:val="00F2395B"/>
    <w:rsid w:val="00F23A20"/>
    <w:rsid w:val="00F23AC0"/>
    <w:rsid w:val="00F23B24"/>
    <w:rsid w:val="00F23B4F"/>
    <w:rsid w:val="00F23EAA"/>
    <w:rsid w:val="00F23F37"/>
    <w:rsid w:val="00F23F71"/>
    <w:rsid w:val="00F23F86"/>
    <w:rsid w:val="00F2404E"/>
    <w:rsid w:val="00F240D9"/>
    <w:rsid w:val="00F24102"/>
    <w:rsid w:val="00F24117"/>
    <w:rsid w:val="00F24191"/>
    <w:rsid w:val="00F24216"/>
    <w:rsid w:val="00F2485F"/>
    <w:rsid w:val="00F2487E"/>
    <w:rsid w:val="00F24883"/>
    <w:rsid w:val="00F2493D"/>
    <w:rsid w:val="00F24968"/>
    <w:rsid w:val="00F2496C"/>
    <w:rsid w:val="00F2499A"/>
    <w:rsid w:val="00F24AF5"/>
    <w:rsid w:val="00F24BBF"/>
    <w:rsid w:val="00F24C62"/>
    <w:rsid w:val="00F24CE4"/>
    <w:rsid w:val="00F24D0E"/>
    <w:rsid w:val="00F24DDE"/>
    <w:rsid w:val="00F24EA4"/>
    <w:rsid w:val="00F25388"/>
    <w:rsid w:val="00F255E5"/>
    <w:rsid w:val="00F25883"/>
    <w:rsid w:val="00F258E6"/>
    <w:rsid w:val="00F2591C"/>
    <w:rsid w:val="00F2599F"/>
    <w:rsid w:val="00F25B0B"/>
    <w:rsid w:val="00F25B57"/>
    <w:rsid w:val="00F25DBE"/>
    <w:rsid w:val="00F25DE3"/>
    <w:rsid w:val="00F25E90"/>
    <w:rsid w:val="00F26206"/>
    <w:rsid w:val="00F2625F"/>
    <w:rsid w:val="00F263BB"/>
    <w:rsid w:val="00F26A09"/>
    <w:rsid w:val="00F26A2B"/>
    <w:rsid w:val="00F26AB1"/>
    <w:rsid w:val="00F26CD7"/>
    <w:rsid w:val="00F26DED"/>
    <w:rsid w:val="00F26F07"/>
    <w:rsid w:val="00F26FAA"/>
    <w:rsid w:val="00F271BD"/>
    <w:rsid w:val="00F27291"/>
    <w:rsid w:val="00F27437"/>
    <w:rsid w:val="00F27497"/>
    <w:rsid w:val="00F274D5"/>
    <w:rsid w:val="00F275F4"/>
    <w:rsid w:val="00F27646"/>
    <w:rsid w:val="00F27741"/>
    <w:rsid w:val="00F27788"/>
    <w:rsid w:val="00F277CD"/>
    <w:rsid w:val="00F278DE"/>
    <w:rsid w:val="00F27920"/>
    <w:rsid w:val="00F2795A"/>
    <w:rsid w:val="00F27A69"/>
    <w:rsid w:val="00F27A81"/>
    <w:rsid w:val="00F27A8C"/>
    <w:rsid w:val="00F27AFE"/>
    <w:rsid w:val="00F27B3E"/>
    <w:rsid w:val="00F27BC7"/>
    <w:rsid w:val="00F27C89"/>
    <w:rsid w:val="00F27E49"/>
    <w:rsid w:val="00F27EB5"/>
    <w:rsid w:val="00F27FBB"/>
    <w:rsid w:val="00F30091"/>
    <w:rsid w:val="00F301BC"/>
    <w:rsid w:val="00F30663"/>
    <w:rsid w:val="00F307B9"/>
    <w:rsid w:val="00F30869"/>
    <w:rsid w:val="00F308D8"/>
    <w:rsid w:val="00F3095B"/>
    <w:rsid w:val="00F309A4"/>
    <w:rsid w:val="00F30AB5"/>
    <w:rsid w:val="00F30C0B"/>
    <w:rsid w:val="00F30CC1"/>
    <w:rsid w:val="00F30CCD"/>
    <w:rsid w:val="00F31198"/>
    <w:rsid w:val="00F31395"/>
    <w:rsid w:val="00F31458"/>
    <w:rsid w:val="00F316F0"/>
    <w:rsid w:val="00F3170C"/>
    <w:rsid w:val="00F31795"/>
    <w:rsid w:val="00F317BD"/>
    <w:rsid w:val="00F3187A"/>
    <w:rsid w:val="00F31B6C"/>
    <w:rsid w:val="00F31C3C"/>
    <w:rsid w:val="00F31C84"/>
    <w:rsid w:val="00F31C8F"/>
    <w:rsid w:val="00F31EB0"/>
    <w:rsid w:val="00F31FD6"/>
    <w:rsid w:val="00F322E4"/>
    <w:rsid w:val="00F32695"/>
    <w:rsid w:val="00F326E1"/>
    <w:rsid w:val="00F32796"/>
    <w:rsid w:val="00F328C7"/>
    <w:rsid w:val="00F32A1C"/>
    <w:rsid w:val="00F32A83"/>
    <w:rsid w:val="00F32B24"/>
    <w:rsid w:val="00F32B3D"/>
    <w:rsid w:val="00F32CC4"/>
    <w:rsid w:val="00F32EDA"/>
    <w:rsid w:val="00F32F4E"/>
    <w:rsid w:val="00F332CD"/>
    <w:rsid w:val="00F33340"/>
    <w:rsid w:val="00F3349F"/>
    <w:rsid w:val="00F335A9"/>
    <w:rsid w:val="00F336A8"/>
    <w:rsid w:val="00F336E8"/>
    <w:rsid w:val="00F337CC"/>
    <w:rsid w:val="00F33B2F"/>
    <w:rsid w:val="00F33BEF"/>
    <w:rsid w:val="00F3406A"/>
    <w:rsid w:val="00F3421D"/>
    <w:rsid w:val="00F34257"/>
    <w:rsid w:val="00F342CE"/>
    <w:rsid w:val="00F343AC"/>
    <w:rsid w:val="00F344DF"/>
    <w:rsid w:val="00F348D4"/>
    <w:rsid w:val="00F34C49"/>
    <w:rsid w:val="00F34CBC"/>
    <w:rsid w:val="00F34D35"/>
    <w:rsid w:val="00F34D42"/>
    <w:rsid w:val="00F34E2A"/>
    <w:rsid w:val="00F34EC3"/>
    <w:rsid w:val="00F350F6"/>
    <w:rsid w:val="00F3524B"/>
    <w:rsid w:val="00F3546A"/>
    <w:rsid w:val="00F35496"/>
    <w:rsid w:val="00F3549A"/>
    <w:rsid w:val="00F354B5"/>
    <w:rsid w:val="00F3557F"/>
    <w:rsid w:val="00F3576B"/>
    <w:rsid w:val="00F35A03"/>
    <w:rsid w:val="00F35BAA"/>
    <w:rsid w:val="00F35C35"/>
    <w:rsid w:val="00F3604F"/>
    <w:rsid w:val="00F36065"/>
    <w:rsid w:val="00F361FE"/>
    <w:rsid w:val="00F36307"/>
    <w:rsid w:val="00F36353"/>
    <w:rsid w:val="00F36379"/>
    <w:rsid w:val="00F36600"/>
    <w:rsid w:val="00F3674C"/>
    <w:rsid w:val="00F36A47"/>
    <w:rsid w:val="00F36A4E"/>
    <w:rsid w:val="00F36C50"/>
    <w:rsid w:val="00F36F59"/>
    <w:rsid w:val="00F37074"/>
    <w:rsid w:val="00F37250"/>
    <w:rsid w:val="00F372EA"/>
    <w:rsid w:val="00F37366"/>
    <w:rsid w:val="00F378EF"/>
    <w:rsid w:val="00F37A01"/>
    <w:rsid w:val="00F37AAC"/>
    <w:rsid w:val="00F37E02"/>
    <w:rsid w:val="00F40045"/>
    <w:rsid w:val="00F401CD"/>
    <w:rsid w:val="00F4024A"/>
    <w:rsid w:val="00F40387"/>
    <w:rsid w:val="00F403CC"/>
    <w:rsid w:val="00F40569"/>
    <w:rsid w:val="00F40583"/>
    <w:rsid w:val="00F405FC"/>
    <w:rsid w:val="00F407AF"/>
    <w:rsid w:val="00F40823"/>
    <w:rsid w:val="00F40B55"/>
    <w:rsid w:val="00F40C77"/>
    <w:rsid w:val="00F40CE0"/>
    <w:rsid w:val="00F40F30"/>
    <w:rsid w:val="00F4118E"/>
    <w:rsid w:val="00F411CE"/>
    <w:rsid w:val="00F41295"/>
    <w:rsid w:val="00F412AD"/>
    <w:rsid w:val="00F413AC"/>
    <w:rsid w:val="00F413E2"/>
    <w:rsid w:val="00F41494"/>
    <w:rsid w:val="00F41552"/>
    <w:rsid w:val="00F4164A"/>
    <w:rsid w:val="00F41714"/>
    <w:rsid w:val="00F418DC"/>
    <w:rsid w:val="00F41A38"/>
    <w:rsid w:val="00F41A6E"/>
    <w:rsid w:val="00F41B7E"/>
    <w:rsid w:val="00F41E24"/>
    <w:rsid w:val="00F4203A"/>
    <w:rsid w:val="00F421F0"/>
    <w:rsid w:val="00F422FB"/>
    <w:rsid w:val="00F4238D"/>
    <w:rsid w:val="00F4249C"/>
    <w:rsid w:val="00F424DD"/>
    <w:rsid w:val="00F4281B"/>
    <w:rsid w:val="00F42A93"/>
    <w:rsid w:val="00F42AC4"/>
    <w:rsid w:val="00F42C77"/>
    <w:rsid w:val="00F42CD3"/>
    <w:rsid w:val="00F42DF2"/>
    <w:rsid w:val="00F4319F"/>
    <w:rsid w:val="00F431D8"/>
    <w:rsid w:val="00F43244"/>
    <w:rsid w:val="00F4382F"/>
    <w:rsid w:val="00F43B43"/>
    <w:rsid w:val="00F43BE2"/>
    <w:rsid w:val="00F43C34"/>
    <w:rsid w:val="00F43CC2"/>
    <w:rsid w:val="00F43DC4"/>
    <w:rsid w:val="00F43DDD"/>
    <w:rsid w:val="00F43F16"/>
    <w:rsid w:val="00F43F22"/>
    <w:rsid w:val="00F43FA1"/>
    <w:rsid w:val="00F44078"/>
    <w:rsid w:val="00F4449C"/>
    <w:rsid w:val="00F444D8"/>
    <w:rsid w:val="00F44602"/>
    <w:rsid w:val="00F44678"/>
    <w:rsid w:val="00F4498B"/>
    <w:rsid w:val="00F44993"/>
    <w:rsid w:val="00F449B9"/>
    <w:rsid w:val="00F44C27"/>
    <w:rsid w:val="00F44EB8"/>
    <w:rsid w:val="00F44F8C"/>
    <w:rsid w:val="00F4504B"/>
    <w:rsid w:val="00F451E1"/>
    <w:rsid w:val="00F45209"/>
    <w:rsid w:val="00F45267"/>
    <w:rsid w:val="00F45409"/>
    <w:rsid w:val="00F45863"/>
    <w:rsid w:val="00F459BA"/>
    <w:rsid w:val="00F45A8F"/>
    <w:rsid w:val="00F45B4A"/>
    <w:rsid w:val="00F45E29"/>
    <w:rsid w:val="00F45E9B"/>
    <w:rsid w:val="00F46028"/>
    <w:rsid w:val="00F46091"/>
    <w:rsid w:val="00F460CA"/>
    <w:rsid w:val="00F461DE"/>
    <w:rsid w:val="00F46311"/>
    <w:rsid w:val="00F4639B"/>
    <w:rsid w:val="00F463D5"/>
    <w:rsid w:val="00F4651B"/>
    <w:rsid w:val="00F466E2"/>
    <w:rsid w:val="00F46878"/>
    <w:rsid w:val="00F46CB4"/>
    <w:rsid w:val="00F470FC"/>
    <w:rsid w:val="00F4719D"/>
    <w:rsid w:val="00F472E9"/>
    <w:rsid w:val="00F47306"/>
    <w:rsid w:val="00F475C0"/>
    <w:rsid w:val="00F4774B"/>
    <w:rsid w:val="00F47873"/>
    <w:rsid w:val="00F478B1"/>
    <w:rsid w:val="00F47A59"/>
    <w:rsid w:val="00F47CB3"/>
    <w:rsid w:val="00F47D0D"/>
    <w:rsid w:val="00F47E59"/>
    <w:rsid w:val="00F50005"/>
    <w:rsid w:val="00F50087"/>
    <w:rsid w:val="00F50197"/>
    <w:rsid w:val="00F5020B"/>
    <w:rsid w:val="00F504FD"/>
    <w:rsid w:val="00F507AF"/>
    <w:rsid w:val="00F5099F"/>
    <w:rsid w:val="00F50A0E"/>
    <w:rsid w:val="00F50D8F"/>
    <w:rsid w:val="00F50E0D"/>
    <w:rsid w:val="00F50E1C"/>
    <w:rsid w:val="00F50F0D"/>
    <w:rsid w:val="00F50F12"/>
    <w:rsid w:val="00F50F43"/>
    <w:rsid w:val="00F50F50"/>
    <w:rsid w:val="00F50F82"/>
    <w:rsid w:val="00F51065"/>
    <w:rsid w:val="00F510E7"/>
    <w:rsid w:val="00F51262"/>
    <w:rsid w:val="00F518DF"/>
    <w:rsid w:val="00F51929"/>
    <w:rsid w:val="00F51990"/>
    <w:rsid w:val="00F51A88"/>
    <w:rsid w:val="00F51BE8"/>
    <w:rsid w:val="00F51D9A"/>
    <w:rsid w:val="00F51F10"/>
    <w:rsid w:val="00F522E0"/>
    <w:rsid w:val="00F528B5"/>
    <w:rsid w:val="00F529FA"/>
    <w:rsid w:val="00F529FB"/>
    <w:rsid w:val="00F52B7A"/>
    <w:rsid w:val="00F52BCE"/>
    <w:rsid w:val="00F52DBC"/>
    <w:rsid w:val="00F52E5A"/>
    <w:rsid w:val="00F52F96"/>
    <w:rsid w:val="00F52FDB"/>
    <w:rsid w:val="00F5308B"/>
    <w:rsid w:val="00F53123"/>
    <w:rsid w:val="00F53196"/>
    <w:rsid w:val="00F5335A"/>
    <w:rsid w:val="00F53570"/>
    <w:rsid w:val="00F53605"/>
    <w:rsid w:val="00F5368F"/>
    <w:rsid w:val="00F538C3"/>
    <w:rsid w:val="00F538EA"/>
    <w:rsid w:val="00F53AC1"/>
    <w:rsid w:val="00F53BBE"/>
    <w:rsid w:val="00F53BF9"/>
    <w:rsid w:val="00F53FC4"/>
    <w:rsid w:val="00F53FE9"/>
    <w:rsid w:val="00F5417E"/>
    <w:rsid w:val="00F54495"/>
    <w:rsid w:val="00F547B4"/>
    <w:rsid w:val="00F54912"/>
    <w:rsid w:val="00F54A3F"/>
    <w:rsid w:val="00F54ACF"/>
    <w:rsid w:val="00F54B48"/>
    <w:rsid w:val="00F54E8F"/>
    <w:rsid w:val="00F54EA0"/>
    <w:rsid w:val="00F54ECF"/>
    <w:rsid w:val="00F54EDD"/>
    <w:rsid w:val="00F55030"/>
    <w:rsid w:val="00F550CF"/>
    <w:rsid w:val="00F550D1"/>
    <w:rsid w:val="00F5519F"/>
    <w:rsid w:val="00F55274"/>
    <w:rsid w:val="00F552F9"/>
    <w:rsid w:val="00F553B9"/>
    <w:rsid w:val="00F555BF"/>
    <w:rsid w:val="00F556E0"/>
    <w:rsid w:val="00F558B0"/>
    <w:rsid w:val="00F558B1"/>
    <w:rsid w:val="00F558E9"/>
    <w:rsid w:val="00F55918"/>
    <w:rsid w:val="00F55973"/>
    <w:rsid w:val="00F5599C"/>
    <w:rsid w:val="00F55EA9"/>
    <w:rsid w:val="00F55EE0"/>
    <w:rsid w:val="00F55F80"/>
    <w:rsid w:val="00F55FC4"/>
    <w:rsid w:val="00F56019"/>
    <w:rsid w:val="00F560F9"/>
    <w:rsid w:val="00F561FB"/>
    <w:rsid w:val="00F563A0"/>
    <w:rsid w:val="00F563BC"/>
    <w:rsid w:val="00F563E4"/>
    <w:rsid w:val="00F564A8"/>
    <w:rsid w:val="00F565B7"/>
    <w:rsid w:val="00F5694D"/>
    <w:rsid w:val="00F56C23"/>
    <w:rsid w:val="00F56C28"/>
    <w:rsid w:val="00F56D03"/>
    <w:rsid w:val="00F56FEE"/>
    <w:rsid w:val="00F57105"/>
    <w:rsid w:val="00F571EB"/>
    <w:rsid w:val="00F5722D"/>
    <w:rsid w:val="00F57480"/>
    <w:rsid w:val="00F57567"/>
    <w:rsid w:val="00F575F3"/>
    <w:rsid w:val="00F57615"/>
    <w:rsid w:val="00F576D0"/>
    <w:rsid w:val="00F5798C"/>
    <w:rsid w:val="00F57AF9"/>
    <w:rsid w:val="00F57D1E"/>
    <w:rsid w:val="00F57D20"/>
    <w:rsid w:val="00F57D95"/>
    <w:rsid w:val="00F57DD0"/>
    <w:rsid w:val="00F57E7B"/>
    <w:rsid w:val="00F57ECD"/>
    <w:rsid w:val="00F57F80"/>
    <w:rsid w:val="00F60175"/>
    <w:rsid w:val="00F602A0"/>
    <w:rsid w:val="00F60338"/>
    <w:rsid w:val="00F60455"/>
    <w:rsid w:val="00F604B4"/>
    <w:rsid w:val="00F60562"/>
    <w:rsid w:val="00F608F8"/>
    <w:rsid w:val="00F60C00"/>
    <w:rsid w:val="00F60D21"/>
    <w:rsid w:val="00F60E01"/>
    <w:rsid w:val="00F60EF5"/>
    <w:rsid w:val="00F60FDB"/>
    <w:rsid w:val="00F6132D"/>
    <w:rsid w:val="00F61887"/>
    <w:rsid w:val="00F619A2"/>
    <w:rsid w:val="00F61AAC"/>
    <w:rsid w:val="00F61AE5"/>
    <w:rsid w:val="00F61AEF"/>
    <w:rsid w:val="00F61BA3"/>
    <w:rsid w:val="00F61E64"/>
    <w:rsid w:val="00F61EDA"/>
    <w:rsid w:val="00F62170"/>
    <w:rsid w:val="00F622AE"/>
    <w:rsid w:val="00F62607"/>
    <w:rsid w:val="00F627E9"/>
    <w:rsid w:val="00F629DF"/>
    <w:rsid w:val="00F62B09"/>
    <w:rsid w:val="00F62B61"/>
    <w:rsid w:val="00F62FFB"/>
    <w:rsid w:val="00F6304A"/>
    <w:rsid w:val="00F630F4"/>
    <w:rsid w:val="00F63199"/>
    <w:rsid w:val="00F63273"/>
    <w:rsid w:val="00F63330"/>
    <w:rsid w:val="00F63402"/>
    <w:rsid w:val="00F63408"/>
    <w:rsid w:val="00F63550"/>
    <w:rsid w:val="00F6390B"/>
    <w:rsid w:val="00F639B4"/>
    <w:rsid w:val="00F63CAA"/>
    <w:rsid w:val="00F63CB5"/>
    <w:rsid w:val="00F63EC0"/>
    <w:rsid w:val="00F63FA6"/>
    <w:rsid w:val="00F63FB4"/>
    <w:rsid w:val="00F64028"/>
    <w:rsid w:val="00F64105"/>
    <w:rsid w:val="00F6425E"/>
    <w:rsid w:val="00F644F6"/>
    <w:rsid w:val="00F6461B"/>
    <w:rsid w:val="00F6465C"/>
    <w:rsid w:val="00F64698"/>
    <w:rsid w:val="00F64909"/>
    <w:rsid w:val="00F64B15"/>
    <w:rsid w:val="00F64CB0"/>
    <w:rsid w:val="00F64F95"/>
    <w:rsid w:val="00F64FAF"/>
    <w:rsid w:val="00F65019"/>
    <w:rsid w:val="00F65024"/>
    <w:rsid w:val="00F6503F"/>
    <w:rsid w:val="00F65137"/>
    <w:rsid w:val="00F651C3"/>
    <w:rsid w:val="00F652A4"/>
    <w:rsid w:val="00F653AA"/>
    <w:rsid w:val="00F6549E"/>
    <w:rsid w:val="00F65574"/>
    <w:rsid w:val="00F6571D"/>
    <w:rsid w:val="00F65812"/>
    <w:rsid w:val="00F65B31"/>
    <w:rsid w:val="00F66000"/>
    <w:rsid w:val="00F660C4"/>
    <w:rsid w:val="00F66235"/>
    <w:rsid w:val="00F663A8"/>
    <w:rsid w:val="00F663E9"/>
    <w:rsid w:val="00F664EC"/>
    <w:rsid w:val="00F666E0"/>
    <w:rsid w:val="00F66A2E"/>
    <w:rsid w:val="00F66D7B"/>
    <w:rsid w:val="00F66E60"/>
    <w:rsid w:val="00F674AF"/>
    <w:rsid w:val="00F6757E"/>
    <w:rsid w:val="00F675F5"/>
    <w:rsid w:val="00F67604"/>
    <w:rsid w:val="00F6784D"/>
    <w:rsid w:val="00F6795A"/>
    <w:rsid w:val="00F67B9E"/>
    <w:rsid w:val="00F67D29"/>
    <w:rsid w:val="00F67FAC"/>
    <w:rsid w:val="00F70025"/>
    <w:rsid w:val="00F70051"/>
    <w:rsid w:val="00F70131"/>
    <w:rsid w:val="00F70264"/>
    <w:rsid w:val="00F706B2"/>
    <w:rsid w:val="00F706ED"/>
    <w:rsid w:val="00F70700"/>
    <w:rsid w:val="00F707B7"/>
    <w:rsid w:val="00F708E0"/>
    <w:rsid w:val="00F70979"/>
    <w:rsid w:val="00F70AC1"/>
    <w:rsid w:val="00F70C1E"/>
    <w:rsid w:val="00F70C30"/>
    <w:rsid w:val="00F70D29"/>
    <w:rsid w:val="00F70E5F"/>
    <w:rsid w:val="00F71429"/>
    <w:rsid w:val="00F715A3"/>
    <w:rsid w:val="00F71680"/>
    <w:rsid w:val="00F7177B"/>
    <w:rsid w:val="00F7180C"/>
    <w:rsid w:val="00F7184E"/>
    <w:rsid w:val="00F71ACB"/>
    <w:rsid w:val="00F71D80"/>
    <w:rsid w:val="00F71E48"/>
    <w:rsid w:val="00F723CA"/>
    <w:rsid w:val="00F724BA"/>
    <w:rsid w:val="00F724C9"/>
    <w:rsid w:val="00F724E4"/>
    <w:rsid w:val="00F7251F"/>
    <w:rsid w:val="00F725E3"/>
    <w:rsid w:val="00F72625"/>
    <w:rsid w:val="00F7264A"/>
    <w:rsid w:val="00F726A2"/>
    <w:rsid w:val="00F72951"/>
    <w:rsid w:val="00F72971"/>
    <w:rsid w:val="00F72AA0"/>
    <w:rsid w:val="00F72D2F"/>
    <w:rsid w:val="00F72FF6"/>
    <w:rsid w:val="00F73202"/>
    <w:rsid w:val="00F73264"/>
    <w:rsid w:val="00F732E6"/>
    <w:rsid w:val="00F733CB"/>
    <w:rsid w:val="00F73526"/>
    <w:rsid w:val="00F735F9"/>
    <w:rsid w:val="00F7364D"/>
    <w:rsid w:val="00F73699"/>
    <w:rsid w:val="00F736B1"/>
    <w:rsid w:val="00F7390E"/>
    <w:rsid w:val="00F73A2E"/>
    <w:rsid w:val="00F73C59"/>
    <w:rsid w:val="00F73C77"/>
    <w:rsid w:val="00F73E46"/>
    <w:rsid w:val="00F74059"/>
    <w:rsid w:val="00F74588"/>
    <w:rsid w:val="00F745DC"/>
    <w:rsid w:val="00F746A0"/>
    <w:rsid w:val="00F74716"/>
    <w:rsid w:val="00F747DB"/>
    <w:rsid w:val="00F74843"/>
    <w:rsid w:val="00F74984"/>
    <w:rsid w:val="00F74A40"/>
    <w:rsid w:val="00F74A5D"/>
    <w:rsid w:val="00F74AA1"/>
    <w:rsid w:val="00F74CCC"/>
    <w:rsid w:val="00F74FC9"/>
    <w:rsid w:val="00F75271"/>
    <w:rsid w:val="00F754D0"/>
    <w:rsid w:val="00F754EE"/>
    <w:rsid w:val="00F756E6"/>
    <w:rsid w:val="00F75762"/>
    <w:rsid w:val="00F7576A"/>
    <w:rsid w:val="00F7577B"/>
    <w:rsid w:val="00F7586D"/>
    <w:rsid w:val="00F758A8"/>
    <w:rsid w:val="00F75959"/>
    <w:rsid w:val="00F7598A"/>
    <w:rsid w:val="00F76031"/>
    <w:rsid w:val="00F7605E"/>
    <w:rsid w:val="00F76168"/>
    <w:rsid w:val="00F761DF"/>
    <w:rsid w:val="00F76459"/>
    <w:rsid w:val="00F7646B"/>
    <w:rsid w:val="00F764FF"/>
    <w:rsid w:val="00F765E9"/>
    <w:rsid w:val="00F766A6"/>
    <w:rsid w:val="00F766E5"/>
    <w:rsid w:val="00F76763"/>
    <w:rsid w:val="00F76907"/>
    <w:rsid w:val="00F769B8"/>
    <w:rsid w:val="00F76B0D"/>
    <w:rsid w:val="00F76C3D"/>
    <w:rsid w:val="00F76CE4"/>
    <w:rsid w:val="00F76D3D"/>
    <w:rsid w:val="00F76E03"/>
    <w:rsid w:val="00F76EB0"/>
    <w:rsid w:val="00F77010"/>
    <w:rsid w:val="00F77021"/>
    <w:rsid w:val="00F7751B"/>
    <w:rsid w:val="00F775B3"/>
    <w:rsid w:val="00F7763C"/>
    <w:rsid w:val="00F77700"/>
    <w:rsid w:val="00F77888"/>
    <w:rsid w:val="00F77949"/>
    <w:rsid w:val="00F77A8F"/>
    <w:rsid w:val="00F77AC6"/>
    <w:rsid w:val="00F77AEE"/>
    <w:rsid w:val="00F77B98"/>
    <w:rsid w:val="00F77D72"/>
    <w:rsid w:val="00F77E3D"/>
    <w:rsid w:val="00F802AD"/>
    <w:rsid w:val="00F802B0"/>
    <w:rsid w:val="00F80480"/>
    <w:rsid w:val="00F80576"/>
    <w:rsid w:val="00F806DD"/>
    <w:rsid w:val="00F8078C"/>
    <w:rsid w:val="00F807C2"/>
    <w:rsid w:val="00F80824"/>
    <w:rsid w:val="00F80945"/>
    <w:rsid w:val="00F80A61"/>
    <w:rsid w:val="00F80B06"/>
    <w:rsid w:val="00F80C47"/>
    <w:rsid w:val="00F80C4E"/>
    <w:rsid w:val="00F80CC9"/>
    <w:rsid w:val="00F80D6E"/>
    <w:rsid w:val="00F80D72"/>
    <w:rsid w:val="00F80E31"/>
    <w:rsid w:val="00F80EAE"/>
    <w:rsid w:val="00F8125E"/>
    <w:rsid w:val="00F81471"/>
    <w:rsid w:val="00F81547"/>
    <w:rsid w:val="00F81743"/>
    <w:rsid w:val="00F818BF"/>
    <w:rsid w:val="00F81969"/>
    <w:rsid w:val="00F819FE"/>
    <w:rsid w:val="00F81B9D"/>
    <w:rsid w:val="00F81CA7"/>
    <w:rsid w:val="00F81DF9"/>
    <w:rsid w:val="00F820C7"/>
    <w:rsid w:val="00F82142"/>
    <w:rsid w:val="00F821DC"/>
    <w:rsid w:val="00F821FC"/>
    <w:rsid w:val="00F82355"/>
    <w:rsid w:val="00F8236E"/>
    <w:rsid w:val="00F82379"/>
    <w:rsid w:val="00F82471"/>
    <w:rsid w:val="00F8250E"/>
    <w:rsid w:val="00F825BB"/>
    <w:rsid w:val="00F8268E"/>
    <w:rsid w:val="00F826E7"/>
    <w:rsid w:val="00F82775"/>
    <w:rsid w:val="00F82798"/>
    <w:rsid w:val="00F82898"/>
    <w:rsid w:val="00F828FA"/>
    <w:rsid w:val="00F82B09"/>
    <w:rsid w:val="00F82C02"/>
    <w:rsid w:val="00F82C97"/>
    <w:rsid w:val="00F82CC4"/>
    <w:rsid w:val="00F82D6F"/>
    <w:rsid w:val="00F82FDE"/>
    <w:rsid w:val="00F830D9"/>
    <w:rsid w:val="00F83127"/>
    <w:rsid w:val="00F83164"/>
    <w:rsid w:val="00F83179"/>
    <w:rsid w:val="00F83211"/>
    <w:rsid w:val="00F832E5"/>
    <w:rsid w:val="00F833BA"/>
    <w:rsid w:val="00F83549"/>
    <w:rsid w:val="00F83578"/>
    <w:rsid w:val="00F8360C"/>
    <w:rsid w:val="00F83694"/>
    <w:rsid w:val="00F8371D"/>
    <w:rsid w:val="00F83747"/>
    <w:rsid w:val="00F83875"/>
    <w:rsid w:val="00F83ACD"/>
    <w:rsid w:val="00F83BA3"/>
    <w:rsid w:val="00F83EF7"/>
    <w:rsid w:val="00F840F4"/>
    <w:rsid w:val="00F8439C"/>
    <w:rsid w:val="00F844BB"/>
    <w:rsid w:val="00F84533"/>
    <w:rsid w:val="00F845DF"/>
    <w:rsid w:val="00F845FD"/>
    <w:rsid w:val="00F846DA"/>
    <w:rsid w:val="00F847F9"/>
    <w:rsid w:val="00F848AF"/>
    <w:rsid w:val="00F848E1"/>
    <w:rsid w:val="00F848ED"/>
    <w:rsid w:val="00F84938"/>
    <w:rsid w:val="00F84994"/>
    <w:rsid w:val="00F84A52"/>
    <w:rsid w:val="00F84BC2"/>
    <w:rsid w:val="00F84E6E"/>
    <w:rsid w:val="00F84EA0"/>
    <w:rsid w:val="00F84EFB"/>
    <w:rsid w:val="00F8516A"/>
    <w:rsid w:val="00F8547A"/>
    <w:rsid w:val="00F8548B"/>
    <w:rsid w:val="00F854D9"/>
    <w:rsid w:val="00F85525"/>
    <w:rsid w:val="00F8567D"/>
    <w:rsid w:val="00F85764"/>
    <w:rsid w:val="00F85A87"/>
    <w:rsid w:val="00F85C33"/>
    <w:rsid w:val="00F85C85"/>
    <w:rsid w:val="00F85CF6"/>
    <w:rsid w:val="00F85D49"/>
    <w:rsid w:val="00F85DDF"/>
    <w:rsid w:val="00F85E36"/>
    <w:rsid w:val="00F85F2A"/>
    <w:rsid w:val="00F85F8A"/>
    <w:rsid w:val="00F86010"/>
    <w:rsid w:val="00F8602F"/>
    <w:rsid w:val="00F8606F"/>
    <w:rsid w:val="00F860FD"/>
    <w:rsid w:val="00F861E2"/>
    <w:rsid w:val="00F864F3"/>
    <w:rsid w:val="00F865CC"/>
    <w:rsid w:val="00F86630"/>
    <w:rsid w:val="00F86810"/>
    <w:rsid w:val="00F8691A"/>
    <w:rsid w:val="00F86BB9"/>
    <w:rsid w:val="00F86BD8"/>
    <w:rsid w:val="00F86C67"/>
    <w:rsid w:val="00F86DEF"/>
    <w:rsid w:val="00F86F31"/>
    <w:rsid w:val="00F86F68"/>
    <w:rsid w:val="00F86FAC"/>
    <w:rsid w:val="00F87120"/>
    <w:rsid w:val="00F87292"/>
    <w:rsid w:val="00F874BA"/>
    <w:rsid w:val="00F87582"/>
    <w:rsid w:val="00F8772F"/>
    <w:rsid w:val="00F878FE"/>
    <w:rsid w:val="00F87909"/>
    <w:rsid w:val="00F87A8C"/>
    <w:rsid w:val="00F87B1C"/>
    <w:rsid w:val="00F87D41"/>
    <w:rsid w:val="00F87DB0"/>
    <w:rsid w:val="00F87DC6"/>
    <w:rsid w:val="00F87EC1"/>
    <w:rsid w:val="00F90131"/>
    <w:rsid w:val="00F9023F"/>
    <w:rsid w:val="00F90306"/>
    <w:rsid w:val="00F9091A"/>
    <w:rsid w:val="00F90A18"/>
    <w:rsid w:val="00F90AD9"/>
    <w:rsid w:val="00F90B15"/>
    <w:rsid w:val="00F90BA1"/>
    <w:rsid w:val="00F90ED8"/>
    <w:rsid w:val="00F910F7"/>
    <w:rsid w:val="00F91310"/>
    <w:rsid w:val="00F91525"/>
    <w:rsid w:val="00F91A5E"/>
    <w:rsid w:val="00F91AAB"/>
    <w:rsid w:val="00F91AEF"/>
    <w:rsid w:val="00F91C00"/>
    <w:rsid w:val="00F91DA6"/>
    <w:rsid w:val="00F921CA"/>
    <w:rsid w:val="00F92436"/>
    <w:rsid w:val="00F92626"/>
    <w:rsid w:val="00F92A67"/>
    <w:rsid w:val="00F92CCF"/>
    <w:rsid w:val="00F92D7A"/>
    <w:rsid w:val="00F92D9B"/>
    <w:rsid w:val="00F92DA1"/>
    <w:rsid w:val="00F92FA6"/>
    <w:rsid w:val="00F9323A"/>
    <w:rsid w:val="00F93344"/>
    <w:rsid w:val="00F93674"/>
    <w:rsid w:val="00F936AA"/>
    <w:rsid w:val="00F93850"/>
    <w:rsid w:val="00F939AD"/>
    <w:rsid w:val="00F93B27"/>
    <w:rsid w:val="00F93D46"/>
    <w:rsid w:val="00F93D84"/>
    <w:rsid w:val="00F93E99"/>
    <w:rsid w:val="00F93FC8"/>
    <w:rsid w:val="00F93FD5"/>
    <w:rsid w:val="00F93FD9"/>
    <w:rsid w:val="00F9400F"/>
    <w:rsid w:val="00F94098"/>
    <w:rsid w:val="00F940C0"/>
    <w:rsid w:val="00F941FA"/>
    <w:rsid w:val="00F94251"/>
    <w:rsid w:val="00F94377"/>
    <w:rsid w:val="00F943E2"/>
    <w:rsid w:val="00F944D2"/>
    <w:rsid w:val="00F9452C"/>
    <w:rsid w:val="00F946C6"/>
    <w:rsid w:val="00F946CA"/>
    <w:rsid w:val="00F9472B"/>
    <w:rsid w:val="00F947D5"/>
    <w:rsid w:val="00F94B6F"/>
    <w:rsid w:val="00F94F52"/>
    <w:rsid w:val="00F94FBE"/>
    <w:rsid w:val="00F95136"/>
    <w:rsid w:val="00F9520B"/>
    <w:rsid w:val="00F95475"/>
    <w:rsid w:val="00F954C1"/>
    <w:rsid w:val="00F954D0"/>
    <w:rsid w:val="00F958CC"/>
    <w:rsid w:val="00F95A07"/>
    <w:rsid w:val="00F95B82"/>
    <w:rsid w:val="00F95CB7"/>
    <w:rsid w:val="00F95D5C"/>
    <w:rsid w:val="00F95FD2"/>
    <w:rsid w:val="00F961A9"/>
    <w:rsid w:val="00F965FA"/>
    <w:rsid w:val="00F96914"/>
    <w:rsid w:val="00F969A9"/>
    <w:rsid w:val="00F96A30"/>
    <w:rsid w:val="00F96BD7"/>
    <w:rsid w:val="00F96E34"/>
    <w:rsid w:val="00F96F49"/>
    <w:rsid w:val="00F96F87"/>
    <w:rsid w:val="00F970EF"/>
    <w:rsid w:val="00F97497"/>
    <w:rsid w:val="00F974C0"/>
    <w:rsid w:val="00F976E9"/>
    <w:rsid w:val="00F97A5D"/>
    <w:rsid w:val="00F97CE6"/>
    <w:rsid w:val="00F97F24"/>
    <w:rsid w:val="00F97F5A"/>
    <w:rsid w:val="00FA0090"/>
    <w:rsid w:val="00FA0152"/>
    <w:rsid w:val="00FA0153"/>
    <w:rsid w:val="00FA0513"/>
    <w:rsid w:val="00FA0625"/>
    <w:rsid w:val="00FA0878"/>
    <w:rsid w:val="00FA087C"/>
    <w:rsid w:val="00FA0AE0"/>
    <w:rsid w:val="00FA0B26"/>
    <w:rsid w:val="00FA0BB9"/>
    <w:rsid w:val="00FA0C28"/>
    <w:rsid w:val="00FA0E0B"/>
    <w:rsid w:val="00FA1192"/>
    <w:rsid w:val="00FA125D"/>
    <w:rsid w:val="00FA1527"/>
    <w:rsid w:val="00FA1585"/>
    <w:rsid w:val="00FA162A"/>
    <w:rsid w:val="00FA1822"/>
    <w:rsid w:val="00FA1873"/>
    <w:rsid w:val="00FA18B4"/>
    <w:rsid w:val="00FA195A"/>
    <w:rsid w:val="00FA198D"/>
    <w:rsid w:val="00FA1A62"/>
    <w:rsid w:val="00FA1BA5"/>
    <w:rsid w:val="00FA1BB7"/>
    <w:rsid w:val="00FA1BE2"/>
    <w:rsid w:val="00FA1C13"/>
    <w:rsid w:val="00FA1C71"/>
    <w:rsid w:val="00FA1D1B"/>
    <w:rsid w:val="00FA1E18"/>
    <w:rsid w:val="00FA1F84"/>
    <w:rsid w:val="00FA1F94"/>
    <w:rsid w:val="00FA1FB1"/>
    <w:rsid w:val="00FA2137"/>
    <w:rsid w:val="00FA237A"/>
    <w:rsid w:val="00FA2653"/>
    <w:rsid w:val="00FA26DD"/>
    <w:rsid w:val="00FA28FC"/>
    <w:rsid w:val="00FA2983"/>
    <w:rsid w:val="00FA298F"/>
    <w:rsid w:val="00FA2B7E"/>
    <w:rsid w:val="00FA2BC0"/>
    <w:rsid w:val="00FA2E6A"/>
    <w:rsid w:val="00FA2F8C"/>
    <w:rsid w:val="00FA2FDB"/>
    <w:rsid w:val="00FA3148"/>
    <w:rsid w:val="00FA31F3"/>
    <w:rsid w:val="00FA32FF"/>
    <w:rsid w:val="00FA339F"/>
    <w:rsid w:val="00FA34F2"/>
    <w:rsid w:val="00FA3536"/>
    <w:rsid w:val="00FA3809"/>
    <w:rsid w:val="00FA3924"/>
    <w:rsid w:val="00FA3C73"/>
    <w:rsid w:val="00FA3E8E"/>
    <w:rsid w:val="00FA3F8C"/>
    <w:rsid w:val="00FA4189"/>
    <w:rsid w:val="00FA418A"/>
    <w:rsid w:val="00FA4209"/>
    <w:rsid w:val="00FA420F"/>
    <w:rsid w:val="00FA4231"/>
    <w:rsid w:val="00FA4583"/>
    <w:rsid w:val="00FA46D3"/>
    <w:rsid w:val="00FA46EF"/>
    <w:rsid w:val="00FA4715"/>
    <w:rsid w:val="00FA4A0B"/>
    <w:rsid w:val="00FA4A16"/>
    <w:rsid w:val="00FA4B78"/>
    <w:rsid w:val="00FA4D7E"/>
    <w:rsid w:val="00FA4D91"/>
    <w:rsid w:val="00FA4DAD"/>
    <w:rsid w:val="00FA4FF1"/>
    <w:rsid w:val="00FA526E"/>
    <w:rsid w:val="00FA52A6"/>
    <w:rsid w:val="00FA54C4"/>
    <w:rsid w:val="00FA553D"/>
    <w:rsid w:val="00FA55D2"/>
    <w:rsid w:val="00FA55D3"/>
    <w:rsid w:val="00FA55EB"/>
    <w:rsid w:val="00FA5839"/>
    <w:rsid w:val="00FA5840"/>
    <w:rsid w:val="00FA584A"/>
    <w:rsid w:val="00FA5866"/>
    <w:rsid w:val="00FA5B84"/>
    <w:rsid w:val="00FA5BA9"/>
    <w:rsid w:val="00FA5E07"/>
    <w:rsid w:val="00FA61AF"/>
    <w:rsid w:val="00FA646D"/>
    <w:rsid w:val="00FA65F5"/>
    <w:rsid w:val="00FA664A"/>
    <w:rsid w:val="00FA66AD"/>
    <w:rsid w:val="00FA66DB"/>
    <w:rsid w:val="00FA66DC"/>
    <w:rsid w:val="00FA676C"/>
    <w:rsid w:val="00FA6903"/>
    <w:rsid w:val="00FA690F"/>
    <w:rsid w:val="00FA6B53"/>
    <w:rsid w:val="00FA6E9D"/>
    <w:rsid w:val="00FA6FC7"/>
    <w:rsid w:val="00FA7162"/>
    <w:rsid w:val="00FA740B"/>
    <w:rsid w:val="00FA7485"/>
    <w:rsid w:val="00FA75AC"/>
    <w:rsid w:val="00FA778C"/>
    <w:rsid w:val="00FA783C"/>
    <w:rsid w:val="00FA78B6"/>
    <w:rsid w:val="00FA791C"/>
    <w:rsid w:val="00FA79F0"/>
    <w:rsid w:val="00FA7AF0"/>
    <w:rsid w:val="00FA7BF6"/>
    <w:rsid w:val="00FA7C7D"/>
    <w:rsid w:val="00FA7DF0"/>
    <w:rsid w:val="00FB00D9"/>
    <w:rsid w:val="00FB02BC"/>
    <w:rsid w:val="00FB0382"/>
    <w:rsid w:val="00FB0665"/>
    <w:rsid w:val="00FB06BB"/>
    <w:rsid w:val="00FB0781"/>
    <w:rsid w:val="00FB07D1"/>
    <w:rsid w:val="00FB0985"/>
    <w:rsid w:val="00FB0D2D"/>
    <w:rsid w:val="00FB0F7C"/>
    <w:rsid w:val="00FB0F9A"/>
    <w:rsid w:val="00FB100A"/>
    <w:rsid w:val="00FB135D"/>
    <w:rsid w:val="00FB13E3"/>
    <w:rsid w:val="00FB17A3"/>
    <w:rsid w:val="00FB17E2"/>
    <w:rsid w:val="00FB18E6"/>
    <w:rsid w:val="00FB198A"/>
    <w:rsid w:val="00FB1A77"/>
    <w:rsid w:val="00FB1C70"/>
    <w:rsid w:val="00FB1DF0"/>
    <w:rsid w:val="00FB2072"/>
    <w:rsid w:val="00FB20FD"/>
    <w:rsid w:val="00FB2192"/>
    <w:rsid w:val="00FB21B0"/>
    <w:rsid w:val="00FB21B3"/>
    <w:rsid w:val="00FB21C4"/>
    <w:rsid w:val="00FB2302"/>
    <w:rsid w:val="00FB2373"/>
    <w:rsid w:val="00FB2402"/>
    <w:rsid w:val="00FB2590"/>
    <w:rsid w:val="00FB2813"/>
    <w:rsid w:val="00FB2917"/>
    <w:rsid w:val="00FB2985"/>
    <w:rsid w:val="00FB29DA"/>
    <w:rsid w:val="00FB2DDC"/>
    <w:rsid w:val="00FB2E8B"/>
    <w:rsid w:val="00FB2F41"/>
    <w:rsid w:val="00FB2FB2"/>
    <w:rsid w:val="00FB2FD2"/>
    <w:rsid w:val="00FB3094"/>
    <w:rsid w:val="00FB30A8"/>
    <w:rsid w:val="00FB30D3"/>
    <w:rsid w:val="00FB33BF"/>
    <w:rsid w:val="00FB349B"/>
    <w:rsid w:val="00FB35F3"/>
    <w:rsid w:val="00FB361B"/>
    <w:rsid w:val="00FB3667"/>
    <w:rsid w:val="00FB394F"/>
    <w:rsid w:val="00FB39B5"/>
    <w:rsid w:val="00FB3AE6"/>
    <w:rsid w:val="00FB3BEC"/>
    <w:rsid w:val="00FB3E01"/>
    <w:rsid w:val="00FB3F5D"/>
    <w:rsid w:val="00FB4077"/>
    <w:rsid w:val="00FB408B"/>
    <w:rsid w:val="00FB40EF"/>
    <w:rsid w:val="00FB4249"/>
    <w:rsid w:val="00FB4265"/>
    <w:rsid w:val="00FB42A6"/>
    <w:rsid w:val="00FB4417"/>
    <w:rsid w:val="00FB44BC"/>
    <w:rsid w:val="00FB4573"/>
    <w:rsid w:val="00FB458E"/>
    <w:rsid w:val="00FB4605"/>
    <w:rsid w:val="00FB480D"/>
    <w:rsid w:val="00FB4AC5"/>
    <w:rsid w:val="00FB4AE5"/>
    <w:rsid w:val="00FB4D4F"/>
    <w:rsid w:val="00FB4FB0"/>
    <w:rsid w:val="00FB50DB"/>
    <w:rsid w:val="00FB5267"/>
    <w:rsid w:val="00FB52AD"/>
    <w:rsid w:val="00FB542F"/>
    <w:rsid w:val="00FB5465"/>
    <w:rsid w:val="00FB55CE"/>
    <w:rsid w:val="00FB573B"/>
    <w:rsid w:val="00FB5796"/>
    <w:rsid w:val="00FB57A6"/>
    <w:rsid w:val="00FB57C7"/>
    <w:rsid w:val="00FB5917"/>
    <w:rsid w:val="00FB59F1"/>
    <w:rsid w:val="00FB5A7E"/>
    <w:rsid w:val="00FB5C72"/>
    <w:rsid w:val="00FB5F1D"/>
    <w:rsid w:val="00FB5F30"/>
    <w:rsid w:val="00FB5F71"/>
    <w:rsid w:val="00FB615F"/>
    <w:rsid w:val="00FB626E"/>
    <w:rsid w:val="00FB67DD"/>
    <w:rsid w:val="00FB6914"/>
    <w:rsid w:val="00FB6F8D"/>
    <w:rsid w:val="00FB6FE8"/>
    <w:rsid w:val="00FB714A"/>
    <w:rsid w:val="00FB7151"/>
    <w:rsid w:val="00FB7324"/>
    <w:rsid w:val="00FB732A"/>
    <w:rsid w:val="00FB73A8"/>
    <w:rsid w:val="00FB74AB"/>
    <w:rsid w:val="00FB765E"/>
    <w:rsid w:val="00FB7894"/>
    <w:rsid w:val="00FB795C"/>
    <w:rsid w:val="00FB7B33"/>
    <w:rsid w:val="00FB7BF2"/>
    <w:rsid w:val="00FB7CFA"/>
    <w:rsid w:val="00FB7D4E"/>
    <w:rsid w:val="00FB7F1D"/>
    <w:rsid w:val="00FB7F51"/>
    <w:rsid w:val="00FC0010"/>
    <w:rsid w:val="00FC01AD"/>
    <w:rsid w:val="00FC0295"/>
    <w:rsid w:val="00FC034C"/>
    <w:rsid w:val="00FC0417"/>
    <w:rsid w:val="00FC0806"/>
    <w:rsid w:val="00FC08E8"/>
    <w:rsid w:val="00FC0B63"/>
    <w:rsid w:val="00FC0BC7"/>
    <w:rsid w:val="00FC0C05"/>
    <w:rsid w:val="00FC0E59"/>
    <w:rsid w:val="00FC0EC6"/>
    <w:rsid w:val="00FC115C"/>
    <w:rsid w:val="00FC1422"/>
    <w:rsid w:val="00FC1432"/>
    <w:rsid w:val="00FC1562"/>
    <w:rsid w:val="00FC1587"/>
    <w:rsid w:val="00FC16AE"/>
    <w:rsid w:val="00FC1AC6"/>
    <w:rsid w:val="00FC1B05"/>
    <w:rsid w:val="00FC1B1A"/>
    <w:rsid w:val="00FC1CF6"/>
    <w:rsid w:val="00FC1D86"/>
    <w:rsid w:val="00FC1EED"/>
    <w:rsid w:val="00FC1FE0"/>
    <w:rsid w:val="00FC202A"/>
    <w:rsid w:val="00FC23CD"/>
    <w:rsid w:val="00FC23CE"/>
    <w:rsid w:val="00FC2494"/>
    <w:rsid w:val="00FC24DB"/>
    <w:rsid w:val="00FC279D"/>
    <w:rsid w:val="00FC2AC5"/>
    <w:rsid w:val="00FC2B1D"/>
    <w:rsid w:val="00FC2C32"/>
    <w:rsid w:val="00FC314C"/>
    <w:rsid w:val="00FC332A"/>
    <w:rsid w:val="00FC33EB"/>
    <w:rsid w:val="00FC3425"/>
    <w:rsid w:val="00FC35B3"/>
    <w:rsid w:val="00FC3693"/>
    <w:rsid w:val="00FC3857"/>
    <w:rsid w:val="00FC3865"/>
    <w:rsid w:val="00FC38FD"/>
    <w:rsid w:val="00FC3924"/>
    <w:rsid w:val="00FC392C"/>
    <w:rsid w:val="00FC3AEA"/>
    <w:rsid w:val="00FC3CCE"/>
    <w:rsid w:val="00FC3DA1"/>
    <w:rsid w:val="00FC3DBA"/>
    <w:rsid w:val="00FC3E6D"/>
    <w:rsid w:val="00FC435A"/>
    <w:rsid w:val="00FC4614"/>
    <w:rsid w:val="00FC492F"/>
    <w:rsid w:val="00FC4D21"/>
    <w:rsid w:val="00FC4FAC"/>
    <w:rsid w:val="00FC4FE8"/>
    <w:rsid w:val="00FC4FF8"/>
    <w:rsid w:val="00FC50C4"/>
    <w:rsid w:val="00FC51D0"/>
    <w:rsid w:val="00FC51F0"/>
    <w:rsid w:val="00FC5218"/>
    <w:rsid w:val="00FC544B"/>
    <w:rsid w:val="00FC553A"/>
    <w:rsid w:val="00FC5620"/>
    <w:rsid w:val="00FC5732"/>
    <w:rsid w:val="00FC59E2"/>
    <w:rsid w:val="00FC5A4C"/>
    <w:rsid w:val="00FC5AC7"/>
    <w:rsid w:val="00FC5B2C"/>
    <w:rsid w:val="00FC5D5A"/>
    <w:rsid w:val="00FC5E1E"/>
    <w:rsid w:val="00FC5F5E"/>
    <w:rsid w:val="00FC618C"/>
    <w:rsid w:val="00FC619D"/>
    <w:rsid w:val="00FC62A9"/>
    <w:rsid w:val="00FC6734"/>
    <w:rsid w:val="00FC6751"/>
    <w:rsid w:val="00FC69BD"/>
    <w:rsid w:val="00FC6ACB"/>
    <w:rsid w:val="00FC6C58"/>
    <w:rsid w:val="00FC6DBA"/>
    <w:rsid w:val="00FC7099"/>
    <w:rsid w:val="00FC70D9"/>
    <w:rsid w:val="00FC714E"/>
    <w:rsid w:val="00FC71A4"/>
    <w:rsid w:val="00FC7255"/>
    <w:rsid w:val="00FC7285"/>
    <w:rsid w:val="00FC759F"/>
    <w:rsid w:val="00FC78AE"/>
    <w:rsid w:val="00FC78C3"/>
    <w:rsid w:val="00FC7CC2"/>
    <w:rsid w:val="00FC7F7C"/>
    <w:rsid w:val="00FC7F84"/>
    <w:rsid w:val="00FC7FF5"/>
    <w:rsid w:val="00FD00BB"/>
    <w:rsid w:val="00FD01F1"/>
    <w:rsid w:val="00FD02C3"/>
    <w:rsid w:val="00FD0615"/>
    <w:rsid w:val="00FD070E"/>
    <w:rsid w:val="00FD0743"/>
    <w:rsid w:val="00FD080A"/>
    <w:rsid w:val="00FD0AA9"/>
    <w:rsid w:val="00FD0B31"/>
    <w:rsid w:val="00FD0DBD"/>
    <w:rsid w:val="00FD133F"/>
    <w:rsid w:val="00FD134F"/>
    <w:rsid w:val="00FD14B8"/>
    <w:rsid w:val="00FD15D8"/>
    <w:rsid w:val="00FD1822"/>
    <w:rsid w:val="00FD1B2E"/>
    <w:rsid w:val="00FD1B32"/>
    <w:rsid w:val="00FD1B4F"/>
    <w:rsid w:val="00FD1C71"/>
    <w:rsid w:val="00FD1C81"/>
    <w:rsid w:val="00FD1F84"/>
    <w:rsid w:val="00FD2138"/>
    <w:rsid w:val="00FD227C"/>
    <w:rsid w:val="00FD230D"/>
    <w:rsid w:val="00FD2769"/>
    <w:rsid w:val="00FD279A"/>
    <w:rsid w:val="00FD282B"/>
    <w:rsid w:val="00FD2834"/>
    <w:rsid w:val="00FD2847"/>
    <w:rsid w:val="00FD2961"/>
    <w:rsid w:val="00FD29F3"/>
    <w:rsid w:val="00FD2C06"/>
    <w:rsid w:val="00FD2C2B"/>
    <w:rsid w:val="00FD2CA6"/>
    <w:rsid w:val="00FD2E36"/>
    <w:rsid w:val="00FD2EB3"/>
    <w:rsid w:val="00FD30FC"/>
    <w:rsid w:val="00FD3401"/>
    <w:rsid w:val="00FD3570"/>
    <w:rsid w:val="00FD35D8"/>
    <w:rsid w:val="00FD37EC"/>
    <w:rsid w:val="00FD3901"/>
    <w:rsid w:val="00FD3B08"/>
    <w:rsid w:val="00FD3B21"/>
    <w:rsid w:val="00FD3C9F"/>
    <w:rsid w:val="00FD3D22"/>
    <w:rsid w:val="00FD3D5E"/>
    <w:rsid w:val="00FD3D83"/>
    <w:rsid w:val="00FD3F45"/>
    <w:rsid w:val="00FD3FC8"/>
    <w:rsid w:val="00FD42D0"/>
    <w:rsid w:val="00FD436E"/>
    <w:rsid w:val="00FD479F"/>
    <w:rsid w:val="00FD486B"/>
    <w:rsid w:val="00FD49AD"/>
    <w:rsid w:val="00FD4F13"/>
    <w:rsid w:val="00FD503C"/>
    <w:rsid w:val="00FD5093"/>
    <w:rsid w:val="00FD5549"/>
    <w:rsid w:val="00FD5646"/>
    <w:rsid w:val="00FD565D"/>
    <w:rsid w:val="00FD580F"/>
    <w:rsid w:val="00FD5820"/>
    <w:rsid w:val="00FD5858"/>
    <w:rsid w:val="00FD592C"/>
    <w:rsid w:val="00FD5BF5"/>
    <w:rsid w:val="00FD5C43"/>
    <w:rsid w:val="00FD5D99"/>
    <w:rsid w:val="00FD5E29"/>
    <w:rsid w:val="00FD5FA4"/>
    <w:rsid w:val="00FD619D"/>
    <w:rsid w:val="00FD61AC"/>
    <w:rsid w:val="00FD65A5"/>
    <w:rsid w:val="00FD65D8"/>
    <w:rsid w:val="00FD687F"/>
    <w:rsid w:val="00FD68F1"/>
    <w:rsid w:val="00FD69E0"/>
    <w:rsid w:val="00FD69F9"/>
    <w:rsid w:val="00FD6A01"/>
    <w:rsid w:val="00FD6ACA"/>
    <w:rsid w:val="00FD6AD8"/>
    <w:rsid w:val="00FD6ADE"/>
    <w:rsid w:val="00FD6C2F"/>
    <w:rsid w:val="00FD6D5E"/>
    <w:rsid w:val="00FD6DFE"/>
    <w:rsid w:val="00FD6F1B"/>
    <w:rsid w:val="00FD6F76"/>
    <w:rsid w:val="00FD6F8E"/>
    <w:rsid w:val="00FD7046"/>
    <w:rsid w:val="00FD71B6"/>
    <w:rsid w:val="00FD72AD"/>
    <w:rsid w:val="00FD7364"/>
    <w:rsid w:val="00FD7401"/>
    <w:rsid w:val="00FD7437"/>
    <w:rsid w:val="00FD74D4"/>
    <w:rsid w:val="00FD7728"/>
    <w:rsid w:val="00FD779C"/>
    <w:rsid w:val="00FD781F"/>
    <w:rsid w:val="00FD7995"/>
    <w:rsid w:val="00FD7B3E"/>
    <w:rsid w:val="00FD7F4F"/>
    <w:rsid w:val="00FD7F6F"/>
    <w:rsid w:val="00FE014A"/>
    <w:rsid w:val="00FE02A2"/>
    <w:rsid w:val="00FE04D7"/>
    <w:rsid w:val="00FE066C"/>
    <w:rsid w:val="00FE0670"/>
    <w:rsid w:val="00FE070F"/>
    <w:rsid w:val="00FE078C"/>
    <w:rsid w:val="00FE0809"/>
    <w:rsid w:val="00FE0840"/>
    <w:rsid w:val="00FE09BD"/>
    <w:rsid w:val="00FE0A29"/>
    <w:rsid w:val="00FE0AF1"/>
    <w:rsid w:val="00FE0BB1"/>
    <w:rsid w:val="00FE0C49"/>
    <w:rsid w:val="00FE0C51"/>
    <w:rsid w:val="00FE0CB9"/>
    <w:rsid w:val="00FE0ECF"/>
    <w:rsid w:val="00FE0EDD"/>
    <w:rsid w:val="00FE0F2E"/>
    <w:rsid w:val="00FE1019"/>
    <w:rsid w:val="00FE10D1"/>
    <w:rsid w:val="00FE1115"/>
    <w:rsid w:val="00FE12B3"/>
    <w:rsid w:val="00FE1527"/>
    <w:rsid w:val="00FE1632"/>
    <w:rsid w:val="00FE18DC"/>
    <w:rsid w:val="00FE19ED"/>
    <w:rsid w:val="00FE1A20"/>
    <w:rsid w:val="00FE1A97"/>
    <w:rsid w:val="00FE1C69"/>
    <w:rsid w:val="00FE1CD0"/>
    <w:rsid w:val="00FE1DC4"/>
    <w:rsid w:val="00FE1F74"/>
    <w:rsid w:val="00FE2168"/>
    <w:rsid w:val="00FE21E9"/>
    <w:rsid w:val="00FE2272"/>
    <w:rsid w:val="00FE22CF"/>
    <w:rsid w:val="00FE2335"/>
    <w:rsid w:val="00FE2434"/>
    <w:rsid w:val="00FE2442"/>
    <w:rsid w:val="00FE24C9"/>
    <w:rsid w:val="00FE2535"/>
    <w:rsid w:val="00FE26A3"/>
    <w:rsid w:val="00FE26D6"/>
    <w:rsid w:val="00FE28FB"/>
    <w:rsid w:val="00FE29B0"/>
    <w:rsid w:val="00FE2C9E"/>
    <w:rsid w:val="00FE2EF9"/>
    <w:rsid w:val="00FE3093"/>
    <w:rsid w:val="00FE3373"/>
    <w:rsid w:val="00FE34E6"/>
    <w:rsid w:val="00FE35DF"/>
    <w:rsid w:val="00FE3665"/>
    <w:rsid w:val="00FE3793"/>
    <w:rsid w:val="00FE38A4"/>
    <w:rsid w:val="00FE38B0"/>
    <w:rsid w:val="00FE38F0"/>
    <w:rsid w:val="00FE394C"/>
    <w:rsid w:val="00FE3951"/>
    <w:rsid w:val="00FE3B6B"/>
    <w:rsid w:val="00FE3C24"/>
    <w:rsid w:val="00FE3C29"/>
    <w:rsid w:val="00FE3C68"/>
    <w:rsid w:val="00FE3EDA"/>
    <w:rsid w:val="00FE3F0B"/>
    <w:rsid w:val="00FE3FBE"/>
    <w:rsid w:val="00FE43E8"/>
    <w:rsid w:val="00FE447D"/>
    <w:rsid w:val="00FE44D5"/>
    <w:rsid w:val="00FE45CC"/>
    <w:rsid w:val="00FE472F"/>
    <w:rsid w:val="00FE474B"/>
    <w:rsid w:val="00FE4895"/>
    <w:rsid w:val="00FE491E"/>
    <w:rsid w:val="00FE4A23"/>
    <w:rsid w:val="00FE4A89"/>
    <w:rsid w:val="00FE4A9C"/>
    <w:rsid w:val="00FE4B28"/>
    <w:rsid w:val="00FE4D3C"/>
    <w:rsid w:val="00FE4F7A"/>
    <w:rsid w:val="00FE5024"/>
    <w:rsid w:val="00FE510B"/>
    <w:rsid w:val="00FE5332"/>
    <w:rsid w:val="00FE543C"/>
    <w:rsid w:val="00FE562B"/>
    <w:rsid w:val="00FE5669"/>
    <w:rsid w:val="00FE5702"/>
    <w:rsid w:val="00FE5861"/>
    <w:rsid w:val="00FE587A"/>
    <w:rsid w:val="00FE5C01"/>
    <w:rsid w:val="00FE5C39"/>
    <w:rsid w:val="00FE5D64"/>
    <w:rsid w:val="00FE5D6B"/>
    <w:rsid w:val="00FE5DA0"/>
    <w:rsid w:val="00FE5E21"/>
    <w:rsid w:val="00FE5FA7"/>
    <w:rsid w:val="00FE61AA"/>
    <w:rsid w:val="00FE622A"/>
    <w:rsid w:val="00FE636E"/>
    <w:rsid w:val="00FE6379"/>
    <w:rsid w:val="00FE643A"/>
    <w:rsid w:val="00FE654B"/>
    <w:rsid w:val="00FE65E1"/>
    <w:rsid w:val="00FE68AE"/>
    <w:rsid w:val="00FE690F"/>
    <w:rsid w:val="00FE6AA6"/>
    <w:rsid w:val="00FE6AAC"/>
    <w:rsid w:val="00FE6AF3"/>
    <w:rsid w:val="00FE6BA2"/>
    <w:rsid w:val="00FE6DB2"/>
    <w:rsid w:val="00FE6EA0"/>
    <w:rsid w:val="00FE7023"/>
    <w:rsid w:val="00FE7052"/>
    <w:rsid w:val="00FE7099"/>
    <w:rsid w:val="00FE7135"/>
    <w:rsid w:val="00FE71EA"/>
    <w:rsid w:val="00FE73D6"/>
    <w:rsid w:val="00FE75E3"/>
    <w:rsid w:val="00FE7735"/>
    <w:rsid w:val="00FE792B"/>
    <w:rsid w:val="00FE793F"/>
    <w:rsid w:val="00FE79C3"/>
    <w:rsid w:val="00FE7A84"/>
    <w:rsid w:val="00FE7C2D"/>
    <w:rsid w:val="00FE7CC3"/>
    <w:rsid w:val="00FE7E4A"/>
    <w:rsid w:val="00FE7E6B"/>
    <w:rsid w:val="00FF025C"/>
    <w:rsid w:val="00FF03BD"/>
    <w:rsid w:val="00FF0497"/>
    <w:rsid w:val="00FF04E5"/>
    <w:rsid w:val="00FF077C"/>
    <w:rsid w:val="00FF0831"/>
    <w:rsid w:val="00FF0904"/>
    <w:rsid w:val="00FF0B9D"/>
    <w:rsid w:val="00FF0C04"/>
    <w:rsid w:val="00FF0CDC"/>
    <w:rsid w:val="00FF108C"/>
    <w:rsid w:val="00FF1106"/>
    <w:rsid w:val="00FF1209"/>
    <w:rsid w:val="00FF1214"/>
    <w:rsid w:val="00FF126B"/>
    <w:rsid w:val="00FF12C2"/>
    <w:rsid w:val="00FF12DB"/>
    <w:rsid w:val="00FF13AF"/>
    <w:rsid w:val="00FF14A7"/>
    <w:rsid w:val="00FF15AF"/>
    <w:rsid w:val="00FF16FE"/>
    <w:rsid w:val="00FF1916"/>
    <w:rsid w:val="00FF19BC"/>
    <w:rsid w:val="00FF1A14"/>
    <w:rsid w:val="00FF1C08"/>
    <w:rsid w:val="00FF1C4D"/>
    <w:rsid w:val="00FF1CF5"/>
    <w:rsid w:val="00FF1D6C"/>
    <w:rsid w:val="00FF1E05"/>
    <w:rsid w:val="00FF1E5C"/>
    <w:rsid w:val="00FF1EE4"/>
    <w:rsid w:val="00FF1EF2"/>
    <w:rsid w:val="00FF1F08"/>
    <w:rsid w:val="00FF20E4"/>
    <w:rsid w:val="00FF21C4"/>
    <w:rsid w:val="00FF2275"/>
    <w:rsid w:val="00FF245D"/>
    <w:rsid w:val="00FF275D"/>
    <w:rsid w:val="00FF27AC"/>
    <w:rsid w:val="00FF283E"/>
    <w:rsid w:val="00FF297A"/>
    <w:rsid w:val="00FF29F4"/>
    <w:rsid w:val="00FF301B"/>
    <w:rsid w:val="00FF3026"/>
    <w:rsid w:val="00FF3353"/>
    <w:rsid w:val="00FF3392"/>
    <w:rsid w:val="00FF3397"/>
    <w:rsid w:val="00FF34FF"/>
    <w:rsid w:val="00FF3572"/>
    <w:rsid w:val="00FF35AE"/>
    <w:rsid w:val="00FF3871"/>
    <w:rsid w:val="00FF395B"/>
    <w:rsid w:val="00FF3C16"/>
    <w:rsid w:val="00FF3D73"/>
    <w:rsid w:val="00FF3EDD"/>
    <w:rsid w:val="00FF3FF3"/>
    <w:rsid w:val="00FF3FFE"/>
    <w:rsid w:val="00FF4006"/>
    <w:rsid w:val="00FF407B"/>
    <w:rsid w:val="00FF42AE"/>
    <w:rsid w:val="00FF42E3"/>
    <w:rsid w:val="00FF4361"/>
    <w:rsid w:val="00FF43E1"/>
    <w:rsid w:val="00FF47A5"/>
    <w:rsid w:val="00FF4901"/>
    <w:rsid w:val="00FF4C0D"/>
    <w:rsid w:val="00FF4C2D"/>
    <w:rsid w:val="00FF4CE8"/>
    <w:rsid w:val="00FF4D05"/>
    <w:rsid w:val="00FF4D1C"/>
    <w:rsid w:val="00FF51F9"/>
    <w:rsid w:val="00FF521D"/>
    <w:rsid w:val="00FF5300"/>
    <w:rsid w:val="00FF5523"/>
    <w:rsid w:val="00FF552C"/>
    <w:rsid w:val="00FF55A3"/>
    <w:rsid w:val="00FF5778"/>
    <w:rsid w:val="00FF5939"/>
    <w:rsid w:val="00FF5953"/>
    <w:rsid w:val="00FF59F6"/>
    <w:rsid w:val="00FF59FB"/>
    <w:rsid w:val="00FF5A9E"/>
    <w:rsid w:val="00FF5B58"/>
    <w:rsid w:val="00FF5CEF"/>
    <w:rsid w:val="00FF5F52"/>
    <w:rsid w:val="00FF62D2"/>
    <w:rsid w:val="00FF636A"/>
    <w:rsid w:val="00FF6495"/>
    <w:rsid w:val="00FF656D"/>
    <w:rsid w:val="00FF6719"/>
    <w:rsid w:val="00FF6827"/>
    <w:rsid w:val="00FF687B"/>
    <w:rsid w:val="00FF68B1"/>
    <w:rsid w:val="00FF69B1"/>
    <w:rsid w:val="00FF6A06"/>
    <w:rsid w:val="00FF6AA3"/>
    <w:rsid w:val="00FF6AA7"/>
    <w:rsid w:val="00FF6AEE"/>
    <w:rsid w:val="00FF6BCF"/>
    <w:rsid w:val="00FF6E05"/>
    <w:rsid w:val="00FF6F36"/>
    <w:rsid w:val="00FF6F73"/>
    <w:rsid w:val="00FF6F92"/>
    <w:rsid w:val="00FF7042"/>
    <w:rsid w:val="00FF70AC"/>
    <w:rsid w:val="00FF7157"/>
    <w:rsid w:val="00FF732E"/>
    <w:rsid w:val="00FF74A8"/>
    <w:rsid w:val="00FF76A3"/>
    <w:rsid w:val="00FF76C3"/>
    <w:rsid w:val="00FF76F2"/>
    <w:rsid w:val="00FF79D8"/>
    <w:rsid w:val="00FF7BDE"/>
    <w:rsid w:val="00FF7CD1"/>
    <w:rsid w:val="00FF7CE8"/>
    <w:rsid w:val="00FF7D73"/>
    <w:rsid w:val="40C536B0"/>
    <w:rsid w:val="40F224DE"/>
    <w:rsid w:val="45F46601"/>
    <w:rsid w:val="5327AE76"/>
    <w:rsid w:val="7576804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0E1A7"/>
  <w15:chartTrackingRefBased/>
  <w15:docId w15:val="{DDE04F85-5337-4B18-A111-4A0A643E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8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5"/>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D7A48"/>
  </w:style>
  <w:style w:type="paragraph" w:styleId="Overskrift1">
    <w:name w:val="heading 1"/>
    <w:basedOn w:val="Normal"/>
    <w:next w:val="Normal"/>
    <w:link w:val="Overskrift1Tegn"/>
    <w:uiPriority w:val="9"/>
    <w:qFormat/>
    <w:rsid w:val="00193499"/>
    <w:pPr>
      <w:keepNext/>
      <w:keepLines/>
      <w:numPr>
        <w:numId w:val="29"/>
      </w:numPr>
      <w:spacing w:before="400" w:afterLines="70" w:after="70" w:line="240" w:lineRule="auto"/>
      <w:outlineLvl w:val="0"/>
    </w:pPr>
    <w:rPr>
      <w:rFonts w:asciiTheme="majorHAnsi" w:eastAsiaTheme="majorEastAsia" w:hAnsiTheme="majorHAnsi" w:cstheme="majorBidi"/>
      <w:b/>
      <w:bCs/>
      <w:sz w:val="32"/>
      <w:szCs w:val="32"/>
    </w:rPr>
  </w:style>
  <w:style w:type="paragraph" w:styleId="Overskrift2">
    <w:name w:val="heading 2"/>
    <w:basedOn w:val="Normal"/>
    <w:next w:val="Normal"/>
    <w:link w:val="Overskrift2Tegn"/>
    <w:uiPriority w:val="9"/>
    <w:qFormat/>
    <w:rsid w:val="00193499"/>
    <w:pPr>
      <w:keepNext/>
      <w:keepLines/>
      <w:numPr>
        <w:ilvl w:val="1"/>
        <w:numId w:val="29"/>
      </w:numPr>
      <w:spacing w:before="40" w:afterLines="70" w:after="168"/>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qFormat/>
    <w:rsid w:val="003B2C71"/>
    <w:pPr>
      <w:keepNext/>
      <w:keepLines/>
      <w:numPr>
        <w:ilvl w:val="2"/>
        <w:numId w:val="29"/>
      </w:numPr>
      <w:spacing w:beforeLines="120" w:before="120" w:after="0"/>
      <w:ind w:left="1146"/>
      <w:outlineLvl w:val="2"/>
    </w:pPr>
    <w:rPr>
      <w:rFonts w:asciiTheme="majorHAnsi" w:eastAsiaTheme="majorEastAsia" w:hAnsiTheme="majorHAnsi" w:cstheme="majorBidi"/>
      <w:b/>
      <w:bCs/>
      <w:szCs w:val="24"/>
    </w:rPr>
  </w:style>
  <w:style w:type="paragraph" w:styleId="Overskrift4">
    <w:name w:val="heading 4"/>
    <w:basedOn w:val="Normal"/>
    <w:next w:val="Normal"/>
    <w:link w:val="Overskrift4Tegn"/>
    <w:uiPriority w:val="9"/>
    <w:semiHidden/>
    <w:qFormat/>
    <w:rsid w:val="00FC314C"/>
    <w:pPr>
      <w:keepNext/>
      <w:keepLines/>
      <w:numPr>
        <w:ilvl w:val="3"/>
        <w:numId w:val="29"/>
      </w:numPr>
      <w:spacing w:before="40" w:after="0"/>
      <w:outlineLvl w:val="3"/>
    </w:pPr>
    <w:rPr>
      <w:rFonts w:asciiTheme="majorHAnsi" w:eastAsiaTheme="majorEastAsia" w:hAnsiTheme="majorHAnsi" w:cstheme="majorBidi"/>
      <w:i/>
      <w:iCs/>
      <w:color w:val="BA1551" w:themeColor="accent1" w:themeShade="BF"/>
    </w:rPr>
  </w:style>
  <w:style w:type="paragraph" w:styleId="Overskrift5">
    <w:name w:val="heading 5"/>
    <w:basedOn w:val="Normal"/>
    <w:next w:val="Normal"/>
    <w:link w:val="Overskrift5Tegn"/>
    <w:uiPriority w:val="9"/>
    <w:semiHidden/>
    <w:qFormat/>
    <w:rsid w:val="00FC314C"/>
    <w:pPr>
      <w:keepNext/>
      <w:keepLines/>
      <w:numPr>
        <w:ilvl w:val="4"/>
        <w:numId w:val="29"/>
      </w:numPr>
      <w:spacing w:before="40" w:after="0"/>
      <w:outlineLvl w:val="4"/>
    </w:pPr>
    <w:rPr>
      <w:rFonts w:asciiTheme="majorHAnsi" w:eastAsiaTheme="majorEastAsia" w:hAnsiTheme="majorHAnsi" w:cstheme="majorBidi"/>
      <w:color w:val="BA1551" w:themeColor="accent1" w:themeShade="BF"/>
    </w:rPr>
  </w:style>
  <w:style w:type="paragraph" w:styleId="Overskrift6">
    <w:name w:val="heading 6"/>
    <w:basedOn w:val="Normal"/>
    <w:next w:val="Normal"/>
    <w:link w:val="Overskrift6Tegn"/>
    <w:uiPriority w:val="9"/>
    <w:semiHidden/>
    <w:qFormat/>
    <w:rsid w:val="00FC314C"/>
    <w:pPr>
      <w:keepNext/>
      <w:keepLines/>
      <w:numPr>
        <w:ilvl w:val="5"/>
        <w:numId w:val="29"/>
      </w:numPr>
      <w:spacing w:before="40" w:after="0"/>
      <w:outlineLvl w:val="5"/>
    </w:pPr>
    <w:rPr>
      <w:rFonts w:asciiTheme="majorHAnsi" w:eastAsiaTheme="majorEastAsia" w:hAnsiTheme="majorHAnsi" w:cstheme="majorBidi"/>
      <w:color w:val="7C0E35" w:themeColor="accent1" w:themeShade="7F"/>
    </w:rPr>
  </w:style>
  <w:style w:type="paragraph" w:styleId="Overskrift7">
    <w:name w:val="heading 7"/>
    <w:basedOn w:val="Normal"/>
    <w:next w:val="Normal"/>
    <w:link w:val="Overskrift7Tegn"/>
    <w:uiPriority w:val="9"/>
    <w:semiHidden/>
    <w:qFormat/>
    <w:rsid w:val="00FC314C"/>
    <w:pPr>
      <w:keepNext/>
      <w:keepLines/>
      <w:numPr>
        <w:ilvl w:val="6"/>
        <w:numId w:val="29"/>
      </w:numPr>
      <w:spacing w:before="40" w:after="0"/>
      <w:outlineLvl w:val="6"/>
    </w:pPr>
    <w:rPr>
      <w:rFonts w:asciiTheme="majorHAnsi" w:eastAsiaTheme="majorEastAsia" w:hAnsiTheme="majorHAnsi" w:cstheme="majorBidi"/>
      <w:i/>
      <w:iCs/>
      <w:color w:val="7C0E35" w:themeColor="accent1" w:themeShade="7F"/>
    </w:rPr>
  </w:style>
  <w:style w:type="paragraph" w:styleId="Overskrift8">
    <w:name w:val="heading 8"/>
    <w:basedOn w:val="Normal"/>
    <w:next w:val="Normal"/>
    <w:link w:val="Overskrift8Tegn"/>
    <w:uiPriority w:val="9"/>
    <w:semiHidden/>
    <w:qFormat/>
    <w:rsid w:val="00FC314C"/>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FC314C"/>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F1A88"/>
    <w:pPr>
      <w:spacing w:after="0" w:line="209" w:lineRule="auto"/>
      <w:contextualSpacing/>
    </w:pPr>
    <w:rPr>
      <w:rFonts w:asciiTheme="majorHAnsi" w:eastAsiaTheme="majorEastAsia" w:hAnsiTheme="majorHAnsi" w:cstheme="majorBidi"/>
      <w:b/>
      <w:kern w:val="28"/>
      <w:sz w:val="56"/>
      <w:szCs w:val="56"/>
    </w:rPr>
  </w:style>
  <w:style w:type="character" w:customStyle="1" w:styleId="TittelTegn">
    <w:name w:val="Tittel Tegn"/>
    <w:basedOn w:val="Standardskriftforavsnitt"/>
    <w:link w:val="Tittel"/>
    <w:uiPriority w:val="10"/>
    <w:rsid w:val="00FB5796"/>
    <w:rPr>
      <w:rFonts w:asciiTheme="majorHAnsi" w:eastAsiaTheme="majorEastAsia" w:hAnsiTheme="majorHAnsi" w:cstheme="majorBidi"/>
      <w:b/>
      <w:kern w:val="28"/>
      <w:sz w:val="56"/>
      <w:szCs w:val="56"/>
    </w:rPr>
  </w:style>
  <w:style w:type="paragraph" w:styleId="Undertittel">
    <w:name w:val="Subtitle"/>
    <w:basedOn w:val="Normal"/>
    <w:next w:val="Normal"/>
    <w:link w:val="UndertittelTegn"/>
    <w:uiPriority w:val="11"/>
    <w:qFormat/>
    <w:rsid w:val="007F1A88"/>
    <w:pPr>
      <w:numPr>
        <w:ilvl w:val="1"/>
      </w:numPr>
      <w:spacing w:after="0" w:line="240" w:lineRule="auto"/>
    </w:pPr>
    <w:rPr>
      <w:rFonts w:eastAsiaTheme="minorEastAsia"/>
      <w:color w:val="FF3399"/>
      <w:sz w:val="32"/>
      <w:szCs w:val="32"/>
    </w:rPr>
  </w:style>
  <w:style w:type="character" w:customStyle="1" w:styleId="UndertittelTegn">
    <w:name w:val="Undertittel Tegn"/>
    <w:basedOn w:val="Standardskriftforavsnitt"/>
    <w:link w:val="Undertittel"/>
    <w:uiPriority w:val="11"/>
    <w:rsid w:val="00FB5796"/>
    <w:rPr>
      <w:rFonts w:eastAsiaTheme="minorEastAsia"/>
      <w:color w:val="FF3399"/>
      <w:sz w:val="32"/>
      <w:szCs w:val="32"/>
    </w:rPr>
  </w:style>
  <w:style w:type="character" w:customStyle="1" w:styleId="Overskrift1Tegn">
    <w:name w:val="Overskrift 1 Tegn"/>
    <w:basedOn w:val="Standardskriftforavsnitt"/>
    <w:link w:val="Overskrift1"/>
    <w:uiPriority w:val="9"/>
    <w:rsid w:val="00193499"/>
    <w:rPr>
      <w:rFonts w:asciiTheme="majorHAnsi" w:eastAsiaTheme="majorEastAsia" w:hAnsiTheme="majorHAnsi" w:cstheme="majorBidi"/>
      <w:b/>
      <w:bCs/>
      <w:sz w:val="32"/>
      <w:szCs w:val="32"/>
    </w:rPr>
  </w:style>
  <w:style w:type="character" w:customStyle="1" w:styleId="Overskrift2Tegn">
    <w:name w:val="Overskrift 2 Tegn"/>
    <w:basedOn w:val="Standardskriftforavsnitt"/>
    <w:link w:val="Overskrift2"/>
    <w:uiPriority w:val="9"/>
    <w:rsid w:val="00193499"/>
    <w:rPr>
      <w:rFonts w:asciiTheme="majorHAnsi" w:eastAsiaTheme="majorEastAsia" w:hAnsiTheme="majorHAnsi" w:cstheme="majorBidi"/>
      <w:sz w:val="28"/>
      <w:szCs w:val="28"/>
    </w:rPr>
  </w:style>
  <w:style w:type="character" w:customStyle="1" w:styleId="Overskrift3Tegn">
    <w:name w:val="Overskrift 3 Tegn"/>
    <w:basedOn w:val="Standardskriftforavsnitt"/>
    <w:link w:val="Overskrift3"/>
    <w:uiPriority w:val="9"/>
    <w:rsid w:val="003B2C71"/>
    <w:rPr>
      <w:rFonts w:asciiTheme="majorHAnsi" w:eastAsiaTheme="majorEastAsia" w:hAnsiTheme="majorHAnsi" w:cstheme="majorBidi"/>
      <w:b/>
      <w:bCs/>
      <w:szCs w:val="24"/>
    </w:rPr>
  </w:style>
  <w:style w:type="paragraph" w:styleId="Topptekst">
    <w:name w:val="header"/>
    <w:basedOn w:val="Normal"/>
    <w:link w:val="TopptekstTegn"/>
    <w:uiPriority w:val="99"/>
    <w:rsid w:val="009760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B5796"/>
  </w:style>
  <w:style w:type="paragraph" w:styleId="Bunntekst">
    <w:name w:val="footer"/>
    <w:basedOn w:val="Normal"/>
    <w:link w:val="BunntekstTegn"/>
    <w:uiPriority w:val="99"/>
    <w:semiHidden/>
    <w:rsid w:val="009760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FB5796"/>
  </w:style>
  <w:style w:type="character" w:styleId="Plassholdertekst">
    <w:name w:val="Placeholder Text"/>
    <w:basedOn w:val="Standardskriftforavsnitt"/>
    <w:uiPriority w:val="99"/>
    <w:semiHidden/>
    <w:rsid w:val="00976083"/>
    <w:rPr>
      <w:color w:val="666666"/>
    </w:rPr>
  </w:style>
  <w:style w:type="paragraph" w:styleId="Bildetekst">
    <w:name w:val="caption"/>
    <w:basedOn w:val="Normal"/>
    <w:next w:val="Normal"/>
    <w:uiPriority w:val="35"/>
    <w:qFormat/>
    <w:rsid w:val="00155A55"/>
    <w:pPr>
      <w:spacing w:after="120" w:line="240" w:lineRule="auto"/>
    </w:pPr>
    <w:rPr>
      <w:iCs/>
      <w:color w:val="000000" w:themeColor="text1"/>
      <w:szCs w:val="18"/>
    </w:rPr>
  </w:style>
  <w:style w:type="table" w:styleId="Tabellrutenett">
    <w:name w:val="Table Grid"/>
    <w:basedOn w:val="Vanligtabell"/>
    <w:uiPriority w:val="39"/>
    <w:rsid w:val="00694690"/>
    <w:pPr>
      <w:spacing w:after="0" w:line="240" w:lineRule="auto"/>
    </w:pPr>
    <w:rPr>
      <w:rFonts w:eastAsiaTheme="minorEastAsia"/>
      <w:sz w:val="20"/>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semiHidden/>
    <w:rsid w:val="00FB5796"/>
    <w:rPr>
      <w:rFonts w:asciiTheme="majorHAnsi" w:eastAsiaTheme="majorEastAsia" w:hAnsiTheme="majorHAnsi" w:cstheme="majorBidi"/>
      <w:i/>
      <w:iCs/>
      <w:color w:val="BA1551" w:themeColor="accent1" w:themeShade="BF"/>
    </w:rPr>
  </w:style>
  <w:style w:type="character" w:customStyle="1" w:styleId="Overskrift5Tegn">
    <w:name w:val="Overskrift 5 Tegn"/>
    <w:basedOn w:val="Standardskriftforavsnitt"/>
    <w:link w:val="Overskrift5"/>
    <w:uiPriority w:val="9"/>
    <w:semiHidden/>
    <w:rsid w:val="00FB5796"/>
    <w:rPr>
      <w:rFonts w:asciiTheme="majorHAnsi" w:eastAsiaTheme="majorEastAsia" w:hAnsiTheme="majorHAnsi" w:cstheme="majorBidi"/>
      <w:color w:val="BA1551" w:themeColor="accent1" w:themeShade="BF"/>
    </w:rPr>
  </w:style>
  <w:style w:type="character" w:customStyle="1" w:styleId="Overskrift6Tegn">
    <w:name w:val="Overskrift 6 Tegn"/>
    <w:basedOn w:val="Standardskriftforavsnitt"/>
    <w:link w:val="Overskrift6"/>
    <w:uiPriority w:val="9"/>
    <w:semiHidden/>
    <w:rsid w:val="00FB5796"/>
    <w:rPr>
      <w:rFonts w:asciiTheme="majorHAnsi" w:eastAsiaTheme="majorEastAsia" w:hAnsiTheme="majorHAnsi" w:cstheme="majorBidi"/>
      <w:color w:val="7C0E35" w:themeColor="accent1" w:themeShade="7F"/>
    </w:rPr>
  </w:style>
  <w:style w:type="character" w:customStyle="1" w:styleId="Overskrift7Tegn">
    <w:name w:val="Overskrift 7 Tegn"/>
    <w:basedOn w:val="Standardskriftforavsnitt"/>
    <w:link w:val="Overskrift7"/>
    <w:uiPriority w:val="9"/>
    <w:semiHidden/>
    <w:rsid w:val="00FB5796"/>
    <w:rPr>
      <w:rFonts w:asciiTheme="majorHAnsi" w:eastAsiaTheme="majorEastAsia" w:hAnsiTheme="majorHAnsi" w:cstheme="majorBidi"/>
      <w:i/>
      <w:iCs/>
      <w:color w:val="7C0E35" w:themeColor="accent1" w:themeShade="7F"/>
    </w:rPr>
  </w:style>
  <w:style w:type="character" w:customStyle="1" w:styleId="Overskrift8Tegn">
    <w:name w:val="Overskrift 8 Tegn"/>
    <w:basedOn w:val="Standardskriftforavsnitt"/>
    <w:link w:val="Overskrift8"/>
    <w:uiPriority w:val="9"/>
    <w:semiHidden/>
    <w:rsid w:val="00FB579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FB5796"/>
    <w:rPr>
      <w:rFonts w:asciiTheme="majorHAnsi" w:eastAsiaTheme="majorEastAsia" w:hAnsiTheme="majorHAnsi" w:cstheme="majorBidi"/>
      <w:i/>
      <w:iCs/>
      <w:color w:val="272727" w:themeColor="text1" w:themeTint="D8"/>
      <w:sz w:val="21"/>
      <w:szCs w:val="21"/>
    </w:rPr>
  </w:style>
  <w:style w:type="table" w:styleId="Vanligtabell3">
    <w:name w:val="Plain Table 3"/>
    <w:basedOn w:val="Vanligtabell"/>
    <w:uiPriority w:val="43"/>
    <w:rsid w:val="006909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1lys">
    <w:name w:val="Grid Table 1 Light"/>
    <w:basedOn w:val="Vanligtabell"/>
    <w:uiPriority w:val="46"/>
    <w:rsid w:val="00F3604F"/>
    <w:pPr>
      <w:spacing w:before="100" w:beforeAutospacing="1" w:after="100" w:afterAutospacing="1" w:line="240" w:lineRule="exact"/>
    </w:pPr>
    <w:rPr>
      <w:sz w:val="1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left w:w="68" w:type="dxa"/>
        <w:right w:w="68" w:type="dxa"/>
      </w:tblCellMar>
    </w:tblPr>
    <w:tblStylePr w:type="firstRow">
      <w:rPr>
        <w:b/>
        <w:bCs/>
      </w:rPr>
      <w:tblPr/>
      <w:tcPr>
        <w:tcBorders>
          <w:bottom w:val="single" w:sz="12" w:space="0" w:color="666666" w:themeColor="text1" w:themeTint="99"/>
        </w:tcBorders>
      </w:tcPr>
    </w:tblStylePr>
    <w:tblStylePr w:type="lastRow">
      <w:rPr>
        <w:b/>
        <w:bCs/>
      </w:rPr>
      <w:tblPr/>
      <w:tcPr>
        <w:shd w:val="clear" w:color="auto" w:fill="E7E6E6" w:themeFill="background2"/>
      </w:tcPr>
    </w:tblStylePr>
    <w:tblStylePr w:type="firstCol">
      <w:rPr>
        <w:b/>
        <w:bCs/>
      </w:rPr>
    </w:tblStylePr>
    <w:tblStylePr w:type="lastCol">
      <w:rPr>
        <w:b/>
        <w:bCs/>
      </w:rPr>
    </w:tblStylePr>
  </w:style>
  <w:style w:type="table" w:styleId="Rutenettabell4uthevingsfarge2">
    <w:name w:val="Grid Table 4 Accent 2"/>
    <w:basedOn w:val="Vanligtabell"/>
    <w:uiPriority w:val="49"/>
    <w:rsid w:val="006909EB"/>
    <w:pPr>
      <w:spacing w:after="0" w:line="240" w:lineRule="auto"/>
    </w:pPr>
    <w:tblPr>
      <w:tblStyleRowBandSize w:val="1"/>
      <w:tblStyleColBandSize w:val="1"/>
      <w:tblBorders>
        <w:top w:val="single" w:sz="4" w:space="0" w:color="2D5CFF" w:themeColor="accent2" w:themeTint="99"/>
        <w:left w:val="single" w:sz="4" w:space="0" w:color="2D5CFF" w:themeColor="accent2" w:themeTint="99"/>
        <w:bottom w:val="single" w:sz="4" w:space="0" w:color="2D5CFF" w:themeColor="accent2" w:themeTint="99"/>
        <w:right w:val="single" w:sz="4" w:space="0" w:color="2D5CFF" w:themeColor="accent2" w:themeTint="99"/>
        <w:insideH w:val="single" w:sz="4" w:space="0" w:color="2D5CFF" w:themeColor="accent2" w:themeTint="99"/>
        <w:insideV w:val="single" w:sz="4" w:space="0" w:color="2D5CFF" w:themeColor="accent2" w:themeTint="99"/>
      </w:tblBorders>
    </w:tblPr>
    <w:tblStylePr w:type="firstRow">
      <w:rPr>
        <w:b/>
        <w:bCs/>
        <w:color w:val="FFFFFF" w:themeColor="background1"/>
      </w:rPr>
      <w:tblPr/>
      <w:tcPr>
        <w:tcBorders>
          <w:top w:val="single" w:sz="4" w:space="0" w:color="0025A0" w:themeColor="accent2"/>
          <w:left w:val="single" w:sz="4" w:space="0" w:color="0025A0" w:themeColor="accent2"/>
          <w:bottom w:val="single" w:sz="4" w:space="0" w:color="0025A0" w:themeColor="accent2"/>
          <w:right w:val="single" w:sz="4" w:space="0" w:color="0025A0" w:themeColor="accent2"/>
          <w:insideH w:val="nil"/>
          <w:insideV w:val="nil"/>
        </w:tcBorders>
        <w:shd w:val="clear" w:color="auto" w:fill="0025A0" w:themeFill="accent2"/>
      </w:tcPr>
    </w:tblStylePr>
    <w:tblStylePr w:type="lastRow">
      <w:rPr>
        <w:b/>
        <w:bCs/>
      </w:rPr>
      <w:tblPr/>
      <w:tcPr>
        <w:tcBorders>
          <w:top w:val="double" w:sz="4" w:space="0" w:color="0025A0" w:themeColor="accent2"/>
        </w:tcBorders>
      </w:tcPr>
    </w:tblStylePr>
    <w:tblStylePr w:type="firstCol">
      <w:rPr>
        <w:b/>
        <w:bCs/>
      </w:rPr>
    </w:tblStylePr>
    <w:tblStylePr w:type="lastCol">
      <w:rPr>
        <w:b/>
        <w:bCs/>
      </w:rPr>
    </w:tblStylePr>
    <w:tblStylePr w:type="band1Vert">
      <w:tblPr/>
      <w:tcPr>
        <w:shd w:val="clear" w:color="auto" w:fill="B9C8FF" w:themeFill="accent2" w:themeFillTint="33"/>
      </w:tcPr>
    </w:tblStylePr>
    <w:tblStylePr w:type="band1Horz">
      <w:tblPr/>
      <w:tcPr>
        <w:shd w:val="clear" w:color="auto" w:fill="B9C8FF" w:themeFill="accent2" w:themeFillTint="33"/>
      </w:tcPr>
    </w:tblStylePr>
  </w:style>
  <w:style w:type="paragraph" w:styleId="Overskriftforinnholdsfortegnelse">
    <w:name w:val="TOC Heading"/>
    <w:basedOn w:val="Overskrift1"/>
    <w:next w:val="Normal"/>
    <w:uiPriority w:val="39"/>
    <w:qFormat/>
    <w:rsid w:val="00390680"/>
    <w:pPr>
      <w:numPr>
        <w:numId w:val="0"/>
      </w:numPr>
      <w:spacing w:before="240" w:afterLines="0" w:after="240" w:line="259" w:lineRule="auto"/>
      <w:outlineLvl w:val="9"/>
    </w:pPr>
    <w:rPr>
      <w:b w:val="0"/>
      <w:bCs w:val="0"/>
      <w:color w:val="000000" w:themeColor="text1"/>
      <w:sz w:val="28"/>
      <w:lang w:eastAsia="nb-NO"/>
    </w:rPr>
  </w:style>
  <w:style w:type="paragraph" w:styleId="INNH2">
    <w:name w:val="toc 2"/>
    <w:basedOn w:val="Normal"/>
    <w:next w:val="Normal"/>
    <w:autoRedefine/>
    <w:uiPriority w:val="39"/>
    <w:rsid w:val="004C31C8"/>
    <w:pPr>
      <w:tabs>
        <w:tab w:val="right" w:leader="dot" w:pos="9016"/>
      </w:tabs>
      <w:spacing w:after="100"/>
      <w:ind w:left="220"/>
    </w:pPr>
    <w:rPr>
      <w:sz w:val="20"/>
    </w:rPr>
  </w:style>
  <w:style w:type="paragraph" w:styleId="INNH1">
    <w:name w:val="toc 1"/>
    <w:basedOn w:val="Normal"/>
    <w:next w:val="Normal"/>
    <w:autoRedefine/>
    <w:uiPriority w:val="39"/>
    <w:rsid w:val="00F05062"/>
    <w:pPr>
      <w:tabs>
        <w:tab w:val="right" w:leader="dot" w:pos="9016"/>
      </w:tabs>
      <w:spacing w:after="100"/>
    </w:pPr>
    <w:rPr>
      <w:sz w:val="20"/>
    </w:rPr>
  </w:style>
  <w:style w:type="paragraph" w:styleId="INNH3">
    <w:name w:val="toc 3"/>
    <w:basedOn w:val="Normal"/>
    <w:next w:val="Normal"/>
    <w:autoRedefine/>
    <w:uiPriority w:val="39"/>
    <w:rsid w:val="009D23C9"/>
    <w:pPr>
      <w:tabs>
        <w:tab w:val="right" w:leader="dot" w:pos="9016"/>
      </w:tabs>
      <w:spacing w:after="100"/>
      <w:ind w:left="440"/>
    </w:pPr>
    <w:rPr>
      <w:sz w:val="20"/>
    </w:rPr>
  </w:style>
  <w:style w:type="character" w:styleId="Hyperkobling">
    <w:name w:val="Hyperlink"/>
    <w:basedOn w:val="Standardskriftforavsnitt"/>
    <w:uiPriority w:val="99"/>
    <w:rsid w:val="006909EB"/>
    <w:rPr>
      <w:color w:val="0563C1" w:themeColor="hyperlink"/>
      <w:u w:val="single"/>
    </w:rPr>
  </w:style>
  <w:style w:type="paragraph" w:styleId="Figurliste">
    <w:name w:val="table of figures"/>
    <w:basedOn w:val="Normal"/>
    <w:next w:val="Normal"/>
    <w:uiPriority w:val="99"/>
    <w:rsid w:val="002E5842"/>
    <w:pPr>
      <w:pBdr>
        <w:top w:val="dashSmallGap" w:sz="4" w:space="1" w:color="auto"/>
        <w:bottom w:val="dashSmallGap" w:sz="4" w:space="1" w:color="auto"/>
      </w:pBdr>
      <w:spacing w:after="0" w:line="240" w:lineRule="auto"/>
    </w:pPr>
    <w:rPr>
      <w:rFonts w:asciiTheme="majorHAnsi" w:eastAsia="Times New Roman" w:hAnsiTheme="majorHAnsi" w:cs="Times New Roman"/>
      <w:sz w:val="18"/>
      <w:szCs w:val="24"/>
    </w:rPr>
  </w:style>
  <w:style w:type="paragraph" w:customStyle="1" w:styleId="uNummerertH2">
    <w:name w:val="uNummerert H2"/>
    <w:basedOn w:val="Normal"/>
    <w:semiHidden/>
    <w:rsid w:val="00FB5796"/>
    <w:pPr>
      <w:spacing w:after="330" w:line="480" w:lineRule="exact"/>
    </w:pPr>
    <w:rPr>
      <w:rFonts w:ascii="Verdana" w:eastAsia="Times New Roman" w:hAnsi="Verdana" w:cs="Arial"/>
      <w:bCs/>
      <w:kern w:val="32"/>
      <w:sz w:val="48"/>
      <w:szCs w:val="32"/>
    </w:rPr>
  </w:style>
  <w:style w:type="paragraph" w:styleId="Brdtekst">
    <w:name w:val="Body Text"/>
    <w:basedOn w:val="Normal"/>
    <w:link w:val="BrdtekstTegn"/>
    <w:uiPriority w:val="5"/>
    <w:rsid w:val="00FB5796"/>
    <w:pPr>
      <w:spacing w:after="0"/>
    </w:pPr>
    <w:rPr>
      <w:rFonts w:ascii="Verdana" w:eastAsia="Times New Roman" w:hAnsi="Verdana" w:cs="Times New Roman"/>
      <w:sz w:val="19"/>
      <w:szCs w:val="24"/>
    </w:rPr>
  </w:style>
  <w:style w:type="character" w:customStyle="1" w:styleId="BrdtekstTegn">
    <w:name w:val="Brødtekst Tegn"/>
    <w:basedOn w:val="Standardskriftforavsnitt"/>
    <w:link w:val="Brdtekst"/>
    <w:uiPriority w:val="5"/>
    <w:rsid w:val="00FB5796"/>
    <w:rPr>
      <w:rFonts w:ascii="Verdana" w:eastAsia="Times New Roman" w:hAnsi="Verdana" w:cs="Times New Roman"/>
      <w:sz w:val="19"/>
      <w:szCs w:val="24"/>
    </w:rPr>
  </w:style>
  <w:style w:type="table" w:styleId="Listetabell4uthevingsfarge2">
    <w:name w:val="List Table 4 Accent 2"/>
    <w:basedOn w:val="Vanligtabell"/>
    <w:uiPriority w:val="49"/>
    <w:rsid w:val="00694690"/>
    <w:pPr>
      <w:spacing w:after="0" w:line="240" w:lineRule="auto"/>
    </w:pPr>
    <w:tblPr>
      <w:tblStyleRowBandSize w:val="1"/>
      <w:tblStyleColBandSize w:val="1"/>
      <w:tblBorders>
        <w:top w:val="single" w:sz="4" w:space="0" w:color="2D5CFF" w:themeColor="accent2" w:themeTint="99"/>
        <w:left w:val="single" w:sz="4" w:space="0" w:color="2D5CFF" w:themeColor="accent2" w:themeTint="99"/>
        <w:bottom w:val="single" w:sz="4" w:space="0" w:color="2D5CFF" w:themeColor="accent2" w:themeTint="99"/>
        <w:right w:val="single" w:sz="4" w:space="0" w:color="2D5CFF" w:themeColor="accent2" w:themeTint="99"/>
        <w:insideH w:val="single" w:sz="4" w:space="0" w:color="2D5CFF" w:themeColor="accent2" w:themeTint="99"/>
      </w:tblBorders>
    </w:tblPr>
    <w:tblStylePr w:type="firstRow">
      <w:rPr>
        <w:b/>
        <w:bCs/>
        <w:color w:val="FFFFFF" w:themeColor="background1"/>
      </w:rPr>
      <w:tblPr/>
      <w:tcPr>
        <w:tcBorders>
          <w:top w:val="single" w:sz="4" w:space="0" w:color="0025A0" w:themeColor="accent2"/>
          <w:left w:val="single" w:sz="4" w:space="0" w:color="0025A0" w:themeColor="accent2"/>
          <w:bottom w:val="single" w:sz="4" w:space="0" w:color="0025A0" w:themeColor="accent2"/>
          <w:right w:val="single" w:sz="4" w:space="0" w:color="0025A0" w:themeColor="accent2"/>
          <w:insideH w:val="nil"/>
        </w:tcBorders>
        <w:shd w:val="clear" w:color="auto" w:fill="0025A0" w:themeFill="accent2"/>
      </w:tcPr>
    </w:tblStylePr>
    <w:tblStylePr w:type="lastRow">
      <w:rPr>
        <w:b/>
        <w:bCs/>
      </w:rPr>
      <w:tblPr/>
      <w:tcPr>
        <w:tcBorders>
          <w:top w:val="double" w:sz="4" w:space="0" w:color="2D5CFF" w:themeColor="accent2" w:themeTint="99"/>
        </w:tcBorders>
      </w:tcPr>
    </w:tblStylePr>
    <w:tblStylePr w:type="firstCol">
      <w:rPr>
        <w:b/>
        <w:bCs/>
      </w:rPr>
    </w:tblStylePr>
    <w:tblStylePr w:type="lastCol">
      <w:rPr>
        <w:b/>
        <w:bCs/>
      </w:rPr>
    </w:tblStylePr>
    <w:tblStylePr w:type="band1Vert">
      <w:tblPr/>
      <w:tcPr>
        <w:shd w:val="clear" w:color="auto" w:fill="B9C8FF" w:themeFill="accent2" w:themeFillTint="33"/>
      </w:tcPr>
    </w:tblStylePr>
    <w:tblStylePr w:type="band1Horz">
      <w:tblPr/>
      <w:tcPr>
        <w:shd w:val="clear" w:color="auto" w:fill="B9C8FF" w:themeFill="accent2" w:themeFillTint="33"/>
      </w:tcPr>
    </w:tblStylePr>
  </w:style>
  <w:style w:type="table" w:styleId="Rutenettabell1lysuthevingsfarge5">
    <w:name w:val="Grid Table 1 Light Accent 5"/>
    <w:basedOn w:val="Vanligtabell"/>
    <w:uiPriority w:val="46"/>
    <w:rsid w:val="00694690"/>
    <w:pPr>
      <w:spacing w:after="0" w:line="240" w:lineRule="auto"/>
    </w:pPr>
    <w:tblPr>
      <w:tblStyleRowBandSize w:val="1"/>
      <w:tblStyleColBandSize w:val="1"/>
      <w:tblBorders>
        <w:top w:val="single" w:sz="4" w:space="0" w:color="FFD0B3" w:themeColor="accent5" w:themeTint="66"/>
        <w:left w:val="single" w:sz="4" w:space="0" w:color="FFD0B3" w:themeColor="accent5" w:themeTint="66"/>
        <w:bottom w:val="single" w:sz="4" w:space="0" w:color="FFD0B3" w:themeColor="accent5" w:themeTint="66"/>
        <w:right w:val="single" w:sz="4" w:space="0" w:color="FFD0B3" w:themeColor="accent5" w:themeTint="66"/>
        <w:insideH w:val="single" w:sz="4" w:space="0" w:color="FFD0B3" w:themeColor="accent5" w:themeTint="66"/>
        <w:insideV w:val="single" w:sz="4" w:space="0" w:color="FFD0B3" w:themeColor="accent5" w:themeTint="66"/>
      </w:tblBorders>
    </w:tblPr>
    <w:tblStylePr w:type="firstRow">
      <w:rPr>
        <w:b/>
        <w:bCs/>
      </w:rPr>
      <w:tblPr/>
      <w:tcPr>
        <w:tcBorders>
          <w:bottom w:val="single" w:sz="12" w:space="0" w:color="FFB98E" w:themeColor="accent5" w:themeTint="99"/>
        </w:tcBorders>
      </w:tcPr>
    </w:tblStylePr>
    <w:tblStylePr w:type="lastRow">
      <w:rPr>
        <w:b/>
        <w:bCs/>
      </w:rPr>
      <w:tblPr/>
      <w:tcPr>
        <w:tcBorders>
          <w:top w:val="double" w:sz="2" w:space="0" w:color="FFB98E" w:themeColor="accent5" w:themeTint="99"/>
        </w:tcBorders>
      </w:tcPr>
    </w:tblStylePr>
    <w:tblStylePr w:type="firstCol">
      <w:rPr>
        <w:b/>
        <w:bCs/>
      </w:rPr>
    </w:tblStylePr>
    <w:tblStylePr w:type="lastCol">
      <w:rPr>
        <w:b/>
        <w:bCs/>
      </w:rPr>
    </w:tblStylePr>
  </w:style>
  <w:style w:type="paragraph" w:customStyle="1" w:styleId="Tabelltekst">
    <w:name w:val="Tabelltekst"/>
    <w:basedOn w:val="Normal"/>
    <w:qFormat/>
    <w:rsid w:val="00436D56"/>
    <w:pPr>
      <w:spacing w:after="0" w:line="240" w:lineRule="auto"/>
    </w:pPr>
    <w:rPr>
      <w:sz w:val="20"/>
    </w:rPr>
  </w:style>
  <w:style w:type="paragraph" w:customStyle="1" w:styleId="Merknad">
    <w:name w:val="Merknad"/>
    <w:basedOn w:val="Normal"/>
    <w:uiPriority w:val="22"/>
    <w:qFormat/>
    <w:rsid w:val="00BA1CE9"/>
    <w:pPr>
      <w:spacing w:before="160" w:after="0"/>
    </w:pPr>
    <w:rPr>
      <w:sz w:val="18"/>
    </w:rPr>
  </w:style>
  <w:style w:type="paragraph" w:customStyle="1" w:styleId="Litteratur">
    <w:name w:val="Litteratur"/>
    <w:basedOn w:val="Normal"/>
    <w:uiPriority w:val="22"/>
    <w:qFormat/>
    <w:rsid w:val="00B13E44"/>
    <w:pPr>
      <w:ind w:left="357" w:hanging="357"/>
    </w:pPr>
    <w:rPr>
      <w:sz w:val="18"/>
      <w:lang w:eastAsia="nb-NO"/>
    </w:rPr>
  </w:style>
  <w:style w:type="table" w:styleId="Rutenettabell1lysuthevingsfarge6">
    <w:name w:val="Grid Table 1 Light Accent 6"/>
    <w:basedOn w:val="Vanligtabell"/>
    <w:uiPriority w:val="46"/>
    <w:rsid w:val="00EC342F"/>
    <w:pPr>
      <w:spacing w:after="0" w:line="240" w:lineRule="auto"/>
    </w:pPr>
    <w:rPr>
      <w:kern w:val="2"/>
      <w14:ligatures w14:val="standardContextual"/>
    </w:rPr>
    <w:tblPr>
      <w:tblStyleRowBandSize w:val="1"/>
      <w:tblStyleColBandSize w:val="1"/>
      <w:tblBorders>
        <w:top w:val="single" w:sz="4" w:space="0" w:color="FF76A2" w:themeColor="accent6" w:themeTint="66"/>
        <w:left w:val="single" w:sz="4" w:space="0" w:color="FF76A2" w:themeColor="accent6" w:themeTint="66"/>
        <w:bottom w:val="single" w:sz="4" w:space="0" w:color="FF76A2" w:themeColor="accent6" w:themeTint="66"/>
        <w:right w:val="single" w:sz="4" w:space="0" w:color="FF76A2" w:themeColor="accent6" w:themeTint="66"/>
        <w:insideH w:val="single" w:sz="4" w:space="0" w:color="FF76A2" w:themeColor="accent6" w:themeTint="66"/>
        <w:insideV w:val="single" w:sz="4" w:space="0" w:color="FF76A2" w:themeColor="accent6" w:themeTint="66"/>
      </w:tblBorders>
    </w:tblPr>
    <w:tblStylePr w:type="firstRow">
      <w:rPr>
        <w:b/>
        <w:bCs/>
      </w:rPr>
      <w:tblPr/>
      <w:tcPr>
        <w:tcBorders>
          <w:bottom w:val="single" w:sz="12" w:space="0" w:color="FF3174" w:themeColor="accent6" w:themeTint="99"/>
        </w:tcBorders>
      </w:tcPr>
    </w:tblStylePr>
    <w:tblStylePr w:type="lastRow">
      <w:rPr>
        <w:b/>
        <w:bCs/>
      </w:rPr>
      <w:tblPr/>
      <w:tcPr>
        <w:tcBorders>
          <w:top w:val="double" w:sz="2" w:space="0" w:color="FF3174" w:themeColor="accent6"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EC34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5A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5A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5A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5A0" w:themeFill="accent2"/>
      </w:tcPr>
    </w:tblStylePr>
    <w:tblStylePr w:type="band1Vert">
      <w:tblPr/>
      <w:tcPr>
        <w:shd w:val="clear" w:color="auto" w:fill="7392FF" w:themeFill="accent2" w:themeFillTint="66"/>
      </w:tcPr>
    </w:tblStylePr>
    <w:tblStylePr w:type="band1Horz">
      <w:tblPr/>
      <w:tcPr>
        <w:shd w:val="clear" w:color="auto" w:fill="7392FF" w:themeFill="accent2" w:themeFillTint="66"/>
      </w:tcPr>
    </w:tblStylePr>
  </w:style>
  <w:style w:type="table" w:styleId="Listetabell3uthevingsfarge2">
    <w:name w:val="List Table 3 Accent 2"/>
    <w:basedOn w:val="Vanligtabell"/>
    <w:uiPriority w:val="48"/>
    <w:rsid w:val="00EC342F"/>
    <w:pPr>
      <w:spacing w:after="0" w:line="240" w:lineRule="auto"/>
    </w:pPr>
    <w:tblPr>
      <w:tblStyleRowBandSize w:val="1"/>
      <w:tblStyleColBandSize w:val="1"/>
      <w:tblBorders>
        <w:top w:val="single" w:sz="4" w:space="0" w:color="0025A0" w:themeColor="accent2"/>
        <w:left w:val="single" w:sz="4" w:space="0" w:color="0025A0" w:themeColor="accent2"/>
        <w:bottom w:val="single" w:sz="4" w:space="0" w:color="0025A0" w:themeColor="accent2"/>
        <w:right w:val="single" w:sz="4" w:space="0" w:color="0025A0" w:themeColor="accent2"/>
      </w:tblBorders>
    </w:tblPr>
    <w:tblStylePr w:type="firstRow">
      <w:rPr>
        <w:b/>
        <w:bCs/>
        <w:color w:val="FFFFFF" w:themeColor="background1"/>
      </w:rPr>
      <w:tblPr/>
      <w:tcPr>
        <w:shd w:val="clear" w:color="auto" w:fill="0025A0" w:themeFill="accent2"/>
      </w:tcPr>
    </w:tblStylePr>
    <w:tblStylePr w:type="lastRow">
      <w:rPr>
        <w:b/>
        <w:bCs/>
      </w:rPr>
      <w:tblPr/>
      <w:tcPr>
        <w:tcBorders>
          <w:top w:val="double" w:sz="4" w:space="0" w:color="0025A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A0" w:themeColor="accent2"/>
          <w:right w:val="single" w:sz="4" w:space="0" w:color="0025A0" w:themeColor="accent2"/>
        </w:tcBorders>
      </w:tcPr>
    </w:tblStylePr>
    <w:tblStylePr w:type="band1Horz">
      <w:tblPr/>
      <w:tcPr>
        <w:tcBorders>
          <w:top w:val="single" w:sz="4" w:space="0" w:color="0025A0" w:themeColor="accent2"/>
          <w:bottom w:val="single" w:sz="4" w:space="0" w:color="0025A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A0" w:themeColor="accent2"/>
          <w:left w:val="nil"/>
        </w:tcBorders>
      </w:tcPr>
    </w:tblStylePr>
    <w:tblStylePr w:type="swCell">
      <w:tblPr/>
      <w:tcPr>
        <w:tcBorders>
          <w:top w:val="double" w:sz="4" w:space="0" w:color="0025A0" w:themeColor="accent2"/>
          <w:right w:val="nil"/>
        </w:tcBorders>
      </w:tcPr>
    </w:tblStylePr>
  </w:style>
  <w:style w:type="table" w:styleId="Listetabell3uthevingsfarge5">
    <w:name w:val="List Table 3 Accent 5"/>
    <w:basedOn w:val="Vanligtabell"/>
    <w:uiPriority w:val="48"/>
    <w:rsid w:val="00EC342F"/>
    <w:pPr>
      <w:spacing w:after="0" w:line="240" w:lineRule="auto"/>
    </w:pPr>
    <w:tblPr>
      <w:tblStyleRowBandSize w:val="1"/>
      <w:tblStyleColBandSize w:val="1"/>
      <w:tblBorders>
        <w:top w:val="single" w:sz="4" w:space="0" w:color="FF8C43" w:themeColor="accent5"/>
        <w:left w:val="single" w:sz="4" w:space="0" w:color="FF8C43" w:themeColor="accent5"/>
        <w:bottom w:val="single" w:sz="4" w:space="0" w:color="FF8C43" w:themeColor="accent5"/>
        <w:right w:val="single" w:sz="4" w:space="0" w:color="FF8C43" w:themeColor="accent5"/>
      </w:tblBorders>
    </w:tblPr>
    <w:tblStylePr w:type="firstRow">
      <w:rPr>
        <w:b/>
        <w:bCs/>
        <w:color w:val="FFFFFF" w:themeColor="background1"/>
      </w:rPr>
      <w:tblPr/>
      <w:tcPr>
        <w:shd w:val="clear" w:color="auto" w:fill="FF8C43" w:themeFill="accent5"/>
      </w:tcPr>
    </w:tblStylePr>
    <w:tblStylePr w:type="lastRow">
      <w:rPr>
        <w:b/>
        <w:bCs/>
      </w:rPr>
      <w:tblPr/>
      <w:tcPr>
        <w:tcBorders>
          <w:top w:val="double" w:sz="4" w:space="0" w:color="FF8C4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C43" w:themeColor="accent5"/>
          <w:right w:val="single" w:sz="4" w:space="0" w:color="FF8C43" w:themeColor="accent5"/>
        </w:tcBorders>
      </w:tcPr>
    </w:tblStylePr>
    <w:tblStylePr w:type="band1Horz">
      <w:tblPr/>
      <w:tcPr>
        <w:tcBorders>
          <w:top w:val="single" w:sz="4" w:space="0" w:color="FF8C43" w:themeColor="accent5"/>
          <w:bottom w:val="single" w:sz="4" w:space="0" w:color="FF8C4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C43" w:themeColor="accent5"/>
          <w:left w:val="nil"/>
        </w:tcBorders>
      </w:tcPr>
    </w:tblStylePr>
    <w:tblStylePr w:type="swCell">
      <w:tblPr/>
      <w:tcPr>
        <w:tcBorders>
          <w:top w:val="double" w:sz="4" w:space="0" w:color="FF8C43" w:themeColor="accent5"/>
          <w:right w:val="nil"/>
        </w:tcBorders>
      </w:tcPr>
    </w:tblStylePr>
  </w:style>
  <w:style w:type="paragraph" w:customStyle="1" w:styleId="Forsidetekst">
    <w:name w:val="Forsidetekst"/>
    <w:basedOn w:val="Normal"/>
    <w:qFormat/>
    <w:rsid w:val="00C35AE5"/>
    <w:pPr>
      <w:spacing w:after="160" w:line="259" w:lineRule="auto"/>
    </w:pPr>
    <w:rPr>
      <w:rFonts w:eastAsiaTheme="minorEastAsia"/>
      <w:sz w:val="26"/>
      <w:lang w:val="nn-NO" w:eastAsia="zh-CN"/>
    </w:rPr>
  </w:style>
  <w:style w:type="table" w:customStyle="1" w:styleId="Forsidetabell">
    <w:name w:val="Forsidetabell"/>
    <w:basedOn w:val="Vanligtabell"/>
    <w:uiPriority w:val="99"/>
    <w:rsid w:val="00C35AE5"/>
    <w:pPr>
      <w:spacing w:after="0" w:line="240" w:lineRule="auto"/>
    </w:pPr>
    <w:rPr>
      <w:rFonts w:eastAsiaTheme="minorEastAsia"/>
      <w:lang w:eastAsia="zh-CN"/>
    </w:rPr>
    <w:tblPr/>
    <w:tblStylePr w:type="firstRow">
      <w:tblPr/>
      <w:tcPr>
        <w:tcBorders>
          <w:top w:val="nil"/>
          <w:left w:val="nil"/>
          <w:bottom w:val="single" w:sz="4" w:space="0" w:color="EA591D" w:themeColor="accent3"/>
          <w:right w:val="nil"/>
        </w:tcBorders>
      </w:tcPr>
    </w:tblStylePr>
  </w:style>
  <w:style w:type="paragraph" w:styleId="Listeavsnitt">
    <w:name w:val="List Paragraph"/>
    <w:basedOn w:val="Normal"/>
    <w:uiPriority w:val="34"/>
    <w:qFormat/>
    <w:rsid w:val="009E729B"/>
    <w:pPr>
      <w:ind w:left="720"/>
      <w:contextualSpacing/>
    </w:pPr>
  </w:style>
  <w:style w:type="character" w:styleId="Merknadsreferanse">
    <w:name w:val="annotation reference"/>
    <w:basedOn w:val="Standardskriftforavsnitt"/>
    <w:uiPriority w:val="99"/>
    <w:semiHidden/>
    <w:rsid w:val="00353A78"/>
    <w:rPr>
      <w:sz w:val="16"/>
      <w:szCs w:val="16"/>
    </w:rPr>
  </w:style>
  <w:style w:type="paragraph" w:styleId="Merknadstekst">
    <w:name w:val="annotation text"/>
    <w:basedOn w:val="Normal"/>
    <w:link w:val="MerknadstekstTegn"/>
    <w:uiPriority w:val="99"/>
    <w:rsid w:val="00353A78"/>
    <w:pPr>
      <w:spacing w:line="240" w:lineRule="auto"/>
    </w:pPr>
    <w:rPr>
      <w:sz w:val="20"/>
      <w:szCs w:val="20"/>
    </w:rPr>
  </w:style>
  <w:style w:type="character" w:customStyle="1" w:styleId="MerknadstekstTegn">
    <w:name w:val="Merknadstekst Tegn"/>
    <w:basedOn w:val="Standardskriftforavsnitt"/>
    <w:link w:val="Merknadstekst"/>
    <w:uiPriority w:val="99"/>
    <w:rsid w:val="00353A78"/>
    <w:rPr>
      <w:sz w:val="20"/>
      <w:szCs w:val="20"/>
    </w:rPr>
  </w:style>
  <w:style w:type="paragraph" w:styleId="Kommentaremne">
    <w:name w:val="annotation subject"/>
    <w:basedOn w:val="Merknadstekst"/>
    <w:next w:val="Merknadstekst"/>
    <w:link w:val="KommentaremneTegn"/>
    <w:uiPriority w:val="99"/>
    <w:semiHidden/>
    <w:rsid w:val="00353A78"/>
    <w:rPr>
      <w:b/>
      <w:bCs/>
    </w:rPr>
  </w:style>
  <w:style w:type="character" w:customStyle="1" w:styleId="KommentaremneTegn">
    <w:name w:val="Kommentaremne Tegn"/>
    <w:basedOn w:val="MerknadstekstTegn"/>
    <w:link w:val="Kommentaremne"/>
    <w:uiPriority w:val="99"/>
    <w:semiHidden/>
    <w:rsid w:val="00353A78"/>
    <w:rPr>
      <w:b/>
      <w:bCs/>
      <w:sz w:val="20"/>
      <w:szCs w:val="20"/>
    </w:rPr>
  </w:style>
  <w:style w:type="paragraph" w:styleId="Fotnotetekst">
    <w:name w:val="footnote text"/>
    <w:basedOn w:val="Normal"/>
    <w:link w:val="FotnotetekstTegn"/>
    <w:uiPriority w:val="99"/>
    <w:semiHidden/>
    <w:rsid w:val="00095CA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095CA4"/>
    <w:rPr>
      <w:sz w:val="20"/>
      <w:szCs w:val="20"/>
    </w:rPr>
  </w:style>
  <w:style w:type="character" w:styleId="Fotnotereferanse">
    <w:name w:val="footnote reference"/>
    <w:basedOn w:val="Standardskriftforavsnitt"/>
    <w:uiPriority w:val="99"/>
    <w:semiHidden/>
    <w:rsid w:val="00095CA4"/>
    <w:rPr>
      <w:vertAlign w:val="superscript"/>
    </w:rPr>
  </w:style>
  <w:style w:type="character" w:styleId="Ulstomtale">
    <w:name w:val="Unresolved Mention"/>
    <w:basedOn w:val="Standardskriftforavsnitt"/>
    <w:uiPriority w:val="99"/>
    <w:semiHidden/>
    <w:rsid w:val="003549FB"/>
    <w:rPr>
      <w:color w:val="605E5C"/>
      <w:shd w:val="clear" w:color="auto" w:fill="E1DFDD"/>
    </w:rPr>
  </w:style>
  <w:style w:type="paragraph" w:styleId="NormalWeb">
    <w:name w:val="Normal (Web)"/>
    <w:basedOn w:val="Normal"/>
    <w:uiPriority w:val="99"/>
    <w:semiHidden/>
    <w:rsid w:val="00FF297A"/>
    <w:rPr>
      <w:rFonts w:ascii="Times New Roman" w:hAnsi="Times New Roman" w:cs="Times New Roman"/>
      <w:sz w:val="24"/>
      <w:szCs w:val="24"/>
    </w:rPr>
  </w:style>
  <w:style w:type="character" w:styleId="Fulgthyperkobling">
    <w:name w:val="FollowedHyperlink"/>
    <w:basedOn w:val="Standardskriftforavsnitt"/>
    <w:uiPriority w:val="99"/>
    <w:semiHidden/>
    <w:rsid w:val="006D78E1"/>
    <w:rPr>
      <w:color w:val="954F72" w:themeColor="followedHyperlink"/>
      <w:u w:val="single"/>
    </w:rPr>
  </w:style>
  <w:style w:type="character" w:styleId="Omtale">
    <w:name w:val="Mention"/>
    <w:basedOn w:val="Standardskriftforavsnitt"/>
    <w:uiPriority w:val="99"/>
    <w:semiHidden/>
    <w:rsid w:val="002349EC"/>
    <w:rPr>
      <w:color w:val="2B579A"/>
      <w:shd w:val="clear" w:color="auto" w:fill="E1DFDD"/>
    </w:rPr>
  </w:style>
  <w:style w:type="paragraph" w:styleId="Sluttnotetekst">
    <w:name w:val="endnote text"/>
    <w:basedOn w:val="Normal"/>
    <w:link w:val="SluttnotetekstTegn"/>
    <w:uiPriority w:val="99"/>
    <w:semiHidden/>
    <w:rsid w:val="00BB7DCA"/>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BB7DCA"/>
    <w:rPr>
      <w:sz w:val="20"/>
      <w:szCs w:val="20"/>
    </w:rPr>
  </w:style>
  <w:style w:type="character" w:styleId="Sluttnotereferanse">
    <w:name w:val="endnote reference"/>
    <w:basedOn w:val="Standardskriftforavsnitt"/>
    <w:uiPriority w:val="99"/>
    <w:semiHidden/>
    <w:rsid w:val="00BB7DCA"/>
    <w:rPr>
      <w:vertAlign w:val="superscript"/>
    </w:rPr>
  </w:style>
  <w:style w:type="character" w:customStyle="1" w:styleId="cf01">
    <w:name w:val="cf01"/>
    <w:basedOn w:val="Standardskriftforavsnitt"/>
    <w:rsid w:val="00127EA3"/>
    <w:rPr>
      <w:rFonts w:ascii="Segoe UI" w:hAnsi="Segoe UI" w:cs="Segoe UI" w:hint="default"/>
      <w:sz w:val="18"/>
      <w:szCs w:val="18"/>
    </w:rPr>
  </w:style>
  <w:style w:type="table" w:styleId="Rutenettabell3uthevingsfarge2">
    <w:name w:val="Grid Table 3 Accent 2"/>
    <w:basedOn w:val="Vanligtabell"/>
    <w:uiPriority w:val="48"/>
    <w:rsid w:val="00B064C8"/>
    <w:pPr>
      <w:spacing w:after="0" w:line="240" w:lineRule="auto"/>
    </w:pPr>
    <w:tblPr>
      <w:tblStyleRowBandSize w:val="1"/>
      <w:tblStyleColBandSize w:val="1"/>
      <w:tblBorders>
        <w:top w:val="single" w:sz="4" w:space="0" w:color="2D5CFF" w:themeColor="accent2" w:themeTint="99"/>
        <w:left w:val="single" w:sz="4" w:space="0" w:color="2D5CFF" w:themeColor="accent2" w:themeTint="99"/>
        <w:bottom w:val="single" w:sz="4" w:space="0" w:color="2D5CFF" w:themeColor="accent2" w:themeTint="99"/>
        <w:right w:val="single" w:sz="4" w:space="0" w:color="2D5CFF" w:themeColor="accent2" w:themeTint="99"/>
        <w:insideH w:val="single" w:sz="4" w:space="0" w:color="2D5CFF" w:themeColor="accent2" w:themeTint="99"/>
        <w:insideV w:val="single" w:sz="4" w:space="0" w:color="2D5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F" w:themeFill="accent2" w:themeFillTint="33"/>
      </w:tcPr>
    </w:tblStylePr>
    <w:tblStylePr w:type="band1Horz">
      <w:tblPr/>
      <w:tcPr>
        <w:shd w:val="clear" w:color="auto" w:fill="B9C8FF" w:themeFill="accent2" w:themeFillTint="33"/>
      </w:tcPr>
    </w:tblStylePr>
    <w:tblStylePr w:type="neCell">
      <w:tblPr/>
      <w:tcPr>
        <w:tcBorders>
          <w:bottom w:val="single" w:sz="4" w:space="0" w:color="2D5CFF" w:themeColor="accent2" w:themeTint="99"/>
        </w:tcBorders>
      </w:tcPr>
    </w:tblStylePr>
    <w:tblStylePr w:type="nwCell">
      <w:tblPr/>
      <w:tcPr>
        <w:tcBorders>
          <w:bottom w:val="single" w:sz="4" w:space="0" w:color="2D5CFF" w:themeColor="accent2" w:themeTint="99"/>
        </w:tcBorders>
      </w:tcPr>
    </w:tblStylePr>
    <w:tblStylePr w:type="seCell">
      <w:tblPr/>
      <w:tcPr>
        <w:tcBorders>
          <w:top w:val="single" w:sz="4" w:space="0" w:color="2D5CFF" w:themeColor="accent2" w:themeTint="99"/>
        </w:tcBorders>
      </w:tcPr>
    </w:tblStylePr>
    <w:tblStylePr w:type="swCell">
      <w:tblPr/>
      <w:tcPr>
        <w:tcBorders>
          <w:top w:val="single" w:sz="4" w:space="0" w:color="2D5CFF" w:themeColor="accent2" w:themeTint="99"/>
        </w:tcBorders>
      </w:tcPr>
    </w:tblStylePr>
  </w:style>
  <w:style w:type="table" w:styleId="Rutenettabell1lysuthevingsfarge2">
    <w:name w:val="Grid Table 1 Light Accent 2"/>
    <w:basedOn w:val="Vanligtabell"/>
    <w:uiPriority w:val="46"/>
    <w:rsid w:val="00E541CE"/>
    <w:pPr>
      <w:spacing w:after="0" w:line="240" w:lineRule="auto"/>
    </w:pPr>
    <w:tblPr>
      <w:tblStyleRowBandSize w:val="1"/>
      <w:tblStyleColBandSize w:val="1"/>
      <w:tblBorders>
        <w:top w:val="single" w:sz="4" w:space="0" w:color="7392FF" w:themeColor="accent2" w:themeTint="66"/>
        <w:left w:val="single" w:sz="4" w:space="0" w:color="7392FF" w:themeColor="accent2" w:themeTint="66"/>
        <w:bottom w:val="single" w:sz="4" w:space="0" w:color="7392FF" w:themeColor="accent2" w:themeTint="66"/>
        <w:right w:val="single" w:sz="4" w:space="0" w:color="7392FF" w:themeColor="accent2" w:themeTint="66"/>
        <w:insideH w:val="single" w:sz="4" w:space="0" w:color="7392FF" w:themeColor="accent2" w:themeTint="66"/>
        <w:insideV w:val="single" w:sz="4" w:space="0" w:color="7392FF" w:themeColor="accent2" w:themeTint="66"/>
      </w:tblBorders>
    </w:tblPr>
    <w:tblStylePr w:type="firstRow">
      <w:rPr>
        <w:b/>
        <w:bCs/>
      </w:rPr>
      <w:tblPr/>
      <w:tcPr>
        <w:tcBorders>
          <w:bottom w:val="single" w:sz="12" w:space="0" w:color="2D5CFF" w:themeColor="accent2" w:themeTint="99"/>
        </w:tcBorders>
      </w:tcPr>
    </w:tblStylePr>
    <w:tblStylePr w:type="lastRow">
      <w:rPr>
        <w:b/>
        <w:bCs/>
      </w:rPr>
      <w:tblPr/>
      <w:tcPr>
        <w:tcBorders>
          <w:top w:val="double" w:sz="2" w:space="0" w:color="2D5CFF" w:themeColor="accent2" w:themeTint="99"/>
        </w:tcBorders>
      </w:tcPr>
    </w:tblStylePr>
    <w:tblStylePr w:type="firstCol">
      <w:rPr>
        <w:b/>
        <w:bCs/>
      </w:rPr>
    </w:tblStylePr>
    <w:tblStylePr w:type="lastCol">
      <w:rPr>
        <w:b/>
        <w:bCs/>
      </w:rPr>
    </w:tblStylePr>
  </w:style>
  <w:style w:type="paragraph" w:styleId="Revisjon">
    <w:name w:val="Revision"/>
    <w:hidden/>
    <w:uiPriority w:val="99"/>
    <w:semiHidden/>
    <w:rsid w:val="00FE5024"/>
    <w:pPr>
      <w:spacing w:after="0" w:line="240" w:lineRule="auto"/>
    </w:pPr>
  </w:style>
  <w:style w:type="paragraph" w:customStyle="1" w:styleId="pf0">
    <w:name w:val="pf0"/>
    <w:basedOn w:val="Normal"/>
    <w:rsid w:val="00EE7E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EndNoteBibliographyTitle">
    <w:name w:val="EndNote Bibliography Title"/>
    <w:basedOn w:val="Normal"/>
    <w:link w:val="EndNoteBibliographyTitleTegn"/>
    <w:rsid w:val="003C1C69"/>
    <w:pPr>
      <w:spacing w:after="0"/>
      <w:jc w:val="center"/>
    </w:pPr>
    <w:rPr>
      <w:rFonts w:ascii="Verdana" w:hAnsi="Verdana"/>
      <w:noProof/>
      <w:sz w:val="18"/>
      <w:lang w:val="en-US"/>
    </w:rPr>
  </w:style>
  <w:style w:type="character" w:customStyle="1" w:styleId="EndNoteBibliographyTitleTegn">
    <w:name w:val="EndNote Bibliography Title Tegn"/>
    <w:basedOn w:val="Standardskriftforavsnitt"/>
    <w:link w:val="EndNoteBibliographyTitle"/>
    <w:rsid w:val="003C1C69"/>
    <w:rPr>
      <w:rFonts w:ascii="Verdana" w:hAnsi="Verdana"/>
      <w:noProof/>
      <w:sz w:val="18"/>
      <w:lang w:val="en-US"/>
    </w:rPr>
  </w:style>
  <w:style w:type="paragraph" w:customStyle="1" w:styleId="EndNoteBibliography">
    <w:name w:val="EndNote Bibliography"/>
    <w:basedOn w:val="Normal"/>
    <w:link w:val="EndNoteBibliographyTegn"/>
    <w:rsid w:val="003C1C69"/>
    <w:pPr>
      <w:spacing w:line="240" w:lineRule="auto"/>
    </w:pPr>
    <w:rPr>
      <w:rFonts w:ascii="Verdana" w:hAnsi="Verdana"/>
      <w:noProof/>
      <w:sz w:val="18"/>
      <w:lang w:val="en-US"/>
    </w:rPr>
  </w:style>
  <w:style w:type="character" w:customStyle="1" w:styleId="EndNoteBibliographyTegn">
    <w:name w:val="EndNote Bibliography Tegn"/>
    <w:basedOn w:val="Standardskriftforavsnitt"/>
    <w:link w:val="EndNoteBibliography"/>
    <w:rsid w:val="003C1C69"/>
    <w:rPr>
      <w:rFonts w:ascii="Verdana" w:hAnsi="Verdana"/>
      <w:noProof/>
      <w:sz w:val="18"/>
      <w:lang w:val="en-US"/>
    </w:rPr>
  </w:style>
  <w:style w:type="table" w:styleId="Vanligtabell2">
    <w:name w:val="Plain Table 2"/>
    <w:basedOn w:val="Vanligtabell"/>
    <w:uiPriority w:val="42"/>
    <w:rsid w:val="00764664"/>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tenettabell2uthevingsfarge2">
    <w:name w:val="Grid Table 2 Accent 2"/>
    <w:basedOn w:val="Vanligtabell"/>
    <w:uiPriority w:val="47"/>
    <w:rsid w:val="008D2153"/>
    <w:pPr>
      <w:spacing w:after="0" w:line="240" w:lineRule="auto"/>
    </w:pPr>
    <w:tblPr>
      <w:tblStyleRowBandSize w:val="1"/>
      <w:tblStyleColBandSize w:val="1"/>
      <w:tblBorders>
        <w:top w:val="single" w:sz="2" w:space="0" w:color="2D5CFF" w:themeColor="accent2" w:themeTint="99"/>
        <w:bottom w:val="single" w:sz="2" w:space="0" w:color="2D5CFF" w:themeColor="accent2" w:themeTint="99"/>
        <w:insideH w:val="single" w:sz="2" w:space="0" w:color="2D5CFF" w:themeColor="accent2" w:themeTint="99"/>
        <w:insideV w:val="single" w:sz="2" w:space="0" w:color="2D5CFF" w:themeColor="accent2" w:themeTint="99"/>
      </w:tblBorders>
    </w:tblPr>
    <w:tblStylePr w:type="firstRow">
      <w:rPr>
        <w:b/>
        <w:bCs/>
      </w:rPr>
      <w:tblPr/>
      <w:tcPr>
        <w:tcBorders>
          <w:top w:val="nil"/>
          <w:bottom w:val="single" w:sz="12" w:space="0" w:color="2D5CFF" w:themeColor="accent2" w:themeTint="99"/>
          <w:insideH w:val="nil"/>
          <w:insideV w:val="nil"/>
        </w:tcBorders>
        <w:shd w:val="clear" w:color="auto" w:fill="FFFFFF" w:themeFill="background1"/>
      </w:tcPr>
    </w:tblStylePr>
    <w:tblStylePr w:type="lastRow">
      <w:rPr>
        <w:b/>
        <w:bCs/>
      </w:rPr>
      <w:tblPr/>
      <w:tcPr>
        <w:tcBorders>
          <w:top w:val="double" w:sz="2" w:space="0" w:color="2D5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F" w:themeFill="accent2" w:themeFillTint="33"/>
      </w:tcPr>
    </w:tblStylePr>
    <w:tblStylePr w:type="band1Horz">
      <w:tblPr/>
      <w:tcPr>
        <w:shd w:val="clear" w:color="auto" w:fill="B9C8FF" w:themeFill="accent2" w:themeFillTint="33"/>
      </w:tcPr>
    </w:tblStylePr>
  </w:style>
  <w:style w:type="paragraph" w:customStyle="1" w:styleId="Kilde">
    <w:name w:val="Kilde"/>
    <w:basedOn w:val="Normal"/>
    <w:next w:val="Normal"/>
    <w:link w:val="KildeTegn"/>
    <w:qFormat/>
    <w:rsid w:val="005528AA"/>
    <w:pPr>
      <w:keepNext/>
      <w:keepLines/>
    </w:pPr>
    <w:rPr>
      <w:sz w:val="18"/>
    </w:rPr>
  </w:style>
  <w:style w:type="character" w:customStyle="1" w:styleId="KildeTegn">
    <w:name w:val="Kilde Tegn"/>
    <w:basedOn w:val="Standardskriftforavsnitt"/>
    <w:link w:val="Kilde"/>
    <w:rsid w:val="005528A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988">
      <w:bodyDiv w:val="1"/>
      <w:marLeft w:val="0"/>
      <w:marRight w:val="0"/>
      <w:marTop w:val="0"/>
      <w:marBottom w:val="0"/>
      <w:divBdr>
        <w:top w:val="none" w:sz="0" w:space="0" w:color="auto"/>
        <w:left w:val="none" w:sz="0" w:space="0" w:color="auto"/>
        <w:bottom w:val="none" w:sz="0" w:space="0" w:color="auto"/>
        <w:right w:val="none" w:sz="0" w:space="0" w:color="auto"/>
      </w:divBdr>
    </w:div>
    <w:div w:id="47269209">
      <w:bodyDiv w:val="1"/>
      <w:marLeft w:val="0"/>
      <w:marRight w:val="0"/>
      <w:marTop w:val="0"/>
      <w:marBottom w:val="0"/>
      <w:divBdr>
        <w:top w:val="none" w:sz="0" w:space="0" w:color="auto"/>
        <w:left w:val="none" w:sz="0" w:space="0" w:color="auto"/>
        <w:bottom w:val="none" w:sz="0" w:space="0" w:color="auto"/>
        <w:right w:val="none" w:sz="0" w:space="0" w:color="auto"/>
      </w:divBdr>
    </w:div>
    <w:div w:id="80222948">
      <w:bodyDiv w:val="1"/>
      <w:marLeft w:val="0"/>
      <w:marRight w:val="0"/>
      <w:marTop w:val="0"/>
      <w:marBottom w:val="0"/>
      <w:divBdr>
        <w:top w:val="none" w:sz="0" w:space="0" w:color="auto"/>
        <w:left w:val="none" w:sz="0" w:space="0" w:color="auto"/>
        <w:bottom w:val="none" w:sz="0" w:space="0" w:color="auto"/>
        <w:right w:val="none" w:sz="0" w:space="0" w:color="auto"/>
      </w:divBdr>
    </w:div>
    <w:div w:id="195435910">
      <w:bodyDiv w:val="1"/>
      <w:marLeft w:val="0"/>
      <w:marRight w:val="0"/>
      <w:marTop w:val="0"/>
      <w:marBottom w:val="0"/>
      <w:divBdr>
        <w:top w:val="none" w:sz="0" w:space="0" w:color="auto"/>
        <w:left w:val="none" w:sz="0" w:space="0" w:color="auto"/>
        <w:bottom w:val="none" w:sz="0" w:space="0" w:color="auto"/>
        <w:right w:val="none" w:sz="0" w:space="0" w:color="auto"/>
      </w:divBdr>
    </w:div>
    <w:div w:id="226035494">
      <w:bodyDiv w:val="1"/>
      <w:marLeft w:val="0"/>
      <w:marRight w:val="0"/>
      <w:marTop w:val="0"/>
      <w:marBottom w:val="0"/>
      <w:divBdr>
        <w:top w:val="none" w:sz="0" w:space="0" w:color="auto"/>
        <w:left w:val="none" w:sz="0" w:space="0" w:color="auto"/>
        <w:bottom w:val="none" w:sz="0" w:space="0" w:color="auto"/>
        <w:right w:val="none" w:sz="0" w:space="0" w:color="auto"/>
      </w:divBdr>
    </w:div>
    <w:div w:id="237448765">
      <w:bodyDiv w:val="1"/>
      <w:marLeft w:val="0"/>
      <w:marRight w:val="0"/>
      <w:marTop w:val="0"/>
      <w:marBottom w:val="0"/>
      <w:divBdr>
        <w:top w:val="none" w:sz="0" w:space="0" w:color="auto"/>
        <w:left w:val="none" w:sz="0" w:space="0" w:color="auto"/>
        <w:bottom w:val="none" w:sz="0" w:space="0" w:color="auto"/>
        <w:right w:val="none" w:sz="0" w:space="0" w:color="auto"/>
      </w:divBdr>
    </w:div>
    <w:div w:id="280385478">
      <w:bodyDiv w:val="1"/>
      <w:marLeft w:val="0"/>
      <w:marRight w:val="0"/>
      <w:marTop w:val="0"/>
      <w:marBottom w:val="0"/>
      <w:divBdr>
        <w:top w:val="none" w:sz="0" w:space="0" w:color="auto"/>
        <w:left w:val="none" w:sz="0" w:space="0" w:color="auto"/>
        <w:bottom w:val="none" w:sz="0" w:space="0" w:color="auto"/>
        <w:right w:val="none" w:sz="0" w:space="0" w:color="auto"/>
      </w:divBdr>
    </w:div>
    <w:div w:id="300502828">
      <w:bodyDiv w:val="1"/>
      <w:marLeft w:val="0"/>
      <w:marRight w:val="0"/>
      <w:marTop w:val="0"/>
      <w:marBottom w:val="0"/>
      <w:divBdr>
        <w:top w:val="none" w:sz="0" w:space="0" w:color="auto"/>
        <w:left w:val="none" w:sz="0" w:space="0" w:color="auto"/>
        <w:bottom w:val="none" w:sz="0" w:space="0" w:color="auto"/>
        <w:right w:val="none" w:sz="0" w:space="0" w:color="auto"/>
      </w:divBdr>
    </w:div>
    <w:div w:id="328336897">
      <w:bodyDiv w:val="1"/>
      <w:marLeft w:val="0"/>
      <w:marRight w:val="0"/>
      <w:marTop w:val="0"/>
      <w:marBottom w:val="0"/>
      <w:divBdr>
        <w:top w:val="none" w:sz="0" w:space="0" w:color="auto"/>
        <w:left w:val="none" w:sz="0" w:space="0" w:color="auto"/>
        <w:bottom w:val="none" w:sz="0" w:space="0" w:color="auto"/>
        <w:right w:val="none" w:sz="0" w:space="0" w:color="auto"/>
      </w:divBdr>
    </w:div>
    <w:div w:id="383992806">
      <w:bodyDiv w:val="1"/>
      <w:marLeft w:val="0"/>
      <w:marRight w:val="0"/>
      <w:marTop w:val="0"/>
      <w:marBottom w:val="0"/>
      <w:divBdr>
        <w:top w:val="none" w:sz="0" w:space="0" w:color="auto"/>
        <w:left w:val="none" w:sz="0" w:space="0" w:color="auto"/>
        <w:bottom w:val="none" w:sz="0" w:space="0" w:color="auto"/>
        <w:right w:val="none" w:sz="0" w:space="0" w:color="auto"/>
      </w:divBdr>
    </w:div>
    <w:div w:id="390933231">
      <w:bodyDiv w:val="1"/>
      <w:marLeft w:val="0"/>
      <w:marRight w:val="0"/>
      <w:marTop w:val="0"/>
      <w:marBottom w:val="0"/>
      <w:divBdr>
        <w:top w:val="none" w:sz="0" w:space="0" w:color="auto"/>
        <w:left w:val="none" w:sz="0" w:space="0" w:color="auto"/>
        <w:bottom w:val="none" w:sz="0" w:space="0" w:color="auto"/>
        <w:right w:val="none" w:sz="0" w:space="0" w:color="auto"/>
      </w:divBdr>
    </w:div>
    <w:div w:id="397441031">
      <w:bodyDiv w:val="1"/>
      <w:marLeft w:val="0"/>
      <w:marRight w:val="0"/>
      <w:marTop w:val="0"/>
      <w:marBottom w:val="0"/>
      <w:divBdr>
        <w:top w:val="none" w:sz="0" w:space="0" w:color="auto"/>
        <w:left w:val="none" w:sz="0" w:space="0" w:color="auto"/>
        <w:bottom w:val="none" w:sz="0" w:space="0" w:color="auto"/>
        <w:right w:val="none" w:sz="0" w:space="0" w:color="auto"/>
      </w:divBdr>
    </w:div>
    <w:div w:id="399982574">
      <w:bodyDiv w:val="1"/>
      <w:marLeft w:val="0"/>
      <w:marRight w:val="0"/>
      <w:marTop w:val="0"/>
      <w:marBottom w:val="0"/>
      <w:divBdr>
        <w:top w:val="none" w:sz="0" w:space="0" w:color="auto"/>
        <w:left w:val="none" w:sz="0" w:space="0" w:color="auto"/>
        <w:bottom w:val="none" w:sz="0" w:space="0" w:color="auto"/>
        <w:right w:val="none" w:sz="0" w:space="0" w:color="auto"/>
      </w:divBdr>
    </w:div>
    <w:div w:id="401027714">
      <w:bodyDiv w:val="1"/>
      <w:marLeft w:val="0"/>
      <w:marRight w:val="0"/>
      <w:marTop w:val="0"/>
      <w:marBottom w:val="0"/>
      <w:divBdr>
        <w:top w:val="none" w:sz="0" w:space="0" w:color="auto"/>
        <w:left w:val="none" w:sz="0" w:space="0" w:color="auto"/>
        <w:bottom w:val="none" w:sz="0" w:space="0" w:color="auto"/>
        <w:right w:val="none" w:sz="0" w:space="0" w:color="auto"/>
      </w:divBdr>
    </w:div>
    <w:div w:id="421952994">
      <w:bodyDiv w:val="1"/>
      <w:marLeft w:val="0"/>
      <w:marRight w:val="0"/>
      <w:marTop w:val="0"/>
      <w:marBottom w:val="0"/>
      <w:divBdr>
        <w:top w:val="none" w:sz="0" w:space="0" w:color="auto"/>
        <w:left w:val="none" w:sz="0" w:space="0" w:color="auto"/>
        <w:bottom w:val="none" w:sz="0" w:space="0" w:color="auto"/>
        <w:right w:val="none" w:sz="0" w:space="0" w:color="auto"/>
      </w:divBdr>
    </w:div>
    <w:div w:id="459226345">
      <w:bodyDiv w:val="1"/>
      <w:marLeft w:val="0"/>
      <w:marRight w:val="0"/>
      <w:marTop w:val="0"/>
      <w:marBottom w:val="0"/>
      <w:divBdr>
        <w:top w:val="none" w:sz="0" w:space="0" w:color="auto"/>
        <w:left w:val="none" w:sz="0" w:space="0" w:color="auto"/>
        <w:bottom w:val="none" w:sz="0" w:space="0" w:color="auto"/>
        <w:right w:val="none" w:sz="0" w:space="0" w:color="auto"/>
      </w:divBdr>
      <w:divsChild>
        <w:div w:id="1238976177">
          <w:marLeft w:val="0"/>
          <w:marRight w:val="0"/>
          <w:marTop w:val="0"/>
          <w:marBottom w:val="0"/>
          <w:divBdr>
            <w:top w:val="none" w:sz="0" w:space="0" w:color="auto"/>
            <w:left w:val="none" w:sz="0" w:space="0" w:color="auto"/>
            <w:bottom w:val="none" w:sz="0" w:space="0" w:color="auto"/>
            <w:right w:val="none" w:sz="0" w:space="0" w:color="auto"/>
          </w:divBdr>
          <w:divsChild>
            <w:div w:id="275716073">
              <w:marLeft w:val="0"/>
              <w:marRight w:val="0"/>
              <w:marTop w:val="0"/>
              <w:marBottom w:val="0"/>
              <w:divBdr>
                <w:top w:val="none" w:sz="0" w:space="0" w:color="auto"/>
                <w:left w:val="none" w:sz="0" w:space="0" w:color="auto"/>
                <w:bottom w:val="none" w:sz="0" w:space="0" w:color="auto"/>
                <w:right w:val="none" w:sz="0" w:space="0" w:color="auto"/>
              </w:divBdr>
              <w:divsChild>
                <w:div w:id="318576405">
                  <w:marLeft w:val="0"/>
                  <w:marRight w:val="0"/>
                  <w:marTop w:val="0"/>
                  <w:marBottom w:val="0"/>
                  <w:divBdr>
                    <w:top w:val="none" w:sz="0" w:space="0" w:color="auto"/>
                    <w:left w:val="none" w:sz="0" w:space="0" w:color="auto"/>
                    <w:bottom w:val="none" w:sz="0" w:space="0" w:color="auto"/>
                    <w:right w:val="none" w:sz="0" w:space="0" w:color="auto"/>
                  </w:divBdr>
                </w:div>
                <w:div w:id="5577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27769">
      <w:bodyDiv w:val="1"/>
      <w:marLeft w:val="0"/>
      <w:marRight w:val="0"/>
      <w:marTop w:val="0"/>
      <w:marBottom w:val="0"/>
      <w:divBdr>
        <w:top w:val="none" w:sz="0" w:space="0" w:color="auto"/>
        <w:left w:val="none" w:sz="0" w:space="0" w:color="auto"/>
        <w:bottom w:val="none" w:sz="0" w:space="0" w:color="auto"/>
        <w:right w:val="none" w:sz="0" w:space="0" w:color="auto"/>
      </w:divBdr>
    </w:div>
    <w:div w:id="475879010">
      <w:bodyDiv w:val="1"/>
      <w:marLeft w:val="0"/>
      <w:marRight w:val="0"/>
      <w:marTop w:val="0"/>
      <w:marBottom w:val="0"/>
      <w:divBdr>
        <w:top w:val="none" w:sz="0" w:space="0" w:color="auto"/>
        <w:left w:val="none" w:sz="0" w:space="0" w:color="auto"/>
        <w:bottom w:val="none" w:sz="0" w:space="0" w:color="auto"/>
        <w:right w:val="none" w:sz="0" w:space="0" w:color="auto"/>
      </w:divBdr>
    </w:div>
    <w:div w:id="501166278">
      <w:bodyDiv w:val="1"/>
      <w:marLeft w:val="0"/>
      <w:marRight w:val="0"/>
      <w:marTop w:val="0"/>
      <w:marBottom w:val="0"/>
      <w:divBdr>
        <w:top w:val="none" w:sz="0" w:space="0" w:color="auto"/>
        <w:left w:val="none" w:sz="0" w:space="0" w:color="auto"/>
        <w:bottom w:val="none" w:sz="0" w:space="0" w:color="auto"/>
        <w:right w:val="none" w:sz="0" w:space="0" w:color="auto"/>
      </w:divBdr>
    </w:div>
    <w:div w:id="507673456">
      <w:bodyDiv w:val="1"/>
      <w:marLeft w:val="0"/>
      <w:marRight w:val="0"/>
      <w:marTop w:val="0"/>
      <w:marBottom w:val="0"/>
      <w:divBdr>
        <w:top w:val="none" w:sz="0" w:space="0" w:color="auto"/>
        <w:left w:val="none" w:sz="0" w:space="0" w:color="auto"/>
        <w:bottom w:val="none" w:sz="0" w:space="0" w:color="auto"/>
        <w:right w:val="none" w:sz="0" w:space="0" w:color="auto"/>
      </w:divBdr>
    </w:div>
    <w:div w:id="509100634">
      <w:bodyDiv w:val="1"/>
      <w:marLeft w:val="0"/>
      <w:marRight w:val="0"/>
      <w:marTop w:val="0"/>
      <w:marBottom w:val="0"/>
      <w:divBdr>
        <w:top w:val="none" w:sz="0" w:space="0" w:color="auto"/>
        <w:left w:val="none" w:sz="0" w:space="0" w:color="auto"/>
        <w:bottom w:val="none" w:sz="0" w:space="0" w:color="auto"/>
        <w:right w:val="none" w:sz="0" w:space="0" w:color="auto"/>
      </w:divBdr>
    </w:div>
    <w:div w:id="510415323">
      <w:bodyDiv w:val="1"/>
      <w:marLeft w:val="0"/>
      <w:marRight w:val="0"/>
      <w:marTop w:val="0"/>
      <w:marBottom w:val="0"/>
      <w:divBdr>
        <w:top w:val="none" w:sz="0" w:space="0" w:color="auto"/>
        <w:left w:val="none" w:sz="0" w:space="0" w:color="auto"/>
        <w:bottom w:val="none" w:sz="0" w:space="0" w:color="auto"/>
        <w:right w:val="none" w:sz="0" w:space="0" w:color="auto"/>
      </w:divBdr>
    </w:div>
    <w:div w:id="514536911">
      <w:bodyDiv w:val="1"/>
      <w:marLeft w:val="0"/>
      <w:marRight w:val="0"/>
      <w:marTop w:val="0"/>
      <w:marBottom w:val="0"/>
      <w:divBdr>
        <w:top w:val="none" w:sz="0" w:space="0" w:color="auto"/>
        <w:left w:val="none" w:sz="0" w:space="0" w:color="auto"/>
        <w:bottom w:val="none" w:sz="0" w:space="0" w:color="auto"/>
        <w:right w:val="none" w:sz="0" w:space="0" w:color="auto"/>
      </w:divBdr>
    </w:div>
    <w:div w:id="536352193">
      <w:bodyDiv w:val="1"/>
      <w:marLeft w:val="0"/>
      <w:marRight w:val="0"/>
      <w:marTop w:val="0"/>
      <w:marBottom w:val="0"/>
      <w:divBdr>
        <w:top w:val="none" w:sz="0" w:space="0" w:color="auto"/>
        <w:left w:val="none" w:sz="0" w:space="0" w:color="auto"/>
        <w:bottom w:val="none" w:sz="0" w:space="0" w:color="auto"/>
        <w:right w:val="none" w:sz="0" w:space="0" w:color="auto"/>
      </w:divBdr>
    </w:div>
    <w:div w:id="541595734">
      <w:bodyDiv w:val="1"/>
      <w:marLeft w:val="0"/>
      <w:marRight w:val="0"/>
      <w:marTop w:val="0"/>
      <w:marBottom w:val="0"/>
      <w:divBdr>
        <w:top w:val="none" w:sz="0" w:space="0" w:color="auto"/>
        <w:left w:val="none" w:sz="0" w:space="0" w:color="auto"/>
        <w:bottom w:val="none" w:sz="0" w:space="0" w:color="auto"/>
        <w:right w:val="none" w:sz="0" w:space="0" w:color="auto"/>
      </w:divBdr>
    </w:div>
    <w:div w:id="614168940">
      <w:bodyDiv w:val="1"/>
      <w:marLeft w:val="0"/>
      <w:marRight w:val="0"/>
      <w:marTop w:val="0"/>
      <w:marBottom w:val="0"/>
      <w:divBdr>
        <w:top w:val="none" w:sz="0" w:space="0" w:color="auto"/>
        <w:left w:val="none" w:sz="0" w:space="0" w:color="auto"/>
        <w:bottom w:val="none" w:sz="0" w:space="0" w:color="auto"/>
        <w:right w:val="none" w:sz="0" w:space="0" w:color="auto"/>
      </w:divBdr>
    </w:div>
    <w:div w:id="616372160">
      <w:bodyDiv w:val="1"/>
      <w:marLeft w:val="0"/>
      <w:marRight w:val="0"/>
      <w:marTop w:val="0"/>
      <w:marBottom w:val="0"/>
      <w:divBdr>
        <w:top w:val="none" w:sz="0" w:space="0" w:color="auto"/>
        <w:left w:val="none" w:sz="0" w:space="0" w:color="auto"/>
        <w:bottom w:val="none" w:sz="0" w:space="0" w:color="auto"/>
        <w:right w:val="none" w:sz="0" w:space="0" w:color="auto"/>
      </w:divBdr>
    </w:div>
    <w:div w:id="619145551">
      <w:bodyDiv w:val="1"/>
      <w:marLeft w:val="0"/>
      <w:marRight w:val="0"/>
      <w:marTop w:val="0"/>
      <w:marBottom w:val="0"/>
      <w:divBdr>
        <w:top w:val="none" w:sz="0" w:space="0" w:color="auto"/>
        <w:left w:val="none" w:sz="0" w:space="0" w:color="auto"/>
        <w:bottom w:val="none" w:sz="0" w:space="0" w:color="auto"/>
        <w:right w:val="none" w:sz="0" w:space="0" w:color="auto"/>
      </w:divBdr>
    </w:div>
    <w:div w:id="638269891">
      <w:bodyDiv w:val="1"/>
      <w:marLeft w:val="0"/>
      <w:marRight w:val="0"/>
      <w:marTop w:val="0"/>
      <w:marBottom w:val="0"/>
      <w:divBdr>
        <w:top w:val="none" w:sz="0" w:space="0" w:color="auto"/>
        <w:left w:val="none" w:sz="0" w:space="0" w:color="auto"/>
        <w:bottom w:val="none" w:sz="0" w:space="0" w:color="auto"/>
        <w:right w:val="none" w:sz="0" w:space="0" w:color="auto"/>
      </w:divBdr>
    </w:div>
    <w:div w:id="648096674">
      <w:bodyDiv w:val="1"/>
      <w:marLeft w:val="0"/>
      <w:marRight w:val="0"/>
      <w:marTop w:val="0"/>
      <w:marBottom w:val="0"/>
      <w:divBdr>
        <w:top w:val="none" w:sz="0" w:space="0" w:color="auto"/>
        <w:left w:val="none" w:sz="0" w:space="0" w:color="auto"/>
        <w:bottom w:val="none" w:sz="0" w:space="0" w:color="auto"/>
        <w:right w:val="none" w:sz="0" w:space="0" w:color="auto"/>
      </w:divBdr>
    </w:div>
    <w:div w:id="648244054">
      <w:bodyDiv w:val="1"/>
      <w:marLeft w:val="0"/>
      <w:marRight w:val="0"/>
      <w:marTop w:val="0"/>
      <w:marBottom w:val="0"/>
      <w:divBdr>
        <w:top w:val="none" w:sz="0" w:space="0" w:color="auto"/>
        <w:left w:val="none" w:sz="0" w:space="0" w:color="auto"/>
        <w:bottom w:val="none" w:sz="0" w:space="0" w:color="auto"/>
        <w:right w:val="none" w:sz="0" w:space="0" w:color="auto"/>
      </w:divBdr>
    </w:div>
    <w:div w:id="656611775">
      <w:bodyDiv w:val="1"/>
      <w:marLeft w:val="0"/>
      <w:marRight w:val="0"/>
      <w:marTop w:val="0"/>
      <w:marBottom w:val="0"/>
      <w:divBdr>
        <w:top w:val="none" w:sz="0" w:space="0" w:color="auto"/>
        <w:left w:val="none" w:sz="0" w:space="0" w:color="auto"/>
        <w:bottom w:val="none" w:sz="0" w:space="0" w:color="auto"/>
        <w:right w:val="none" w:sz="0" w:space="0" w:color="auto"/>
      </w:divBdr>
    </w:div>
    <w:div w:id="669916977">
      <w:bodyDiv w:val="1"/>
      <w:marLeft w:val="0"/>
      <w:marRight w:val="0"/>
      <w:marTop w:val="0"/>
      <w:marBottom w:val="0"/>
      <w:divBdr>
        <w:top w:val="none" w:sz="0" w:space="0" w:color="auto"/>
        <w:left w:val="none" w:sz="0" w:space="0" w:color="auto"/>
        <w:bottom w:val="none" w:sz="0" w:space="0" w:color="auto"/>
        <w:right w:val="none" w:sz="0" w:space="0" w:color="auto"/>
      </w:divBdr>
    </w:div>
    <w:div w:id="715349992">
      <w:bodyDiv w:val="1"/>
      <w:marLeft w:val="0"/>
      <w:marRight w:val="0"/>
      <w:marTop w:val="0"/>
      <w:marBottom w:val="0"/>
      <w:divBdr>
        <w:top w:val="none" w:sz="0" w:space="0" w:color="auto"/>
        <w:left w:val="none" w:sz="0" w:space="0" w:color="auto"/>
        <w:bottom w:val="none" w:sz="0" w:space="0" w:color="auto"/>
        <w:right w:val="none" w:sz="0" w:space="0" w:color="auto"/>
      </w:divBdr>
    </w:div>
    <w:div w:id="741374651">
      <w:bodyDiv w:val="1"/>
      <w:marLeft w:val="0"/>
      <w:marRight w:val="0"/>
      <w:marTop w:val="0"/>
      <w:marBottom w:val="0"/>
      <w:divBdr>
        <w:top w:val="none" w:sz="0" w:space="0" w:color="auto"/>
        <w:left w:val="none" w:sz="0" w:space="0" w:color="auto"/>
        <w:bottom w:val="none" w:sz="0" w:space="0" w:color="auto"/>
        <w:right w:val="none" w:sz="0" w:space="0" w:color="auto"/>
      </w:divBdr>
    </w:div>
    <w:div w:id="746341610">
      <w:bodyDiv w:val="1"/>
      <w:marLeft w:val="0"/>
      <w:marRight w:val="0"/>
      <w:marTop w:val="0"/>
      <w:marBottom w:val="0"/>
      <w:divBdr>
        <w:top w:val="none" w:sz="0" w:space="0" w:color="auto"/>
        <w:left w:val="none" w:sz="0" w:space="0" w:color="auto"/>
        <w:bottom w:val="none" w:sz="0" w:space="0" w:color="auto"/>
        <w:right w:val="none" w:sz="0" w:space="0" w:color="auto"/>
      </w:divBdr>
    </w:div>
    <w:div w:id="751122260">
      <w:bodyDiv w:val="1"/>
      <w:marLeft w:val="0"/>
      <w:marRight w:val="0"/>
      <w:marTop w:val="0"/>
      <w:marBottom w:val="0"/>
      <w:divBdr>
        <w:top w:val="none" w:sz="0" w:space="0" w:color="auto"/>
        <w:left w:val="none" w:sz="0" w:space="0" w:color="auto"/>
        <w:bottom w:val="none" w:sz="0" w:space="0" w:color="auto"/>
        <w:right w:val="none" w:sz="0" w:space="0" w:color="auto"/>
      </w:divBdr>
    </w:div>
    <w:div w:id="755201815">
      <w:bodyDiv w:val="1"/>
      <w:marLeft w:val="0"/>
      <w:marRight w:val="0"/>
      <w:marTop w:val="0"/>
      <w:marBottom w:val="0"/>
      <w:divBdr>
        <w:top w:val="none" w:sz="0" w:space="0" w:color="auto"/>
        <w:left w:val="none" w:sz="0" w:space="0" w:color="auto"/>
        <w:bottom w:val="none" w:sz="0" w:space="0" w:color="auto"/>
        <w:right w:val="none" w:sz="0" w:space="0" w:color="auto"/>
      </w:divBdr>
    </w:div>
    <w:div w:id="764960726">
      <w:bodyDiv w:val="1"/>
      <w:marLeft w:val="0"/>
      <w:marRight w:val="0"/>
      <w:marTop w:val="0"/>
      <w:marBottom w:val="0"/>
      <w:divBdr>
        <w:top w:val="none" w:sz="0" w:space="0" w:color="auto"/>
        <w:left w:val="none" w:sz="0" w:space="0" w:color="auto"/>
        <w:bottom w:val="none" w:sz="0" w:space="0" w:color="auto"/>
        <w:right w:val="none" w:sz="0" w:space="0" w:color="auto"/>
      </w:divBdr>
    </w:div>
    <w:div w:id="765266773">
      <w:bodyDiv w:val="1"/>
      <w:marLeft w:val="0"/>
      <w:marRight w:val="0"/>
      <w:marTop w:val="0"/>
      <w:marBottom w:val="0"/>
      <w:divBdr>
        <w:top w:val="none" w:sz="0" w:space="0" w:color="auto"/>
        <w:left w:val="none" w:sz="0" w:space="0" w:color="auto"/>
        <w:bottom w:val="none" w:sz="0" w:space="0" w:color="auto"/>
        <w:right w:val="none" w:sz="0" w:space="0" w:color="auto"/>
      </w:divBdr>
    </w:div>
    <w:div w:id="817260416">
      <w:bodyDiv w:val="1"/>
      <w:marLeft w:val="0"/>
      <w:marRight w:val="0"/>
      <w:marTop w:val="0"/>
      <w:marBottom w:val="0"/>
      <w:divBdr>
        <w:top w:val="none" w:sz="0" w:space="0" w:color="auto"/>
        <w:left w:val="none" w:sz="0" w:space="0" w:color="auto"/>
        <w:bottom w:val="none" w:sz="0" w:space="0" w:color="auto"/>
        <w:right w:val="none" w:sz="0" w:space="0" w:color="auto"/>
      </w:divBdr>
    </w:div>
    <w:div w:id="830945485">
      <w:bodyDiv w:val="1"/>
      <w:marLeft w:val="0"/>
      <w:marRight w:val="0"/>
      <w:marTop w:val="0"/>
      <w:marBottom w:val="0"/>
      <w:divBdr>
        <w:top w:val="none" w:sz="0" w:space="0" w:color="auto"/>
        <w:left w:val="none" w:sz="0" w:space="0" w:color="auto"/>
        <w:bottom w:val="none" w:sz="0" w:space="0" w:color="auto"/>
        <w:right w:val="none" w:sz="0" w:space="0" w:color="auto"/>
      </w:divBdr>
    </w:div>
    <w:div w:id="838740204">
      <w:bodyDiv w:val="1"/>
      <w:marLeft w:val="0"/>
      <w:marRight w:val="0"/>
      <w:marTop w:val="0"/>
      <w:marBottom w:val="0"/>
      <w:divBdr>
        <w:top w:val="none" w:sz="0" w:space="0" w:color="auto"/>
        <w:left w:val="none" w:sz="0" w:space="0" w:color="auto"/>
        <w:bottom w:val="none" w:sz="0" w:space="0" w:color="auto"/>
        <w:right w:val="none" w:sz="0" w:space="0" w:color="auto"/>
      </w:divBdr>
    </w:div>
    <w:div w:id="841286392">
      <w:bodyDiv w:val="1"/>
      <w:marLeft w:val="0"/>
      <w:marRight w:val="0"/>
      <w:marTop w:val="0"/>
      <w:marBottom w:val="0"/>
      <w:divBdr>
        <w:top w:val="none" w:sz="0" w:space="0" w:color="auto"/>
        <w:left w:val="none" w:sz="0" w:space="0" w:color="auto"/>
        <w:bottom w:val="none" w:sz="0" w:space="0" w:color="auto"/>
        <w:right w:val="none" w:sz="0" w:space="0" w:color="auto"/>
      </w:divBdr>
    </w:div>
    <w:div w:id="857699739">
      <w:bodyDiv w:val="1"/>
      <w:marLeft w:val="0"/>
      <w:marRight w:val="0"/>
      <w:marTop w:val="0"/>
      <w:marBottom w:val="0"/>
      <w:divBdr>
        <w:top w:val="none" w:sz="0" w:space="0" w:color="auto"/>
        <w:left w:val="none" w:sz="0" w:space="0" w:color="auto"/>
        <w:bottom w:val="none" w:sz="0" w:space="0" w:color="auto"/>
        <w:right w:val="none" w:sz="0" w:space="0" w:color="auto"/>
      </w:divBdr>
    </w:div>
    <w:div w:id="893541814">
      <w:bodyDiv w:val="1"/>
      <w:marLeft w:val="0"/>
      <w:marRight w:val="0"/>
      <w:marTop w:val="0"/>
      <w:marBottom w:val="0"/>
      <w:divBdr>
        <w:top w:val="none" w:sz="0" w:space="0" w:color="auto"/>
        <w:left w:val="none" w:sz="0" w:space="0" w:color="auto"/>
        <w:bottom w:val="none" w:sz="0" w:space="0" w:color="auto"/>
        <w:right w:val="none" w:sz="0" w:space="0" w:color="auto"/>
      </w:divBdr>
    </w:div>
    <w:div w:id="917128455">
      <w:bodyDiv w:val="1"/>
      <w:marLeft w:val="0"/>
      <w:marRight w:val="0"/>
      <w:marTop w:val="0"/>
      <w:marBottom w:val="0"/>
      <w:divBdr>
        <w:top w:val="none" w:sz="0" w:space="0" w:color="auto"/>
        <w:left w:val="none" w:sz="0" w:space="0" w:color="auto"/>
        <w:bottom w:val="none" w:sz="0" w:space="0" w:color="auto"/>
        <w:right w:val="none" w:sz="0" w:space="0" w:color="auto"/>
      </w:divBdr>
    </w:div>
    <w:div w:id="922686496">
      <w:bodyDiv w:val="1"/>
      <w:marLeft w:val="0"/>
      <w:marRight w:val="0"/>
      <w:marTop w:val="0"/>
      <w:marBottom w:val="0"/>
      <w:divBdr>
        <w:top w:val="none" w:sz="0" w:space="0" w:color="auto"/>
        <w:left w:val="none" w:sz="0" w:space="0" w:color="auto"/>
        <w:bottom w:val="none" w:sz="0" w:space="0" w:color="auto"/>
        <w:right w:val="none" w:sz="0" w:space="0" w:color="auto"/>
      </w:divBdr>
    </w:div>
    <w:div w:id="979918388">
      <w:bodyDiv w:val="1"/>
      <w:marLeft w:val="0"/>
      <w:marRight w:val="0"/>
      <w:marTop w:val="0"/>
      <w:marBottom w:val="0"/>
      <w:divBdr>
        <w:top w:val="none" w:sz="0" w:space="0" w:color="auto"/>
        <w:left w:val="none" w:sz="0" w:space="0" w:color="auto"/>
        <w:bottom w:val="none" w:sz="0" w:space="0" w:color="auto"/>
        <w:right w:val="none" w:sz="0" w:space="0" w:color="auto"/>
      </w:divBdr>
    </w:div>
    <w:div w:id="1001200428">
      <w:bodyDiv w:val="1"/>
      <w:marLeft w:val="0"/>
      <w:marRight w:val="0"/>
      <w:marTop w:val="0"/>
      <w:marBottom w:val="0"/>
      <w:divBdr>
        <w:top w:val="none" w:sz="0" w:space="0" w:color="auto"/>
        <w:left w:val="none" w:sz="0" w:space="0" w:color="auto"/>
        <w:bottom w:val="none" w:sz="0" w:space="0" w:color="auto"/>
        <w:right w:val="none" w:sz="0" w:space="0" w:color="auto"/>
      </w:divBdr>
    </w:div>
    <w:div w:id="1025059708">
      <w:bodyDiv w:val="1"/>
      <w:marLeft w:val="0"/>
      <w:marRight w:val="0"/>
      <w:marTop w:val="0"/>
      <w:marBottom w:val="0"/>
      <w:divBdr>
        <w:top w:val="none" w:sz="0" w:space="0" w:color="auto"/>
        <w:left w:val="none" w:sz="0" w:space="0" w:color="auto"/>
        <w:bottom w:val="none" w:sz="0" w:space="0" w:color="auto"/>
        <w:right w:val="none" w:sz="0" w:space="0" w:color="auto"/>
      </w:divBdr>
    </w:div>
    <w:div w:id="1028528925">
      <w:bodyDiv w:val="1"/>
      <w:marLeft w:val="0"/>
      <w:marRight w:val="0"/>
      <w:marTop w:val="0"/>
      <w:marBottom w:val="0"/>
      <w:divBdr>
        <w:top w:val="none" w:sz="0" w:space="0" w:color="auto"/>
        <w:left w:val="none" w:sz="0" w:space="0" w:color="auto"/>
        <w:bottom w:val="none" w:sz="0" w:space="0" w:color="auto"/>
        <w:right w:val="none" w:sz="0" w:space="0" w:color="auto"/>
      </w:divBdr>
    </w:div>
    <w:div w:id="1039433184">
      <w:bodyDiv w:val="1"/>
      <w:marLeft w:val="0"/>
      <w:marRight w:val="0"/>
      <w:marTop w:val="0"/>
      <w:marBottom w:val="0"/>
      <w:divBdr>
        <w:top w:val="none" w:sz="0" w:space="0" w:color="auto"/>
        <w:left w:val="none" w:sz="0" w:space="0" w:color="auto"/>
        <w:bottom w:val="none" w:sz="0" w:space="0" w:color="auto"/>
        <w:right w:val="none" w:sz="0" w:space="0" w:color="auto"/>
      </w:divBdr>
      <w:divsChild>
        <w:div w:id="1415081813">
          <w:marLeft w:val="0"/>
          <w:marRight w:val="0"/>
          <w:marTop w:val="0"/>
          <w:marBottom w:val="0"/>
          <w:divBdr>
            <w:top w:val="none" w:sz="0" w:space="0" w:color="auto"/>
            <w:left w:val="none" w:sz="0" w:space="0" w:color="auto"/>
            <w:bottom w:val="none" w:sz="0" w:space="0" w:color="auto"/>
            <w:right w:val="none" w:sz="0" w:space="0" w:color="auto"/>
          </w:divBdr>
        </w:div>
      </w:divsChild>
    </w:div>
    <w:div w:id="1039623147">
      <w:bodyDiv w:val="1"/>
      <w:marLeft w:val="0"/>
      <w:marRight w:val="0"/>
      <w:marTop w:val="0"/>
      <w:marBottom w:val="0"/>
      <w:divBdr>
        <w:top w:val="none" w:sz="0" w:space="0" w:color="auto"/>
        <w:left w:val="none" w:sz="0" w:space="0" w:color="auto"/>
        <w:bottom w:val="none" w:sz="0" w:space="0" w:color="auto"/>
        <w:right w:val="none" w:sz="0" w:space="0" w:color="auto"/>
      </w:divBdr>
    </w:div>
    <w:div w:id="1052536786">
      <w:bodyDiv w:val="1"/>
      <w:marLeft w:val="0"/>
      <w:marRight w:val="0"/>
      <w:marTop w:val="0"/>
      <w:marBottom w:val="0"/>
      <w:divBdr>
        <w:top w:val="none" w:sz="0" w:space="0" w:color="auto"/>
        <w:left w:val="none" w:sz="0" w:space="0" w:color="auto"/>
        <w:bottom w:val="none" w:sz="0" w:space="0" w:color="auto"/>
        <w:right w:val="none" w:sz="0" w:space="0" w:color="auto"/>
      </w:divBdr>
    </w:div>
    <w:div w:id="1064063724">
      <w:bodyDiv w:val="1"/>
      <w:marLeft w:val="0"/>
      <w:marRight w:val="0"/>
      <w:marTop w:val="0"/>
      <w:marBottom w:val="0"/>
      <w:divBdr>
        <w:top w:val="none" w:sz="0" w:space="0" w:color="auto"/>
        <w:left w:val="none" w:sz="0" w:space="0" w:color="auto"/>
        <w:bottom w:val="none" w:sz="0" w:space="0" w:color="auto"/>
        <w:right w:val="none" w:sz="0" w:space="0" w:color="auto"/>
      </w:divBdr>
    </w:div>
    <w:div w:id="1069613163">
      <w:bodyDiv w:val="1"/>
      <w:marLeft w:val="0"/>
      <w:marRight w:val="0"/>
      <w:marTop w:val="0"/>
      <w:marBottom w:val="0"/>
      <w:divBdr>
        <w:top w:val="none" w:sz="0" w:space="0" w:color="auto"/>
        <w:left w:val="none" w:sz="0" w:space="0" w:color="auto"/>
        <w:bottom w:val="none" w:sz="0" w:space="0" w:color="auto"/>
        <w:right w:val="none" w:sz="0" w:space="0" w:color="auto"/>
      </w:divBdr>
    </w:div>
    <w:div w:id="1094789327">
      <w:bodyDiv w:val="1"/>
      <w:marLeft w:val="0"/>
      <w:marRight w:val="0"/>
      <w:marTop w:val="0"/>
      <w:marBottom w:val="0"/>
      <w:divBdr>
        <w:top w:val="none" w:sz="0" w:space="0" w:color="auto"/>
        <w:left w:val="none" w:sz="0" w:space="0" w:color="auto"/>
        <w:bottom w:val="none" w:sz="0" w:space="0" w:color="auto"/>
        <w:right w:val="none" w:sz="0" w:space="0" w:color="auto"/>
      </w:divBdr>
    </w:div>
    <w:div w:id="1114398651">
      <w:bodyDiv w:val="1"/>
      <w:marLeft w:val="0"/>
      <w:marRight w:val="0"/>
      <w:marTop w:val="0"/>
      <w:marBottom w:val="0"/>
      <w:divBdr>
        <w:top w:val="none" w:sz="0" w:space="0" w:color="auto"/>
        <w:left w:val="none" w:sz="0" w:space="0" w:color="auto"/>
        <w:bottom w:val="none" w:sz="0" w:space="0" w:color="auto"/>
        <w:right w:val="none" w:sz="0" w:space="0" w:color="auto"/>
      </w:divBdr>
    </w:div>
    <w:div w:id="1114595565">
      <w:bodyDiv w:val="1"/>
      <w:marLeft w:val="0"/>
      <w:marRight w:val="0"/>
      <w:marTop w:val="0"/>
      <w:marBottom w:val="0"/>
      <w:divBdr>
        <w:top w:val="none" w:sz="0" w:space="0" w:color="auto"/>
        <w:left w:val="none" w:sz="0" w:space="0" w:color="auto"/>
        <w:bottom w:val="none" w:sz="0" w:space="0" w:color="auto"/>
        <w:right w:val="none" w:sz="0" w:space="0" w:color="auto"/>
      </w:divBdr>
    </w:div>
    <w:div w:id="1144197373">
      <w:bodyDiv w:val="1"/>
      <w:marLeft w:val="0"/>
      <w:marRight w:val="0"/>
      <w:marTop w:val="0"/>
      <w:marBottom w:val="0"/>
      <w:divBdr>
        <w:top w:val="none" w:sz="0" w:space="0" w:color="auto"/>
        <w:left w:val="none" w:sz="0" w:space="0" w:color="auto"/>
        <w:bottom w:val="none" w:sz="0" w:space="0" w:color="auto"/>
        <w:right w:val="none" w:sz="0" w:space="0" w:color="auto"/>
      </w:divBdr>
    </w:div>
    <w:div w:id="1166939876">
      <w:bodyDiv w:val="1"/>
      <w:marLeft w:val="0"/>
      <w:marRight w:val="0"/>
      <w:marTop w:val="0"/>
      <w:marBottom w:val="0"/>
      <w:divBdr>
        <w:top w:val="none" w:sz="0" w:space="0" w:color="auto"/>
        <w:left w:val="none" w:sz="0" w:space="0" w:color="auto"/>
        <w:bottom w:val="none" w:sz="0" w:space="0" w:color="auto"/>
        <w:right w:val="none" w:sz="0" w:space="0" w:color="auto"/>
      </w:divBdr>
    </w:div>
    <w:div w:id="1254313747">
      <w:bodyDiv w:val="1"/>
      <w:marLeft w:val="0"/>
      <w:marRight w:val="0"/>
      <w:marTop w:val="0"/>
      <w:marBottom w:val="0"/>
      <w:divBdr>
        <w:top w:val="none" w:sz="0" w:space="0" w:color="auto"/>
        <w:left w:val="none" w:sz="0" w:space="0" w:color="auto"/>
        <w:bottom w:val="none" w:sz="0" w:space="0" w:color="auto"/>
        <w:right w:val="none" w:sz="0" w:space="0" w:color="auto"/>
      </w:divBdr>
    </w:div>
    <w:div w:id="1254434930">
      <w:bodyDiv w:val="1"/>
      <w:marLeft w:val="0"/>
      <w:marRight w:val="0"/>
      <w:marTop w:val="0"/>
      <w:marBottom w:val="0"/>
      <w:divBdr>
        <w:top w:val="none" w:sz="0" w:space="0" w:color="auto"/>
        <w:left w:val="none" w:sz="0" w:space="0" w:color="auto"/>
        <w:bottom w:val="none" w:sz="0" w:space="0" w:color="auto"/>
        <w:right w:val="none" w:sz="0" w:space="0" w:color="auto"/>
      </w:divBdr>
    </w:div>
    <w:div w:id="1270433607">
      <w:bodyDiv w:val="1"/>
      <w:marLeft w:val="0"/>
      <w:marRight w:val="0"/>
      <w:marTop w:val="0"/>
      <w:marBottom w:val="0"/>
      <w:divBdr>
        <w:top w:val="none" w:sz="0" w:space="0" w:color="auto"/>
        <w:left w:val="none" w:sz="0" w:space="0" w:color="auto"/>
        <w:bottom w:val="none" w:sz="0" w:space="0" w:color="auto"/>
        <w:right w:val="none" w:sz="0" w:space="0" w:color="auto"/>
      </w:divBdr>
    </w:div>
    <w:div w:id="1276719412">
      <w:bodyDiv w:val="1"/>
      <w:marLeft w:val="0"/>
      <w:marRight w:val="0"/>
      <w:marTop w:val="0"/>
      <w:marBottom w:val="0"/>
      <w:divBdr>
        <w:top w:val="none" w:sz="0" w:space="0" w:color="auto"/>
        <w:left w:val="none" w:sz="0" w:space="0" w:color="auto"/>
        <w:bottom w:val="none" w:sz="0" w:space="0" w:color="auto"/>
        <w:right w:val="none" w:sz="0" w:space="0" w:color="auto"/>
      </w:divBdr>
    </w:div>
    <w:div w:id="1283877542">
      <w:bodyDiv w:val="1"/>
      <w:marLeft w:val="0"/>
      <w:marRight w:val="0"/>
      <w:marTop w:val="0"/>
      <w:marBottom w:val="0"/>
      <w:divBdr>
        <w:top w:val="none" w:sz="0" w:space="0" w:color="auto"/>
        <w:left w:val="none" w:sz="0" w:space="0" w:color="auto"/>
        <w:bottom w:val="none" w:sz="0" w:space="0" w:color="auto"/>
        <w:right w:val="none" w:sz="0" w:space="0" w:color="auto"/>
      </w:divBdr>
    </w:div>
    <w:div w:id="1286154529">
      <w:bodyDiv w:val="1"/>
      <w:marLeft w:val="0"/>
      <w:marRight w:val="0"/>
      <w:marTop w:val="0"/>
      <w:marBottom w:val="0"/>
      <w:divBdr>
        <w:top w:val="none" w:sz="0" w:space="0" w:color="auto"/>
        <w:left w:val="none" w:sz="0" w:space="0" w:color="auto"/>
        <w:bottom w:val="none" w:sz="0" w:space="0" w:color="auto"/>
        <w:right w:val="none" w:sz="0" w:space="0" w:color="auto"/>
      </w:divBdr>
    </w:div>
    <w:div w:id="1317107944">
      <w:bodyDiv w:val="1"/>
      <w:marLeft w:val="0"/>
      <w:marRight w:val="0"/>
      <w:marTop w:val="0"/>
      <w:marBottom w:val="0"/>
      <w:divBdr>
        <w:top w:val="none" w:sz="0" w:space="0" w:color="auto"/>
        <w:left w:val="none" w:sz="0" w:space="0" w:color="auto"/>
        <w:bottom w:val="none" w:sz="0" w:space="0" w:color="auto"/>
        <w:right w:val="none" w:sz="0" w:space="0" w:color="auto"/>
      </w:divBdr>
    </w:div>
    <w:div w:id="1330020080">
      <w:bodyDiv w:val="1"/>
      <w:marLeft w:val="0"/>
      <w:marRight w:val="0"/>
      <w:marTop w:val="0"/>
      <w:marBottom w:val="0"/>
      <w:divBdr>
        <w:top w:val="none" w:sz="0" w:space="0" w:color="auto"/>
        <w:left w:val="none" w:sz="0" w:space="0" w:color="auto"/>
        <w:bottom w:val="none" w:sz="0" w:space="0" w:color="auto"/>
        <w:right w:val="none" w:sz="0" w:space="0" w:color="auto"/>
      </w:divBdr>
    </w:div>
    <w:div w:id="1349983586">
      <w:bodyDiv w:val="1"/>
      <w:marLeft w:val="0"/>
      <w:marRight w:val="0"/>
      <w:marTop w:val="0"/>
      <w:marBottom w:val="0"/>
      <w:divBdr>
        <w:top w:val="none" w:sz="0" w:space="0" w:color="auto"/>
        <w:left w:val="none" w:sz="0" w:space="0" w:color="auto"/>
        <w:bottom w:val="none" w:sz="0" w:space="0" w:color="auto"/>
        <w:right w:val="none" w:sz="0" w:space="0" w:color="auto"/>
      </w:divBdr>
    </w:div>
    <w:div w:id="1351565527">
      <w:bodyDiv w:val="1"/>
      <w:marLeft w:val="0"/>
      <w:marRight w:val="0"/>
      <w:marTop w:val="0"/>
      <w:marBottom w:val="0"/>
      <w:divBdr>
        <w:top w:val="none" w:sz="0" w:space="0" w:color="auto"/>
        <w:left w:val="none" w:sz="0" w:space="0" w:color="auto"/>
        <w:bottom w:val="none" w:sz="0" w:space="0" w:color="auto"/>
        <w:right w:val="none" w:sz="0" w:space="0" w:color="auto"/>
      </w:divBdr>
    </w:div>
    <w:div w:id="1370454595">
      <w:bodyDiv w:val="1"/>
      <w:marLeft w:val="0"/>
      <w:marRight w:val="0"/>
      <w:marTop w:val="0"/>
      <w:marBottom w:val="0"/>
      <w:divBdr>
        <w:top w:val="none" w:sz="0" w:space="0" w:color="auto"/>
        <w:left w:val="none" w:sz="0" w:space="0" w:color="auto"/>
        <w:bottom w:val="none" w:sz="0" w:space="0" w:color="auto"/>
        <w:right w:val="none" w:sz="0" w:space="0" w:color="auto"/>
      </w:divBdr>
    </w:div>
    <w:div w:id="1386680906">
      <w:bodyDiv w:val="1"/>
      <w:marLeft w:val="0"/>
      <w:marRight w:val="0"/>
      <w:marTop w:val="0"/>
      <w:marBottom w:val="0"/>
      <w:divBdr>
        <w:top w:val="none" w:sz="0" w:space="0" w:color="auto"/>
        <w:left w:val="none" w:sz="0" w:space="0" w:color="auto"/>
        <w:bottom w:val="none" w:sz="0" w:space="0" w:color="auto"/>
        <w:right w:val="none" w:sz="0" w:space="0" w:color="auto"/>
      </w:divBdr>
    </w:div>
    <w:div w:id="1387875430">
      <w:bodyDiv w:val="1"/>
      <w:marLeft w:val="0"/>
      <w:marRight w:val="0"/>
      <w:marTop w:val="0"/>
      <w:marBottom w:val="0"/>
      <w:divBdr>
        <w:top w:val="none" w:sz="0" w:space="0" w:color="auto"/>
        <w:left w:val="none" w:sz="0" w:space="0" w:color="auto"/>
        <w:bottom w:val="none" w:sz="0" w:space="0" w:color="auto"/>
        <w:right w:val="none" w:sz="0" w:space="0" w:color="auto"/>
      </w:divBdr>
    </w:div>
    <w:div w:id="1391807126">
      <w:bodyDiv w:val="1"/>
      <w:marLeft w:val="0"/>
      <w:marRight w:val="0"/>
      <w:marTop w:val="0"/>
      <w:marBottom w:val="0"/>
      <w:divBdr>
        <w:top w:val="none" w:sz="0" w:space="0" w:color="auto"/>
        <w:left w:val="none" w:sz="0" w:space="0" w:color="auto"/>
        <w:bottom w:val="none" w:sz="0" w:space="0" w:color="auto"/>
        <w:right w:val="none" w:sz="0" w:space="0" w:color="auto"/>
      </w:divBdr>
    </w:div>
    <w:div w:id="1396468462">
      <w:bodyDiv w:val="1"/>
      <w:marLeft w:val="0"/>
      <w:marRight w:val="0"/>
      <w:marTop w:val="0"/>
      <w:marBottom w:val="0"/>
      <w:divBdr>
        <w:top w:val="none" w:sz="0" w:space="0" w:color="auto"/>
        <w:left w:val="none" w:sz="0" w:space="0" w:color="auto"/>
        <w:bottom w:val="none" w:sz="0" w:space="0" w:color="auto"/>
        <w:right w:val="none" w:sz="0" w:space="0" w:color="auto"/>
      </w:divBdr>
    </w:div>
    <w:div w:id="1430273817">
      <w:bodyDiv w:val="1"/>
      <w:marLeft w:val="0"/>
      <w:marRight w:val="0"/>
      <w:marTop w:val="0"/>
      <w:marBottom w:val="0"/>
      <w:divBdr>
        <w:top w:val="none" w:sz="0" w:space="0" w:color="auto"/>
        <w:left w:val="none" w:sz="0" w:space="0" w:color="auto"/>
        <w:bottom w:val="none" w:sz="0" w:space="0" w:color="auto"/>
        <w:right w:val="none" w:sz="0" w:space="0" w:color="auto"/>
      </w:divBdr>
    </w:div>
    <w:div w:id="1446346111">
      <w:bodyDiv w:val="1"/>
      <w:marLeft w:val="0"/>
      <w:marRight w:val="0"/>
      <w:marTop w:val="0"/>
      <w:marBottom w:val="0"/>
      <w:divBdr>
        <w:top w:val="none" w:sz="0" w:space="0" w:color="auto"/>
        <w:left w:val="none" w:sz="0" w:space="0" w:color="auto"/>
        <w:bottom w:val="none" w:sz="0" w:space="0" w:color="auto"/>
        <w:right w:val="none" w:sz="0" w:space="0" w:color="auto"/>
      </w:divBdr>
    </w:div>
    <w:div w:id="1447314102">
      <w:bodyDiv w:val="1"/>
      <w:marLeft w:val="0"/>
      <w:marRight w:val="0"/>
      <w:marTop w:val="0"/>
      <w:marBottom w:val="0"/>
      <w:divBdr>
        <w:top w:val="none" w:sz="0" w:space="0" w:color="auto"/>
        <w:left w:val="none" w:sz="0" w:space="0" w:color="auto"/>
        <w:bottom w:val="none" w:sz="0" w:space="0" w:color="auto"/>
        <w:right w:val="none" w:sz="0" w:space="0" w:color="auto"/>
      </w:divBdr>
    </w:div>
    <w:div w:id="1464498750">
      <w:bodyDiv w:val="1"/>
      <w:marLeft w:val="0"/>
      <w:marRight w:val="0"/>
      <w:marTop w:val="0"/>
      <w:marBottom w:val="0"/>
      <w:divBdr>
        <w:top w:val="none" w:sz="0" w:space="0" w:color="auto"/>
        <w:left w:val="none" w:sz="0" w:space="0" w:color="auto"/>
        <w:bottom w:val="none" w:sz="0" w:space="0" w:color="auto"/>
        <w:right w:val="none" w:sz="0" w:space="0" w:color="auto"/>
      </w:divBdr>
    </w:div>
    <w:div w:id="1474322935">
      <w:bodyDiv w:val="1"/>
      <w:marLeft w:val="0"/>
      <w:marRight w:val="0"/>
      <w:marTop w:val="0"/>
      <w:marBottom w:val="0"/>
      <w:divBdr>
        <w:top w:val="none" w:sz="0" w:space="0" w:color="auto"/>
        <w:left w:val="none" w:sz="0" w:space="0" w:color="auto"/>
        <w:bottom w:val="none" w:sz="0" w:space="0" w:color="auto"/>
        <w:right w:val="none" w:sz="0" w:space="0" w:color="auto"/>
      </w:divBdr>
    </w:div>
    <w:div w:id="1512450755">
      <w:bodyDiv w:val="1"/>
      <w:marLeft w:val="0"/>
      <w:marRight w:val="0"/>
      <w:marTop w:val="0"/>
      <w:marBottom w:val="0"/>
      <w:divBdr>
        <w:top w:val="none" w:sz="0" w:space="0" w:color="auto"/>
        <w:left w:val="none" w:sz="0" w:space="0" w:color="auto"/>
        <w:bottom w:val="none" w:sz="0" w:space="0" w:color="auto"/>
        <w:right w:val="none" w:sz="0" w:space="0" w:color="auto"/>
      </w:divBdr>
    </w:div>
    <w:div w:id="1532646965">
      <w:bodyDiv w:val="1"/>
      <w:marLeft w:val="0"/>
      <w:marRight w:val="0"/>
      <w:marTop w:val="0"/>
      <w:marBottom w:val="0"/>
      <w:divBdr>
        <w:top w:val="none" w:sz="0" w:space="0" w:color="auto"/>
        <w:left w:val="none" w:sz="0" w:space="0" w:color="auto"/>
        <w:bottom w:val="none" w:sz="0" w:space="0" w:color="auto"/>
        <w:right w:val="none" w:sz="0" w:space="0" w:color="auto"/>
      </w:divBdr>
    </w:div>
    <w:div w:id="1547180004">
      <w:bodyDiv w:val="1"/>
      <w:marLeft w:val="0"/>
      <w:marRight w:val="0"/>
      <w:marTop w:val="0"/>
      <w:marBottom w:val="0"/>
      <w:divBdr>
        <w:top w:val="none" w:sz="0" w:space="0" w:color="auto"/>
        <w:left w:val="none" w:sz="0" w:space="0" w:color="auto"/>
        <w:bottom w:val="none" w:sz="0" w:space="0" w:color="auto"/>
        <w:right w:val="none" w:sz="0" w:space="0" w:color="auto"/>
      </w:divBdr>
    </w:div>
    <w:div w:id="1646005652">
      <w:bodyDiv w:val="1"/>
      <w:marLeft w:val="0"/>
      <w:marRight w:val="0"/>
      <w:marTop w:val="0"/>
      <w:marBottom w:val="0"/>
      <w:divBdr>
        <w:top w:val="none" w:sz="0" w:space="0" w:color="auto"/>
        <w:left w:val="none" w:sz="0" w:space="0" w:color="auto"/>
        <w:bottom w:val="none" w:sz="0" w:space="0" w:color="auto"/>
        <w:right w:val="none" w:sz="0" w:space="0" w:color="auto"/>
      </w:divBdr>
    </w:div>
    <w:div w:id="1657412836">
      <w:bodyDiv w:val="1"/>
      <w:marLeft w:val="0"/>
      <w:marRight w:val="0"/>
      <w:marTop w:val="0"/>
      <w:marBottom w:val="0"/>
      <w:divBdr>
        <w:top w:val="none" w:sz="0" w:space="0" w:color="auto"/>
        <w:left w:val="none" w:sz="0" w:space="0" w:color="auto"/>
        <w:bottom w:val="none" w:sz="0" w:space="0" w:color="auto"/>
        <w:right w:val="none" w:sz="0" w:space="0" w:color="auto"/>
      </w:divBdr>
    </w:div>
    <w:div w:id="1674457777">
      <w:bodyDiv w:val="1"/>
      <w:marLeft w:val="0"/>
      <w:marRight w:val="0"/>
      <w:marTop w:val="0"/>
      <w:marBottom w:val="0"/>
      <w:divBdr>
        <w:top w:val="none" w:sz="0" w:space="0" w:color="auto"/>
        <w:left w:val="none" w:sz="0" w:space="0" w:color="auto"/>
        <w:bottom w:val="none" w:sz="0" w:space="0" w:color="auto"/>
        <w:right w:val="none" w:sz="0" w:space="0" w:color="auto"/>
      </w:divBdr>
    </w:div>
    <w:div w:id="1682123712">
      <w:bodyDiv w:val="1"/>
      <w:marLeft w:val="0"/>
      <w:marRight w:val="0"/>
      <w:marTop w:val="0"/>
      <w:marBottom w:val="0"/>
      <w:divBdr>
        <w:top w:val="none" w:sz="0" w:space="0" w:color="auto"/>
        <w:left w:val="none" w:sz="0" w:space="0" w:color="auto"/>
        <w:bottom w:val="none" w:sz="0" w:space="0" w:color="auto"/>
        <w:right w:val="none" w:sz="0" w:space="0" w:color="auto"/>
      </w:divBdr>
    </w:div>
    <w:div w:id="1691298689">
      <w:bodyDiv w:val="1"/>
      <w:marLeft w:val="0"/>
      <w:marRight w:val="0"/>
      <w:marTop w:val="0"/>
      <w:marBottom w:val="0"/>
      <w:divBdr>
        <w:top w:val="none" w:sz="0" w:space="0" w:color="auto"/>
        <w:left w:val="none" w:sz="0" w:space="0" w:color="auto"/>
        <w:bottom w:val="none" w:sz="0" w:space="0" w:color="auto"/>
        <w:right w:val="none" w:sz="0" w:space="0" w:color="auto"/>
      </w:divBdr>
    </w:div>
    <w:div w:id="1693023193">
      <w:bodyDiv w:val="1"/>
      <w:marLeft w:val="0"/>
      <w:marRight w:val="0"/>
      <w:marTop w:val="0"/>
      <w:marBottom w:val="0"/>
      <w:divBdr>
        <w:top w:val="none" w:sz="0" w:space="0" w:color="auto"/>
        <w:left w:val="none" w:sz="0" w:space="0" w:color="auto"/>
        <w:bottom w:val="none" w:sz="0" w:space="0" w:color="auto"/>
        <w:right w:val="none" w:sz="0" w:space="0" w:color="auto"/>
      </w:divBdr>
    </w:div>
    <w:div w:id="1701927785">
      <w:bodyDiv w:val="1"/>
      <w:marLeft w:val="0"/>
      <w:marRight w:val="0"/>
      <w:marTop w:val="0"/>
      <w:marBottom w:val="0"/>
      <w:divBdr>
        <w:top w:val="none" w:sz="0" w:space="0" w:color="auto"/>
        <w:left w:val="none" w:sz="0" w:space="0" w:color="auto"/>
        <w:bottom w:val="none" w:sz="0" w:space="0" w:color="auto"/>
        <w:right w:val="none" w:sz="0" w:space="0" w:color="auto"/>
      </w:divBdr>
    </w:div>
    <w:div w:id="1706364759">
      <w:bodyDiv w:val="1"/>
      <w:marLeft w:val="0"/>
      <w:marRight w:val="0"/>
      <w:marTop w:val="0"/>
      <w:marBottom w:val="0"/>
      <w:divBdr>
        <w:top w:val="none" w:sz="0" w:space="0" w:color="auto"/>
        <w:left w:val="none" w:sz="0" w:space="0" w:color="auto"/>
        <w:bottom w:val="none" w:sz="0" w:space="0" w:color="auto"/>
        <w:right w:val="none" w:sz="0" w:space="0" w:color="auto"/>
      </w:divBdr>
    </w:div>
    <w:div w:id="1716352152">
      <w:bodyDiv w:val="1"/>
      <w:marLeft w:val="0"/>
      <w:marRight w:val="0"/>
      <w:marTop w:val="0"/>
      <w:marBottom w:val="0"/>
      <w:divBdr>
        <w:top w:val="none" w:sz="0" w:space="0" w:color="auto"/>
        <w:left w:val="none" w:sz="0" w:space="0" w:color="auto"/>
        <w:bottom w:val="none" w:sz="0" w:space="0" w:color="auto"/>
        <w:right w:val="none" w:sz="0" w:space="0" w:color="auto"/>
      </w:divBdr>
    </w:div>
    <w:div w:id="1722943046">
      <w:bodyDiv w:val="1"/>
      <w:marLeft w:val="0"/>
      <w:marRight w:val="0"/>
      <w:marTop w:val="0"/>
      <w:marBottom w:val="0"/>
      <w:divBdr>
        <w:top w:val="none" w:sz="0" w:space="0" w:color="auto"/>
        <w:left w:val="none" w:sz="0" w:space="0" w:color="auto"/>
        <w:bottom w:val="none" w:sz="0" w:space="0" w:color="auto"/>
        <w:right w:val="none" w:sz="0" w:space="0" w:color="auto"/>
      </w:divBdr>
    </w:div>
    <w:div w:id="1737629391">
      <w:bodyDiv w:val="1"/>
      <w:marLeft w:val="0"/>
      <w:marRight w:val="0"/>
      <w:marTop w:val="0"/>
      <w:marBottom w:val="0"/>
      <w:divBdr>
        <w:top w:val="none" w:sz="0" w:space="0" w:color="auto"/>
        <w:left w:val="none" w:sz="0" w:space="0" w:color="auto"/>
        <w:bottom w:val="none" w:sz="0" w:space="0" w:color="auto"/>
        <w:right w:val="none" w:sz="0" w:space="0" w:color="auto"/>
      </w:divBdr>
    </w:div>
    <w:div w:id="1742092516">
      <w:bodyDiv w:val="1"/>
      <w:marLeft w:val="0"/>
      <w:marRight w:val="0"/>
      <w:marTop w:val="0"/>
      <w:marBottom w:val="0"/>
      <w:divBdr>
        <w:top w:val="none" w:sz="0" w:space="0" w:color="auto"/>
        <w:left w:val="none" w:sz="0" w:space="0" w:color="auto"/>
        <w:bottom w:val="none" w:sz="0" w:space="0" w:color="auto"/>
        <w:right w:val="none" w:sz="0" w:space="0" w:color="auto"/>
      </w:divBdr>
    </w:div>
    <w:div w:id="1780297690">
      <w:bodyDiv w:val="1"/>
      <w:marLeft w:val="0"/>
      <w:marRight w:val="0"/>
      <w:marTop w:val="0"/>
      <w:marBottom w:val="0"/>
      <w:divBdr>
        <w:top w:val="none" w:sz="0" w:space="0" w:color="auto"/>
        <w:left w:val="none" w:sz="0" w:space="0" w:color="auto"/>
        <w:bottom w:val="none" w:sz="0" w:space="0" w:color="auto"/>
        <w:right w:val="none" w:sz="0" w:space="0" w:color="auto"/>
      </w:divBdr>
    </w:div>
    <w:div w:id="1785151293">
      <w:bodyDiv w:val="1"/>
      <w:marLeft w:val="0"/>
      <w:marRight w:val="0"/>
      <w:marTop w:val="0"/>
      <w:marBottom w:val="0"/>
      <w:divBdr>
        <w:top w:val="none" w:sz="0" w:space="0" w:color="auto"/>
        <w:left w:val="none" w:sz="0" w:space="0" w:color="auto"/>
        <w:bottom w:val="none" w:sz="0" w:space="0" w:color="auto"/>
        <w:right w:val="none" w:sz="0" w:space="0" w:color="auto"/>
      </w:divBdr>
    </w:div>
    <w:div w:id="1785345092">
      <w:bodyDiv w:val="1"/>
      <w:marLeft w:val="0"/>
      <w:marRight w:val="0"/>
      <w:marTop w:val="0"/>
      <w:marBottom w:val="0"/>
      <w:divBdr>
        <w:top w:val="none" w:sz="0" w:space="0" w:color="auto"/>
        <w:left w:val="none" w:sz="0" w:space="0" w:color="auto"/>
        <w:bottom w:val="none" w:sz="0" w:space="0" w:color="auto"/>
        <w:right w:val="none" w:sz="0" w:space="0" w:color="auto"/>
      </w:divBdr>
    </w:div>
    <w:div w:id="1811508546">
      <w:bodyDiv w:val="1"/>
      <w:marLeft w:val="0"/>
      <w:marRight w:val="0"/>
      <w:marTop w:val="0"/>
      <w:marBottom w:val="0"/>
      <w:divBdr>
        <w:top w:val="none" w:sz="0" w:space="0" w:color="auto"/>
        <w:left w:val="none" w:sz="0" w:space="0" w:color="auto"/>
        <w:bottom w:val="none" w:sz="0" w:space="0" w:color="auto"/>
        <w:right w:val="none" w:sz="0" w:space="0" w:color="auto"/>
      </w:divBdr>
    </w:div>
    <w:div w:id="1814103324">
      <w:bodyDiv w:val="1"/>
      <w:marLeft w:val="0"/>
      <w:marRight w:val="0"/>
      <w:marTop w:val="0"/>
      <w:marBottom w:val="0"/>
      <w:divBdr>
        <w:top w:val="none" w:sz="0" w:space="0" w:color="auto"/>
        <w:left w:val="none" w:sz="0" w:space="0" w:color="auto"/>
        <w:bottom w:val="none" w:sz="0" w:space="0" w:color="auto"/>
        <w:right w:val="none" w:sz="0" w:space="0" w:color="auto"/>
      </w:divBdr>
    </w:div>
    <w:div w:id="1819372101">
      <w:bodyDiv w:val="1"/>
      <w:marLeft w:val="0"/>
      <w:marRight w:val="0"/>
      <w:marTop w:val="0"/>
      <w:marBottom w:val="0"/>
      <w:divBdr>
        <w:top w:val="none" w:sz="0" w:space="0" w:color="auto"/>
        <w:left w:val="none" w:sz="0" w:space="0" w:color="auto"/>
        <w:bottom w:val="none" w:sz="0" w:space="0" w:color="auto"/>
        <w:right w:val="none" w:sz="0" w:space="0" w:color="auto"/>
      </w:divBdr>
    </w:div>
    <w:div w:id="1838572703">
      <w:bodyDiv w:val="1"/>
      <w:marLeft w:val="0"/>
      <w:marRight w:val="0"/>
      <w:marTop w:val="0"/>
      <w:marBottom w:val="0"/>
      <w:divBdr>
        <w:top w:val="none" w:sz="0" w:space="0" w:color="auto"/>
        <w:left w:val="none" w:sz="0" w:space="0" w:color="auto"/>
        <w:bottom w:val="none" w:sz="0" w:space="0" w:color="auto"/>
        <w:right w:val="none" w:sz="0" w:space="0" w:color="auto"/>
      </w:divBdr>
    </w:div>
    <w:div w:id="1878200938">
      <w:bodyDiv w:val="1"/>
      <w:marLeft w:val="0"/>
      <w:marRight w:val="0"/>
      <w:marTop w:val="0"/>
      <w:marBottom w:val="0"/>
      <w:divBdr>
        <w:top w:val="none" w:sz="0" w:space="0" w:color="auto"/>
        <w:left w:val="none" w:sz="0" w:space="0" w:color="auto"/>
        <w:bottom w:val="none" w:sz="0" w:space="0" w:color="auto"/>
        <w:right w:val="none" w:sz="0" w:space="0" w:color="auto"/>
      </w:divBdr>
    </w:div>
    <w:div w:id="1894342791">
      <w:bodyDiv w:val="1"/>
      <w:marLeft w:val="0"/>
      <w:marRight w:val="0"/>
      <w:marTop w:val="0"/>
      <w:marBottom w:val="0"/>
      <w:divBdr>
        <w:top w:val="none" w:sz="0" w:space="0" w:color="auto"/>
        <w:left w:val="none" w:sz="0" w:space="0" w:color="auto"/>
        <w:bottom w:val="none" w:sz="0" w:space="0" w:color="auto"/>
        <w:right w:val="none" w:sz="0" w:space="0" w:color="auto"/>
      </w:divBdr>
    </w:div>
    <w:div w:id="1918712775">
      <w:bodyDiv w:val="1"/>
      <w:marLeft w:val="0"/>
      <w:marRight w:val="0"/>
      <w:marTop w:val="0"/>
      <w:marBottom w:val="0"/>
      <w:divBdr>
        <w:top w:val="none" w:sz="0" w:space="0" w:color="auto"/>
        <w:left w:val="none" w:sz="0" w:space="0" w:color="auto"/>
        <w:bottom w:val="none" w:sz="0" w:space="0" w:color="auto"/>
        <w:right w:val="none" w:sz="0" w:space="0" w:color="auto"/>
      </w:divBdr>
    </w:div>
    <w:div w:id="1919168391">
      <w:bodyDiv w:val="1"/>
      <w:marLeft w:val="0"/>
      <w:marRight w:val="0"/>
      <w:marTop w:val="0"/>
      <w:marBottom w:val="0"/>
      <w:divBdr>
        <w:top w:val="none" w:sz="0" w:space="0" w:color="auto"/>
        <w:left w:val="none" w:sz="0" w:space="0" w:color="auto"/>
        <w:bottom w:val="none" w:sz="0" w:space="0" w:color="auto"/>
        <w:right w:val="none" w:sz="0" w:space="0" w:color="auto"/>
      </w:divBdr>
    </w:div>
    <w:div w:id="1926720423">
      <w:bodyDiv w:val="1"/>
      <w:marLeft w:val="0"/>
      <w:marRight w:val="0"/>
      <w:marTop w:val="0"/>
      <w:marBottom w:val="0"/>
      <w:divBdr>
        <w:top w:val="none" w:sz="0" w:space="0" w:color="auto"/>
        <w:left w:val="none" w:sz="0" w:space="0" w:color="auto"/>
        <w:bottom w:val="none" w:sz="0" w:space="0" w:color="auto"/>
        <w:right w:val="none" w:sz="0" w:space="0" w:color="auto"/>
      </w:divBdr>
    </w:div>
    <w:div w:id="1986734630">
      <w:bodyDiv w:val="1"/>
      <w:marLeft w:val="0"/>
      <w:marRight w:val="0"/>
      <w:marTop w:val="0"/>
      <w:marBottom w:val="0"/>
      <w:divBdr>
        <w:top w:val="none" w:sz="0" w:space="0" w:color="auto"/>
        <w:left w:val="none" w:sz="0" w:space="0" w:color="auto"/>
        <w:bottom w:val="none" w:sz="0" w:space="0" w:color="auto"/>
        <w:right w:val="none" w:sz="0" w:space="0" w:color="auto"/>
      </w:divBdr>
    </w:div>
    <w:div w:id="1994799069">
      <w:bodyDiv w:val="1"/>
      <w:marLeft w:val="0"/>
      <w:marRight w:val="0"/>
      <w:marTop w:val="0"/>
      <w:marBottom w:val="0"/>
      <w:divBdr>
        <w:top w:val="none" w:sz="0" w:space="0" w:color="auto"/>
        <w:left w:val="none" w:sz="0" w:space="0" w:color="auto"/>
        <w:bottom w:val="none" w:sz="0" w:space="0" w:color="auto"/>
        <w:right w:val="none" w:sz="0" w:space="0" w:color="auto"/>
      </w:divBdr>
    </w:div>
    <w:div w:id="2000845169">
      <w:bodyDiv w:val="1"/>
      <w:marLeft w:val="0"/>
      <w:marRight w:val="0"/>
      <w:marTop w:val="0"/>
      <w:marBottom w:val="0"/>
      <w:divBdr>
        <w:top w:val="none" w:sz="0" w:space="0" w:color="auto"/>
        <w:left w:val="none" w:sz="0" w:space="0" w:color="auto"/>
        <w:bottom w:val="none" w:sz="0" w:space="0" w:color="auto"/>
        <w:right w:val="none" w:sz="0" w:space="0" w:color="auto"/>
      </w:divBdr>
    </w:div>
    <w:div w:id="2008360344">
      <w:bodyDiv w:val="1"/>
      <w:marLeft w:val="0"/>
      <w:marRight w:val="0"/>
      <w:marTop w:val="0"/>
      <w:marBottom w:val="0"/>
      <w:divBdr>
        <w:top w:val="none" w:sz="0" w:space="0" w:color="auto"/>
        <w:left w:val="none" w:sz="0" w:space="0" w:color="auto"/>
        <w:bottom w:val="none" w:sz="0" w:space="0" w:color="auto"/>
        <w:right w:val="none" w:sz="0" w:space="0" w:color="auto"/>
      </w:divBdr>
    </w:div>
    <w:div w:id="2030594581">
      <w:bodyDiv w:val="1"/>
      <w:marLeft w:val="0"/>
      <w:marRight w:val="0"/>
      <w:marTop w:val="0"/>
      <w:marBottom w:val="0"/>
      <w:divBdr>
        <w:top w:val="none" w:sz="0" w:space="0" w:color="auto"/>
        <w:left w:val="none" w:sz="0" w:space="0" w:color="auto"/>
        <w:bottom w:val="none" w:sz="0" w:space="0" w:color="auto"/>
        <w:right w:val="none" w:sz="0" w:space="0" w:color="auto"/>
      </w:divBdr>
    </w:div>
    <w:div w:id="2042196209">
      <w:bodyDiv w:val="1"/>
      <w:marLeft w:val="0"/>
      <w:marRight w:val="0"/>
      <w:marTop w:val="0"/>
      <w:marBottom w:val="0"/>
      <w:divBdr>
        <w:top w:val="none" w:sz="0" w:space="0" w:color="auto"/>
        <w:left w:val="none" w:sz="0" w:space="0" w:color="auto"/>
        <w:bottom w:val="none" w:sz="0" w:space="0" w:color="auto"/>
        <w:right w:val="none" w:sz="0" w:space="0" w:color="auto"/>
      </w:divBdr>
    </w:div>
    <w:div w:id="2043550388">
      <w:bodyDiv w:val="1"/>
      <w:marLeft w:val="0"/>
      <w:marRight w:val="0"/>
      <w:marTop w:val="0"/>
      <w:marBottom w:val="0"/>
      <w:divBdr>
        <w:top w:val="none" w:sz="0" w:space="0" w:color="auto"/>
        <w:left w:val="none" w:sz="0" w:space="0" w:color="auto"/>
        <w:bottom w:val="none" w:sz="0" w:space="0" w:color="auto"/>
        <w:right w:val="none" w:sz="0" w:space="0" w:color="auto"/>
      </w:divBdr>
    </w:div>
    <w:div w:id="2052262224">
      <w:bodyDiv w:val="1"/>
      <w:marLeft w:val="0"/>
      <w:marRight w:val="0"/>
      <w:marTop w:val="0"/>
      <w:marBottom w:val="0"/>
      <w:divBdr>
        <w:top w:val="none" w:sz="0" w:space="0" w:color="auto"/>
        <w:left w:val="none" w:sz="0" w:space="0" w:color="auto"/>
        <w:bottom w:val="none" w:sz="0" w:space="0" w:color="auto"/>
        <w:right w:val="none" w:sz="0" w:space="0" w:color="auto"/>
      </w:divBdr>
    </w:div>
    <w:div w:id="2063408165">
      <w:bodyDiv w:val="1"/>
      <w:marLeft w:val="0"/>
      <w:marRight w:val="0"/>
      <w:marTop w:val="0"/>
      <w:marBottom w:val="0"/>
      <w:divBdr>
        <w:top w:val="none" w:sz="0" w:space="0" w:color="auto"/>
        <w:left w:val="none" w:sz="0" w:space="0" w:color="auto"/>
        <w:bottom w:val="none" w:sz="0" w:space="0" w:color="auto"/>
        <w:right w:val="none" w:sz="0" w:space="0" w:color="auto"/>
      </w:divBdr>
    </w:div>
    <w:div w:id="2068186207">
      <w:bodyDiv w:val="1"/>
      <w:marLeft w:val="0"/>
      <w:marRight w:val="0"/>
      <w:marTop w:val="0"/>
      <w:marBottom w:val="0"/>
      <w:divBdr>
        <w:top w:val="none" w:sz="0" w:space="0" w:color="auto"/>
        <w:left w:val="none" w:sz="0" w:space="0" w:color="auto"/>
        <w:bottom w:val="none" w:sz="0" w:space="0" w:color="auto"/>
        <w:right w:val="none" w:sz="0" w:space="0" w:color="auto"/>
      </w:divBdr>
    </w:div>
    <w:div w:id="2080593593">
      <w:bodyDiv w:val="1"/>
      <w:marLeft w:val="0"/>
      <w:marRight w:val="0"/>
      <w:marTop w:val="0"/>
      <w:marBottom w:val="0"/>
      <w:divBdr>
        <w:top w:val="none" w:sz="0" w:space="0" w:color="auto"/>
        <w:left w:val="none" w:sz="0" w:space="0" w:color="auto"/>
        <w:bottom w:val="none" w:sz="0" w:space="0" w:color="auto"/>
        <w:right w:val="none" w:sz="0" w:space="0" w:color="auto"/>
      </w:divBdr>
    </w:div>
    <w:div w:id="2122718391">
      <w:bodyDiv w:val="1"/>
      <w:marLeft w:val="0"/>
      <w:marRight w:val="0"/>
      <w:marTop w:val="0"/>
      <w:marBottom w:val="0"/>
      <w:divBdr>
        <w:top w:val="none" w:sz="0" w:space="0" w:color="auto"/>
        <w:left w:val="none" w:sz="0" w:space="0" w:color="auto"/>
        <w:bottom w:val="none" w:sz="0" w:space="0" w:color="auto"/>
        <w:right w:val="none" w:sz="0" w:space="0" w:color="auto"/>
      </w:divBdr>
    </w:div>
    <w:div w:id="2136293272">
      <w:bodyDiv w:val="1"/>
      <w:marLeft w:val="0"/>
      <w:marRight w:val="0"/>
      <w:marTop w:val="0"/>
      <w:marBottom w:val="0"/>
      <w:divBdr>
        <w:top w:val="none" w:sz="0" w:space="0" w:color="auto"/>
        <w:left w:val="none" w:sz="0" w:space="0" w:color="auto"/>
        <w:bottom w:val="none" w:sz="0" w:space="0" w:color="auto"/>
        <w:right w:val="none" w:sz="0" w:space="0" w:color="auto"/>
      </w:divBdr>
      <w:divsChild>
        <w:div w:id="241569643">
          <w:marLeft w:val="0"/>
          <w:marRight w:val="0"/>
          <w:marTop w:val="0"/>
          <w:marBottom w:val="0"/>
          <w:divBdr>
            <w:top w:val="single" w:sz="2" w:space="0" w:color="E3E3E3"/>
            <w:left w:val="single" w:sz="2" w:space="0" w:color="E3E3E3"/>
            <w:bottom w:val="single" w:sz="2" w:space="0" w:color="E3E3E3"/>
            <w:right w:val="single" w:sz="2" w:space="0" w:color="E3E3E3"/>
          </w:divBdr>
          <w:divsChild>
            <w:div w:id="1423377705">
              <w:marLeft w:val="0"/>
              <w:marRight w:val="0"/>
              <w:marTop w:val="0"/>
              <w:marBottom w:val="0"/>
              <w:divBdr>
                <w:top w:val="single" w:sz="2" w:space="0" w:color="E3E3E3"/>
                <w:left w:val="single" w:sz="2" w:space="0" w:color="E3E3E3"/>
                <w:bottom w:val="single" w:sz="2" w:space="0" w:color="E3E3E3"/>
                <w:right w:val="single" w:sz="2" w:space="0" w:color="E3E3E3"/>
              </w:divBdr>
              <w:divsChild>
                <w:div w:id="850417309">
                  <w:marLeft w:val="0"/>
                  <w:marRight w:val="0"/>
                  <w:marTop w:val="0"/>
                  <w:marBottom w:val="0"/>
                  <w:divBdr>
                    <w:top w:val="single" w:sz="2" w:space="0" w:color="E3E3E3"/>
                    <w:left w:val="single" w:sz="2" w:space="0" w:color="E3E3E3"/>
                    <w:bottom w:val="single" w:sz="2" w:space="0" w:color="E3E3E3"/>
                    <w:right w:val="single" w:sz="2" w:space="0" w:color="E3E3E3"/>
                  </w:divBdr>
                  <w:divsChild>
                    <w:div w:id="1555894308">
                      <w:marLeft w:val="0"/>
                      <w:marRight w:val="0"/>
                      <w:marTop w:val="0"/>
                      <w:marBottom w:val="0"/>
                      <w:divBdr>
                        <w:top w:val="single" w:sz="2" w:space="0" w:color="E3E3E3"/>
                        <w:left w:val="single" w:sz="2" w:space="0" w:color="E3E3E3"/>
                        <w:bottom w:val="single" w:sz="2" w:space="0" w:color="E3E3E3"/>
                        <w:right w:val="single" w:sz="2" w:space="0" w:color="E3E3E3"/>
                      </w:divBdr>
                      <w:divsChild>
                        <w:div w:id="1137722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6467596">
          <w:marLeft w:val="0"/>
          <w:marRight w:val="0"/>
          <w:marTop w:val="0"/>
          <w:marBottom w:val="0"/>
          <w:divBdr>
            <w:top w:val="single" w:sz="2" w:space="0" w:color="E3E3E3"/>
            <w:left w:val="single" w:sz="2" w:space="0" w:color="E3E3E3"/>
            <w:bottom w:val="single" w:sz="2" w:space="0" w:color="E3E3E3"/>
            <w:right w:val="single" w:sz="2" w:space="0" w:color="E3E3E3"/>
          </w:divBdr>
          <w:divsChild>
            <w:div w:id="386488085">
              <w:marLeft w:val="0"/>
              <w:marRight w:val="0"/>
              <w:marTop w:val="0"/>
              <w:marBottom w:val="0"/>
              <w:divBdr>
                <w:top w:val="single" w:sz="2" w:space="0" w:color="E3E3E3"/>
                <w:left w:val="single" w:sz="2" w:space="0" w:color="E3E3E3"/>
                <w:bottom w:val="single" w:sz="2" w:space="0" w:color="E3E3E3"/>
                <w:right w:val="single" w:sz="2" w:space="0" w:color="E3E3E3"/>
              </w:divBdr>
            </w:div>
            <w:div w:id="862210077">
              <w:marLeft w:val="0"/>
              <w:marRight w:val="0"/>
              <w:marTop w:val="0"/>
              <w:marBottom w:val="0"/>
              <w:divBdr>
                <w:top w:val="single" w:sz="2" w:space="0" w:color="E3E3E3"/>
                <w:left w:val="single" w:sz="2" w:space="0" w:color="E3E3E3"/>
                <w:bottom w:val="single" w:sz="2" w:space="0" w:color="E3E3E3"/>
                <w:right w:val="single" w:sz="2" w:space="0" w:color="E3E3E3"/>
              </w:divBdr>
              <w:divsChild>
                <w:div w:id="689723523">
                  <w:marLeft w:val="0"/>
                  <w:marRight w:val="0"/>
                  <w:marTop w:val="0"/>
                  <w:marBottom w:val="0"/>
                  <w:divBdr>
                    <w:top w:val="single" w:sz="2" w:space="0" w:color="E3E3E3"/>
                    <w:left w:val="single" w:sz="2" w:space="0" w:color="E3E3E3"/>
                    <w:bottom w:val="single" w:sz="2" w:space="0" w:color="E3E3E3"/>
                    <w:right w:val="single" w:sz="2" w:space="0" w:color="E3E3E3"/>
                  </w:divBdr>
                  <w:divsChild>
                    <w:div w:id="62143310">
                      <w:marLeft w:val="0"/>
                      <w:marRight w:val="0"/>
                      <w:marTop w:val="0"/>
                      <w:marBottom w:val="0"/>
                      <w:divBdr>
                        <w:top w:val="single" w:sz="2" w:space="0" w:color="E3E3E3"/>
                        <w:left w:val="single" w:sz="2" w:space="0" w:color="E3E3E3"/>
                        <w:bottom w:val="single" w:sz="2" w:space="0" w:color="E3E3E3"/>
                        <w:right w:val="single" w:sz="2" w:space="0" w:color="E3E3E3"/>
                      </w:divBdr>
                      <w:divsChild>
                        <w:div w:id="1512185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4553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kdir.no/rapporter-undersokelser-og-statistikk/fleksible-profesjonsutdanninger-en-undersokelse-av-studietilbud-og-studenter" TargetMode="External"/><Relationship Id="rId21" Type="http://schemas.openxmlformats.org/officeDocument/2006/relationships/hyperlink" Target="https://www.forskningsradet.no/indikatorrapporten/indikatorrapporten-dokument/" TargetMode="External"/><Relationship Id="rId42" Type="http://schemas.openxmlformats.org/officeDocument/2006/relationships/hyperlink" Target="https://www.regjeringen.no/no/dokumenter/stmeld-nr-14-2008-2009-/id545749/" TargetMode="External"/><Relationship Id="rId47" Type="http://schemas.openxmlformats.org/officeDocument/2006/relationships/hyperlink" Target="https://www.nav.no/_/attachment/download/53351692-1196-4647-bee2-3055f8c81ed5:3b00bf572c1b9aa10ef9f0d10dbbc8a585329c88/NAVs%20bedriftsunders%C3%B8kelse%202023.pdf"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nifu.brage.unit.no/nifu-xmlui/handle/11250/2432088" TargetMode="External"/><Relationship Id="rId11" Type="http://schemas.openxmlformats.org/officeDocument/2006/relationships/footnotes" Target="footnotes.xml"/><Relationship Id="rId24" Type="http://schemas.openxmlformats.org/officeDocument/2006/relationships/hyperlink" Target="https://erasmuspluss.no/rapporter-undersokelser-og-statistikk/erasmus-i-norsk-hoyere-utdanning-2022" TargetMode="External"/><Relationship Id="rId32" Type="http://schemas.openxmlformats.org/officeDocument/2006/relationships/hyperlink" Target="https://kudos.dfo.no/documents/33329/files/29689.pdf" TargetMode="External"/><Relationship Id="rId37" Type="http://schemas.openxmlformats.org/officeDocument/2006/relationships/hyperlink" Target="https://www.regjeringen.no/contentassets/31af8e2c3a224ac2829e48cc91d89083/v3.-orientering-om-statsbudsjettet-2024-for-universitet-og-hogskular.pdf" TargetMode="External"/><Relationship Id="rId40" Type="http://schemas.openxmlformats.org/officeDocument/2006/relationships/hyperlink" Target="https://www.regjeringen.no/no/dokumenter/meld.-st.-14-20192020/id2698284/" TargetMode="External"/><Relationship Id="rId45" Type="http://schemas.openxmlformats.org/officeDocument/2006/relationships/hyperlink" Target="https://www.regjeringen.no/no/dokumenter/meld.-st.-20-20232024/id3032432/" TargetMode="External"/><Relationship Id="rId53" Type="http://schemas.openxmlformats.org/officeDocument/2006/relationships/hyperlink" Target="https://ansatt.oslomet.no/documents/585743/54495365/OsloMet_Aarsrapport_2022+.pdf/e56f1f4a-1e74-a85b-fbe6-542730226576?t=1682600003954" TargetMode="External"/><Relationship Id="rId58" Type="http://schemas.openxmlformats.org/officeDocument/2006/relationships/hyperlink" Target="https://www.uia.no/media/files/om-uia/aarsrapport-2022-2023"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usn.no/getfile.php/13760751-1679060583/usn.no/om_USN/%C3%85rsrapport/%C3%85rsrapport_2022-2023.pdf" TargetMode="External"/><Relationship Id="rId19" Type="http://schemas.openxmlformats.org/officeDocument/2006/relationships/hyperlink" Target="https://www.ssb.no/nasjonalregnskap-og-konjunkturer/konjunkturer/artikler/utfordringer-for-lonnsdannelsen-og-norsk-okonomi/_/attachment/inline/8f6c764d-e7f8-4253-9551-88cc187468ce:03fe13c797378730d261d421f952b844f7c33729/RAPP2023-47.pdf" TargetMode="External"/><Relationship Id="rId14" Type="http://schemas.openxmlformats.org/officeDocument/2006/relationships/chart" Target="charts/chart1.xml"/><Relationship Id="rId22" Type="http://schemas.openxmlformats.org/officeDocument/2006/relationships/hyperlink" Target="https://www.ssb.no/utdanning/utdanningsniva/artikler/slik-henger-utdanning-sammen-med-foreldrenes-utdanningsniva" TargetMode="External"/><Relationship Id="rId27" Type="http://schemas.openxmlformats.org/officeDocument/2006/relationships/hyperlink" Target="https://hkdir.no/rapporter-undersokelser-og-statistikk/framtidige-kompetansebehov-kunnskapsgrunnlag-for-kompetansepolitikken-2023" TargetMode="External"/><Relationship Id="rId30" Type="http://schemas.openxmlformats.org/officeDocument/2006/relationships/hyperlink" Target="https://www.inn.no/om-hogskolen/kvalitetssystem-for-utdanning/dokumentasjon/kvalitetsrapport-for-utdanning/2021_kvalitetsrapport_hinn.pdf" TargetMode="External"/><Relationship Id="rId35" Type="http://schemas.openxmlformats.org/officeDocument/2006/relationships/hyperlink" Target="https://nifu.brage.unit.no/nifu-xmlui/handle/11250/3117072" TargetMode="External"/><Relationship Id="rId43" Type="http://schemas.openxmlformats.org/officeDocument/2006/relationships/hyperlink" Target="https://www.regjeringen.no/contentassets/aee30e4b7d3241d5bd89db69fe38f7ba/no/pdfs/stm201620170016000dddpdfs.pdf" TargetMode="External"/><Relationship Id="rId48" Type="http://schemas.openxmlformats.org/officeDocument/2006/relationships/hyperlink" Target="https://www.khrono.no/daehlen-frafall-meninger/er-frafallet-i-hoyere-utdanning-et-sa-stort-problem-som-noen-vil-ha-det-til/406268" TargetMode="External"/><Relationship Id="rId56" Type="http://schemas.openxmlformats.org/officeDocument/2006/relationships/hyperlink" Target="https://ideas2evidence.com/nb/publications/mellom-styring-og-marked-kartlegging-av-behovet-et-kunnskapsgrunnlag-dimensjonering-av" TargetMode="External"/><Relationship Id="rId64" Type="http://schemas.openxmlformats.org/officeDocument/2006/relationships/footer" Target="footer1.xml"/><Relationship Id="rId69" Type="http://schemas.microsoft.com/office/2019/05/relationships/documenttasks" Target="documenttasks/documenttasks1.xml"/><Relationship Id="rId8" Type="http://schemas.openxmlformats.org/officeDocument/2006/relationships/styles" Target="styles.xml"/><Relationship Id="rId51" Type="http://schemas.openxmlformats.org/officeDocument/2006/relationships/hyperlink" Target="https://www.nord.no/sites/default/files/2023-05/Arsrapport-2022-Nord-universitet.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vedlegg.diku.no/TRHU/2020/figur/V2.1" TargetMode="External"/><Relationship Id="rId25" Type="http://schemas.openxmlformats.org/officeDocument/2006/relationships/hyperlink" Target="https://vedlegg.hkdir.no/TRHU/2022" TargetMode="External"/><Relationship Id="rId33" Type="http://schemas.openxmlformats.org/officeDocument/2006/relationships/hyperlink" Target="https://www.hvl.no/globalassets/hvl-internett/dokument/rapport/hvl_arsrapport_2022.pdf" TargetMode="External"/><Relationship Id="rId38" Type="http://schemas.openxmlformats.org/officeDocument/2006/relationships/hyperlink" Target="https://doi.org/10.1093/scipol/scab024" TargetMode="External"/><Relationship Id="rId46" Type="http://schemas.openxmlformats.org/officeDocument/2006/relationships/hyperlink" Target="https://www.regjeringen.no/no/dokumenter/meld.-st.-25-20162017/id2545646/" TargetMode="External"/><Relationship Id="rId59" Type="http://schemas.openxmlformats.org/officeDocument/2006/relationships/hyperlink" Target="https://www.uib.no/foransatte/117829/f%C3%A6rre-midlertidige-ansettelser" TargetMode="External"/><Relationship Id="rId67" Type="http://schemas.openxmlformats.org/officeDocument/2006/relationships/glossaryDocument" Target="glossary/document.xml"/><Relationship Id="rId20" Type="http://schemas.openxmlformats.org/officeDocument/2006/relationships/hyperlink" Target="https://database.eurostudent.eu/drm/?eust_nr=7&amp;e=time_budget_all&amp;fg=e_age&amp;country_list=NO&amp;Curr=NCU" TargetMode="External"/><Relationship Id="rId41" Type="http://schemas.openxmlformats.org/officeDocument/2006/relationships/hyperlink" Target="https://www.regjeringen.no/no/dokumenter/meld.-st.-14-20222023/id2967608/" TargetMode="External"/><Relationship Id="rId54" Type="http://schemas.openxmlformats.org/officeDocument/2006/relationships/hyperlink" Target="https://proba.no/rapport/analyse-av-ekstern-finansiering-og-midlertidighet-i-universitetsog-hoyskolesektoren/"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vedlegg.diku.no/TRHU/2020/figur/V2.1" TargetMode="External"/><Relationship Id="rId23" Type="http://schemas.openxmlformats.org/officeDocument/2006/relationships/hyperlink" Target="https://hkdir.no/rapporter-undersokelser-og-statistikk/avtalelengder-og-tidsbruk-i-ph-d-utdanninga" TargetMode="External"/><Relationship Id="rId28" Type="http://schemas.openxmlformats.org/officeDocument/2006/relationships/hyperlink" Target="https://hkdir.no/rapporter-undersokelser-og-statistikk/digital-omstilling-i-uh-sektoren-status-muligheter-og-utfordringer-2023" TargetMode="External"/><Relationship Id="rId36" Type="http://schemas.openxmlformats.org/officeDocument/2006/relationships/hyperlink" Target="https://www.regjeringen.no/contentassets/c151afba427f446b8aa44aa1a673e6d6/no/pdfs/kd-strategi-digital-omstilling.pdf" TargetMode="External"/><Relationship Id="rId49" Type="http://schemas.openxmlformats.org/officeDocument/2006/relationships/hyperlink" Target="https://www.nokut.no/globalassets/studiebarometeret/2016/rom_for_mer_laring_2016.pdf" TargetMode="External"/><Relationship Id="rId57" Type="http://schemas.openxmlformats.org/officeDocument/2006/relationships/hyperlink" Target="https://www.khrono.no/faktakampen-om-midlertidigheten/633923" TargetMode="External"/><Relationship Id="rId10" Type="http://schemas.openxmlformats.org/officeDocument/2006/relationships/webSettings" Target="webSettings.xml"/><Relationship Id="rId31" Type="http://schemas.openxmlformats.org/officeDocument/2006/relationships/hyperlink" Target="https://www.inn.no/om-hogskolen/organisering/styringsdokumenter/hinn-aarsrapport-2022.pdf" TargetMode="External"/><Relationship Id="rId44" Type="http://schemas.openxmlformats.org/officeDocument/2006/relationships/hyperlink" Target="https://www.regjeringen.no/no/dokumenter/meld.-st.-16-20162017/id2536007/" TargetMode="External"/><Relationship Id="rId52" Type="http://schemas.openxmlformats.org/officeDocument/2006/relationships/hyperlink" Target="https://www.regjeringen.no/contentassets/216ef613554042ccae0c127a6b3b3ac8/no/pdfs/nou201920190002000dddpdfs.pdf" TargetMode="External"/><Relationship Id="rId60" Type="http://schemas.openxmlformats.org/officeDocument/2006/relationships/hyperlink" Target="https://www.uio.no/om/organisasjon/styret/moter/2024/02-06/i-sak-1-24-arbeid-med-midlertidighet-ved-universtetet-i-oslo.pdf"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vedlegg.diku.no/TRHU/2020/figur/V2.1" TargetMode="External"/><Relationship Id="rId18" Type="http://schemas.openxmlformats.org/officeDocument/2006/relationships/image" Target="media/image1.png"/><Relationship Id="rId39" Type="http://schemas.openxmlformats.org/officeDocument/2006/relationships/hyperlink" Target="https://www.regjeringen.no/no/dokumenter/meld.-st.-5-20192020/id2674349/" TargetMode="External"/><Relationship Id="rId34" Type="http://schemas.openxmlformats.org/officeDocument/2006/relationships/hyperlink" Target="https://www.ssb.no/arbeid-og-lonn/sysselsetting/artikler/arbeidsmarkedet-for-helsepersonell-fram-mot-2040/_/attachment/inline/487396f0-0469-49de-8b79-092941ac346f:9861f0cf62d33b5643028f02e0e8f7c22f80a709/RAPP2023-02.pdf" TargetMode="External"/><Relationship Id="rId50" Type="http://schemas.openxmlformats.org/officeDocument/2006/relationships/hyperlink" Target="https://www.nokut.no/globalassets/studiebarometeret/2024/hoyere-utdanning/studiebarometeret-2023_hovedtendenser_4-2024.pdf" TargetMode="External"/><Relationship Id="rId55" Type="http://schemas.openxmlformats.org/officeDocument/2006/relationships/hyperlink" Target="https://www.nifu.no/publikasjoner/forskerhverdag-under-koronapandemien-resultater-fra-en-panelundersokelse-av-norske-forskere-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haugen\HKdirektoratet\Tilstandsrapport%20h&#248;yere%20utdanning%20-%20Dokumenter\TRHU2024\Tekst\Mal\Wordmal_ikke%20endelig.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'Ark7'!$L$1</c:f>
              <c:strCache>
                <c:ptCount val="1"/>
                <c:pt idx="0">
                  <c:v>Studenter</c:v>
                </c:pt>
              </c:strCache>
            </c:strRef>
          </c:tx>
          <c:spPr>
            <a:ln w="28575" cap="rnd">
              <a:solidFill>
                <a:schemeClr val="accent1"/>
              </a:solidFill>
              <a:round/>
            </a:ln>
            <a:effectLst/>
          </c:spPr>
          <c:marker>
            <c:symbol val="none"/>
          </c:marker>
          <c:cat>
            <c:numRef>
              <c:f>'Ark7'!$K$2:$K$25</c:f>
              <c:numCache>
                <c:formatCode>0</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'Ark7'!$L$2:$L$25</c:f>
              <c:numCache>
                <c:formatCode>0</c:formatCode>
                <c:ptCount val="24"/>
                <c:pt idx="0">
                  <c:v>186002</c:v>
                </c:pt>
                <c:pt idx="1">
                  <c:v>192897</c:v>
                </c:pt>
                <c:pt idx="2">
                  <c:v>208693</c:v>
                </c:pt>
                <c:pt idx="3">
                  <c:v>209770</c:v>
                </c:pt>
                <c:pt idx="4">
                  <c:v>211001</c:v>
                </c:pt>
                <c:pt idx="5">
                  <c:v>211264</c:v>
                </c:pt>
                <c:pt idx="6">
                  <c:v>211229</c:v>
                </c:pt>
                <c:pt idx="7">
                  <c:v>208263</c:v>
                </c:pt>
                <c:pt idx="8">
                  <c:v>214183</c:v>
                </c:pt>
                <c:pt idx="9">
                  <c:v>222920</c:v>
                </c:pt>
                <c:pt idx="10">
                  <c:v>227747</c:v>
                </c:pt>
                <c:pt idx="11">
                  <c:v>235840</c:v>
                </c:pt>
                <c:pt idx="12">
                  <c:v>245572</c:v>
                </c:pt>
                <c:pt idx="13">
                  <c:v>253317</c:v>
                </c:pt>
                <c:pt idx="14">
                  <c:v>255588</c:v>
                </c:pt>
                <c:pt idx="15">
                  <c:v>266428</c:v>
                </c:pt>
                <c:pt idx="16">
                  <c:v>273227</c:v>
                </c:pt>
                <c:pt idx="17">
                  <c:v>277637</c:v>
                </c:pt>
                <c:pt idx="18">
                  <c:v>278334</c:v>
                </c:pt>
                <c:pt idx="19">
                  <c:v>281702</c:v>
                </c:pt>
                <c:pt idx="20">
                  <c:v>292834</c:v>
                </c:pt>
                <c:pt idx="21">
                  <c:v>304885</c:v>
                </c:pt>
                <c:pt idx="22">
                  <c:v>297775</c:v>
                </c:pt>
                <c:pt idx="23">
                  <c:v>299062</c:v>
                </c:pt>
              </c:numCache>
            </c:numRef>
          </c:val>
          <c:smooth val="0"/>
          <c:extLst>
            <c:ext xmlns:c16="http://schemas.microsoft.com/office/drawing/2014/chart" uri="{C3380CC4-5D6E-409C-BE32-E72D297353CC}">
              <c16:uniqueId val="{00000000-950A-4949-8AC6-C9B9B68C04FA}"/>
            </c:ext>
          </c:extLst>
        </c:ser>
        <c:dLbls>
          <c:showLegendKey val="0"/>
          <c:showVal val="0"/>
          <c:showCatName val="0"/>
          <c:showSerName val="0"/>
          <c:showPercent val="0"/>
          <c:showBubbleSize val="0"/>
        </c:dLbls>
        <c:smooth val="0"/>
        <c:axId val="1469492575"/>
        <c:axId val="1409373023"/>
      </c:lineChart>
      <c:catAx>
        <c:axId val="146949257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09373023"/>
        <c:crosses val="autoZero"/>
        <c:auto val="1"/>
        <c:lblAlgn val="ctr"/>
        <c:lblOffset val="100"/>
        <c:noMultiLvlLbl val="0"/>
      </c:catAx>
      <c:valAx>
        <c:axId val="1409373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69492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'Ark7'!$L$1</c:f>
              <c:strCache>
                <c:ptCount val="1"/>
                <c:pt idx="0">
                  <c:v>Studenter</c:v>
                </c:pt>
              </c:strCache>
            </c:strRef>
          </c:tx>
          <c:spPr>
            <a:ln w="28575" cap="rnd">
              <a:solidFill>
                <a:schemeClr val="accent1"/>
              </a:solidFill>
              <a:round/>
            </a:ln>
            <a:effectLst/>
          </c:spPr>
          <c:marker>
            <c:symbol val="none"/>
          </c:marker>
          <c:cat>
            <c:numRef>
              <c:f>'Ark7'!$K$2:$K$25</c:f>
              <c:numCache>
                <c:formatCode>0</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'Ark7'!$L$2:$L$25</c:f>
              <c:numCache>
                <c:formatCode>0</c:formatCode>
                <c:ptCount val="24"/>
                <c:pt idx="0">
                  <c:v>186002</c:v>
                </c:pt>
                <c:pt idx="1">
                  <c:v>192897</c:v>
                </c:pt>
                <c:pt idx="2">
                  <c:v>208693</c:v>
                </c:pt>
                <c:pt idx="3">
                  <c:v>209770</c:v>
                </c:pt>
                <c:pt idx="4">
                  <c:v>211001</c:v>
                </c:pt>
                <c:pt idx="5">
                  <c:v>211264</c:v>
                </c:pt>
                <c:pt idx="6">
                  <c:v>211229</c:v>
                </c:pt>
                <c:pt idx="7">
                  <c:v>208263</c:v>
                </c:pt>
                <c:pt idx="8">
                  <c:v>214183</c:v>
                </c:pt>
                <c:pt idx="9">
                  <c:v>222920</c:v>
                </c:pt>
                <c:pt idx="10">
                  <c:v>227747</c:v>
                </c:pt>
                <c:pt idx="11">
                  <c:v>235840</c:v>
                </c:pt>
                <c:pt idx="12">
                  <c:v>245572</c:v>
                </c:pt>
                <c:pt idx="13">
                  <c:v>253317</c:v>
                </c:pt>
                <c:pt idx="14">
                  <c:v>255588</c:v>
                </c:pt>
                <c:pt idx="15">
                  <c:v>266428</c:v>
                </c:pt>
                <c:pt idx="16">
                  <c:v>273227</c:v>
                </c:pt>
                <c:pt idx="17">
                  <c:v>277637</c:v>
                </c:pt>
                <c:pt idx="18">
                  <c:v>278334</c:v>
                </c:pt>
                <c:pt idx="19">
                  <c:v>281702</c:v>
                </c:pt>
                <c:pt idx="20">
                  <c:v>292834</c:v>
                </c:pt>
                <c:pt idx="21">
                  <c:v>304885</c:v>
                </c:pt>
                <c:pt idx="22">
                  <c:v>297775</c:v>
                </c:pt>
                <c:pt idx="23">
                  <c:v>299062</c:v>
                </c:pt>
              </c:numCache>
            </c:numRef>
          </c:val>
          <c:smooth val="0"/>
          <c:extLst>
            <c:ext xmlns:c16="http://schemas.microsoft.com/office/drawing/2014/chart" uri="{C3380CC4-5D6E-409C-BE32-E72D297353CC}">
              <c16:uniqueId val="{00000000-75E5-4D96-8BBB-9E07EF4F00A0}"/>
            </c:ext>
          </c:extLst>
        </c:ser>
        <c:dLbls>
          <c:showLegendKey val="0"/>
          <c:showVal val="0"/>
          <c:showCatName val="0"/>
          <c:showSerName val="0"/>
          <c:showPercent val="0"/>
          <c:showBubbleSize val="0"/>
        </c:dLbls>
        <c:smooth val="0"/>
        <c:axId val="1469492575"/>
        <c:axId val="1409373023"/>
      </c:lineChart>
      <c:catAx>
        <c:axId val="146949257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09373023"/>
        <c:crosses val="autoZero"/>
        <c:auto val="1"/>
        <c:lblAlgn val="ctr"/>
        <c:lblOffset val="100"/>
        <c:noMultiLvlLbl val="0"/>
      </c:catAx>
      <c:valAx>
        <c:axId val="1409373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69492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15706B4-56A0-401B-9B51-C467ACEDF708}">
    <t:Anchor>
      <t:Comment id="1618774587"/>
    </t:Anchor>
    <t:History>
      <t:Event id="{0005A2C8-17E7-442D-A2E8-D620C5E85735}" time="2024-04-08T11:10:54.017Z">
        <t:Attribution userId="S::trude.holme@hkdir.no::91324fb7-2d8d-4647-9df5-80a2570a104f" userProvider="AD" userName="Trude Holme"/>
        <t:Anchor>
          <t:Comment id="2096725470"/>
        </t:Anchor>
        <t:Create/>
      </t:Event>
      <t:Event id="{CB04AAAF-DE83-4297-9DA1-DD4710C7689F}" time="2024-04-08T11:10:54.017Z">
        <t:Attribution userId="S::trude.holme@hkdir.no::91324fb7-2d8d-4647-9df5-80a2570a104f" userProvider="AD" userName="Trude Holme"/>
        <t:Anchor>
          <t:Comment id="2096725470"/>
        </t:Anchor>
        <t:Assign userId="S::Asgeir.Rabben@hkdir.no::5e250c4c-b105-44d2-904c-2e60497cc049" userProvider="AD" userName="Åsgeir Kjetland Rabben"/>
      </t:Event>
      <t:Event id="{B79E2908-AD17-4A29-A01E-66ED4164A2F3}" time="2024-04-08T11:10:54.017Z">
        <t:Attribution userId="S::trude.holme@hkdir.no::91324fb7-2d8d-4647-9df5-80a2570a104f" userProvider="AD" userName="Trude Holme"/>
        <t:Anchor>
          <t:Comment id="2096725470"/>
        </t:Anchor>
        <t:SetTitle title="@Åsgeir Kjetland Rabben Håper du kan se på dette!"/>
      </t:Event>
      <t:Event id="{40FEAC6A-5EAB-4676-9195-545C8F60D856}" time="2024-04-08T14:26:51.004Z">
        <t:Attribution userId="S::arne.haugen@hkdir.no::5b676b91-8afe-4ed7-9146-39eba2666f86" userProvider="AD" userName="Arne Haugen"/>
        <t:Progress percentComplete="100"/>
      </t:Event>
      <t:Event id="{EDB8E7EA-2E31-423C-A70C-71E13AC0682E}" time="2024-04-08T14:26:52.801Z">
        <t:Attribution userId="S::arne.haugen@hkdir.no::5b676b91-8afe-4ed7-9146-39eba2666f86" userProvider="AD" userName="Arne Haugen"/>
        <t:Progress percentComplete="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38AD971EA14E429C96A89C186B6C5E"/>
        <w:category>
          <w:name w:val="Generelt"/>
          <w:gallery w:val="placeholder"/>
        </w:category>
        <w:types>
          <w:type w:val="bbPlcHdr"/>
        </w:types>
        <w:behaviors>
          <w:behavior w:val="content"/>
        </w:behaviors>
        <w:guid w:val="{CD723726-E14C-4E6E-BE64-1B9D46221E19}"/>
      </w:docPartPr>
      <w:docPartBody>
        <w:p w:rsidR="008A443B" w:rsidRDefault="00A03CBC">
          <w:pPr>
            <w:pStyle w:val="F838AD971EA14E429C96A89C186B6C5E"/>
          </w:pPr>
          <w:r w:rsidRPr="00FC5F8D">
            <w:rPr>
              <w:rStyle w:val="Plassholdertekst"/>
            </w:rPr>
            <w:t>[xx]</w:t>
          </w:r>
        </w:p>
      </w:docPartBody>
    </w:docPart>
    <w:docPart>
      <w:docPartPr>
        <w:name w:val="E8C0F8FBF07A4D93BCA3DA5B9810EDC7"/>
        <w:category>
          <w:name w:val="Generelt"/>
          <w:gallery w:val="placeholder"/>
        </w:category>
        <w:types>
          <w:type w:val="bbPlcHdr"/>
        </w:types>
        <w:behaviors>
          <w:behavior w:val="content"/>
        </w:behaviors>
        <w:guid w:val="{958D4E06-2BE8-4C9D-9BB1-4B8C0DD92584}"/>
      </w:docPartPr>
      <w:docPartBody>
        <w:p w:rsidR="008A443B" w:rsidRDefault="00A03CBC">
          <w:pPr>
            <w:pStyle w:val="E8C0F8FBF07A4D93BCA3DA5B9810EDC7"/>
          </w:pPr>
          <w:r w:rsidRPr="00BA2E7C">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B8E"/>
    <w:rsid w:val="0001745A"/>
    <w:rsid w:val="00023162"/>
    <w:rsid w:val="000404F0"/>
    <w:rsid w:val="00054D9D"/>
    <w:rsid w:val="000A72A1"/>
    <w:rsid w:val="000E4C08"/>
    <w:rsid w:val="000F09BC"/>
    <w:rsid w:val="00156DC0"/>
    <w:rsid w:val="00161D8B"/>
    <w:rsid w:val="00206466"/>
    <w:rsid w:val="00220464"/>
    <w:rsid w:val="0031707D"/>
    <w:rsid w:val="00355405"/>
    <w:rsid w:val="003631F0"/>
    <w:rsid w:val="00363978"/>
    <w:rsid w:val="00383D24"/>
    <w:rsid w:val="003E753F"/>
    <w:rsid w:val="003F42A9"/>
    <w:rsid w:val="00404DF8"/>
    <w:rsid w:val="00441E0E"/>
    <w:rsid w:val="00467551"/>
    <w:rsid w:val="004A133E"/>
    <w:rsid w:val="004E0A73"/>
    <w:rsid w:val="00516E08"/>
    <w:rsid w:val="0052436F"/>
    <w:rsid w:val="005B5C57"/>
    <w:rsid w:val="00645EE6"/>
    <w:rsid w:val="00724A74"/>
    <w:rsid w:val="00734330"/>
    <w:rsid w:val="007F23C7"/>
    <w:rsid w:val="00804C3C"/>
    <w:rsid w:val="00814974"/>
    <w:rsid w:val="0083064A"/>
    <w:rsid w:val="00831237"/>
    <w:rsid w:val="00860582"/>
    <w:rsid w:val="008823BD"/>
    <w:rsid w:val="008A443B"/>
    <w:rsid w:val="00910935"/>
    <w:rsid w:val="009810EE"/>
    <w:rsid w:val="00A03CBC"/>
    <w:rsid w:val="00A26746"/>
    <w:rsid w:val="00AE222C"/>
    <w:rsid w:val="00B30228"/>
    <w:rsid w:val="00BE65F3"/>
    <w:rsid w:val="00C20FB9"/>
    <w:rsid w:val="00C24585"/>
    <w:rsid w:val="00C555D0"/>
    <w:rsid w:val="00C650C0"/>
    <w:rsid w:val="00CA586C"/>
    <w:rsid w:val="00CA7952"/>
    <w:rsid w:val="00CD64E1"/>
    <w:rsid w:val="00CF230F"/>
    <w:rsid w:val="00D43FC9"/>
    <w:rsid w:val="00DA78DA"/>
    <w:rsid w:val="00E569C5"/>
    <w:rsid w:val="00E8450A"/>
    <w:rsid w:val="00F01B8E"/>
    <w:rsid w:val="00F230CD"/>
    <w:rsid w:val="00F3007A"/>
    <w:rsid w:val="00F45C7E"/>
    <w:rsid w:val="00F64E29"/>
    <w:rsid w:val="00FA16AA"/>
    <w:rsid w:val="00FD4E9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01B8E"/>
    <w:rPr>
      <w:color w:val="666666"/>
    </w:rPr>
  </w:style>
  <w:style w:type="paragraph" w:customStyle="1" w:styleId="F838AD971EA14E429C96A89C186B6C5E">
    <w:name w:val="F838AD971EA14E429C96A89C186B6C5E"/>
  </w:style>
  <w:style w:type="paragraph" w:customStyle="1" w:styleId="E8C0F8FBF07A4D93BCA3DA5B9810EDC7">
    <w:name w:val="E8C0F8FBF07A4D93BCA3DA5B9810E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K DIR">
      <a:dk1>
        <a:sysClr val="windowText" lastClr="000000"/>
      </a:dk1>
      <a:lt1>
        <a:sysClr val="window" lastClr="FFFFFF"/>
      </a:lt1>
      <a:dk2>
        <a:srgbClr val="E72F72"/>
      </a:dk2>
      <a:lt2>
        <a:srgbClr val="E7E6E6"/>
      </a:lt2>
      <a:accent1>
        <a:srgbClr val="E72F72"/>
      </a:accent1>
      <a:accent2>
        <a:srgbClr val="0025A0"/>
      </a:accent2>
      <a:accent3>
        <a:srgbClr val="EA591D"/>
      </a:accent3>
      <a:accent4>
        <a:srgbClr val="630879"/>
      </a:accent4>
      <a:accent5>
        <a:srgbClr val="FF8C43"/>
      </a:accent5>
      <a:accent6>
        <a:srgbClr val="A80037"/>
      </a:accent6>
      <a:hlink>
        <a:srgbClr val="0563C1"/>
      </a:hlink>
      <a:folHlink>
        <a:srgbClr val="954F72"/>
      </a:folHlink>
    </a:clrScheme>
    <a:fontScheme name="Egendefinert 103">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txDef>
      <a:spPr>
        <a:solidFill>
          <a:schemeClr val="lt1"/>
        </a:solidFill>
        <a:ln w="6350">
          <a:solidFill>
            <a:schemeClr val="bg1">
              <a:lumMod val="65000"/>
            </a:schemeClr>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0A5DDFC6FA03478571213EF5102D5A" ma:contentTypeVersion="26" ma:contentTypeDescription="Create a new document." ma:contentTypeScope="" ma:versionID="d4725d0a85acbc30ad30ad57904a0c08">
  <xsd:schema xmlns:xsd="http://www.w3.org/2001/XMLSchema" xmlns:xs="http://www.w3.org/2001/XMLSchema" xmlns:p="http://schemas.microsoft.com/office/2006/metadata/properties" xmlns:ns2="0ceb6b12-fb48-474e-a796-03b3a8a0c3ff" xmlns:ns3="f8ceb90b-b19b-421b-aa39-1955100b9c41" xmlns:ns4="6e31577e-0215-4a71-88e6-bb03c582c6ec" targetNamespace="http://schemas.microsoft.com/office/2006/metadata/properties" ma:root="true" ma:fieldsID="bc2799e666f6d2230e6b5a64c7f14b3e" ns2:_="" ns3:_="" ns4:_="">
    <xsd:import namespace="0ceb6b12-fb48-474e-a796-03b3a8a0c3ff"/>
    <xsd:import namespace="f8ceb90b-b19b-421b-aa39-1955100b9c41"/>
    <xsd:import namespace="6e31577e-0215-4a71-88e6-bb03c582c6ec"/>
    <xsd:element name="properties">
      <xsd:complexType>
        <xsd:sequence>
          <xsd:element name="documentManagement">
            <xsd:complexType>
              <xsd:all>
                <xsd:element ref="ns2:TaxKeywordTaxHTField" minOccurs="0"/>
                <xsd:element ref="ns3:TaxCatchAll" minOccurs="0"/>
                <xsd:element ref="ns4:Ekstern" minOccurs="0"/>
                <xsd:element ref="ns4:Arkivverdig" minOccurs="0"/>
                <xsd:element ref="ns4:Klassifisering"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b6b12-fb48-474e-a796-03b3a8a0c3ff" elementFormDefault="qualified">
    <xsd:import namespace="http://schemas.microsoft.com/office/2006/documentManagement/types"/>
    <xsd:import namespace="http://schemas.microsoft.com/office/infopath/2007/PartnerControls"/>
    <xsd:element name="TaxKeywordTaxHTField" ma:index="5" nillable="true" ma:taxonomy="true" ma:internalName="TaxKeywordTaxHTField" ma:taxonomyFieldName="TaxKeyword" ma:displayName="Enterprise Keywords" ma:fieldId="{23f27201-bee3-471e-b2e7-b64fd8b7ca38}" ma:taxonomyMulti="true" ma:sspId="15a638eb-336d-4a77-9d4b-1a2ff8992301" ma:termSetId="00000000-0000-0000-0000-000000000000" ma:anchorId="00000000-0000-0000-0000-000000000000" ma:open="true" ma:isKeyword="true">
      <xsd:complexType>
        <xsd:sequence>
          <xsd:element ref="pc:Terms" minOccurs="0" maxOccurs="1"/>
        </xsd:sequence>
      </xsd:complex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eb90b-b19b-421b-aa39-1955100b9c41"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61c4e297-0f84-445c-b1ac-376bf3a244d9}" ma:internalName="TaxCatchAll" ma:showField="CatchAllData" ma:web="0ceb6b12-fb48-474e-a796-03b3a8a0c3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31577e-0215-4a71-88e6-bb03c582c6ec" elementFormDefault="qualified">
    <xsd:import namespace="http://schemas.microsoft.com/office/2006/documentManagement/types"/>
    <xsd:import namespace="http://schemas.microsoft.com/office/infopath/2007/PartnerControls"/>
    <xsd:element name="Ekstern" ma:index="7" nillable="true" ma:displayName="Ekstern" ma:default="0" ma:internalName="Ekstern" ma:readOnly="false">
      <xsd:simpleType>
        <xsd:restriction base="dms:Boolean"/>
      </xsd:simpleType>
    </xsd:element>
    <xsd:element name="Arkivverdig" ma:index="8" nillable="true" ma:displayName="Arkivverdig" ma:default="0" ma:internalName="Arkivverdig" ma:readOnly="false">
      <xsd:simpleType>
        <xsd:restriction base="dms:Boolean"/>
      </xsd:simpleType>
    </xsd:element>
    <xsd:element name="Klassifisering" ma:index="9" nillable="true" ma:displayName="Klassifisering" ma:default="Intern" ma:format="Dropdown" ma:internalName="Klassifisering" ma:readOnly="false">
      <xsd:simpleType>
        <xsd:restriction base="dms:Choice">
          <xsd:enumeration value="Åpen"/>
          <xsd:enumeration value="Intern"/>
          <xsd:enumeration value="Fortrolig"/>
          <xsd:enumeration value="Strengt fortroli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15a638eb-336d-4a77-9d4b-1a2ff899230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0ceb6b12-fb48-474e-a796-03b3a8a0c3ff">
      <Terms xmlns="http://schemas.microsoft.com/office/infopath/2007/PartnerControls"/>
    </TaxKeywordTaxHTField>
    <Arkivverdig xmlns="6e31577e-0215-4a71-88e6-bb03c582c6ec">false</Arkivverdig>
    <Klassifisering xmlns="6e31577e-0215-4a71-88e6-bb03c582c6ec">Intern</Klassifisering>
    <Ekstern xmlns="6e31577e-0215-4a71-88e6-bb03c582c6ec">false</Ekstern>
    <TaxCatchAll xmlns="f8ceb90b-b19b-421b-aa39-1955100b9c41" xsi:nil="true"/>
    <SharedWithUsers xmlns="0ceb6b12-fb48-474e-a796-03b3a8a0c3ff">
      <UserInfo>
        <DisplayName>Trude Holme</DisplayName>
        <AccountId>68</AccountId>
        <AccountType/>
      </UserInfo>
      <UserInfo>
        <DisplayName>Åsgeir Kjetland Rabben</DisplayName>
        <AccountId>375</AccountId>
        <AccountType/>
      </UserInfo>
      <UserInfo>
        <DisplayName>Arne Haugen</DisplayName>
        <AccountId>182</AccountId>
        <AccountType/>
      </UserInfo>
      <UserInfo>
        <DisplayName>Stig Helge Pedersen</DisplayName>
        <AccountId>64</AccountId>
        <AccountType/>
      </UserInfo>
      <UserInfo>
        <DisplayName>Magnus Fodstad Larsen</DisplayName>
        <AccountId>117</AccountId>
        <AccountType/>
      </UserInfo>
      <UserInfo>
        <DisplayName>Lene Krogh Baldersheim</DisplayName>
        <AccountId>81</AccountId>
        <AccountType/>
      </UserInfo>
      <UserInfo>
        <DisplayName>Herdis Kolle</DisplayName>
        <AccountId>96</AccountId>
        <AccountType/>
      </UserInfo>
      <UserInfo>
        <DisplayName>Vegard Furustøl Vibe</DisplayName>
        <AccountId>195</AccountId>
        <AccountType/>
      </UserInfo>
      <UserInfo>
        <DisplayName>Torstein Nielsen Hole</DisplayName>
        <AccountId>382</AccountId>
        <AccountType/>
      </UserInfo>
      <UserInfo>
        <DisplayName>Olena Tkachenko</DisplayName>
        <AccountId>162</AccountId>
        <AccountType/>
      </UserInfo>
      <UserInfo>
        <DisplayName>Merete Helle</DisplayName>
        <AccountId>364</AccountId>
        <AccountType/>
      </UserInfo>
      <UserInfo>
        <DisplayName>Therese H. Røst</DisplayName>
        <AccountId>67</AccountId>
        <AccountType/>
      </UserInfo>
      <UserInfo>
        <DisplayName>Vibecke Milde Fantoft</DisplayName>
        <AccountId>69</AccountId>
        <AccountType/>
      </UserInfo>
    </SharedWithUsers>
    <lcf76f155ced4ddcb4097134ff3c332f xmlns="6e31577e-0215-4a71-88e6-bb03c582c6ec">
      <Terms xmlns="http://schemas.microsoft.com/office/infopath/2007/PartnerControls"/>
    </lcf76f155ced4ddcb4097134ff3c332f>
  </documentManagement>
</p:properties>
</file>

<file path=customXml/item5.xml><?xml version="1.0" encoding="utf-8"?>
<TemplafyTemplateConfiguration><![CDATA[{"elementsMetadata":[],"transformationConfigurations":[],"templateName":"blankdocument","templateDescription":"","enableDocumentContentUpdater":fals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AE45A-43A0-4612-8FA3-7026C3667A2D}">
  <ds:schemaRefs/>
</ds:datastoreItem>
</file>

<file path=customXml/itemProps2.xml><?xml version="1.0" encoding="utf-8"?>
<ds:datastoreItem xmlns:ds="http://schemas.openxmlformats.org/officeDocument/2006/customXml" ds:itemID="{816DC872-01AC-4FAA-AFC6-6059D9104153}">
  <ds:schemaRefs>
    <ds:schemaRef ds:uri="http://schemas.microsoft.com/sharepoint/v3/contenttype/forms"/>
  </ds:schemaRefs>
</ds:datastoreItem>
</file>

<file path=customXml/itemProps3.xml><?xml version="1.0" encoding="utf-8"?>
<ds:datastoreItem xmlns:ds="http://schemas.openxmlformats.org/officeDocument/2006/customXml" ds:itemID="{0DFAE8AE-5EEE-480C-A358-C276D6EC4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b6b12-fb48-474e-a796-03b3a8a0c3ff"/>
    <ds:schemaRef ds:uri="f8ceb90b-b19b-421b-aa39-1955100b9c41"/>
    <ds:schemaRef ds:uri="6e31577e-0215-4a71-88e6-bb03c582c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B9355-706F-4AFB-8B67-2234F067AD85}">
  <ds:schemaRefs>
    <ds:schemaRef ds:uri="http://schemas.microsoft.com/office/2006/metadata/properties"/>
    <ds:schemaRef ds:uri="http://schemas.microsoft.com/office/infopath/2007/PartnerControls"/>
    <ds:schemaRef ds:uri="0ceb6b12-fb48-474e-a796-03b3a8a0c3ff"/>
    <ds:schemaRef ds:uri="6e31577e-0215-4a71-88e6-bb03c582c6ec"/>
    <ds:schemaRef ds:uri="f8ceb90b-b19b-421b-aa39-1955100b9c41"/>
  </ds:schemaRefs>
</ds:datastoreItem>
</file>

<file path=customXml/itemProps5.xml><?xml version="1.0" encoding="utf-8"?>
<ds:datastoreItem xmlns:ds="http://schemas.openxmlformats.org/officeDocument/2006/customXml" ds:itemID="{58F6F5A3-EB44-438D-AC9A-C675F424A025}">
  <ds:schemaRefs/>
</ds:datastoreItem>
</file>

<file path=customXml/itemProps6.xml><?xml version="1.0" encoding="utf-8"?>
<ds:datastoreItem xmlns:ds="http://schemas.openxmlformats.org/officeDocument/2006/customXml" ds:itemID="{0DA550C3-ADDB-4738-B841-05D0434A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C:\Users\arne.haugen\HKdirektoratet\Tilstandsrapport høyere utdanning - Dokumenter\TRHU2024\Tekst\Mal\Wordmal_ikke endelig.dotx</Template>
  <TotalTime>11</TotalTime>
  <Pages>14</Pages>
  <Words>3189</Words>
  <Characters>16905</Characters>
  <Application>Microsoft Office Word</Application>
  <DocSecurity>0</DocSecurity>
  <Lines>140</Lines>
  <Paragraphs>40</Paragraphs>
  <ScaleCrop>false</ScaleCrop>
  <HeadingPairs>
    <vt:vector size="2" baseType="variant">
      <vt:variant>
        <vt:lpstr>Tittel</vt:lpstr>
      </vt:variant>
      <vt:variant>
        <vt:i4>1</vt:i4>
      </vt:variant>
    </vt:vector>
  </HeadingPairs>
  <TitlesOfParts>
    <vt:vector size="1" baseType="lpstr">
      <vt:lpstr>Tilstandsrapport for høyere utdanning 2024</vt:lpstr>
    </vt:vector>
  </TitlesOfParts>
  <Company/>
  <LinksUpToDate>false</LinksUpToDate>
  <CharactersWithSpaces>20054</CharactersWithSpaces>
  <SharedDoc>false</SharedDoc>
  <HLinks>
    <vt:vector size="726" baseType="variant">
      <vt:variant>
        <vt:i4>6291560</vt:i4>
      </vt:variant>
      <vt:variant>
        <vt:i4>1574</vt:i4>
      </vt:variant>
      <vt:variant>
        <vt:i4>0</vt:i4>
      </vt:variant>
      <vt:variant>
        <vt:i4>5</vt:i4>
      </vt:variant>
      <vt:variant>
        <vt:lpwstr>https://www.usn.no/getfile.php/13760751-1679060583/usn.no/om_USN/%C3%85rsrapport/%C3%85rsrapport_2022-2023.pdf</vt:lpwstr>
      </vt:variant>
      <vt:variant>
        <vt:lpwstr/>
      </vt:variant>
      <vt:variant>
        <vt:i4>7667747</vt:i4>
      </vt:variant>
      <vt:variant>
        <vt:i4>1571</vt:i4>
      </vt:variant>
      <vt:variant>
        <vt:i4>0</vt:i4>
      </vt:variant>
      <vt:variant>
        <vt:i4>5</vt:i4>
      </vt:variant>
      <vt:variant>
        <vt:lpwstr>https://www.uio.no/om/organisasjon/styret/moter/2024/02-06/i-sak-1-24-arbeid-med-midlertidighet-ved-universtetet-i-oslo.pdf</vt:lpwstr>
      </vt:variant>
      <vt:variant>
        <vt:lpwstr/>
      </vt:variant>
      <vt:variant>
        <vt:i4>3538985</vt:i4>
      </vt:variant>
      <vt:variant>
        <vt:i4>1568</vt:i4>
      </vt:variant>
      <vt:variant>
        <vt:i4>0</vt:i4>
      </vt:variant>
      <vt:variant>
        <vt:i4>5</vt:i4>
      </vt:variant>
      <vt:variant>
        <vt:lpwstr>https://www.uib.no/foransatte/117829/f%C3%A6rre-midlertidige-ansettelser</vt:lpwstr>
      </vt:variant>
      <vt:variant>
        <vt:lpwstr>fast-ansettelse-er-hovedregel-nbsp-</vt:lpwstr>
      </vt:variant>
      <vt:variant>
        <vt:i4>2818171</vt:i4>
      </vt:variant>
      <vt:variant>
        <vt:i4>1565</vt:i4>
      </vt:variant>
      <vt:variant>
        <vt:i4>0</vt:i4>
      </vt:variant>
      <vt:variant>
        <vt:i4>5</vt:i4>
      </vt:variant>
      <vt:variant>
        <vt:lpwstr>https://www.uia.no/media/files/om-uia/aarsrapport-2022-2023</vt:lpwstr>
      </vt:variant>
      <vt:variant>
        <vt:lpwstr/>
      </vt:variant>
      <vt:variant>
        <vt:i4>5898261</vt:i4>
      </vt:variant>
      <vt:variant>
        <vt:i4>1562</vt:i4>
      </vt:variant>
      <vt:variant>
        <vt:i4>0</vt:i4>
      </vt:variant>
      <vt:variant>
        <vt:i4>5</vt:i4>
      </vt:variant>
      <vt:variant>
        <vt:lpwstr>https://www.khrono.no/faktakampen-om-midlertidigheten/633923</vt:lpwstr>
      </vt:variant>
      <vt:variant>
        <vt:lpwstr/>
      </vt:variant>
      <vt:variant>
        <vt:i4>1835008</vt:i4>
      </vt:variant>
      <vt:variant>
        <vt:i4>1559</vt:i4>
      </vt:variant>
      <vt:variant>
        <vt:i4>0</vt:i4>
      </vt:variant>
      <vt:variant>
        <vt:i4>5</vt:i4>
      </vt:variant>
      <vt:variant>
        <vt:lpwstr>https://ideas2evidence.com/nb/publications/mellom-styring-og-marked-kartlegging-av-behovet-et-kunnskapsgrunnlag-dimensjonering-av</vt:lpwstr>
      </vt:variant>
      <vt:variant>
        <vt:lpwstr/>
      </vt:variant>
      <vt:variant>
        <vt:i4>2359401</vt:i4>
      </vt:variant>
      <vt:variant>
        <vt:i4>1556</vt:i4>
      </vt:variant>
      <vt:variant>
        <vt:i4>0</vt:i4>
      </vt:variant>
      <vt:variant>
        <vt:i4>5</vt:i4>
      </vt:variant>
      <vt:variant>
        <vt:lpwstr>https://www.nifu.no/publikasjoner/forskerhverdag-under-koronapandemien-resultater-fra-en-panelundersokelse-av-norske-forskere-2022/</vt:lpwstr>
      </vt:variant>
      <vt:variant>
        <vt:lpwstr/>
      </vt:variant>
      <vt:variant>
        <vt:i4>4849749</vt:i4>
      </vt:variant>
      <vt:variant>
        <vt:i4>1553</vt:i4>
      </vt:variant>
      <vt:variant>
        <vt:i4>0</vt:i4>
      </vt:variant>
      <vt:variant>
        <vt:i4>5</vt:i4>
      </vt:variant>
      <vt:variant>
        <vt:lpwstr>https://proba.no/rapport/analyse-av-ekstern-finansiering-og-midlertidighet-i-universitetsog-hoyskolesektoren/</vt:lpwstr>
      </vt:variant>
      <vt:variant>
        <vt:lpwstr/>
      </vt:variant>
      <vt:variant>
        <vt:i4>2359418</vt:i4>
      </vt:variant>
      <vt:variant>
        <vt:i4>1550</vt:i4>
      </vt:variant>
      <vt:variant>
        <vt:i4>0</vt:i4>
      </vt:variant>
      <vt:variant>
        <vt:i4>5</vt:i4>
      </vt:variant>
      <vt:variant>
        <vt:lpwstr>https://ansatt.oslomet.no/documents/585743/54495365/OsloMet_Aarsrapport_2022+.pdf/e56f1f4a-1e74-a85b-fbe6-542730226576?t=1682600003954</vt:lpwstr>
      </vt:variant>
      <vt:variant>
        <vt:lpwstr/>
      </vt:variant>
      <vt:variant>
        <vt:i4>3080252</vt:i4>
      </vt:variant>
      <vt:variant>
        <vt:i4>1547</vt:i4>
      </vt:variant>
      <vt:variant>
        <vt:i4>0</vt:i4>
      </vt:variant>
      <vt:variant>
        <vt:i4>5</vt:i4>
      </vt:variant>
      <vt:variant>
        <vt:lpwstr>https://www.regjeringen.no/contentassets/216ef613554042ccae0c127a6b3b3ac8/no/pdfs/nou201920190002000dddpdfs.pdf</vt:lpwstr>
      </vt:variant>
      <vt:variant>
        <vt:lpwstr/>
      </vt:variant>
      <vt:variant>
        <vt:i4>524360</vt:i4>
      </vt:variant>
      <vt:variant>
        <vt:i4>1544</vt:i4>
      </vt:variant>
      <vt:variant>
        <vt:i4>0</vt:i4>
      </vt:variant>
      <vt:variant>
        <vt:i4>5</vt:i4>
      </vt:variant>
      <vt:variant>
        <vt:lpwstr>https://www.nord.no/sites/default/files/2023-05/Arsrapport-2022-Nord-universitet.pdf</vt:lpwstr>
      </vt:variant>
      <vt:variant>
        <vt:lpwstr/>
      </vt:variant>
      <vt:variant>
        <vt:i4>5373971</vt:i4>
      </vt:variant>
      <vt:variant>
        <vt:i4>1541</vt:i4>
      </vt:variant>
      <vt:variant>
        <vt:i4>0</vt:i4>
      </vt:variant>
      <vt:variant>
        <vt:i4>5</vt:i4>
      </vt:variant>
      <vt:variant>
        <vt:lpwstr>https://www.nokut.no/globalassets/studiebarometeret/2024/hoyere-utdanning/studiebarometeret-2023_hovedtendenser_4-2024.pdf</vt:lpwstr>
      </vt:variant>
      <vt:variant>
        <vt:lpwstr/>
      </vt:variant>
      <vt:variant>
        <vt:i4>3080231</vt:i4>
      </vt:variant>
      <vt:variant>
        <vt:i4>1538</vt:i4>
      </vt:variant>
      <vt:variant>
        <vt:i4>0</vt:i4>
      </vt:variant>
      <vt:variant>
        <vt:i4>5</vt:i4>
      </vt:variant>
      <vt:variant>
        <vt:lpwstr>https://www.nokut.no/globalassets/studiebarometeret/2016/rom_for_mer_laring_2016.pdf</vt:lpwstr>
      </vt:variant>
      <vt:variant>
        <vt:lpwstr/>
      </vt:variant>
      <vt:variant>
        <vt:i4>5832706</vt:i4>
      </vt:variant>
      <vt:variant>
        <vt:i4>1535</vt:i4>
      </vt:variant>
      <vt:variant>
        <vt:i4>0</vt:i4>
      </vt:variant>
      <vt:variant>
        <vt:i4>5</vt:i4>
      </vt:variant>
      <vt:variant>
        <vt:lpwstr>https://www.khrono.no/daehlen-frafall-meninger/er-frafallet-i-hoyere-utdanning-et-sa-stort-problem-som-noen-vil-ha-det-til/406268</vt:lpwstr>
      </vt:variant>
      <vt:variant>
        <vt:lpwstr/>
      </vt:variant>
      <vt:variant>
        <vt:i4>1179690</vt:i4>
      </vt:variant>
      <vt:variant>
        <vt:i4>1532</vt:i4>
      </vt:variant>
      <vt:variant>
        <vt:i4>0</vt:i4>
      </vt:variant>
      <vt:variant>
        <vt:i4>5</vt:i4>
      </vt:variant>
      <vt:variant>
        <vt:lpwstr>https://www.nav.no/_/attachment/download/53351692-1196-4647-bee2-3055f8c81ed5:3b00bf572c1b9aa10ef9f0d10dbbc8a585329c88/NAVs bedriftsunders%C3%B8kelse 2023.pdf</vt:lpwstr>
      </vt:variant>
      <vt:variant>
        <vt:lpwstr/>
      </vt:variant>
      <vt:variant>
        <vt:i4>4456455</vt:i4>
      </vt:variant>
      <vt:variant>
        <vt:i4>1529</vt:i4>
      </vt:variant>
      <vt:variant>
        <vt:i4>0</vt:i4>
      </vt:variant>
      <vt:variant>
        <vt:i4>5</vt:i4>
      </vt:variant>
      <vt:variant>
        <vt:lpwstr>https://www.regjeringen.no/no/dokumenter/meld.-st.-25-20162017/id2545646/</vt:lpwstr>
      </vt:variant>
      <vt:variant>
        <vt:lpwstr/>
      </vt:variant>
      <vt:variant>
        <vt:i4>4325383</vt:i4>
      </vt:variant>
      <vt:variant>
        <vt:i4>1526</vt:i4>
      </vt:variant>
      <vt:variant>
        <vt:i4>0</vt:i4>
      </vt:variant>
      <vt:variant>
        <vt:i4>5</vt:i4>
      </vt:variant>
      <vt:variant>
        <vt:lpwstr>https://www.regjeringen.no/no/dokumenter/meld.-st.-20-20232024/id3032432/</vt:lpwstr>
      </vt:variant>
      <vt:variant>
        <vt:lpwstr/>
      </vt:variant>
      <vt:variant>
        <vt:i4>4653059</vt:i4>
      </vt:variant>
      <vt:variant>
        <vt:i4>1523</vt:i4>
      </vt:variant>
      <vt:variant>
        <vt:i4>0</vt:i4>
      </vt:variant>
      <vt:variant>
        <vt:i4>5</vt:i4>
      </vt:variant>
      <vt:variant>
        <vt:lpwstr>https://www.regjeringen.no/no/dokumenter/meld.-st.-16-20162017/id2536007/</vt:lpwstr>
      </vt:variant>
      <vt:variant>
        <vt:lpwstr/>
      </vt:variant>
      <vt:variant>
        <vt:i4>4128827</vt:i4>
      </vt:variant>
      <vt:variant>
        <vt:i4>1520</vt:i4>
      </vt:variant>
      <vt:variant>
        <vt:i4>0</vt:i4>
      </vt:variant>
      <vt:variant>
        <vt:i4>5</vt:i4>
      </vt:variant>
      <vt:variant>
        <vt:lpwstr>https://www.regjeringen.no/contentassets/aee30e4b7d3241d5bd89db69fe38f7ba/no/pdfs/stm201620170016000dddpdfs.pdf</vt:lpwstr>
      </vt:variant>
      <vt:variant>
        <vt:lpwstr/>
      </vt:variant>
      <vt:variant>
        <vt:i4>2293869</vt:i4>
      </vt:variant>
      <vt:variant>
        <vt:i4>1517</vt:i4>
      </vt:variant>
      <vt:variant>
        <vt:i4>0</vt:i4>
      </vt:variant>
      <vt:variant>
        <vt:i4>5</vt:i4>
      </vt:variant>
      <vt:variant>
        <vt:lpwstr>https://www.regjeringen.no/no/dokumenter/stmeld-nr-14-2008-2009-/id545749/</vt:lpwstr>
      </vt:variant>
      <vt:variant>
        <vt:lpwstr/>
      </vt:variant>
      <vt:variant>
        <vt:i4>4915212</vt:i4>
      </vt:variant>
      <vt:variant>
        <vt:i4>1514</vt:i4>
      </vt:variant>
      <vt:variant>
        <vt:i4>0</vt:i4>
      </vt:variant>
      <vt:variant>
        <vt:i4>5</vt:i4>
      </vt:variant>
      <vt:variant>
        <vt:lpwstr>https://www.regjeringen.no/no/dokumenter/meld.-st.-14-20222023/id2967608/</vt:lpwstr>
      </vt:variant>
      <vt:variant>
        <vt:lpwstr/>
      </vt:variant>
      <vt:variant>
        <vt:i4>4456455</vt:i4>
      </vt:variant>
      <vt:variant>
        <vt:i4>1511</vt:i4>
      </vt:variant>
      <vt:variant>
        <vt:i4>0</vt:i4>
      </vt:variant>
      <vt:variant>
        <vt:i4>5</vt:i4>
      </vt:variant>
      <vt:variant>
        <vt:lpwstr>https://www.regjeringen.no/no/dokumenter/meld.-st.-14-20192020/id2698284/</vt:lpwstr>
      </vt:variant>
      <vt:variant>
        <vt:lpwstr/>
      </vt:variant>
      <vt:variant>
        <vt:i4>5308431</vt:i4>
      </vt:variant>
      <vt:variant>
        <vt:i4>1508</vt:i4>
      </vt:variant>
      <vt:variant>
        <vt:i4>0</vt:i4>
      </vt:variant>
      <vt:variant>
        <vt:i4>5</vt:i4>
      </vt:variant>
      <vt:variant>
        <vt:lpwstr>https://www.regjeringen.no/no/dokumenter/meld.-st.-5-20192020/id2674349/</vt:lpwstr>
      </vt:variant>
      <vt:variant>
        <vt:lpwstr/>
      </vt:variant>
      <vt:variant>
        <vt:i4>7536688</vt:i4>
      </vt:variant>
      <vt:variant>
        <vt:i4>1505</vt:i4>
      </vt:variant>
      <vt:variant>
        <vt:i4>0</vt:i4>
      </vt:variant>
      <vt:variant>
        <vt:i4>5</vt:i4>
      </vt:variant>
      <vt:variant>
        <vt:lpwstr>https://doi.org/10.1093/scipol/scab024</vt:lpwstr>
      </vt:variant>
      <vt:variant>
        <vt:lpwstr/>
      </vt:variant>
      <vt:variant>
        <vt:i4>2162729</vt:i4>
      </vt:variant>
      <vt:variant>
        <vt:i4>1502</vt:i4>
      </vt:variant>
      <vt:variant>
        <vt:i4>0</vt:i4>
      </vt:variant>
      <vt:variant>
        <vt:i4>5</vt:i4>
      </vt:variant>
      <vt:variant>
        <vt:lpwstr>https://www.regjeringen.no/contentassets/31af8e2c3a224ac2829e48cc91d89083/v3.-orientering-om-statsbudsjettet-2024-for-universitet-og-hogskular.pdf</vt:lpwstr>
      </vt:variant>
      <vt:variant>
        <vt:lpwstr/>
      </vt:variant>
      <vt:variant>
        <vt:i4>655367</vt:i4>
      </vt:variant>
      <vt:variant>
        <vt:i4>1499</vt:i4>
      </vt:variant>
      <vt:variant>
        <vt:i4>0</vt:i4>
      </vt:variant>
      <vt:variant>
        <vt:i4>5</vt:i4>
      </vt:variant>
      <vt:variant>
        <vt:lpwstr>https://www.regjeringen.no/contentassets/c151afba427f446b8aa44aa1a673e6d6/no/pdfs/kd-strategi-digital-omstilling.pdf</vt:lpwstr>
      </vt:variant>
      <vt:variant>
        <vt:lpwstr/>
      </vt:variant>
      <vt:variant>
        <vt:i4>7798840</vt:i4>
      </vt:variant>
      <vt:variant>
        <vt:i4>1496</vt:i4>
      </vt:variant>
      <vt:variant>
        <vt:i4>0</vt:i4>
      </vt:variant>
      <vt:variant>
        <vt:i4>5</vt:i4>
      </vt:variant>
      <vt:variant>
        <vt:lpwstr>https://nifu.brage.unit.no/nifu-xmlui/handle/11250/3117072</vt:lpwstr>
      </vt:variant>
      <vt:variant>
        <vt:lpwstr/>
      </vt:variant>
      <vt:variant>
        <vt:i4>3145811</vt:i4>
      </vt:variant>
      <vt:variant>
        <vt:i4>1493</vt:i4>
      </vt:variant>
      <vt:variant>
        <vt:i4>0</vt:i4>
      </vt:variant>
      <vt:variant>
        <vt:i4>5</vt:i4>
      </vt:variant>
      <vt:variant>
        <vt:lpwstr>https://www.ssb.no/arbeid-og-lonn/sysselsetting/artikler/arbeidsmarkedet-for-helsepersonell-fram-mot-2040/_/attachment/inline/487396f0-0469-49de-8b79-092941ac346f:9861f0cf62d33b5643028f02e0e8f7c22f80a709/RAPP2023-02.pdf</vt:lpwstr>
      </vt:variant>
      <vt:variant>
        <vt:lpwstr/>
      </vt:variant>
      <vt:variant>
        <vt:i4>1441823</vt:i4>
      </vt:variant>
      <vt:variant>
        <vt:i4>1490</vt:i4>
      </vt:variant>
      <vt:variant>
        <vt:i4>0</vt:i4>
      </vt:variant>
      <vt:variant>
        <vt:i4>5</vt:i4>
      </vt:variant>
      <vt:variant>
        <vt:lpwstr>https://www.hvl.no/globalassets/hvl-internett/dokument/rapport/hvl_arsrapport_2022.pdf</vt:lpwstr>
      </vt:variant>
      <vt:variant>
        <vt:lpwstr/>
      </vt:variant>
      <vt:variant>
        <vt:i4>1966100</vt:i4>
      </vt:variant>
      <vt:variant>
        <vt:i4>1487</vt:i4>
      </vt:variant>
      <vt:variant>
        <vt:i4>0</vt:i4>
      </vt:variant>
      <vt:variant>
        <vt:i4>5</vt:i4>
      </vt:variant>
      <vt:variant>
        <vt:lpwstr>https://kudos.dfo.no/documents/33329/files/29689.pdf</vt:lpwstr>
      </vt:variant>
      <vt:variant>
        <vt:lpwstr/>
      </vt:variant>
      <vt:variant>
        <vt:i4>524364</vt:i4>
      </vt:variant>
      <vt:variant>
        <vt:i4>1484</vt:i4>
      </vt:variant>
      <vt:variant>
        <vt:i4>0</vt:i4>
      </vt:variant>
      <vt:variant>
        <vt:i4>5</vt:i4>
      </vt:variant>
      <vt:variant>
        <vt:lpwstr>https://www.inn.no/om-hogskolen/organisering/styringsdokumenter/hinn-aarsrapport-2022.pdf</vt:lpwstr>
      </vt:variant>
      <vt:variant>
        <vt:lpwstr/>
      </vt:variant>
      <vt:variant>
        <vt:i4>7864424</vt:i4>
      </vt:variant>
      <vt:variant>
        <vt:i4>1481</vt:i4>
      </vt:variant>
      <vt:variant>
        <vt:i4>0</vt:i4>
      </vt:variant>
      <vt:variant>
        <vt:i4>5</vt:i4>
      </vt:variant>
      <vt:variant>
        <vt:lpwstr>https://www.inn.no/om-hogskolen/kvalitetssystem-for-utdanning/dokumentasjon/kvalitetsrapport-for-utdanning/2021_kvalitetsrapport_hinn.pdf</vt:lpwstr>
      </vt:variant>
      <vt:variant>
        <vt:lpwstr/>
      </vt:variant>
      <vt:variant>
        <vt:i4>8257591</vt:i4>
      </vt:variant>
      <vt:variant>
        <vt:i4>1478</vt:i4>
      </vt:variant>
      <vt:variant>
        <vt:i4>0</vt:i4>
      </vt:variant>
      <vt:variant>
        <vt:i4>5</vt:i4>
      </vt:variant>
      <vt:variant>
        <vt:lpwstr>https://nifu.brage.unit.no/nifu-xmlui/handle/11250/2432088</vt:lpwstr>
      </vt:variant>
      <vt:variant>
        <vt:lpwstr/>
      </vt:variant>
      <vt:variant>
        <vt:i4>3145789</vt:i4>
      </vt:variant>
      <vt:variant>
        <vt:i4>1475</vt:i4>
      </vt:variant>
      <vt:variant>
        <vt:i4>0</vt:i4>
      </vt:variant>
      <vt:variant>
        <vt:i4>5</vt:i4>
      </vt:variant>
      <vt:variant>
        <vt:lpwstr>https://hkdir.no/rapporter-undersokelser-og-statistikk/digital-omstilling-i-uh-sektoren-status-muligheter-og-utfordringer-2023</vt:lpwstr>
      </vt:variant>
      <vt:variant>
        <vt:lpwstr/>
      </vt:variant>
      <vt:variant>
        <vt:i4>85</vt:i4>
      </vt:variant>
      <vt:variant>
        <vt:i4>1472</vt:i4>
      </vt:variant>
      <vt:variant>
        <vt:i4>0</vt:i4>
      </vt:variant>
      <vt:variant>
        <vt:i4>5</vt:i4>
      </vt:variant>
      <vt:variant>
        <vt:lpwstr>https://hkdir.no/rapporter-undersokelser-og-statistikk/framtidige-kompetansebehov-kunnskapsgrunnlag-for-kompetansepolitikken-2023</vt:lpwstr>
      </vt:variant>
      <vt:variant>
        <vt:lpwstr/>
      </vt:variant>
      <vt:variant>
        <vt:i4>3473462</vt:i4>
      </vt:variant>
      <vt:variant>
        <vt:i4>1469</vt:i4>
      </vt:variant>
      <vt:variant>
        <vt:i4>0</vt:i4>
      </vt:variant>
      <vt:variant>
        <vt:i4>5</vt:i4>
      </vt:variant>
      <vt:variant>
        <vt:lpwstr>https://hkdir.no/rapporter-undersokelser-og-statistikk/fleksible-profesjonsutdanninger-en-undersokelse-av-studietilbud-og-studenter</vt:lpwstr>
      </vt:variant>
      <vt:variant>
        <vt:lpwstr/>
      </vt:variant>
      <vt:variant>
        <vt:i4>2293864</vt:i4>
      </vt:variant>
      <vt:variant>
        <vt:i4>1466</vt:i4>
      </vt:variant>
      <vt:variant>
        <vt:i4>0</vt:i4>
      </vt:variant>
      <vt:variant>
        <vt:i4>5</vt:i4>
      </vt:variant>
      <vt:variant>
        <vt:lpwstr>https://vedlegg.hkdir.no/TRHU/2022</vt:lpwstr>
      </vt:variant>
      <vt:variant>
        <vt:lpwstr/>
      </vt:variant>
      <vt:variant>
        <vt:i4>3735670</vt:i4>
      </vt:variant>
      <vt:variant>
        <vt:i4>1463</vt:i4>
      </vt:variant>
      <vt:variant>
        <vt:i4>0</vt:i4>
      </vt:variant>
      <vt:variant>
        <vt:i4>5</vt:i4>
      </vt:variant>
      <vt:variant>
        <vt:lpwstr>https://erasmuspluss.no/rapporter-undersokelser-og-statistikk/erasmus-i-norsk-hoyere-utdanning-2022</vt:lpwstr>
      </vt:variant>
      <vt:variant>
        <vt:lpwstr/>
      </vt:variant>
      <vt:variant>
        <vt:i4>2293866</vt:i4>
      </vt:variant>
      <vt:variant>
        <vt:i4>1460</vt:i4>
      </vt:variant>
      <vt:variant>
        <vt:i4>0</vt:i4>
      </vt:variant>
      <vt:variant>
        <vt:i4>5</vt:i4>
      </vt:variant>
      <vt:variant>
        <vt:lpwstr>https://hkdir.no/rapporter-undersokelser-og-statistikk/avtalelengder-og-tidsbruk-i-ph-d-utdanninga</vt:lpwstr>
      </vt:variant>
      <vt:variant>
        <vt:lpwstr/>
      </vt:variant>
      <vt:variant>
        <vt:i4>5046292</vt:i4>
      </vt:variant>
      <vt:variant>
        <vt:i4>1457</vt:i4>
      </vt:variant>
      <vt:variant>
        <vt:i4>0</vt:i4>
      </vt:variant>
      <vt:variant>
        <vt:i4>5</vt:i4>
      </vt:variant>
      <vt:variant>
        <vt:lpwstr>https://www.ssb.no/utdanning/utdanningsniva/artikler/slik-henger-utdanning-sammen-med-foreldrenes-utdanningsniva</vt:lpwstr>
      </vt:variant>
      <vt:variant>
        <vt:lpwstr/>
      </vt:variant>
      <vt:variant>
        <vt:i4>7733292</vt:i4>
      </vt:variant>
      <vt:variant>
        <vt:i4>1454</vt:i4>
      </vt:variant>
      <vt:variant>
        <vt:i4>0</vt:i4>
      </vt:variant>
      <vt:variant>
        <vt:i4>5</vt:i4>
      </vt:variant>
      <vt:variant>
        <vt:lpwstr>https://www.forskningsradet.no/indikatorrapporten/indikatorrapporten-dokument/</vt:lpwstr>
      </vt:variant>
      <vt:variant>
        <vt:lpwstr/>
      </vt:variant>
      <vt:variant>
        <vt:i4>6684746</vt:i4>
      </vt:variant>
      <vt:variant>
        <vt:i4>1451</vt:i4>
      </vt:variant>
      <vt:variant>
        <vt:i4>0</vt:i4>
      </vt:variant>
      <vt:variant>
        <vt:i4>5</vt:i4>
      </vt:variant>
      <vt:variant>
        <vt:lpwstr>https://database.eurostudent.eu/drm/?eust_nr=7&amp;e=time_budget_all&amp;fg=e_age&amp;country_list=NO&amp;Curr=NCU</vt:lpwstr>
      </vt:variant>
      <vt:variant>
        <vt:lpwstr/>
      </vt:variant>
      <vt:variant>
        <vt:i4>7471186</vt:i4>
      </vt:variant>
      <vt:variant>
        <vt:i4>1448</vt:i4>
      </vt:variant>
      <vt:variant>
        <vt:i4>0</vt:i4>
      </vt:variant>
      <vt:variant>
        <vt:i4>5</vt:i4>
      </vt:variant>
      <vt:variant>
        <vt:lpwstr>https://www.ssb.no/nasjonalregnskap-og-konjunkturer/konjunkturer/artikler/utfordringer-for-lonnsdannelsen-og-norsk-okonomi/_/attachment/inline/8f6c764d-e7f8-4253-9551-88cc187468ce:03fe13c797378730d261d421f952b844f7c33729/RAPP2023-47.pdf</vt:lpwstr>
      </vt:variant>
      <vt:variant>
        <vt:lpwstr/>
      </vt:variant>
      <vt:variant>
        <vt:i4>1572926</vt:i4>
      </vt:variant>
      <vt:variant>
        <vt:i4>443</vt:i4>
      </vt:variant>
      <vt:variant>
        <vt:i4>0</vt:i4>
      </vt:variant>
      <vt:variant>
        <vt:i4>5</vt:i4>
      </vt:variant>
      <vt:variant>
        <vt:lpwstr/>
      </vt:variant>
      <vt:variant>
        <vt:lpwstr>_Toc163488457</vt:lpwstr>
      </vt:variant>
      <vt:variant>
        <vt:i4>1572926</vt:i4>
      </vt:variant>
      <vt:variant>
        <vt:i4>437</vt:i4>
      </vt:variant>
      <vt:variant>
        <vt:i4>0</vt:i4>
      </vt:variant>
      <vt:variant>
        <vt:i4>5</vt:i4>
      </vt:variant>
      <vt:variant>
        <vt:lpwstr/>
      </vt:variant>
      <vt:variant>
        <vt:lpwstr>_Toc163488456</vt:lpwstr>
      </vt:variant>
      <vt:variant>
        <vt:i4>1572926</vt:i4>
      </vt:variant>
      <vt:variant>
        <vt:i4>431</vt:i4>
      </vt:variant>
      <vt:variant>
        <vt:i4>0</vt:i4>
      </vt:variant>
      <vt:variant>
        <vt:i4>5</vt:i4>
      </vt:variant>
      <vt:variant>
        <vt:lpwstr/>
      </vt:variant>
      <vt:variant>
        <vt:lpwstr>_Toc163488455</vt:lpwstr>
      </vt:variant>
      <vt:variant>
        <vt:i4>1572926</vt:i4>
      </vt:variant>
      <vt:variant>
        <vt:i4>425</vt:i4>
      </vt:variant>
      <vt:variant>
        <vt:i4>0</vt:i4>
      </vt:variant>
      <vt:variant>
        <vt:i4>5</vt:i4>
      </vt:variant>
      <vt:variant>
        <vt:lpwstr/>
      </vt:variant>
      <vt:variant>
        <vt:lpwstr>_Toc163488454</vt:lpwstr>
      </vt:variant>
      <vt:variant>
        <vt:i4>1572926</vt:i4>
      </vt:variant>
      <vt:variant>
        <vt:i4>419</vt:i4>
      </vt:variant>
      <vt:variant>
        <vt:i4>0</vt:i4>
      </vt:variant>
      <vt:variant>
        <vt:i4>5</vt:i4>
      </vt:variant>
      <vt:variant>
        <vt:lpwstr/>
      </vt:variant>
      <vt:variant>
        <vt:lpwstr>_Toc163488453</vt:lpwstr>
      </vt:variant>
      <vt:variant>
        <vt:i4>1572926</vt:i4>
      </vt:variant>
      <vt:variant>
        <vt:i4>413</vt:i4>
      </vt:variant>
      <vt:variant>
        <vt:i4>0</vt:i4>
      </vt:variant>
      <vt:variant>
        <vt:i4>5</vt:i4>
      </vt:variant>
      <vt:variant>
        <vt:lpwstr/>
      </vt:variant>
      <vt:variant>
        <vt:lpwstr>_Toc163488452</vt:lpwstr>
      </vt:variant>
      <vt:variant>
        <vt:i4>1572926</vt:i4>
      </vt:variant>
      <vt:variant>
        <vt:i4>407</vt:i4>
      </vt:variant>
      <vt:variant>
        <vt:i4>0</vt:i4>
      </vt:variant>
      <vt:variant>
        <vt:i4>5</vt:i4>
      </vt:variant>
      <vt:variant>
        <vt:lpwstr/>
      </vt:variant>
      <vt:variant>
        <vt:lpwstr>_Toc163488451</vt:lpwstr>
      </vt:variant>
      <vt:variant>
        <vt:i4>1572926</vt:i4>
      </vt:variant>
      <vt:variant>
        <vt:i4>401</vt:i4>
      </vt:variant>
      <vt:variant>
        <vt:i4>0</vt:i4>
      </vt:variant>
      <vt:variant>
        <vt:i4>5</vt:i4>
      </vt:variant>
      <vt:variant>
        <vt:lpwstr/>
      </vt:variant>
      <vt:variant>
        <vt:lpwstr>_Toc163488450</vt:lpwstr>
      </vt:variant>
      <vt:variant>
        <vt:i4>1638462</vt:i4>
      </vt:variant>
      <vt:variant>
        <vt:i4>395</vt:i4>
      </vt:variant>
      <vt:variant>
        <vt:i4>0</vt:i4>
      </vt:variant>
      <vt:variant>
        <vt:i4>5</vt:i4>
      </vt:variant>
      <vt:variant>
        <vt:lpwstr/>
      </vt:variant>
      <vt:variant>
        <vt:lpwstr>_Toc163488449</vt:lpwstr>
      </vt:variant>
      <vt:variant>
        <vt:i4>1638462</vt:i4>
      </vt:variant>
      <vt:variant>
        <vt:i4>389</vt:i4>
      </vt:variant>
      <vt:variant>
        <vt:i4>0</vt:i4>
      </vt:variant>
      <vt:variant>
        <vt:i4>5</vt:i4>
      </vt:variant>
      <vt:variant>
        <vt:lpwstr/>
      </vt:variant>
      <vt:variant>
        <vt:lpwstr>_Toc163488448</vt:lpwstr>
      </vt:variant>
      <vt:variant>
        <vt:i4>1638462</vt:i4>
      </vt:variant>
      <vt:variant>
        <vt:i4>383</vt:i4>
      </vt:variant>
      <vt:variant>
        <vt:i4>0</vt:i4>
      </vt:variant>
      <vt:variant>
        <vt:i4>5</vt:i4>
      </vt:variant>
      <vt:variant>
        <vt:lpwstr/>
      </vt:variant>
      <vt:variant>
        <vt:lpwstr>_Toc163488447</vt:lpwstr>
      </vt:variant>
      <vt:variant>
        <vt:i4>1638462</vt:i4>
      </vt:variant>
      <vt:variant>
        <vt:i4>377</vt:i4>
      </vt:variant>
      <vt:variant>
        <vt:i4>0</vt:i4>
      </vt:variant>
      <vt:variant>
        <vt:i4>5</vt:i4>
      </vt:variant>
      <vt:variant>
        <vt:lpwstr/>
      </vt:variant>
      <vt:variant>
        <vt:lpwstr>_Toc163488446</vt:lpwstr>
      </vt:variant>
      <vt:variant>
        <vt:i4>1638462</vt:i4>
      </vt:variant>
      <vt:variant>
        <vt:i4>371</vt:i4>
      </vt:variant>
      <vt:variant>
        <vt:i4>0</vt:i4>
      </vt:variant>
      <vt:variant>
        <vt:i4>5</vt:i4>
      </vt:variant>
      <vt:variant>
        <vt:lpwstr/>
      </vt:variant>
      <vt:variant>
        <vt:lpwstr>_Toc163488445</vt:lpwstr>
      </vt:variant>
      <vt:variant>
        <vt:i4>1638462</vt:i4>
      </vt:variant>
      <vt:variant>
        <vt:i4>365</vt:i4>
      </vt:variant>
      <vt:variant>
        <vt:i4>0</vt:i4>
      </vt:variant>
      <vt:variant>
        <vt:i4>5</vt:i4>
      </vt:variant>
      <vt:variant>
        <vt:lpwstr/>
      </vt:variant>
      <vt:variant>
        <vt:lpwstr>_Toc163488444</vt:lpwstr>
      </vt:variant>
      <vt:variant>
        <vt:i4>1638462</vt:i4>
      </vt:variant>
      <vt:variant>
        <vt:i4>359</vt:i4>
      </vt:variant>
      <vt:variant>
        <vt:i4>0</vt:i4>
      </vt:variant>
      <vt:variant>
        <vt:i4>5</vt:i4>
      </vt:variant>
      <vt:variant>
        <vt:lpwstr/>
      </vt:variant>
      <vt:variant>
        <vt:lpwstr>_Toc163488443</vt:lpwstr>
      </vt:variant>
      <vt:variant>
        <vt:i4>1638462</vt:i4>
      </vt:variant>
      <vt:variant>
        <vt:i4>353</vt:i4>
      </vt:variant>
      <vt:variant>
        <vt:i4>0</vt:i4>
      </vt:variant>
      <vt:variant>
        <vt:i4>5</vt:i4>
      </vt:variant>
      <vt:variant>
        <vt:lpwstr/>
      </vt:variant>
      <vt:variant>
        <vt:lpwstr>_Toc163488442</vt:lpwstr>
      </vt:variant>
      <vt:variant>
        <vt:i4>1638462</vt:i4>
      </vt:variant>
      <vt:variant>
        <vt:i4>347</vt:i4>
      </vt:variant>
      <vt:variant>
        <vt:i4>0</vt:i4>
      </vt:variant>
      <vt:variant>
        <vt:i4>5</vt:i4>
      </vt:variant>
      <vt:variant>
        <vt:lpwstr/>
      </vt:variant>
      <vt:variant>
        <vt:lpwstr>_Toc163488441</vt:lpwstr>
      </vt:variant>
      <vt:variant>
        <vt:i4>1638462</vt:i4>
      </vt:variant>
      <vt:variant>
        <vt:i4>341</vt:i4>
      </vt:variant>
      <vt:variant>
        <vt:i4>0</vt:i4>
      </vt:variant>
      <vt:variant>
        <vt:i4>5</vt:i4>
      </vt:variant>
      <vt:variant>
        <vt:lpwstr/>
      </vt:variant>
      <vt:variant>
        <vt:lpwstr>_Toc163488440</vt:lpwstr>
      </vt:variant>
      <vt:variant>
        <vt:i4>1966142</vt:i4>
      </vt:variant>
      <vt:variant>
        <vt:i4>335</vt:i4>
      </vt:variant>
      <vt:variant>
        <vt:i4>0</vt:i4>
      </vt:variant>
      <vt:variant>
        <vt:i4>5</vt:i4>
      </vt:variant>
      <vt:variant>
        <vt:lpwstr/>
      </vt:variant>
      <vt:variant>
        <vt:lpwstr>_Toc163488439</vt:lpwstr>
      </vt:variant>
      <vt:variant>
        <vt:i4>1966142</vt:i4>
      </vt:variant>
      <vt:variant>
        <vt:i4>329</vt:i4>
      </vt:variant>
      <vt:variant>
        <vt:i4>0</vt:i4>
      </vt:variant>
      <vt:variant>
        <vt:i4>5</vt:i4>
      </vt:variant>
      <vt:variant>
        <vt:lpwstr/>
      </vt:variant>
      <vt:variant>
        <vt:lpwstr>_Toc163488438</vt:lpwstr>
      </vt:variant>
      <vt:variant>
        <vt:i4>1966142</vt:i4>
      </vt:variant>
      <vt:variant>
        <vt:i4>323</vt:i4>
      </vt:variant>
      <vt:variant>
        <vt:i4>0</vt:i4>
      </vt:variant>
      <vt:variant>
        <vt:i4>5</vt:i4>
      </vt:variant>
      <vt:variant>
        <vt:lpwstr/>
      </vt:variant>
      <vt:variant>
        <vt:lpwstr>_Toc163488437</vt:lpwstr>
      </vt:variant>
      <vt:variant>
        <vt:i4>1966142</vt:i4>
      </vt:variant>
      <vt:variant>
        <vt:i4>317</vt:i4>
      </vt:variant>
      <vt:variant>
        <vt:i4>0</vt:i4>
      </vt:variant>
      <vt:variant>
        <vt:i4>5</vt:i4>
      </vt:variant>
      <vt:variant>
        <vt:lpwstr/>
      </vt:variant>
      <vt:variant>
        <vt:lpwstr>_Toc163488436</vt:lpwstr>
      </vt:variant>
      <vt:variant>
        <vt:i4>1966142</vt:i4>
      </vt:variant>
      <vt:variant>
        <vt:i4>311</vt:i4>
      </vt:variant>
      <vt:variant>
        <vt:i4>0</vt:i4>
      </vt:variant>
      <vt:variant>
        <vt:i4>5</vt:i4>
      </vt:variant>
      <vt:variant>
        <vt:lpwstr/>
      </vt:variant>
      <vt:variant>
        <vt:lpwstr>_Toc163488435</vt:lpwstr>
      </vt:variant>
      <vt:variant>
        <vt:i4>1966142</vt:i4>
      </vt:variant>
      <vt:variant>
        <vt:i4>305</vt:i4>
      </vt:variant>
      <vt:variant>
        <vt:i4>0</vt:i4>
      </vt:variant>
      <vt:variant>
        <vt:i4>5</vt:i4>
      </vt:variant>
      <vt:variant>
        <vt:lpwstr/>
      </vt:variant>
      <vt:variant>
        <vt:lpwstr>_Toc163488434</vt:lpwstr>
      </vt:variant>
      <vt:variant>
        <vt:i4>1966142</vt:i4>
      </vt:variant>
      <vt:variant>
        <vt:i4>299</vt:i4>
      </vt:variant>
      <vt:variant>
        <vt:i4>0</vt:i4>
      </vt:variant>
      <vt:variant>
        <vt:i4>5</vt:i4>
      </vt:variant>
      <vt:variant>
        <vt:lpwstr/>
      </vt:variant>
      <vt:variant>
        <vt:lpwstr>_Toc163488433</vt:lpwstr>
      </vt:variant>
      <vt:variant>
        <vt:i4>1966142</vt:i4>
      </vt:variant>
      <vt:variant>
        <vt:i4>293</vt:i4>
      </vt:variant>
      <vt:variant>
        <vt:i4>0</vt:i4>
      </vt:variant>
      <vt:variant>
        <vt:i4>5</vt:i4>
      </vt:variant>
      <vt:variant>
        <vt:lpwstr/>
      </vt:variant>
      <vt:variant>
        <vt:lpwstr>_Toc163488432</vt:lpwstr>
      </vt:variant>
      <vt:variant>
        <vt:i4>1966142</vt:i4>
      </vt:variant>
      <vt:variant>
        <vt:i4>287</vt:i4>
      </vt:variant>
      <vt:variant>
        <vt:i4>0</vt:i4>
      </vt:variant>
      <vt:variant>
        <vt:i4>5</vt:i4>
      </vt:variant>
      <vt:variant>
        <vt:lpwstr/>
      </vt:variant>
      <vt:variant>
        <vt:lpwstr>_Toc163488431</vt:lpwstr>
      </vt:variant>
      <vt:variant>
        <vt:i4>1966142</vt:i4>
      </vt:variant>
      <vt:variant>
        <vt:i4>281</vt:i4>
      </vt:variant>
      <vt:variant>
        <vt:i4>0</vt:i4>
      </vt:variant>
      <vt:variant>
        <vt:i4>5</vt:i4>
      </vt:variant>
      <vt:variant>
        <vt:lpwstr/>
      </vt:variant>
      <vt:variant>
        <vt:lpwstr>_Toc163488430</vt:lpwstr>
      </vt:variant>
      <vt:variant>
        <vt:i4>2031678</vt:i4>
      </vt:variant>
      <vt:variant>
        <vt:i4>275</vt:i4>
      </vt:variant>
      <vt:variant>
        <vt:i4>0</vt:i4>
      </vt:variant>
      <vt:variant>
        <vt:i4>5</vt:i4>
      </vt:variant>
      <vt:variant>
        <vt:lpwstr/>
      </vt:variant>
      <vt:variant>
        <vt:lpwstr>_Toc163488429</vt:lpwstr>
      </vt:variant>
      <vt:variant>
        <vt:i4>2031678</vt:i4>
      </vt:variant>
      <vt:variant>
        <vt:i4>269</vt:i4>
      </vt:variant>
      <vt:variant>
        <vt:i4>0</vt:i4>
      </vt:variant>
      <vt:variant>
        <vt:i4>5</vt:i4>
      </vt:variant>
      <vt:variant>
        <vt:lpwstr/>
      </vt:variant>
      <vt:variant>
        <vt:lpwstr>_Toc163488428</vt:lpwstr>
      </vt:variant>
      <vt:variant>
        <vt:i4>2031678</vt:i4>
      </vt:variant>
      <vt:variant>
        <vt:i4>263</vt:i4>
      </vt:variant>
      <vt:variant>
        <vt:i4>0</vt:i4>
      </vt:variant>
      <vt:variant>
        <vt:i4>5</vt:i4>
      </vt:variant>
      <vt:variant>
        <vt:lpwstr/>
      </vt:variant>
      <vt:variant>
        <vt:lpwstr>_Toc163488427</vt:lpwstr>
      </vt:variant>
      <vt:variant>
        <vt:i4>2031678</vt:i4>
      </vt:variant>
      <vt:variant>
        <vt:i4>257</vt:i4>
      </vt:variant>
      <vt:variant>
        <vt:i4>0</vt:i4>
      </vt:variant>
      <vt:variant>
        <vt:i4>5</vt:i4>
      </vt:variant>
      <vt:variant>
        <vt:lpwstr/>
      </vt:variant>
      <vt:variant>
        <vt:lpwstr>_Toc163488426</vt:lpwstr>
      </vt:variant>
      <vt:variant>
        <vt:i4>2031678</vt:i4>
      </vt:variant>
      <vt:variant>
        <vt:i4>251</vt:i4>
      </vt:variant>
      <vt:variant>
        <vt:i4>0</vt:i4>
      </vt:variant>
      <vt:variant>
        <vt:i4>5</vt:i4>
      </vt:variant>
      <vt:variant>
        <vt:lpwstr/>
      </vt:variant>
      <vt:variant>
        <vt:lpwstr>_Toc163488425</vt:lpwstr>
      </vt:variant>
      <vt:variant>
        <vt:i4>2031678</vt:i4>
      </vt:variant>
      <vt:variant>
        <vt:i4>245</vt:i4>
      </vt:variant>
      <vt:variant>
        <vt:i4>0</vt:i4>
      </vt:variant>
      <vt:variant>
        <vt:i4>5</vt:i4>
      </vt:variant>
      <vt:variant>
        <vt:lpwstr/>
      </vt:variant>
      <vt:variant>
        <vt:lpwstr>_Toc163488424</vt:lpwstr>
      </vt:variant>
      <vt:variant>
        <vt:i4>2031678</vt:i4>
      </vt:variant>
      <vt:variant>
        <vt:i4>239</vt:i4>
      </vt:variant>
      <vt:variant>
        <vt:i4>0</vt:i4>
      </vt:variant>
      <vt:variant>
        <vt:i4>5</vt:i4>
      </vt:variant>
      <vt:variant>
        <vt:lpwstr/>
      </vt:variant>
      <vt:variant>
        <vt:lpwstr>_Toc163488423</vt:lpwstr>
      </vt:variant>
      <vt:variant>
        <vt:i4>2031678</vt:i4>
      </vt:variant>
      <vt:variant>
        <vt:i4>233</vt:i4>
      </vt:variant>
      <vt:variant>
        <vt:i4>0</vt:i4>
      </vt:variant>
      <vt:variant>
        <vt:i4>5</vt:i4>
      </vt:variant>
      <vt:variant>
        <vt:lpwstr/>
      </vt:variant>
      <vt:variant>
        <vt:lpwstr>_Toc163488422</vt:lpwstr>
      </vt:variant>
      <vt:variant>
        <vt:i4>2031678</vt:i4>
      </vt:variant>
      <vt:variant>
        <vt:i4>227</vt:i4>
      </vt:variant>
      <vt:variant>
        <vt:i4>0</vt:i4>
      </vt:variant>
      <vt:variant>
        <vt:i4>5</vt:i4>
      </vt:variant>
      <vt:variant>
        <vt:lpwstr/>
      </vt:variant>
      <vt:variant>
        <vt:lpwstr>_Toc163488421</vt:lpwstr>
      </vt:variant>
      <vt:variant>
        <vt:i4>2031678</vt:i4>
      </vt:variant>
      <vt:variant>
        <vt:i4>221</vt:i4>
      </vt:variant>
      <vt:variant>
        <vt:i4>0</vt:i4>
      </vt:variant>
      <vt:variant>
        <vt:i4>5</vt:i4>
      </vt:variant>
      <vt:variant>
        <vt:lpwstr/>
      </vt:variant>
      <vt:variant>
        <vt:lpwstr>_Toc163488420</vt:lpwstr>
      </vt:variant>
      <vt:variant>
        <vt:i4>1835070</vt:i4>
      </vt:variant>
      <vt:variant>
        <vt:i4>215</vt:i4>
      </vt:variant>
      <vt:variant>
        <vt:i4>0</vt:i4>
      </vt:variant>
      <vt:variant>
        <vt:i4>5</vt:i4>
      </vt:variant>
      <vt:variant>
        <vt:lpwstr/>
      </vt:variant>
      <vt:variant>
        <vt:lpwstr>_Toc163488419</vt:lpwstr>
      </vt:variant>
      <vt:variant>
        <vt:i4>1835070</vt:i4>
      </vt:variant>
      <vt:variant>
        <vt:i4>209</vt:i4>
      </vt:variant>
      <vt:variant>
        <vt:i4>0</vt:i4>
      </vt:variant>
      <vt:variant>
        <vt:i4>5</vt:i4>
      </vt:variant>
      <vt:variant>
        <vt:lpwstr/>
      </vt:variant>
      <vt:variant>
        <vt:lpwstr>_Toc163488418</vt:lpwstr>
      </vt:variant>
      <vt:variant>
        <vt:i4>1835070</vt:i4>
      </vt:variant>
      <vt:variant>
        <vt:i4>203</vt:i4>
      </vt:variant>
      <vt:variant>
        <vt:i4>0</vt:i4>
      </vt:variant>
      <vt:variant>
        <vt:i4>5</vt:i4>
      </vt:variant>
      <vt:variant>
        <vt:lpwstr/>
      </vt:variant>
      <vt:variant>
        <vt:lpwstr>_Toc163488417</vt:lpwstr>
      </vt:variant>
      <vt:variant>
        <vt:i4>1835070</vt:i4>
      </vt:variant>
      <vt:variant>
        <vt:i4>197</vt:i4>
      </vt:variant>
      <vt:variant>
        <vt:i4>0</vt:i4>
      </vt:variant>
      <vt:variant>
        <vt:i4>5</vt:i4>
      </vt:variant>
      <vt:variant>
        <vt:lpwstr/>
      </vt:variant>
      <vt:variant>
        <vt:lpwstr>_Toc163488416</vt:lpwstr>
      </vt:variant>
      <vt:variant>
        <vt:i4>1835070</vt:i4>
      </vt:variant>
      <vt:variant>
        <vt:i4>191</vt:i4>
      </vt:variant>
      <vt:variant>
        <vt:i4>0</vt:i4>
      </vt:variant>
      <vt:variant>
        <vt:i4>5</vt:i4>
      </vt:variant>
      <vt:variant>
        <vt:lpwstr/>
      </vt:variant>
      <vt:variant>
        <vt:lpwstr>_Toc163488415</vt:lpwstr>
      </vt:variant>
      <vt:variant>
        <vt:i4>1835070</vt:i4>
      </vt:variant>
      <vt:variant>
        <vt:i4>185</vt:i4>
      </vt:variant>
      <vt:variant>
        <vt:i4>0</vt:i4>
      </vt:variant>
      <vt:variant>
        <vt:i4>5</vt:i4>
      </vt:variant>
      <vt:variant>
        <vt:lpwstr/>
      </vt:variant>
      <vt:variant>
        <vt:lpwstr>_Toc163488414</vt:lpwstr>
      </vt:variant>
      <vt:variant>
        <vt:i4>1835070</vt:i4>
      </vt:variant>
      <vt:variant>
        <vt:i4>179</vt:i4>
      </vt:variant>
      <vt:variant>
        <vt:i4>0</vt:i4>
      </vt:variant>
      <vt:variant>
        <vt:i4>5</vt:i4>
      </vt:variant>
      <vt:variant>
        <vt:lpwstr/>
      </vt:variant>
      <vt:variant>
        <vt:lpwstr>_Toc163488413</vt:lpwstr>
      </vt:variant>
      <vt:variant>
        <vt:i4>1835070</vt:i4>
      </vt:variant>
      <vt:variant>
        <vt:i4>173</vt:i4>
      </vt:variant>
      <vt:variant>
        <vt:i4>0</vt:i4>
      </vt:variant>
      <vt:variant>
        <vt:i4>5</vt:i4>
      </vt:variant>
      <vt:variant>
        <vt:lpwstr/>
      </vt:variant>
      <vt:variant>
        <vt:lpwstr>_Toc163488412</vt:lpwstr>
      </vt:variant>
      <vt:variant>
        <vt:i4>1835070</vt:i4>
      </vt:variant>
      <vt:variant>
        <vt:i4>167</vt:i4>
      </vt:variant>
      <vt:variant>
        <vt:i4>0</vt:i4>
      </vt:variant>
      <vt:variant>
        <vt:i4>5</vt:i4>
      </vt:variant>
      <vt:variant>
        <vt:lpwstr/>
      </vt:variant>
      <vt:variant>
        <vt:lpwstr>_Toc163488411</vt:lpwstr>
      </vt:variant>
      <vt:variant>
        <vt:i4>1835070</vt:i4>
      </vt:variant>
      <vt:variant>
        <vt:i4>161</vt:i4>
      </vt:variant>
      <vt:variant>
        <vt:i4>0</vt:i4>
      </vt:variant>
      <vt:variant>
        <vt:i4>5</vt:i4>
      </vt:variant>
      <vt:variant>
        <vt:lpwstr/>
      </vt:variant>
      <vt:variant>
        <vt:lpwstr>_Toc163488410</vt:lpwstr>
      </vt:variant>
      <vt:variant>
        <vt:i4>1900606</vt:i4>
      </vt:variant>
      <vt:variant>
        <vt:i4>155</vt:i4>
      </vt:variant>
      <vt:variant>
        <vt:i4>0</vt:i4>
      </vt:variant>
      <vt:variant>
        <vt:i4>5</vt:i4>
      </vt:variant>
      <vt:variant>
        <vt:lpwstr/>
      </vt:variant>
      <vt:variant>
        <vt:lpwstr>_Toc163488409</vt:lpwstr>
      </vt:variant>
      <vt:variant>
        <vt:i4>1900606</vt:i4>
      </vt:variant>
      <vt:variant>
        <vt:i4>149</vt:i4>
      </vt:variant>
      <vt:variant>
        <vt:i4>0</vt:i4>
      </vt:variant>
      <vt:variant>
        <vt:i4>5</vt:i4>
      </vt:variant>
      <vt:variant>
        <vt:lpwstr/>
      </vt:variant>
      <vt:variant>
        <vt:lpwstr>_Toc163488408</vt:lpwstr>
      </vt:variant>
      <vt:variant>
        <vt:i4>1900606</vt:i4>
      </vt:variant>
      <vt:variant>
        <vt:i4>143</vt:i4>
      </vt:variant>
      <vt:variant>
        <vt:i4>0</vt:i4>
      </vt:variant>
      <vt:variant>
        <vt:i4>5</vt:i4>
      </vt:variant>
      <vt:variant>
        <vt:lpwstr/>
      </vt:variant>
      <vt:variant>
        <vt:lpwstr>_Toc163488407</vt:lpwstr>
      </vt:variant>
      <vt:variant>
        <vt:i4>1900606</vt:i4>
      </vt:variant>
      <vt:variant>
        <vt:i4>137</vt:i4>
      </vt:variant>
      <vt:variant>
        <vt:i4>0</vt:i4>
      </vt:variant>
      <vt:variant>
        <vt:i4>5</vt:i4>
      </vt:variant>
      <vt:variant>
        <vt:lpwstr/>
      </vt:variant>
      <vt:variant>
        <vt:lpwstr>_Toc163488406</vt:lpwstr>
      </vt:variant>
      <vt:variant>
        <vt:i4>1900606</vt:i4>
      </vt:variant>
      <vt:variant>
        <vt:i4>131</vt:i4>
      </vt:variant>
      <vt:variant>
        <vt:i4>0</vt:i4>
      </vt:variant>
      <vt:variant>
        <vt:i4>5</vt:i4>
      </vt:variant>
      <vt:variant>
        <vt:lpwstr/>
      </vt:variant>
      <vt:variant>
        <vt:lpwstr>_Toc163488405</vt:lpwstr>
      </vt:variant>
      <vt:variant>
        <vt:i4>1900606</vt:i4>
      </vt:variant>
      <vt:variant>
        <vt:i4>125</vt:i4>
      </vt:variant>
      <vt:variant>
        <vt:i4>0</vt:i4>
      </vt:variant>
      <vt:variant>
        <vt:i4>5</vt:i4>
      </vt:variant>
      <vt:variant>
        <vt:lpwstr/>
      </vt:variant>
      <vt:variant>
        <vt:lpwstr>_Toc163488404</vt:lpwstr>
      </vt:variant>
      <vt:variant>
        <vt:i4>1900606</vt:i4>
      </vt:variant>
      <vt:variant>
        <vt:i4>119</vt:i4>
      </vt:variant>
      <vt:variant>
        <vt:i4>0</vt:i4>
      </vt:variant>
      <vt:variant>
        <vt:i4>5</vt:i4>
      </vt:variant>
      <vt:variant>
        <vt:lpwstr/>
      </vt:variant>
      <vt:variant>
        <vt:lpwstr>_Toc163488403</vt:lpwstr>
      </vt:variant>
      <vt:variant>
        <vt:i4>1900606</vt:i4>
      </vt:variant>
      <vt:variant>
        <vt:i4>113</vt:i4>
      </vt:variant>
      <vt:variant>
        <vt:i4>0</vt:i4>
      </vt:variant>
      <vt:variant>
        <vt:i4>5</vt:i4>
      </vt:variant>
      <vt:variant>
        <vt:lpwstr/>
      </vt:variant>
      <vt:variant>
        <vt:lpwstr>_Toc163488402</vt:lpwstr>
      </vt:variant>
      <vt:variant>
        <vt:i4>1900606</vt:i4>
      </vt:variant>
      <vt:variant>
        <vt:i4>107</vt:i4>
      </vt:variant>
      <vt:variant>
        <vt:i4>0</vt:i4>
      </vt:variant>
      <vt:variant>
        <vt:i4>5</vt:i4>
      </vt:variant>
      <vt:variant>
        <vt:lpwstr/>
      </vt:variant>
      <vt:variant>
        <vt:lpwstr>_Toc163488401</vt:lpwstr>
      </vt:variant>
      <vt:variant>
        <vt:i4>1900606</vt:i4>
      </vt:variant>
      <vt:variant>
        <vt:i4>101</vt:i4>
      </vt:variant>
      <vt:variant>
        <vt:i4>0</vt:i4>
      </vt:variant>
      <vt:variant>
        <vt:i4>5</vt:i4>
      </vt:variant>
      <vt:variant>
        <vt:lpwstr/>
      </vt:variant>
      <vt:variant>
        <vt:lpwstr>_Toc163488400</vt:lpwstr>
      </vt:variant>
      <vt:variant>
        <vt:i4>1310777</vt:i4>
      </vt:variant>
      <vt:variant>
        <vt:i4>95</vt:i4>
      </vt:variant>
      <vt:variant>
        <vt:i4>0</vt:i4>
      </vt:variant>
      <vt:variant>
        <vt:i4>5</vt:i4>
      </vt:variant>
      <vt:variant>
        <vt:lpwstr/>
      </vt:variant>
      <vt:variant>
        <vt:lpwstr>_Toc163488399</vt:lpwstr>
      </vt:variant>
      <vt:variant>
        <vt:i4>1310777</vt:i4>
      </vt:variant>
      <vt:variant>
        <vt:i4>89</vt:i4>
      </vt:variant>
      <vt:variant>
        <vt:i4>0</vt:i4>
      </vt:variant>
      <vt:variant>
        <vt:i4>5</vt:i4>
      </vt:variant>
      <vt:variant>
        <vt:lpwstr/>
      </vt:variant>
      <vt:variant>
        <vt:lpwstr>_Toc163488398</vt:lpwstr>
      </vt:variant>
      <vt:variant>
        <vt:i4>1310777</vt:i4>
      </vt:variant>
      <vt:variant>
        <vt:i4>83</vt:i4>
      </vt:variant>
      <vt:variant>
        <vt:i4>0</vt:i4>
      </vt:variant>
      <vt:variant>
        <vt:i4>5</vt:i4>
      </vt:variant>
      <vt:variant>
        <vt:lpwstr/>
      </vt:variant>
      <vt:variant>
        <vt:lpwstr>_Toc163488397</vt:lpwstr>
      </vt:variant>
      <vt:variant>
        <vt:i4>1310777</vt:i4>
      </vt:variant>
      <vt:variant>
        <vt:i4>77</vt:i4>
      </vt:variant>
      <vt:variant>
        <vt:i4>0</vt:i4>
      </vt:variant>
      <vt:variant>
        <vt:i4>5</vt:i4>
      </vt:variant>
      <vt:variant>
        <vt:lpwstr/>
      </vt:variant>
      <vt:variant>
        <vt:lpwstr>_Toc163488396</vt:lpwstr>
      </vt:variant>
      <vt:variant>
        <vt:i4>1310777</vt:i4>
      </vt:variant>
      <vt:variant>
        <vt:i4>71</vt:i4>
      </vt:variant>
      <vt:variant>
        <vt:i4>0</vt:i4>
      </vt:variant>
      <vt:variant>
        <vt:i4>5</vt:i4>
      </vt:variant>
      <vt:variant>
        <vt:lpwstr/>
      </vt:variant>
      <vt:variant>
        <vt:lpwstr>_Toc163488395</vt:lpwstr>
      </vt:variant>
      <vt:variant>
        <vt:i4>1310777</vt:i4>
      </vt:variant>
      <vt:variant>
        <vt:i4>65</vt:i4>
      </vt:variant>
      <vt:variant>
        <vt:i4>0</vt:i4>
      </vt:variant>
      <vt:variant>
        <vt:i4>5</vt:i4>
      </vt:variant>
      <vt:variant>
        <vt:lpwstr/>
      </vt:variant>
      <vt:variant>
        <vt:lpwstr>_Toc163488394</vt:lpwstr>
      </vt:variant>
      <vt:variant>
        <vt:i4>1310777</vt:i4>
      </vt:variant>
      <vt:variant>
        <vt:i4>59</vt:i4>
      </vt:variant>
      <vt:variant>
        <vt:i4>0</vt:i4>
      </vt:variant>
      <vt:variant>
        <vt:i4>5</vt:i4>
      </vt:variant>
      <vt:variant>
        <vt:lpwstr/>
      </vt:variant>
      <vt:variant>
        <vt:lpwstr>_Toc163488393</vt:lpwstr>
      </vt:variant>
      <vt:variant>
        <vt:i4>1310777</vt:i4>
      </vt:variant>
      <vt:variant>
        <vt:i4>53</vt:i4>
      </vt:variant>
      <vt:variant>
        <vt:i4>0</vt:i4>
      </vt:variant>
      <vt:variant>
        <vt:i4>5</vt:i4>
      </vt:variant>
      <vt:variant>
        <vt:lpwstr/>
      </vt:variant>
      <vt:variant>
        <vt:lpwstr>_Toc163488392</vt:lpwstr>
      </vt:variant>
      <vt:variant>
        <vt:i4>1310777</vt:i4>
      </vt:variant>
      <vt:variant>
        <vt:i4>47</vt:i4>
      </vt:variant>
      <vt:variant>
        <vt:i4>0</vt:i4>
      </vt:variant>
      <vt:variant>
        <vt:i4>5</vt:i4>
      </vt:variant>
      <vt:variant>
        <vt:lpwstr/>
      </vt:variant>
      <vt:variant>
        <vt:lpwstr>_Toc163488391</vt:lpwstr>
      </vt:variant>
      <vt:variant>
        <vt:i4>1310777</vt:i4>
      </vt:variant>
      <vt:variant>
        <vt:i4>41</vt:i4>
      </vt:variant>
      <vt:variant>
        <vt:i4>0</vt:i4>
      </vt:variant>
      <vt:variant>
        <vt:i4>5</vt:i4>
      </vt:variant>
      <vt:variant>
        <vt:lpwstr/>
      </vt:variant>
      <vt:variant>
        <vt:lpwstr>_Toc163488390</vt:lpwstr>
      </vt:variant>
      <vt:variant>
        <vt:i4>1376313</vt:i4>
      </vt:variant>
      <vt:variant>
        <vt:i4>35</vt:i4>
      </vt:variant>
      <vt:variant>
        <vt:i4>0</vt:i4>
      </vt:variant>
      <vt:variant>
        <vt:i4>5</vt:i4>
      </vt:variant>
      <vt:variant>
        <vt:lpwstr/>
      </vt:variant>
      <vt:variant>
        <vt:lpwstr>_Toc163488389</vt:lpwstr>
      </vt:variant>
      <vt:variant>
        <vt:i4>1376313</vt:i4>
      </vt:variant>
      <vt:variant>
        <vt:i4>29</vt:i4>
      </vt:variant>
      <vt:variant>
        <vt:i4>0</vt:i4>
      </vt:variant>
      <vt:variant>
        <vt:i4>5</vt:i4>
      </vt:variant>
      <vt:variant>
        <vt:lpwstr/>
      </vt:variant>
      <vt:variant>
        <vt:lpwstr>_Toc163488388</vt:lpwstr>
      </vt:variant>
      <vt:variant>
        <vt:i4>1376313</vt:i4>
      </vt:variant>
      <vt:variant>
        <vt:i4>23</vt:i4>
      </vt:variant>
      <vt:variant>
        <vt:i4>0</vt:i4>
      </vt:variant>
      <vt:variant>
        <vt:i4>5</vt:i4>
      </vt:variant>
      <vt:variant>
        <vt:lpwstr/>
      </vt:variant>
      <vt:variant>
        <vt:lpwstr>_Toc163488387</vt:lpwstr>
      </vt:variant>
      <vt:variant>
        <vt:i4>1376313</vt:i4>
      </vt:variant>
      <vt:variant>
        <vt:i4>17</vt:i4>
      </vt:variant>
      <vt:variant>
        <vt:i4>0</vt:i4>
      </vt:variant>
      <vt:variant>
        <vt:i4>5</vt:i4>
      </vt:variant>
      <vt:variant>
        <vt:lpwstr/>
      </vt:variant>
      <vt:variant>
        <vt:lpwstr>_Toc163488386</vt:lpwstr>
      </vt:variant>
      <vt:variant>
        <vt:i4>1376313</vt:i4>
      </vt:variant>
      <vt:variant>
        <vt:i4>11</vt:i4>
      </vt:variant>
      <vt:variant>
        <vt:i4>0</vt:i4>
      </vt:variant>
      <vt:variant>
        <vt:i4>5</vt:i4>
      </vt:variant>
      <vt:variant>
        <vt:lpwstr/>
      </vt:variant>
      <vt:variant>
        <vt:lpwstr>_Toc163488385</vt:lpwstr>
      </vt:variant>
      <vt:variant>
        <vt:i4>1376313</vt:i4>
      </vt:variant>
      <vt:variant>
        <vt:i4>5</vt:i4>
      </vt:variant>
      <vt:variant>
        <vt:i4>0</vt:i4>
      </vt:variant>
      <vt:variant>
        <vt:i4>5</vt:i4>
      </vt:variant>
      <vt:variant>
        <vt:lpwstr/>
      </vt:variant>
      <vt:variant>
        <vt:lpwstr>_Toc163488384</vt:lpwstr>
      </vt:variant>
      <vt:variant>
        <vt:i4>262237</vt:i4>
      </vt:variant>
      <vt:variant>
        <vt:i4>12</vt:i4>
      </vt:variant>
      <vt:variant>
        <vt:i4>0</vt:i4>
      </vt:variant>
      <vt:variant>
        <vt:i4>5</vt:i4>
      </vt:variant>
      <vt:variant>
        <vt:lpwstr>http://www.samordnaopptak.no/info/opptak/poengberegning/</vt:lpwstr>
      </vt:variant>
      <vt:variant>
        <vt:lpwstr/>
      </vt:variant>
      <vt:variant>
        <vt:i4>10</vt:i4>
      </vt:variant>
      <vt:variant>
        <vt:i4>9</vt:i4>
      </vt:variant>
      <vt:variant>
        <vt:i4>0</vt:i4>
      </vt:variant>
      <vt:variant>
        <vt:i4>5</vt:i4>
      </vt:variant>
      <vt:variant>
        <vt:lpwstr>https://www.ssb.no/utdanning/grunnskoler/artikler/hva-er-det-mest-populaere-fremmedspraket-i-grunnskolen</vt:lpwstr>
      </vt:variant>
      <vt:variant>
        <vt:lpwstr/>
      </vt:variant>
      <vt:variant>
        <vt:i4>6291502</vt:i4>
      </vt:variant>
      <vt:variant>
        <vt:i4>6</vt:i4>
      </vt:variant>
      <vt:variant>
        <vt:i4>0</vt:i4>
      </vt:variant>
      <vt:variant>
        <vt:i4>5</vt:i4>
      </vt:variant>
      <vt:variant>
        <vt:lpwstr>https://www.ssb.no/utenriksokonomi/utenrikshandel/statistikk/utenrikshandel-med-varer/artikler/norges-viktigste-handelspartnere</vt:lpwstr>
      </vt:variant>
      <vt:variant>
        <vt:lpwstr/>
      </vt:variant>
      <vt:variant>
        <vt:i4>1966111</vt:i4>
      </vt:variant>
      <vt:variant>
        <vt:i4>0</vt:i4>
      </vt:variant>
      <vt:variant>
        <vt:i4>0</vt:i4>
      </vt:variant>
      <vt:variant>
        <vt:i4>5</vt:i4>
      </vt:variant>
      <vt:variant>
        <vt:lpwstr>https://www.ssb.no/utdanning/artikler-og-publikasjoner/norske-studenter-blant-de-eldste-i-europa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Tilstandsrapport for høyere utdanning 2024</dc:title>
  <dc:subject/>
  <dc:creator>Arne Haugen</dc:creator>
  <cp:keywords/>
  <dc:description/>
  <cp:lastModifiedBy>SVEDENBORG Sarah</cp:lastModifiedBy>
  <cp:revision>10</cp:revision>
  <dcterms:created xsi:type="dcterms:W3CDTF">2024-04-11T09:38:00Z</dcterms:created>
  <dcterms:modified xsi:type="dcterms:W3CDTF">2024-04-22T11:27:00Z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officeconsult</vt:lpwstr>
  </property>
  <property fmtid="{D5CDD505-2E9C-101B-9397-08002B2CF9AE}" pid="3" name="TemplafyTemplateId">
    <vt:lpwstr>637366221224864452</vt:lpwstr>
  </property>
  <property fmtid="{D5CDD505-2E9C-101B-9397-08002B2CF9AE}" pid="4" name="TemplafyUserProfileId">
    <vt:lpwstr>637366220921655817</vt:lpwstr>
  </property>
  <property fmtid="{D5CDD505-2E9C-101B-9397-08002B2CF9AE}" pid="5" name="TemplafyFromBlank">
    <vt:bool>true</vt:bool>
  </property>
  <property fmtid="{D5CDD505-2E9C-101B-9397-08002B2CF9AE}" pid="6" name="MSIP_Label_4012811f-b717-4099-a412-3cacd3519ab9_Enabled">
    <vt:lpwstr>true</vt:lpwstr>
  </property>
  <property fmtid="{D5CDD505-2E9C-101B-9397-08002B2CF9AE}" pid="7" name="MSIP_Label_4012811f-b717-4099-a412-3cacd3519ab9_SetDate">
    <vt:lpwstr>2024-01-12T12:06:45Z</vt:lpwstr>
  </property>
  <property fmtid="{D5CDD505-2E9C-101B-9397-08002B2CF9AE}" pid="8" name="MSIP_Label_4012811f-b717-4099-a412-3cacd3519ab9_Method">
    <vt:lpwstr>Privileged</vt:lpwstr>
  </property>
  <property fmtid="{D5CDD505-2E9C-101B-9397-08002B2CF9AE}" pid="9" name="MSIP_Label_4012811f-b717-4099-a412-3cacd3519ab9_Name">
    <vt:lpwstr>Åpen</vt:lpwstr>
  </property>
  <property fmtid="{D5CDD505-2E9C-101B-9397-08002B2CF9AE}" pid="10" name="MSIP_Label_4012811f-b717-4099-a412-3cacd3519ab9_SiteId">
    <vt:lpwstr>1ec46890-73f8-4a2a-9b2c-9a6611f1c922</vt:lpwstr>
  </property>
  <property fmtid="{D5CDD505-2E9C-101B-9397-08002B2CF9AE}" pid="11" name="MSIP_Label_4012811f-b717-4099-a412-3cacd3519ab9_ActionId">
    <vt:lpwstr>3c91e5b5-ce02-4bea-9fd9-0d52f0b37a28</vt:lpwstr>
  </property>
  <property fmtid="{D5CDD505-2E9C-101B-9397-08002B2CF9AE}" pid="12" name="MSIP_Label_4012811f-b717-4099-a412-3cacd3519ab9_ContentBits">
    <vt:lpwstr>0</vt:lpwstr>
  </property>
  <property fmtid="{D5CDD505-2E9C-101B-9397-08002B2CF9AE}" pid="13" name="TaxKeyword">
    <vt:lpwstr/>
  </property>
  <property fmtid="{D5CDD505-2E9C-101B-9397-08002B2CF9AE}" pid="14" name="ContentTypeId">
    <vt:lpwstr>0x010100CD0A5DDFC6FA03478571213EF5102D5A</vt:lpwstr>
  </property>
  <property fmtid="{D5CDD505-2E9C-101B-9397-08002B2CF9AE}" pid="15" name="MediaServiceImageTags">
    <vt:lpwstr/>
  </property>
  <property fmtid="{D5CDD505-2E9C-101B-9397-08002B2CF9AE}" pid="16" name="ClassificationContentMarkingHeaderShapeIds">
    <vt:lpwstr>26384d9a,3ba18542,11f13585</vt:lpwstr>
  </property>
  <property fmtid="{D5CDD505-2E9C-101B-9397-08002B2CF9AE}" pid="17" name="ClassificationContentMarkingHeaderFontProps">
    <vt:lpwstr>#cf022b,8,Tahoma</vt:lpwstr>
  </property>
  <property fmtid="{D5CDD505-2E9C-101B-9397-08002B2CF9AE}" pid="18" name="ClassificationContentMarkingHeaderText">
    <vt:lpwstr>               C2 - Restricted use</vt:lpwstr>
  </property>
  <property fmtid="{D5CDD505-2E9C-101B-9397-08002B2CF9AE}" pid="19" name="MSIP_Label_c5e6e129-f928-4a05-ae32-d838f6b21bdd_Enabled">
    <vt:lpwstr>true</vt:lpwstr>
  </property>
  <property fmtid="{D5CDD505-2E9C-101B-9397-08002B2CF9AE}" pid="20" name="MSIP_Label_c5e6e129-f928-4a05-ae32-d838f6b21bdd_SetDate">
    <vt:lpwstr>2024-04-11T12:11:52Z</vt:lpwstr>
  </property>
  <property fmtid="{D5CDD505-2E9C-101B-9397-08002B2CF9AE}" pid="21" name="MSIP_Label_c5e6e129-f928-4a05-ae32-d838f6b21bdd_Method">
    <vt:lpwstr>Standard</vt:lpwstr>
  </property>
  <property fmtid="{D5CDD505-2E9C-101B-9397-08002B2CF9AE}" pid="22" name="MSIP_Label_c5e6e129-f928-4a05-ae32-d838f6b21bdd_Name">
    <vt:lpwstr>EN Restricted use</vt:lpwstr>
  </property>
  <property fmtid="{D5CDD505-2E9C-101B-9397-08002B2CF9AE}" pid="23" name="MSIP_Label_c5e6e129-f928-4a05-ae32-d838f6b21bdd_SiteId">
    <vt:lpwstr>8b87af7d-8647-4dc7-8df4-5f69a2011bb5</vt:lpwstr>
  </property>
  <property fmtid="{D5CDD505-2E9C-101B-9397-08002B2CF9AE}" pid="24" name="MSIP_Label_c5e6e129-f928-4a05-ae32-d838f6b21bdd_ActionId">
    <vt:lpwstr>e8f5bc89-ff5e-4d78-8cf4-6026f821c9b6</vt:lpwstr>
  </property>
  <property fmtid="{D5CDD505-2E9C-101B-9397-08002B2CF9AE}" pid="25" name="MSIP_Label_c5e6e129-f928-4a05-ae32-d838f6b21bdd_ContentBits">
    <vt:lpwstr>3</vt:lpwstr>
  </property>
</Properties>
</file>