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1AD4" w14:textId="77777777" w:rsidR="005E0DBC" w:rsidRPr="00DE2F47" w:rsidRDefault="005E0DBC" w:rsidP="004729D4">
      <w:pPr>
        <w:pStyle w:val="Tittel"/>
        <w:rPr>
          <w:rFonts w:ascii="Arial" w:hAnsi="Arial" w:cs="Arial"/>
          <w:sz w:val="22"/>
          <w:szCs w:val="22"/>
          <w:lang w:val="nb-NO"/>
        </w:rPr>
      </w:pPr>
    </w:p>
    <w:p w14:paraId="05F80151" w14:textId="77777777" w:rsidR="005E0DBC" w:rsidRPr="00DE2F47" w:rsidRDefault="005E0DBC" w:rsidP="004729D4">
      <w:pPr>
        <w:pStyle w:val="Tittel"/>
        <w:rPr>
          <w:rFonts w:ascii="Arial" w:hAnsi="Arial" w:cs="Arial"/>
          <w:sz w:val="22"/>
          <w:szCs w:val="22"/>
          <w:lang w:val="nb-NO"/>
        </w:rPr>
      </w:pPr>
    </w:p>
    <w:p w14:paraId="72EE8689" w14:textId="600B2DF0" w:rsidR="004729D4" w:rsidRPr="009039A3" w:rsidRDefault="000A7C04" w:rsidP="00DE2F47">
      <w:pPr>
        <w:pStyle w:val="Tittel"/>
        <w:rPr>
          <w:rFonts w:ascii="Arial" w:hAnsi="Arial" w:cs="Arial"/>
          <w:sz w:val="44"/>
          <w:szCs w:val="44"/>
        </w:rPr>
      </w:pPr>
      <w:sdt>
        <w:sdtPr>
          <w:rPr>
            <w:rFonts w:ascii="Arial" w:hAnsi="Arial" w:cs="Arial"/>
            <w:sz w:val="44"/>
            <w:szCs w:val="44"/>
          </w:rPr>
          <w:alias w:val="Tittel"/>
          <w:tag w:val="Tittel"/>
          <w:id w:val="-1123459111"/>
          <w:placeholder>
            <w:docPart w:val="D585838ECEF449ED9CDFC56B00DDDC47"/>
          </w:placeholder>
          <w:dataBinding w:xpath="/root[1]/title[1]" w:storeItemID="{D3A13850-CD11-4472-B806-399A00503E2F}"/>
          <w:text/>
        </w:sdtPr>
        <w:sdtEndPr/>
        <w:sdtContent>
          <w:r w:rsidR="001C62CF" w:rsidRPr="009039A3">
            <w:rPr>
              <w:rFonts w:ascii="Arial" w:hAnsi="Arial" w:cs="Arial"/>
              <w:sz w:val="44"/>
              <w:szCs w:val="44"/>
            </w:rPr>
            <w:t xml:space="preserve">Application for change  </w:t>
          </w:r>
        </w:sdtContent>
      </w:sdt>
    </w:p>
    <w:p w14:paraId="22617603" w14:textId="0394C37E" w:rsidR="00AF79F0" w:rsidRPr="00DE2F47" w:rsidRDefault="00AF79F0" w:rsidP="00AF79F0">
      <w:pPr>
        <w:pStyle w:val="Ingenmellomrom"/>
        <w:rPr>
          <w:rFonts w:ascii="Arial" w:hAnsi="Arial" w:cs="Arial"/>
          <w:b/>
          <w:bCs/>
          <w:lang w:val="en-US"/>
        </w:rPr>
      </w:pPr>
    </w:p>
    <w:p w14:paraId="6D03E7C5" w14:textId="027A4DF7" w:rsidR="00AF79F0" w:rsidRPr="00DE2F47" w:rsidRDefault="003A6990" w:rsidP="003A6990">
      <w:pPr>
        <w:pStyle w:val="Ingenmellomrom"/>
        <w:rPr>
          <w:rFonts w:ascii="Arial" w:hAnsi="Arial" w:cs="Arial"/>
          <w:lang w:val="en-US"/>
        </w:rPr>
      </w:pPr>
      <w:r w:rsidRPr="00DE2F47">
        <w:rPr>
          <w:rFonts w:ascii="Arial" w:hAnsi="Arial" w:cs="Arial"/>
          <w:lang w:val="en-US"/>
        </w:rPr>
        <w:t xml:space="preserve">This form is to be used when a need for changes in the project has been identified that requires approval from HK-dir in accordance with </w:t>
      </w:r>
      <w:hyperlink r:id="rId9" w:history="1">
        <w:r w:rsidRPr="00DE2F47">
          <w:rPr>
            <w:rStyle w:val="Hyperkobling"/>
            <w:rFonts w:ascii="Arial" w:hAnsi="Arial" w:cs="Arial"/>
            <w:lang w:val="en-US"/>
          </w:rPr>
          <w:t>HK-dir’s standard terms</w:t>
        </w:r>
      </w:hyperlink>
      <w:r w:rsidRPr="00DE2F47">
        <w:rPr>
          <w:rFonts w:ascii="Arial" w:hAnsi="Arial" w:cs="Arial"/>
          <w:lang w:val="en-US"/>
        </w:rPr>
        <w:t xml:space="preserve">, section 2.4. It should also be used in cases where you deem it necessary to </w:t>
      </w:r>
      <w:r w:rsidR="00252657">
        <w:rPr>
          <w:rFonts w:ascii="Arial" w:hAnsi="Arial" w:cs="Arial"/>
          <w:lang w:val="en-US"/>
        </w:rPr>
        <w:t>discontinue</w:t>
      </w:r>
      <w:r w:rsidRPr="00DE2F47">
        <w:rPr>
          <w:rFonts w:ascii="Arial" w:hAnsi="Arial" w:cs="Arial"/>
          <w:lang w:val="en-US"/>
        </w:rPr>
        <w:t xml:space="preserve"> the project.  </w:t>
      </w:r>
      <w:r w:rsidRPr="00DE2F47">
        <w:rPr>
          <w:rFonts w:ascii="Arial" w:hAnsi="Arial" w:cs="Arial"/>
          <w:lang w:val="en-US"/>
        </w:rPr>
        <w:br/>
      </w:r>
      <w:r w:rsidRPr="00DE2F47">
        <w:rPr>
          <w:rFonts w:ascii="Arial" w:hAnsi="Arial" w:cs="Arial"/>
          <w:lang w:val="en-US"/>
        </w:rPr>
        <w:br/>
        <w:t xml:space="preserve">If you are uncertain whether a change requires formal approval or wish to discuss matters related to the potential </w:t>
      </w:r>
      <w:r w:rsidR="005132C3">
        <w:rPr>
          <w:rFonts w:ascii="Arial" w:hAnsi="Arial" w:cs="Arial"/>
          <w:lang w:val="en-US"/>
        </w:rPr>
        <w:t>discontinuation</w:t>
      </w:r>
      <w:r w:rsidRPr="00DE2F47">
        <w:rPr>
          <w:rFonts w:ascii="Arial" w:hAnsi="Arial" w:cs="Arial"/>
          <w:lang w:val="en-US"/>
        </w:rPr>
        <w:t xml:space="preserve"> of the project, you may contact one of the representatives for the funding scheme under which the project has been granted support.  </w:t>
      </w:r>
    </w:p>
    <w:p w14:paraId="1EBA76F5" w14:textId="3A3E0ECE" w:rsidR="00AF79F0" w:rsidRPr="00DE2F47" w:rsidRDefault="00AF79F0" w:rsidP="00AF79F0">
      <w:pPr>
        <w:pStyle w:val="Ingenmellomrom"/>
        <w:rPr>
          <w:rFonts w:ascii="Arial" w:hAnsi="Arial" w:cs="Arial"/>
          <w:lang w:val="en-US"/>
        </w:rPr>
      </w:pPr>
    </w:p>
    <w:tbl>
      <w:tblPr>
        <w:tblStyle w:val="Tabellrutenett"/>
        <w:tblW w:w="9072" w:type="dxa"/>
        <w:tblInd w:w="-5" w:type="dxa"/>
        <w:tblLook w:val="04A0" w:firstRow="1" w:lastRow="0" w:firstColumn="1" w:lastColumn="0" w:noHBand="0" w:noVBand="1"/>
      </w:tblPr>
      <w:tblGrid>
        <w:gridCol w:w="9072"/>
      </w:tblGrid>
      <w:tr w:rsidR="00AF79F0" w:rsidRPr="009039A3" w14:paraId="6F013603" w14:textId="77777777" w:rsidTr="00AF79F0">
        <w:tc>
          <w:tcPr>
            <w:tcW w:w="9072" w:type="dxa"/>
            <w:tcBorders>
              <w:bottom w:val="single" w:sz="4" w:space="0" w:color="auto"/>
            </w:tcBorders>
            <w:shd w:val="clear" w:color="auto" w:fill="D9E2F3" w:themeFill="accent1" w:themeFillTint="33"/>
          </w:tcPr>
          <w:p w14:paraId="3A3DC6D2" w14:textId="689732AB" w:rsidR="00AF79F0" w:rsidRPr="00DE2F47" w:rsidRDefault="0086738C">
            <w:pPr>
              <w:rPr>
                <w:rFonts w:ascii="Arial" w:hAnsi="Arial" w:cs="Arial"/>
                <w:b/>
                <w:bCs/>
                <w:lang w:val="en-US"/>
              </w:rPr>
            </w:pPr>
            <w:r w:rsidRPr="00DE2F47">
              <w:rPr>
                <w:rFonts w:ascii="Arial" w:hAnsi="Arial" w:cs="Arial"/>
                <w:b/>
                <w:bCs/>
                <w:lang w:val="en-US"/>
              </w:rPr>
              <w:t xml:space="preserve">Which project is </w:t>
            </w:r>
            <w:r w:rsidR="00A9486A" w:rsidRPr="00DE2F47">
              <w:rPr>
                <w:rFonts w:ascii="Arial" w:hAnsi="Arial" w:cs="Arial"/>
                <w:b/>
                <w:bCs/>
                <w:lang w:val="en-US"/>
              </w:rPr>
              <w:t>the application</w:t>
            </w:r>
            <w:r w:rsidR="00A625E6">
              <w:rPr>
                <w:rFonts w:ascii="Arial" w:hAnsi="Arial" w:cs="Arial"/>
                <w:b/>
                <w:bCs/>
                <w:lang w:val="en-US"/>
              </w:rPr>
              <w:t xml:space="preserve"> for change</w:t>
            </w:r>
            <w:r w:rsidRPr="00DE2F47">
              <w:rPr>
                <w:rFonts w:ascii="Arial" w:hAnsi="Arial" w:cs="Arial"/>
                <w:b/>
                <w:bCs/>
                <w:lang w:val="en-US"/>
              </w:rPr>
              <w:t xml:space="preserve"> related to (project ID)?</w:t>
            </w:r>
          </w:p>
        </w:tc>
      </w:tr>
      <w:tr w:rsidR="00AF79F0" w:rsidRPr="00DE2F47" w14:paraId="2544D8BE" w14:textId="77777777" w:rsidTr="00AF79F0">
        <w:tc>
          <w:tcPr>
            <w:tcW w:w="9072" w:type="dxa"/>
            <w:tcBorders>
              <w:bottom w:val="single" w:sz="4" w:space="0" w:color="auto"/>
            </w:tcBorders>
          </w:tcPr>
          <w:p w14:paraId="46A5C9EC" w14:textId="77777777" w:rsidR="00AF79F0" w:rsidRPr="00DE2F47" w:rsidRDefault="00AF79F0">
            <w:pPr>
              <w:rPr>
                <w:rFonts w:ascii="Arial" w:hAnsi="Arial" w:cs="Arial"/>
                <w:i/>
                <w:iCs/>
                <w:lang w:val="en-US"/>
              </w:rPr>
            </w:pPr>
          </w:p>
          <w:p w14:paraId="40A56C9F" w14:textId="5863F812" w:rsidR="00AF79F0" w:rsidRPr="00DE2F47" w:rsidRDefault="00F8009B">
            <w:pPr>
              <w:rPr>
                <w:rFonts w:ascii="Arial" w:hAnsi="Arial" w:cs="Arial"/>
                <w:i/>
                <w:iCs/>
              </w:rPr>
            </w:pPr>
            <w:r w:rsidRPr="00DE2F47">
              <w:rPr>
                <w:rFonts w:ascii="Arial" w:hAnsi="Arial" w:cs="Arial"/>
                <w:i/>
                <w:iCs/>
              </w:rPr>
              <w:t>[● Project-ID]</w:t>
            </w:r>
            <w:r w:rsidRPr="00DE2F47">
              <w:rPr>
                <w:rFonts w:ascii="Arial" w:hAnsi="Arial" w:cs="Arial"/>
                <w:i/>
                <w:iCs/>
              </w:rPr>
              <w:br/>
            </w:r>
          </w:p>
        </w:tc>
      </w:tr>
      <w:tr w:rsidR="00AF79F0" w:rsidRPr="009039A3" w14:paraId="388082A0" w14:textId="77777777" w:rsidTr="009039A3">
        <w:tc>
          <w:tcPr>
            <w:tcW w:w="9072" w:type="dxa"/>
            <w:tcBorders>
              <w:bottom w:val="single" w:sz="4" w:space="0" w:color="auto"/>
            </w:tcBorders>
            <w:shd w:val="clear" w:color="auto" w:fill="D9E2F3" w:themeFill="accent1" w:themeFillTint="33"/>
          </w:tcPr>
          <w:p w14:paraId="6476B166" w14:textId="0E30AC8C" w:rsidR="00AF79F0" w:rsidRPr="00DE2F47" w:rsidRDefault="001276D6">
            <w:pPr>
              <w:rPr>
                <w:rFonts w:ascii="Arial" w:hAnsi="Arial" w:cs="Arial"/>
                <w:b/>
                <w:bCs/>
                <w:lang w:val="en-US"/>
              </w:rPr>
            </w:pPr>
            <w:r w:rsidRPr="00DE2F47">
              <w:rPr>
                <w:rFonts w:ascii="Arial" w:hAnsi="Arial" w:cs="Arial"/>
                <w:b/>
                <w:bCs/>
                <w:lang w:val="en-US"/>
              </w:rPr>
              <w:t xml:space="preserve">What </w:t>
            </w:r>
            <w:r w:rsidR="003D7647">
              <w:rPr>
                <w:rFonts w:ascii="Arial" w:hAnsi="Arial" w:cs="Arial"/>
                <w:b/>
                <w:bCs/>
                <w:lang w:val="en-US"/>
              </w:rPr>
              <w:t>types</w:t>
            </w:r>
            <w:r w:rsidRPr="00DE2F47">
              <w:rPr>
                <w:rFonts w:ascii="Arial" w:hAnsi="Arial" w:cs="Arial"/>
                <w:b/>
                <w:bCs/>
                <w:lang w:val="en-US"/>
              </w:rPr>
              <w:t xml:space="preserve"> of changes </w:t>
            </w:r>
            <w:proofErr w:type="gramStart"/>
            <w:r w:rsidRPr="00DE2F47">
              <w:rPr>
                <w:rFonts w:ascii="Arial" w:hAnsi="Arial" w:cs="Arial"/>
                <w:b/>
                <w:bCs/>
                <w:lang w:val="en-US"/>
              </w:rPr>
              <w:t>is</w:t>
            </w:r>
            <w:proofErr w:type="gramEnd"/>
            <w:r w:rsidRPr="00DE2F47">
              <w:rPr>
                <w:rFonts w:ascii="Arial" w:hAnsi="Arial" w:cs="Arial"/>
                <w:b/>
                <w:bCs/>
                <w:lang w:val="en-US"/>
              </w:rPr>
              <w:t xml:space="preserve"> the application about?</w:t>
            </w:r>
          </w:p>
        </w:tc>
      </w:tr>
      <w:tr w:rsidR="00AF79F0" w:rsidRPr="009039A3" w14:paraId="22175F6D" w14:textId="77777777" w:rsidTr="00AF79F0">
        <w:tc>
          <w:tcPr>
            <w:tcW w:w="9072" w:type="dxa"/>
            <w:tcBorders>
              <w:bottom w:val="single" w:sz="4" w:space="0" w:color="auto"/>
            </w:tcBorders>
          </w:tcPr>
          <w:p w14:paraId="765FA5C3" w14:textId="344264E0" w:rsidR="00AF79F0" w:rsidRPr="00DE2F47" w:rsidRDefault="00AC50D2">
            <w:pPr>
              <w:pStyle w:val="Ingenmellomrom"/>
              <w:jc w:val="both"/>
              <w:rPr>
                <w:rFonts w:ascii="Arial" w:hAnsi="Arial" w:cs="Arial"/>
                <w:lang w:val="en-US"/>
              </w:rPr>
            </w:pPr>
            <w:r w:rsidRPr="00DE2F47">
              <w:rPr>
                <w:rFonts w:ascii="Arial" w:hAnsi="Arial" w:cs="Arial"/>
                <w:lang w:val="en-US"/>
              </w:rPr>
              <w:t>Please tick the boxes for the types of changes (you can select more than one).</w:t>
            </w:r>
          </w:p>
          <w:p w14:paraId="04F9A77A" w14:textId="77777777" w:rsidR="00AC50D2" w:rsidRPr="00DE2F47" w:rsidRDefault="00AC50D2">
            <w:pPr>
              <w:pStyle w:val="Ingenmellomrom"/>
              <w:jc w:val="both"/>
              <w:rPr>
                <w:rFonts w:ascii="Arial" w:hAnsi="Arial" w:cs="Arial"/>
                <w:lang w:val="en-US"/>
              </w:rPr>
            </w:pPr>
          </w:p>
          <w:p w14:paraId="4E671DE7" w14:textId="2D5D0A65" w:rsidR="00AF79F0" w:rsidRPr="00DE2F47" w:rsidRDefault="000A7C04" w:rsidP="008817D1">
            <w:pPr>
              <w:pStyle w:val="Ingenmellomrom"/>
              <w:jc w:val="both"/>
              <w:rPr>
                <w:rFonts w:ascii="Arial" w:hAnsi="Arial" w:cs="Arial"/>
                <w:lang w:val="en-US"/>
              </w:rPr>
            </w:pPr>
            <w:sdt>
              <w:sdtPr>
                <w:rPr>
                  <w:rFonts w:ascii="Arial" w:hAnsi="Arial" w:cs="Arial"/>
                  <w:lang w:val="en-US"/>
                </w:rPr>
                <w:id w:val="1888066216"/>
                <w14:checkbox>
                  <w14:checked w14:val="0"/>
                  <w14:checkedState w14:val="2612" w14:font="MS Gothic"/>
                  <w14:uncheckedState w14:val="2610" w14:font="MS Gothic"/>
                </w14:checkbox>
              </w:sdtPr>
              <w:sdtEndPr/>
              <w:sdtContent>
                <w:r w:rsidR="00877E57" w:rsidRPr="00DE2F47">
                  <w:rPr>
                    <w:rFonts w:ascii="Segoe UI Symbol" w:eastAsia="MS Gothic" w:hAnsi="Segoe UI Symbol" w:cs="Segoe UI Symbol"/>
                    <w:lang w:val="en-US"/>
                  </w:rPr>
                  <w:t>☐</w:t>
                </w:r>
              </w:sdtContent>
            </w:sdt>
            <w:r w:rsidR="00877E57" w:rsidRPr="00DE2F47">
              <w:rPr>
                <w:rFonts w:ascii="Arial" w:hAnsi="Arial" w:cs="Arial"/>
                <w:lang w:val="en-US"/>
              </w:rPr>
              <w:t xml:space="preserve"> </w:t>
            </w:r>
            <w:r w:rsidR="008817D1" w:rsidRPr="00DE2F47">
              <w:rPr>
                <w:rFonts w:ascii="Arial" w:hAnsi="Arial" w:cs="Arial"/>
                <w:b/>
                <w:bCs/>
                <w:lang w:val="en-US"/>
              </w:rPr>
              <w:t>“Change related to the project’s results plan”</w:t>
            </w:r>
            <w:r w:rsidR="008817D1" w:rsidRPr="00DE2F47">
              <w:rPr>
                <w:rFonts w:ascii="Arial" w:hAnsi="Arial" w:cs="Arial"/>
                <w:lang w:val="en-US"/>
              </w:rPr>
              <w:t>should be selected if you find it necessary to adjust, remove, or add results to the approved results plan.</w:t>
            </w:r>
          </w:p>
          <w:p w14:paraId="64F30EB1" w14:textId="77777777" w:rsidR="00AF79F0" w:rsidRPr="00DE2F47" w:rsidRDefault="00AF79F0">
            <w:pPr>
              <w:pStyle w:val="Ingenmellomrom"/>
              <w:jc w:val="both"/>
              <w:rPr>
                <w:rFonts w:ascii="Arial" w:hAnsi="Arial" w:cs="Arial"/>
                <w:lang w:val="en-US"/>
              </w:rPr>
            </w:pPr>
          </w:p>
          <w:p w14:paraId="4AE7E208" w14:textId="77777777" w:rsidR="00BA797A" w:rsidRPr="00DE2F47" w:rsidRDefault="000A7C04">
            <w:pPr>
              <w:pStyle w:val="Ingenmellomrom"/>
              <w:jc w:val="both"/>
              <w:rPr>
                <w:rFonts w:ascii="Arial" w:hAnsi="Arial" w:cs="Arial"/>
                <w:b/>
                <w:bCs/>
                <w:lang w:val="en-US"/>
              </w:rPr>
            </w:pPr>
            <w:sdt>
              <w:sdtPr>
                <w:rPr>
                  <w:rFonts w:ascii="Arial" w:hAnsi="Arial" w:cs="Arial"/>
                  <w:lang w:val="en-US"/>
                </w:rPr>
                <w:id w:val="1462313761"/>
                <w14:checkbox>
                  <w14:checked w14:val="0"/>
                  <w14:checkedState w14:val="2612" w14:font="MS Gothic"/>
                  <w14:uncheckedState w14:val="2610" w14:font="MS Gothic"/>
                </w14:checkbox>
              </w:sdtPr>
              <w:sdtEndPr/>
              <w:sdtContent>
                <w:r w:rsidR="00877E57" w:rsidRPr="00DE2F47">
                  <w:rPr>
                    <w:rFonts w:ascii="Segoe UI Symbol" w:eastAsia="MS Gothic" w:hAnsi="Segoe UI Symbol" w:cs="Segoe UI Symbol"/>
                    <w:lang w:val="en-US"/>
                  </w:rPr>
                  <w:t>☐</w:t>
                </w:r>
              </w:sdtContent>
            </w:sdt>
            <w:r w:rsidR="00877E57" w:rsidRPr="00DE2F47">
              <w:rPr>
                <w:rFonts w:ascii="Arial" w:hAnsi="Arial" w:cs="Arial"/>
                <w:lang w:val="en-US"/>
              </w:rPr>
              <w:t xml:space="preserve"> </w:t>
            </w:r>
            <w:r w:rsidR="00BA797A" w:rsidRPr="00DE2F47">
              <w:rPr>
                <w:rFonts w:ascii="Arial" w:hAnsi="Arial" w:cs="Arial"/>
                <w:lang w:val="en-US"/>
              </w:rPr>
              <w:t>“</w:t>
            </w:r>
            <w:r w:rsidR="00BA797A" w:rsidRPr="00DE2F47">
              <w:rPr>
                <w:rFonts w:ascii="Arial" w:hAnsi="Arial" w:cs="Arial"/>
                <w:b/>
                <w:bCs/>
                <w:lang w:val="en-US"/>
              </w:rPr>
              <w:t>Changes related to the responsible institution, project manager, or partners”</w:t>
            </w:r>
          </w:p>
          <w:p w14:paraId="5B878C18" w14:textId="3CD724CC" w:rsidR="00AF79F0" w:rsidRPr="00DE2F47" w:rsidRDefault="00BA797A">
            <w:pPr>
              <w:pStyle w:val="Ingenmellomrom"/>
              <w:jc w:val="both"/>
              <w:rPr>
                <w:rFonts w:ascii="Arial" w:hAnsi="Arial" w:cs="Arial"/>
                <w:b/>
                <w:bCs/>
                <w:lang w:val="en-US"/>
              </w:rPr>
            </w:pPr>
            <w:r w:rsidRPr="00DE2F47">
              <w:rPr>
                <w:rFonts w:ascii="Arial" w:hAnsi="Arial" w:cs="Arial"/>
                <w:lang w:val="en-US"/>
              </w:rPr>
              <w:t xml:space="preserve"> should be selected if permanent changes to the institution responsible for the project, the project manager, or the project partners are deemed necessary.</w:t>
            </w:r>
          </w:p>
          <w:p w14:paraId="7A164EDB" w14:textId="77777777" w:rsidR="00AF79F0" w:rsidRPr="00DE2F47" w:rsidRDefault="00AF79F0">
            <w:pPr>
              <w:pStyle w:val="Ingenmellomrom"/>
              <w:jc w:val="both"/>
              <w:rPr>
                <w:rFonts w:ascii="Arial" w:hAnsi="Arial" w:cs="Arial"/>
                <w:lang w:val="en-US"/>
              </w:rPr>
            </w:pPr>
          </w:p>
          <w:p w14:paraId="194385C4" w14:textId="240A87F8" w:rsidR="00056E73" w:rsidRPr="00DE2F47" w:rsidRDefault="000A7C04">
            <w:pPr>
              <w:pStyle w:val="Ingenmellomrom"/>
              <w:jc w:val="both"/>
              <w:rPr>
                <w:rFonts w:ascii="Arial" w:hAnsi="Arial" w:cs="Arial"/>
                <w:b/>
                <w:bCs/>
                <w:lang w:val="en-US"/>
              </w:rPr>
            </w:pPr>
            <w:sdt>
              <w:sdtPr>
                <w:rPr>
                  <w:rFonts w:ascii="Arial" w:hAnsi="Arial" w:cs="Arial"/>
                  <w:lang w:val="en-US"/>
                </w:rPr>
                <w:id w:val="425471162"/>
                <w14:checkbox>
                  <w14:checked w14:val="0"/>
                  <w14:checkedState w14:val="2612" w14:font="MS Gothic"/>
                  <w14:uncheckedState w14:val="2610" w14:font="MS Gothic"/>
                </w14:checkbox>
              </w:sdtPr>
              <w:sdtEndPr/>
              <w:sdtContent>
                <w:r w:rsidR="00877E57" w:rsidRPr="00DE2F47">
                  <w:rPr>
                    <w:rFonts w:ascii="Segoe UI Symbol" w:eastAsia="MS Gothic" w:hAnsi="Segoe UI Symbol" w:cs="Segoe UI Symbol"/>
                    <w:lang w:val="en-US"/>
                  </w:rPr>
                  <w:t>☐</w:t>
                </w:r>
              </w:sdtContent>
            </w:sdt>
            <w:r w:rsidR="00877E57" w:rsidRPr="00DE2F47">
              <w:rPr>
                <w:rFonts w:ascii="Arial" w:hAnsi="Arial" w:cs="Arial"/>
                <w:lang w:val="en-US"/>
              </w:rPr>
              <w:t xml:space="preserve"> </w:t>
            </w:r>
            <w:r w:rsidR="00056E73" w:rsidRPr="00DE2F47">
              <w:rPr>
                <w:rFonts w:ascii="Arial" w:hAnsi="Arial" w:cs="Arial"/>
                <w:b/>
                <w:bCs/>
                <w:lang w:val="en-US"/>
              </w:rPr>
              <w:t>“Extension of the project period”</w:t>
            </w:r>
          </w:p>
          <w:p w14:paraId="44DC151B" w14:textId="5977B125" w:rsidR="00AF79F0" w:rsidRPr="00DE2F47" w:rsidRDefault="00056E73">
            <w:pPr>
              <w:pStyle w:val="Ingenmellomrom"/>
              <w:jc w:val="both"/>
              <w:rPr>
                <w:rFonts w:ascii="Arial" w:hAnsi="Arial" w:cs="Arial"/>
                <w:b/>
                <w:bCs/>
                <w:lang w:val="en-US"/>
              </w:rPr>
            </w:pPr>
            <w:r w:rsidRPr="00DE2F47">
              <w:rPr>
                <w:rFonts w:ascii="Arial" w:hAnsi="Arial" w:cs="Arial"/>
                <w:lang w:val="en-US"/>
              </w:rPr>
              <w:t xml:space="preserve"> should be selected if you consider it necessary to extend the project duration beyond the period specified in the </w:t>
            </w:r>
            <w:r w:rsidR="00381CD6">
              <w:rPr>
                <w:rFonts w:ascii="Arial" w:hAnsi="Arial" w:cs="Arial"/>
                <w:lang w:val="en-US"/>
              </w:rPr>
              <w:t>call for applications</w:t>
            </w:r>
            <w:r w:rsidRPr="00DE2F47">
              <w:rPr>
                <w:rFonts w:ascii="Arial" w:hAnsi="Arial" w:cs="Arial"/>
                <w:lang w:val="en-US"/>
              </w:rPr>
              <w:t>.</w:t>
            </w:r>
          </w:p>
          <w:p w14:paraId="4A2275DD" w14:textId="77777777" w:rsidR="00AF79F0" w:rsidRPr="00DE2F47" w:rsidRDefault="00AF79F0">
            <w:pPr>
              <w:pStyle w:val="Ingenmellomrom"/>
              <w:jc w:val="both"/>
              <w:rPr>
                <w:rFonts w:ascii="Arial" w:hAnsi="Arial" w:cs="Arial"/>
                <w:lang w:val="en-US"/>
              </w:rPr>
            </w:pPr>
          </w:p>
          <w:p w14:paraId="6DAAF63A" w14:textId="77777777" w:rsidR="00C04657" w:rsidRPr="00DE2F47" w:rsidRDefault="000A7C04">
            <w:pPr>
              <w:pStyle w:val="Ingenmellomrom"/>
              <w:jc w:val="both"/>
              <w:rPr>
                <w:rFonts w:ascii="Arial" w:hAnsi="Arial" w:cs="Arial"/>
                <w:b/>
                <w:bCs/>
                <w:lang w:val="en-US"/>
              </w:rPr>
            </w:pPr>
            <w:sdt>
              <w:sdtPr>
                <w:rPr>
                  <w:rFonts w:ascii="Arial" w:hAnsi="Arial" w:cs="Arial"/>
                  <w:lang w:val="en-US"/>
                </w:rPr>
                <w:id w:val="1292401322"/>
                <w14:checkbox>
                  <w14:checked w14:val="0"/>
                  <w14:checkedState w14:val="2612" w14:font="MS Gothic"/>
                  <w14:uncheckedState w14:val="2610" w14:font="MS Gothic"/>
                </w14:checkbox>
              </w:sdtPr>
              <w:sdtEndPr/>
              <w:sdtContent>
                <w:r w:rsidR="00877E57" w:rsidRPr="00DE2F47">
                  <w:rPr>
                    <w:rFonts w:ascii="Segoe UI Symbol" w:eastAsia="MS Gothic" w:hAnsi="Segoe UI Symbol" w:cs="Segoe UI Symbol"/>
                    <w:lang w:val="en-US"/>
                  </w:rPr>
                  <w:t>☐</w:t>
                </w:r>
              </w:sdtContent>
            </w:sdt>
            <w:r w:rsidR="00877E57" w:rsidRPr="00DE2F47">
              <w:rPr>
                <w:rFonts w:ascii="Arial" w:hAnsi="Arial" w:cs="Arial"/>
                <w:lang w:val="en-US"/>
              </w:rPr>
              <w:t xml:space="preserve"> </w:t>
            </w:r>
            <w:r w:rsidR="00C04657" w:rsidRPr="00DE2F47">
              <w:rPr>
                <w:rFonts w:ascii="Arial" w:hAnsi="Arial" w:cs="Arial"/>
                <w:b/>
                <w:bCs/>
                <w:lang w:val="en-US"/>
              </w:rPr>
              <w:t>“Project termination”</w:t>
            </w:r>
          </w:p>
          <w:p w14:paraId="3E962BB4" w14:textId="154508E4" w:rsidR="00AF79F0" w:rsidRPr="00DE2F47" w:rsidRDefault="00C04657">
            <w:pPr>
              <w:pStyle w:val="Ingenmellomrom"/>
              <w:jc w:val="both"/>
              <w:rPr>
                <w:rFonts w:ascii="Arial" w:hAnsi="Arial" w:cs="Arial"/>
                <w:lang w:val="en-US"/>
              </w:rPr>
            </w:pPr>
            <w:r w:rsidRPr="00DE2F47">
              <w:rPr>
                <w:rFonts w:ascii="Arial" w:hAnsi="Arial" w:cs="Arial"/>
                <w:b/>
                <w:bCs/>
                <w:lang w:val="en-US"/>
              </w:rPr>
              <w:t xml:space="preserve"> </w:t>
            </w:r>
            <w:r w:rsidRPr="00DE2F47">
              <w:rPr>
                <w:rFonts w:ascii="Arial" w:hAnsi="Arial" w:cs="Arial"/>
                <w:lang w:val="en-US"/>
              </w:rPr>
              <w:t xml:space="preserve">should be selected if you consider it necessary to </w:t>
            </w:r>
            <w:r w:rsidR="008D5F85">
              <w:rPr>
                <w:rFonts w:ascii="Arial" w:hAnsi="Arial" w:cs="Arial"/>
                <w:lang w:val="en-US"/>
              </w:rPr>
              <w:t>discontinue</w:t>
            </w:r>
            <w:r w:rsidRPr="00DE2F47">
              <w:rPr>
                <w:rFonts w:ascii="Arial" w:hAnsi="Arial" w:cs="Arial"/>
                <w:lang w:val="en-US"/>
              </w:rPr>
              <w:t xml:space="preserve"> the project before its planned completion.</w:t>
            </w:r>
          </w:p>
        </w:tc>
      </w:tr>
    </w:tbl>
    <w:p w14:paraId="2858A592" w14:textId="1BAAFC32" w:rsidR="00877E57" w:rsidRPr="00DE2F47" w:rsidRDefault="00877E57" w:rsidP="00AF79F0">
      <w:pPr>
        <w:pStyle w:val="Ingenmellomrom"/>
        <w:rPr>
          <w:rFonts w:ascii="Arial" w:hAnsi="Arial" w:cs="Arial"/>
          <w:lang w:val="en-US"/>
        </w:rPr>
      </w:pPr>
    </w:p>
    <w:p w14:paraId="0999BDDE" w14:textId="77777777" w:rsidR="00877E57" w:rsidRPr="00DE2F47" w:rsidRDefault="00877E57">
      <w:pPr>
        <w:rPr>
          <w:rFonts w:ascii="Arial" w:hAnsi="Arial" w:cs="Arial"/>
          <w:noProof/>
          <w:lang w:val="en-US"/>
        </w:rPr>
      </w:pPr>
      <w:r w:rsidRPr="00DE2F47">
        <w:rPr>
          <w:rFonts w:ascii="Arial" w:hAnsi="Arial" w:cs="Arial"/>
          <w:lang w:val="en-US"/>
        </w:rPr>
        <w:br w:type="page"/>
      </w:r>
    </w:p>
    <w:p w14:paraId="539CE46B" w14:textId="5FA83827" w:rsidR="00AF79F0" w:rsidRDefault="00877E57" w:rsidP="00DE2F47">
      <w:pPr>
        <w:pStyle w:val="Overskrift2"/>
        <w:rPr>
          <w:lang w:val="en-US"/>
        </w:rPr>
      </w:pPr>
      <w:r w:rsidRPr="00DE2F47">
        <w:rPr>
          <w:lang w:val="en-US"/>
        </w:rPr>
        <w:lastRenderedPageBreak/>
        <w:t>1</w:t>
      </w:r>
      <w:r w:rsidRPr="00DE2F47">
        <w:rPr>
          <w:lang w:val="en-US"/>
        </w:rPr>
        <w:tab/>
      </w:r>
      <w:r w:rsidR="0035085E" w:rsidRPr="005C5164">
        <w:rPr>
          <w:lang w:val="en-US"/>
        </w:rPr>
        <w:t>Changes related to the project's results</w:t>
      </w:r>
    </w:p>
    <w:p w14:paraId="4F029A1E" w14:textId="77777777" w:rsidR="00BE0BFB" w:rsidRPr="00DE2F47" w:rsidRDefault="00BE0BFB" w:rsidP="00DE2F47">
      <w:pPr>
        <w:pStyle w:val="Overskrift2"/>
        <w:rPr>
          <w:lang w:val="en-US"/>
        </w:rPr>
      </w:pPr>
    </w:p>
    <w:tbl>
      <w:tblPr>
        <w:tblStyle w:val="Tabellrutenett"/>
        <w:tblW w:w="9072" w:type="dxa"/>
        <w:tblInd w:w="-5" w:type="dxa"/>
        <w:tblLook w:val="04A0" w:firstRow="1" w:lastRow="0" w:firstColumn="1" w:lastColumn="0" w:noHBand="0" w:noVBand="1"/>
      </w:tblPr>
      <w:tblGrid>
        <w:gridCol w:w="9072"/>
      </w:tblGrid>
      <w:tr w:rsidR="00DE6D7B" w:rsidRPr="009039A3" w14:paraId="608C7CA1" w14:textId="77777777" w:rsidTr="00877E57">
        <w:tc>
          <w:tcPr>
            <w:tcW w:w="9072" w:type="dxa"/>
            <w:shd w:val="clear" w:color="auto" w:fill="D9E2F3" w:themeFill="accent1" w:themeFillTint="33"/>
          </w:tcPr>
          <w:p w14:paraId="05D89303" w14:textId="14847921" w:rsidR="00DE6D7B" w:rsidRPr="00DE2F47" w:rsidRDefault="00DE6D7B" w:rsidP="00DE6D7B">
            <w:pPr>
              <w:rPr>
                <w:rFonts w:ascii="Arial" w:hAnsi="Arial" w:cs="Arial"/>
                <w:b/>
                <w:lang w:val="en-US"/>
              </w:rPr>
            </w:pPr>
            <w:r w:rsidRPr="00DE2F47">
              <w:rPr>
                <w:rFonts w:ascii="Arial" w:eastAsiaTheme="minorEastAsia" w:hAnsi="Arial" w:cs="Arial"/>
                <w:b/>
                <w:lang w:val="en-US"/>
              </w:rPr>
              <w:t>Describe the changes you wish to make to the results plan</w:t>
            </w:r>
          </w:p>
        </w:tc>
      </w:tr>
      <w:tr w:rsidR="00877E57" w:rsidRPr="009039A3" w14:paraId="400880CC" w14:textId="77777777" w:rsidTr="00877E57">
        <w:tc>
          <w:tcPr>
            <w:tcW w:w="9072" w:type="dxa"/>
          </w:tcPr>
          <w:p w14:paraId="16B88665" w14:textId="5AC6531E" w:rsidR="00877E57" w:rsidRPr="00DE2F47" w:rsidRDefault="00BE59C3">
            <w:pPr>
              <w:jc w:val="both"/>
              <w:rPr>
                <w:rFonts w:ascii="Arial" w:hAnsi="Arial" w:cs="Arial"/>
                <w:lang w:val="en-US"/>
              </w:rPr>
            </w:pPr>
            <w:r w:rsidRPr="00DE2F47">
              <w:rPr>
                <w:rFonts w:ascii="Arial" w:hAnsi="Arial" w:cs="Arial"/>
                <w:lang w:val="en-US"/>
              </w:rPr>
              <w:t>Please provide a brief description of the reason for the need for changes, which results you wish to amend, and in what way. Ensure it is clear which result(s) are being referred to, and that they are distinctly separated from one another, for example, by referencing the results plan.</w:t>
            </w:r>
            <w:r w:rsidRPr="00DE2F47">
              <w:rPr>
                <w:rFonts w:ascii="Arial" w:hAnsi="Arial" w:cs="Arial"/>
                <w:lang w:val="en-US"/>
              </w:rPr>
              <w:br/>
            </w:r>
            <w:r w:rsidRPr="00DE2F47">
              <w:rPr>
                <w:rFonts w:ascii="Arial" w:hAnsi="Arial" w:cs="Arial"/>
                <w:lang w:val="en-US"/>
              </w:rPr>
              <w:br/>
              <w:t>If it seems necessary to facilitate our understanding, also provide a brief comment on why the proposed change is considered necessary.</w:t>
            </w:r>
          </w:p>
        </w:tc>
      </w:tr>
      <w:tr w:rsidR="00877E57" w:rsidRPr="00DE2F47" w14:paraId="1CA04F51" w14:textId="77777777" w:rsidTr="00877E57">
        <w:tc>
          <w:tcPr>
            <w:tcW w:w="9072" w:type="dxa"/>
            <w:tcBorders>
              <w:bottom w:val="single" w:sz="4" w:space="0" w:color="auto"/>
            </w:tcBorders>
          </w:tcPr>
          <w:p w14:paraId="716D827D" w14:textId="77777777" w:rsidR="005E1028" w:rsidRPr="00DE2F47" w:rsidRDefault="005E1028">
            <w:pPr>
              <w:rPr>
                <w:rFonts w:ascii="Arial" w:hAnsi="Arial" w:cs="Arial"/>
                <w:lang w:val="en-US"/>
              </w:rPr>
            </w:pPr>
          </w:p>
          <w:p w14:paraId="11AD166C" w14:textId="1CF22550" w:rsidR="005E1028" w:rsidRPr="00DE2F47" w:rsidRDefault="003F6D2E">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54813ED4" w14:textId="77777777" w:rsidR="005E1028" w:rsidRPr="00DE2F47" w:rsidRDefault="005E1028">
            <w:pPr>
              <w:rPr>
                <w:rFonts w:ascii="Arial" w:hAnsi="Arial" w:cs="Arial"/>
              </w:rPr>
            </w:pPr>
          </w:p>
          <w:p w14:paraId="76CC748D" w14:textId="71FCA3C9" w:rsidR="00877E57" w:rsidRPr="00DE2F47" w:rsidRDefault="00877E57">
            <w:pPr>
              <w:rPr>
                <w:rFonts w:ascii="Arial" w:hAnsi="Arial" w:cs="Arial"/>
                <w:i/>
                <w:iCs/>
              </w:rPr>
            </w:pPr>
          </w:p>
        </w:tc>
      </w:tr>
      <w:tr w:rsidR="00877E57" w:rsidRPr="009039A3" w14:paraId="492C7DCE" w14:textId="77777777" w:rsidTr="00877E57">
        <w:tc>
          <w:tcPr>
            <w:tcW w:w="9072" w:type="dxa"/>
            <w:shd w:val="clear" w:color="auto" w:fill="D9E2F3" w:themeFill="accent1" w:themeFillTint="33"/>
          </w:tcPr>
          <w:p w14:paraId="057734AD" w14:textId="38819201" w:rsidR="00877E57" w:rsidRPr="00DE2F47" w:rsidRDefault="00CB0314">
            <w:pPr>
              <w:rPr>
                <w:rFonts w:ascii="Arial" w:hAnsi="Arial" w:cs="Arial"/>
                <w:b/>
                <w:bCs/>
                <w:lang w:val="en-US"/>
              </w:rPr>
            </w:pPr>
            <w:r w:rsidRPr="00DE2F47">
              <w:rPr>
                <w:rFonts w:ascii="Arial" w:hAnsi="Arial" w:cs="Arial"/>
                <w:b/>
                <w:bCs/>
                <w:lang w:val="en-US"/>
              </w:rPr>
              <w:t>Describe any reallocations/reductions to the budget that are proposed based on the desired change(s)</w:t>
            </w:r>
          </w:p>
        </w:tc>
      </w:tr>
      <w:tr w:rsidR="00877E57" w:rsidRPr="009039A3" w14:paraId="4C6B6482" w14:textId="77777777" w:rsidTr="00877E57">
        <w:tc>
          <w:tcPr>
            <w:tcW w:w="9072" w:type="dxa"/>
            <w:shd w:val="clear" w:color="auto" w:fill="FFFFFF" w:themeFill="background1"/>
          </w:tcPr>
          <w:p w14:paraId="6E47D8B0" w14:textId="61FA6CDA" w:rsidR="0025013C" w:rsidRPr="00C206ED" w:rsidRDefault="0025013C" w:rsidP="00C206ED">
            <w:pPr>
              <w:rPr>
                <w:lang w:val="en-US"/>
              </w:rPr>
            </w:pPr>
            <w:r w:rsidRPr="00C206ED">
              <w:rPr>
                <w:lang w:val="en-US"/>
              </w:rPr>
              <w:t>Please provide a brief description of which budget items are affected by the change(s) and how they are impacted (reallocation/reduction). Ensure it is clear which budget items are being referred to, and that they are distinctly separated from one another.</w:t>
            </w:r>
          </w:p>
          <w:p w14:paraId="5550B96B" w14:textId="77777777" w:rsidR="0025013C" w:rsidRPr="00DE2F47" w:rsidRDefault="0025013C" w:rsidP="0025013C">
            <w:pPr>
              <w:jc w:val="both"/>
              <w:rPr>
                <w:rFonts w:ascii="Arial" w:hAnsi="Arial" w:cs="Arial"/>
                <w:lang w:val="en-US"/>
              </w:rPr>
            </w:pPr>
          </w:p>
          <w:p w14:paraId="14E623DA" w14:textId="1A363188" w:rsidR="0025013C" w:rsidRPr="00DE2F47" w:rsidRDefault="0025013C" w:rsidP="0025013C">
            <w:pPr>
              <w:jc w:val="both"/>
              <w:rPr>
                <w:rFonts w:ascii="Arial" w:hAnsi="Arial" w:cs="Arial"/>
                <w:lang w:val="en-US"/>
              </w:rPr>
            </w:pPr>
            <w:r w:rsidRPr="00DE2F47">
              <w:rPr>
                <w:rFonts w:ascii="Arial" w:hAnsi="Arial" w:cs="Arial"/>
                <w:lang w:val="en-US"/>
              </w:rPr>
              <w:t>If it seems necessary to facilitate our understanding, please also provide a brief comment regarding the reallocation/reduction.</w:t>
            </w:r>
          </w:p>
          <w:p w14:paraId="5BFA1DD6" w14:textId="77777777" w:rsidR="0025013C" w:rsidRPr="00DE2F47" w:rsidRDefault="0025013C" w:rsidP="0025013C">
            <w:pPr>
              <w:jc w:val="both"/>
              <w:rPr>
                <w:rFonts w:ascii="Arial" w:hAnsi="Arial" w:cs="Arial"/>
                <w:lang w:val="en-US"/>
              </w:rPr>
            </w:pPr>
          </w:p>
          <w:p w14:paraId="69D0A922" w14:textId="404F65F0" w:rsidR="00877E57" w:rsidRPr="00DE2F47" w:rsidRDefault="0025013C" w:rsidP="0025013C">
            <w:pPr>
              <w:jc w:val="both"/>
              <w:rPr>
                <w:rFonts w:ascii="Arial" w:hAnsi="Arial" w:cs="Arial"/>
                <w:lang w:val="en-US"/>
              </w:rPr>
            </w:pPr>
            <w:r w:rsidRPr="00DE2F47">
              <w:rPr>
                <w:rFonts w:ascii="Arial" w:hAnsi="Arial" w:cs="Arial"/>
                <w:lang w:val="en-US"/>
              </w:rPr>
              <w:t>Please note that any potential budget reductions and their impact on the project's own contribution will be calculated by HK-dir when we assess the application.</w:t>
            </w:r>
          </w:p>
          <w:p w14:paraId="0998F7E9" w14:textId="25578B10" w:rsidR="0025013C" w:rsidRPr="00DE2F47" w:rsidRDefault="0025013C" w:rsidP="0025013C">
            <w:pPr>
              <w:jc w:val="both"/>
              <w:rPr>
                <w:rFonts w:ascii="Arial" w:hAnsi="Arial" w:cs="Arial"/>
                <w:lang w:val="en-US"/>
              </w:rPr>
            </w:pPr>
          </w:p>
        </w:tc>
      </w:tr>
      <w:tr w:rsidR="00877E57" w:rsidRPr="00DE2F47" w14:paraId="0FC2D008" w14:textId="77777777" w:rsidTr="00877E57">
        <w:tc>
          <w:tcPr>
            <w:tcW w:w="9072" w:type="dxa"/>
            <w:tcBorders>
              <w:bottom w:val="single" w:sz="4" w:space="0" w:color="auto"/>
            </w:tcBorders>
          </w:tcPr>
          <w:p w14:paraId="24EA0555" w14:textId="77777777" w:rsidR="005E1028" w:rsidRPr="00DE2F47" w:rsidRDefault="005E1028" w:rsidP="005E1028">
            <w:pPr>
              <w:rPr>
                <w:rFonts w:ascii="Arial" w:hAnsi="Arial" w:cs="Arial"/>
                <w:lang w:val="en-US"/>
              </w:rPr>
            </w:pPr>
          </w:p>
          <w:p w14:paraId="2CBCB725" w14:textId="77777777" w:rsidR="0025013C" w:rsidRPr="00DE2F47" w:rsidRDefault="0025013C" w:rsidP="0025013C">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06D011D4" w14:textId="77777777" w:rsidR="005E1028" w:rsidRPr="00DE2F47" w:rsidRDefault="005E1028" w:rsidP="005E1028">
            <w:pPr>
              <w:rPr>
                <w:rFonts w:ascii="Arial" w:hAnsi="Arial" w:cs="Arial"/>
              </w:rPr>
            </w:pPr>
          </w:p>
          <w:p w14:paraId="36729137" w14:textId="77777777" w:rsidR="00877E57" w:rsidRPr="00DE2F47" w:rsidRDefault="00877E57">
            <w:pPr>
              <w:rPr>
                <w:rFonts w:ascii="Arial" w:hAnsi="Arial" w:cs="Arial"/>
              </w:rPr>
            </w:pPr>
          </w:p>
          <w:p w14:paraId="29D94899" w14:textId="40DB41A8" w:rsidR="005E1028" w:rsidRPr="00DE2F47" w:rsidRDefault="005E1028">
            <w:pPr>
              <w:rPr>
                <w:rFonts w:ascii="Arial" w:hAnsi="Arial" w:cs="Arial"/>
              </w:rPr>
            </w:pPr>
          </w:p>
        </w:tc>
      </w:tr>
      <w:tr w:rsidR="00877E57" w:rsidRPr="009039A3" w14:paraId="44AF6A31" w14:textId="77777777" w:rsidTr="00877E57">
        <w:tc>
          <w:tcPr>
            <w:tcW w:w="9072" w:type="dxa"/>
            <w:shd w:val="clear" w:color="auto" w:fill="D9E2F3" w:themeFill="accent1" w:themeFillTint="33"/>
          </w:tcPr>
          <w:p w14:paraId="570DBA42" w14:textId="07A549B9" w:rsidR="00877E57" w:rsidRPr="00DE2F47" w:rsidRDefault="00983D1F">
            <w:pPr>
              <w:pStyle w:val="Ingenmellomrom"/>
              <w:rPr>
                <w:rFonts w:ascii="Arial" w:hAnsi="Arial" w:cs="Arial"/>
                <w:lang w:val="en-US"/>
              </w:rPr>
            </w:pPr>
            <w:r w:rsidRPr="00DE2F47">
              <w:rPr>
                <w:rFonts w:ascii="Arial" w:hAnsi="Arial" w:cs="Arial"/>
                <w:b/>
                <w:bCs/>
                <w:lang w:val="en-US"/>
              </w:rPr>
              <w:t>Any additional information (if necessary)</w:t>
            </w:r>
          </w:p>
        </w:tc>
      </w:tr>
      <w:tr w:rsidR="00877E57" w:rsidRPr="009039A3" w14:paraId="5459B136" w14:textId="77777777" w:rsidTr="00877E57">
        <w:tc>
          <w:tcPr>
            <w:tcW w:w="9072" w:type="dxa"/>
          </w:tcPr>
          <w:p w14:paraId="42265A0E" w14:textId="1472C841" w:rsidR="00877E57" w:rsidRPr="00DE2F47" w:rsidRDefault="00B27B28">
            <w:pPr>
              <w:pStyle w:val="Ingenmellomrom"/>
              <w:jc w:val="both"/>
              <w:rPr>
                <w:rFonts w:ascii="Arial" w:hAnsi="Arial" w:cs="Arial"/>
                <w:b/>
                <w:bCs/>
                <w:lang w:val="en-US"/>
              </w:rPr>
            </w:pPr>
            <w:r w:rsidRPr="00DE2F47">
              <w:rPr>
                <w:rFonts w:ascii="Arial" w:hAnsi="Arial" w:cs="Arial"/>
                <w:lang w:val="en-US"/>
              </w:rPr>
              <w:t>Include any additional information that you think is relevant in connection with the application</w:t>
            </w:r>
            <w:r w:rsidR="00771FCC">
              <w:rPr>
                <w:rFonts w:ascii="Arial" w:hAnsi="Arial" w:cs="Arial"/>
                <w:lang w:val="en-US"/>
              </w:rPr>
              <w:t xml:space="preserve"> for change</w:t>
            </w:r>
            <w:r w:rsidRPr="00DE2F47">
              <w:rPr>
                <w:rFonts w:ascii="Arial" w:hAnsi="Arial" w:cs="Arial"/>
                <w:lang w:val="en-US"/>
              </w:rPr>
              <w:t>.</w:t>
            </w:r>
          </w:p>
        </w:tc>
      </w:tr>
      <w:tr w:rsidR="00877E57" w:rsidRPr="00DE2F47" w14:paraId="2D00FD7C" w14:textId="77777777" w:rsidTr="00877E57">
        <w:tc>
          <w:tcPr>
            <w:tcW w:w="9072" w:type="dxa"/>
          </w:tcPr>
          <w:p w14:paraId="0AF05AC1" w14:textId="77777777" w:rsidR="005E1028" w:rsidRPr="00DE2F47" w:rsidRDefault="005E1028" w:rsidP="005E1028">
            <w:pPr>
              <w:rPr>
                <w:rFonts w:ascii="Arial" w:hAnsi="Arial" w:cs="Arial"/>
                <w:lang w:val="en-US"/>
              </w:rPr>
            </w:pPr>
          </w:p>
          <w:p w14:paraId="3205BFFF" w14:textId="77777777" w:rsidR="00983D1F" w:rsidRPr="00DE2F47" w:rsidRDefault="00983D1F" w:rsidP="00983D1F">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4603A477" w14:textId="41D65290" w:rsidR="005E1028" w:rsidRPr="00DE2F47" w:rsidRDefault="005E1028" w:rsidP="005E1028">
            <w:pPr>
              <w:rPr>
                <w:rFonts w:ascii="Arial" w:hAnsi="Arial" w:cs="Arial"/>
              </w:rPr>
            </w:pPr>
          </w:p>
          <w:p w14:paraId="562A3DD8" w14:textId="77777777" w:rsidR="005E1028" w:rsidRPr="00DE2F47" w:rsidRDefault="005E1028" w:rsidP="005E1028">
            <w:pPr>
              <w:rPr>
                <w:rFonts w:ascii="Arial" w:hAnsi="Arial" w:cs="Arial"/>
              </w:rPr>
            </w:pPr>
          </w:p>
          <w:p w14:paraId="11E8DA07" w14:textId="6439B3E2" w:rsidR="00877E57" w:rsidRPr="00DE2F47" w:rsidRDefault="00877E57">
            <w:pPr>
              <w:pStyle w:val="Ingenmellomrom"/>
              <w:jc w:val="both"/>
              <w:rPr>
                <w:rFonts w:ascii="Arial" w:hAnsi="Arial" w:cs="Arial"/>
                <w:b/>
                <w:bCs/>
              </w:rPr>
            </w:pPr>
          </w:p>
        </w:tc>
      </w:tr>
    </w:tbl>
    <w:p w14:paraId="5B1B5B60" w14:textId="0DE227C4" w:rsidR="005E1028" w:rsidRPr="00DE2F47" w:rsidRDefault="005E1028" w:rsidP="00AF79F0">
      <w:pPr>
        <w:pStyle w:val="Ingenmellomrom"/>
        <w:rPr>
          <w:rFonts w:ascii="Arial" w:hAnsi="Arial" w:cs="Arial"/>
          <w:b/>
          <w:bCs/>
        </w:rPr>
      </w:pPr>
    </w:p>
    <w:p w14:paraId="381C3596" w14:textId="77777777" w:rsidR="005E1028" w:rsidRPr="00DE2F47" w:rsidRDefault="005E1028">
      <w:pPr>
        <w:rPr>
          <w:rFonts w:ascii="Arial" w:hAnsi="Arial" w:cs="Arial"/>
          <w:b/>
          <w:bCs/>
          <w:noProof/>
        </w:rPr>
      </w:pPr>
      <w:r w:rsidRPr="00DE2F47">
        <w:rPr>
          <w:rFonts w:ascii="Arial" w:hAnsi="Arial" w:cs="Arial"/>
          <w:b/>
          <w:bCs/>
        </w:rPr>
        <w:br w:type="page"/>
      </w:r>
    </w:p>
    <w:p w14:paraId="266B348B" w14:textId="12792CA6" w:rsidR="005E1028" w:rsidRPr="00DE2F47" w:rsidRDefault="005E1028" w:rsidP="00DE2F47">
      <w:pPr>
        <w:pStyle w:val="Overskrift2"/>
        <w:rPr>
          <w:lang w:val="en-US"/>
        </w:rPr>
      </w:pPr>
      <w:r w:rsidRPr="00DE2F47">
        <w:rPr>
          <w:lang w:val="en-US"/>
        </w:rPr>
        <w:lastRenderedPageBreak/>
        <w:t>2</w:t>
      </w:r>
      <w:r w:rsidRPr="00DE2F47">
        <w:rPr>
          <w:lang w:val="en-US"/>
        </w:rPr>
        <w:tab/>
      </w:r>
      <w:r w:rsidR="004B1FA2" w:rsidRPr="00DE2F47">
        <w:rPr>
          <w:lang w:val="en-US"/>
        </w:rPr>
        <w:t xml:space="preserve">Changes related to the </w:t>
      </w:r>
      <w:proofErr w:type="gramStart"/>
      <w:r w:rsidR="004B1FA2" w:rsidRPr="00DE2F47">
        <w:rPr>
          <w:lang w:val="en-US"/>
        </w:rPr>
        <w:t>responsible institution</w:t>
      </w:r>
      <w:proofErr w:type="gramEnd"/>
      <w:r w:rsidR="004B1FA2" w:rsidRPr="00DE2F47">
        <w:rPr>
          <w:lang w:val="en-US"/>
        </w:rPr>
        <w:t xml:space="preserve">, project </w:t>
      </w:r>
      <w:r w:rsidR="001665A0">
        <w:rPr>
          <w:lang w:val="en-US"/>
        </w:rPr>
        <w:t>coordinator</w:t>
      </w:r>
      <w:r w:rsidR="004B1FA2" w:rsidRPr="00DE2F47">
        <w:rPr>
          <w:lang w:val="en-US"/>
        </w:rPr>
        <w:t>, or partners</w:t>
      </w:r>
    </w:p>
    <w:p w14:paraId="35ACFAFC" w14:textId="48256CB0" w:rsidR="005E1028" w:rsidRPr="00DE2F47" w:rsidRDefault="005E1028" w:rsidP="00AF79F0">
      <w:pPr>
        <w:pStyle w:val="Ingenmellomrom"/>
        <w:rPr>
          <w:rFonts w:ascii="Arial" w:hAnsi="Arial" w:cs="Arial"/>
          <w:b/>
          <w:bCs/>
          <w:lang w:val="en-US"/>
        </w:rPr>
      </w:pPr>
    </w:p>
    <w:tbl>
      <w:tblPr>
        <w:tblStyle w:val="Tabellrutenett"/>
        <w:tblW w:w="9072" w:type="dxa"/>
        <w:tblInd w:w="-5" w:type="dxa"/>
        <w:tblLook w:val="04A0" w:firstRow="1" w:lastRow="0" w:firstColumn="1" w:lastColumn="0" w:noHBand="0" w:noVBand="1"/>
      </w:tblPr>
      <w:tblGrid>
        <w:gridCol w:w="9072"/>
      </w:tblGrid>
      <w:tr w:rsidR="005E1028" w:rsidRPr="009039A3" w14:paraId="7CEFD4A0" w14:textId="77777777" w:rsidTr="005E1028">
        <w:tc>
          <w:tcPr>
            <w:tcW w:w="9072" w:type="dxa"/>
            <w:shd w:val="clear" w:color="auto" w:fill="D9E2F3" w:themeFill="accent1" w:themeFillTint="33"/>
          </w:tcPr>
          <w:p w14:paraId="7649813C" w14:textId="13D84899" w:rsidR="005E1028" w:rsidRPr="00DE2F47" w:rsidRDefault="006F4F20">
            <w:pPr>
              <w:rPr>
                <w:rFonts w:ascii="Arial" w:hAnsi="Arial" w:cs="Arial"/>
                <w:b/>
                <w:bCs/>
                <w:lang w:val="en-US"/>
              </w:rPr>
            </w:pPr>
            <w:r w:rsidRPr="00DE2F47">
              <w:rPr>
                <w:rFonts w:ascii="Arial" w:hAnsi="Arial" w:cs="Arial"/>
                <w:b/>
                <w:bCs/>
                <w:lang w:val="en-US"/>
              </w:rPr>
              <w:t>Describe the changes that are considered desirable/necessary</w:t>
            </w:r>
          </w:p>
        </w:tc>
      </w:tr>
      <w:tr w:rsidR="005E1028" w:rsidRPr="009039A3" w14:paraId="02539CD1" w14:textId="77777777" w:rsidTr="005E1028">
        <w:tc>
          <w:tcPr>
            <w:tcW w:w="9072" w:type="dxa"/>
          </w:tcPr>
          <w:p w14:paraId="12FD355C" w14:textId="3BE2DD3B" w:rsidR="008C590F" w:rsidRPr="00DE2F47" w:rsidRDefault="008C590F" w:rsidP="008C590F">
            <w:pPr>
              <w:jc w:val="both"/>
              <w:rPr>
                <w:rFonts w:ascii="Arial" w:hAnsi="Arial" w:cs="Arial"/>
                <w:lang w:val="en-US"/>
              </w:rPr>
            </w:pPr>
            <w:r w:rsidRPr="00DE2F47">
              <w:rPr>
                <w:rFonts w:ascii="Arial" w:hAnsi="Arial" w:cs="Arial"/>
                <w:lang w:val="en-US"/>
              </w:rPr>
              <w:t>Please provide a brief description of the reason for the need for change and the specific changes being proposed.</w:t>
            </w:r>
          </w:p>
          <w:p w14:paraId="16F4D115" w14:textId="77777777" w:rsidR="008C590F" w:rsidRPr="00DE2F47" w:rsidRDefault="008C590F" w:rsidP="008C590F">
            <w:pPr>
              <w:jc w:val="both"/>
              <w:rPr>
                <w:rFonts w:ascii="Arial" w:hAnsi="Arial" w:cs="Arial"/>
                <w:lang w:val="en-US"/>
              </w:rPr>
            </w:pPr>
          </w:p>
          <w:p w14:paraId="4905D11E" w14:textId="77777777" w:rsidR="008C590F" w:rsidRPr="00DE2F47" w:rsidRDefault="008C590F" w:rsidP="008C590F">
            <w:pPr>
              <w:jc w:val="both"/>
              <w:rPr>
                <w:rFonts w:ascii="Arial" w:hAnsi="Arial" w:cs="Arial"/>
                <w:lang w:val="en-US"/>
              </w:rPr>
            </w:pPr>
            <w:r w:rsidRPr="00DE2F47">
              <w:rPr>
                <w:rFonts w:ascii="Arial" w:hAnsi="Arial" w:cs="Arial"/>
                <w:lang w:val="en-US"/>
              </w:rPr>
              <w:t>If necessary to facilitate our understanding, please also provide a short comment on why the proposed change is considered most appropriate.</w:t>
            </w:r>
          </w:p>
          <w:p w14:paraId="7F345877" w14:textId="77777777" w:rsidR="008C590F" w:rsidRPr="00DE2F47" w:rsidRDefault="008C590F" w:rsidP="008C590F">
            <w:pPr>
              <w:jc w:val="both"/>
              <w:rPr>
                <w:rFonts w:ascii="Arial" w:hAnsi="Arial" w:cs="Arial"/>
                <w:lang w:val="en-US"/>
              </w:rPr>
            </w:pPr>
          </w:p>
          <w:p w14:paraId="1EC70A1C" w14:textId="209C9E8E" w:rsidR="005E1028" w:rsidRPr="00DE2F47" w:rsidRDefault="008C590F" w:rsidP="008C590F">
            <w:pPr>
              <w:jc w:val="both"/>
              <w:rPr>
                <w:rFonts w:ascii="Arial" w:hAnsi="Arial" w:cs="Arial"/>
                <w:lang w:val="en-US"/>
              </w:rPr>
            </w:pPr>
            <w:r w:rsidRPr="00DE2F47">
              <w:rPr>
                <w:rFonts w:ascii="Arial" w:hAnsi="Arial" w:cs="Arial"/>
                <w:lang w:val="en-US"/>
              </w:rPr>
              <w:t>Note: Do not include personal data beyond what is necessary to justify/explain the proposed changes. Personal data received by HK-dir through the application will not be used for any purpose other than processing the application.</w:t>
            </w:r>
          </w:p>
          <w:p w14:paraId="5ED3E70C" w14:textId="1632D501" w:rsidR="0094706F" w:rsidRPr="00DE2F47" w:rsidRDefault="0094706F" w:rsidP="008C590F">
            <w:pPr>
              <w:jc w:val="both"/>
              <w:rPr>
                <w:rFonts w:ascii="Arial" w:hAnsi="Arial" w:cs="Arial"/>
                <w:lang w:val="en-US"/>
              </w:rPr>
            </w:pPr>
          </w:p>
        </w:tc>
      </w:tr>
      <w:tr w:rsidR="005E1028" w:rsidRPr="00DE2F47" w14:paraId="3B7C9007" w14:textId="77777777" w:rsidTr="005E1028">
        <w:tc>
          <w:tcPr>
            <w:tcW w:w="9072" w:type="dxa"/>
            <w:tcBorders>
              <w:bottom w:val="single" w:sz="4" w:space="0" w:color="auto"/>
            </w:tcBorders>
          </w:tcPr>
          <w:p w14:paraId="42A28778" w14:textId="77777777" w:rsidR="005E1028" w:rsidRPr="00DE2F47" w:rsidRDefault="005E1028" w:rsidP="005E1028">
            <w:pPr>
              <w:rPr>
                <w:rFonts w:ascii="Arial" w:hAnsi="Arial" w:cs="Arial"/>
                <w:lang w:val="en-US"/>
              </w:rPr>
            </w:pPr>
          </w:p>
          <w:p w14:paraId="3A9148D0" w14:textId="77777777" w:rsidR="008C590F" w:rsidRPr="00DE2F47" w:rsidRDefault="008C590F" w:rsidP="008C590F">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0FBA6512" w14:textId="77777777" w:rsidR="005E1028" w:rsidRPr="00DE2F47" w:rsidRDefault="005E1028">
            <w:pPr>
              <w:rPr>
                <w:rFonts w:ascii="Arial" w:hAnsi="Arial" w:cs="Arial"/>
              </w:rPr>
            </w:pPr>
          </w:p>
          <w:p w14:paraId="0AB0BABF" w14:textId="77777777" w:rsidR="005E1028" w:rsidRPr="00DE2F47" w:rsidRDefault="005E1028">
            <w:pPr>
              <w:rPr>
                <w:rFonts w:ascii="Arial" w:hAnsi="Arial" w:cs="Arial"/>
              </w:rPr>
            </w:pPr>
          </w:p>
          <w:p w14:paraId="745351F8" w14:textId="7CC41D9B" w:rsidR="005E1028" w:rsidRPr="00DE2F47" w:rsidRDefault="005E1028">
            <w:pPr>
              <w:rPr>
                <w:rFonts w:ascii="Arial" w:hAnsi="Arial" w:cs="Arial"/>
              </w:rPr>
            </w:pPr>
          </w:p>
        </w:tc>
      </w:tr>
      <w:tr w:rsidR="005E1028" w:rsidRPr="009039A3" w14:paraId="2EFA2B2E" w14:textId="77777777" w:rsidTr="005E1028">
        <w:tc>
          <w:tcPr>
            <w:tcW w:w="9072" w:type="dxa"/>
            <w:shd w:val="clear" w:color="auto" w:fill="D9E2F3" w:themeFill="accent1" w:themeFillTint="33"/>
          </w:tcPr>
          <w:p w14:paraId="05126D5D" w14:textId="4EAB2544" w:rsidR="005E1028" w:rsidRPr="00DE2F47" w:rsidRDefault="00963565">
            <w:pPr>
              <w:rPr>
                <w:rFonts w:ascii="Arial" w:hAnsi="Arial" w:cs="Arial"/>
                <w:b/>
                <w:bCs/>
                <w:lang w:val="en-US"/>
              </w:rPr>
            </w:pPr>
            <w:r w:rsidRPr="00DE2F47">
              <w:rPr>
                <w:rFonts w:ascii="Arial" w:hAnsi="Arial" w:cs="Arial"/>
                <w:b/>
                <w:bCs/>
                <w:lang w:val="en-US"/>
              </w:rPr>
              <w:t>Describe any budgetary consequences the changes will have</w:t>
            </w:r>
          </w:p>
        </w:tc>
      </w:tr>
      <w:tr w:rsidR="005E1028" w:rsidRPr="009039A3" w14:paraId="79D188A7" w14:textId="77777777" w:rsidTr="005E1028">
        <w:tc>
          <w:tcPr>
            <w:tcW w:w="9072" w:type="dxa"/>
            <w:shd w:val="clear" w:color="auto" w:fill="FFFFFF" w:themeFill="background1"/>
          </w:tcPr>
          <w:p w14:paraId="7139F052" w14:textId="0DBB35CC" w:rsidR="00EB6926" w:rsidRPr="00DE2F47" w:rsidRDefault="00EB6926" w:rsidP="00EB6926">
            <w:pPr>
              <w:jc w:val="both"/>
              <w:rPr>
                <w:rFonts w:ascii="Arial" w:hAnsi="Arial" w:cs="Arial"/>
                <w:lang w:val="en-US"/>
              </w:rPr>
            </w:pPr>
            <w:r w:rsidRPr="00DE2F47">
              <w:rPr>
                <w:rFonts w:ascii="Arial" w:hAnsi="Arial" w:cs="Arial"/>
                <w:lang w:val="en-US"/>
              </w:rPr>
              <w:t xml:space="preserve">If the changes result in the need to reallocate/reduce budget items, please describe which items are affected and which adjustments should be made. </w:t>
            </w:r>
          </w:p>
          <w:p w14:paraId="56C57100" w14:textId="77777777" w:rsidR="00EB6926" w:rsidRPr="00DE2F47" w:rsidRDefault="00EB6926" w:rsidP="00EB6926">
            <w:pPr>
              <w:jc w:val="both"/>
              <w:rPr>
                <w:rFonts w:ascii="Arial" w:hAnsi="Arial" w:cs="Arial"/>
                <w:lang w:val="en-US"/>
              </w:rPr>
            </w:pPr>
          </w:p>
          <w:p w14:paraId="6F8CE689" w14:textId="6FE930CE" w:rsidR="00EB6926" w:rsidRPr="00DE2F47" w:rsidRDefault="00EB6926" w:rsidP="00EB6926">
            <w:pPr>
              <w:jc w:val="both"/>
              <w:rPr>
                <w:rFonts w:ascii="Arial" w:hAnsi="Arial" w:cs="Arial"/>
                <w:lang w:val="en-US"/>
              </w:rPr>
            </w:pPr>
            <w:r w:rsidRPr="00DE2F47">
              <w:rPr>
                <w:rFonts w:ascii="Arial" w:hAnsi="Arial" w:cs="Arial"/>
                <w:lang w:val="en-US"/>
              </w:rPr>
              <w:t>Ensure it is clear which budget items are being referred to, and that they are distinctly separated from each other.</w:t>
            </w:r>
          </w:p>
          <w:p w14:paraId="0B75184C" w14:textId="77777777" w:rsidR="00EB6926" w:rsidRPr="00DE2F47" w:rsidRDefault="00EB6926" w:rsidP="00EB6926">
            <w:pPr>
              <w:jc w:val="both"/>
              <w:rPr>
                <w:rFonts w:ascii="Arial" w:hAnsi="Arial" w:cs="Arial"/>
                <w:lang w:val="en-US"/>
              </w:rPr>
            </w:pPr>
          </w:p>
          <w:p w14:paraId="2631DF46" w14:textId="2C391BAD" w:rsidR="00EB6926" w:rsidRPr="00DE2F47" w:rsidRDefault="00EB6926" w:rsidP="00EB6926">
            <w:pPr>
              <w:jc w:val="both"/>
              <w:rPr>
                <w:rFonts w:ascii="Arial" w:hAnsi="Arial" w:cs="Arial"/>
                <w:lang w:val="en-US"/>
              </w:rPr>
            </w:pPr>
            <w:r w:rsidRPr="00DE2F47">
              <w:rPr>
                <w:rFonts w:ascii="Arial" w:hAnsi="Arial" w:cs="Arial"/>
                <w:lang w:val="en-US"/>
              </w:rPr>
              <w:t>If necessary to facilitate our understanding, please also provide a short comment on why the proposed change is considered necessary.</w:t>
            </w:r>
          </w:p>
          <w:p w14:paraId="624F34BA" w14:textId="77777777" w:rsidR="00EB6926" w:rsidRPr="00DE2F47" w:rsidRDefault="00EB6926" w:rsidP="00EB6926">
            <w:pPr>
              <w:jc w:val="both"/>
              <w:rPr>
                <w:rFonts w:ascii="Arial" w:hAnsi="Arial" w:cs="Arial"/>
                <w:lang w:val="en-US"/>
              </w:rPr>
            </w:pPr>
          </w:p>
          <w:p w14:paraId="6F99C96F" w14:textId="13A6BB89" w:rsidR="005E1028" w:rsidRPr="00DE2F47" w:rsidRDefault="00EB6926" w:rsidP="00EB6926">
            <w:pPr>
              <w:jc w:val="both"/>
              <w:rPr>
                <w:rFonts w:ascii="Arial" w:hAnsi="Arial" w:cs="Arial"/>
                <w:lang w:val="en-US"/>
              </w:rPr>
            </w:pPr>
            <w:r w:rsidRPr="00DE2F47">
              <w:rPr>
                <w:rFonts w:ascii="Arial" w:hAnsi="Arial" w:cs="Arial"/>
                <w:lang w:val="en-US"/>
              </w:rPr>
              <w:t>Please note that any budget reductions and their impact on the project's own contribution will be calculated by HK-dir when we assess the application.</w:t>
            </w:r>
          </w:p>
        </w:tc>
      </w:tr>
      <w:tr w:rsidR="005E1028" w:rsidRPr="00DE2F47" w14:paraId="09E42F89" w14:textId="77777777" w:rsidTr="005E1028">
        <w:tc>
          <w:tcPr>
            <w:tcW w:w="9072" w:type="dxa"/>
            <w:tcBorders>
              <w:bottom w:val="single" w:sz="4" w:space="0" w:color="auto"/>
            </w:tcBorders>
          </w:tcPr>
          <w:p w14:paraId="7243D3E1" w14:textId="77777777" w:rsidR="005E1028" w:rsidRPr="00DE2F47" w:rsidRDefault="005E1028" w:rsidP="005E1028">
            <w:pPr>
              <w:rPr>
                <w:rFonts w:ascii="Arial" w:hAnsi="Arial" w:cs="Arial"/>
                <w:lang w:val="en-US"/>
              </w:rPr>
            </w:pPr>
          </w:p>
          <w:p w14:paraId="1C7C32D1" w14:textId="77777777" w:rsidR="008C590F" w:rsidRPr="00DE2F47" w:rsidRDefault="008C590F" w:rsidP="008C590F">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1D5043DB" w14:textId="77777777" w:rsidR="005E1028" w:rsidRPr="00DE2F47" w:rsidRDefault="005E1028">
            <w:pPr>
              <w:rPr>
                <w:rFonts w:ascii="Arial" w:hAnsi="Arial" w:cs="Arial"/>
              </w:rPr>
            </w:pPr>
          </w:p>
          <w:p w14:paraId="03A7FF35" w14:textId="77777777" w:rsidR="005E1028" w:rsidRPr="00DE2F47" w:rsidRDefault="005E1028">
            <w:pPr>
              <w:rPr>
                <w:rFonts w:ascii="Arial" w:hAnsi="Arial" w:cs="Arial"/>
              </w:rPr>
            </w:pPr>
          </w:p>
          <w:p w14:paraId="6B8935DC" w14:textId="5EF63BD1" w:rsidR="005E1028" w:rsidRPr="00DE2F47" w:rsidRDefault="005E1028">
            <w:pPr>
              <w:rPr>
                <w:rFonts w:ascii="Arial" w:hAnsi="Arial" w:cs="Arial"/>
              </w:rPr>
            </w:pPr>
          </w:p>
        </w:tc>
      </w:tr>
      <w:tr w:rsidR="00A7352A" w:rsidRPr="009039A3" w14:paraId="66D7BAF9" w14:textId="77777777" w:rsidTr="005E1028">
        <w:tc>
          <w:tcPr>
            <w:tcW w:w="9072" w:type="dxa"/>
            <w:shd w:val="clear" w:color="auto" w:fill="D9E2F3" w:themeFill="accent1" w:themeFillTint="33"/>
          </w:tcPr>
          <w:p w14:paraId="6D8372CB" w14:textId="03F33D51" w:rsidR="00A7352A" w:rsidRPr="00DE2F47" w:rsidRDefault="00A7352A" w:rsidP="00A7352A">
            <w:pPr>
              <w:pStyle w:val="Ingenmellomrom"/>
              <w:rPr>
                <w:rFonts w:ascii="Arial" w:hAnsi="Arial" w:cs="Arial"/>
                <w:b/>
                <w:bCs/>
                <w:lang w:val="en-US"/>
              </w:rPr>
            </w:pPr>
            <w:r w:rsidRPr="00DE2F47">
              <w:rPr>
                <w:rFonts w:ascii="Arial" w:hAnsi="Arial" w:cs="Arial"/>
                <w:b/>
                <w:bCs/>
                <w:lang w:val="en-US"/>
              </w:rPr>
              <w:t>Any additional information (if necessary)</w:t>
            </w:r>
          </w:p>
        </w:tc>
      </w:tr>
      <w:tr w:rsidR="00A7352A" w:rsidRPr="009039A3" w14:paraId="1EA1F231" w14:textId="77777777" w:rsidTr="005E1028">
        <w:tc>
          <w:tcPr>
            <w:tcW w:w="9072" w:type="dxa"/>
          </w:tcPr>
          <w:p w14:paraId="7DC8E263" w14:textId="4DB29746" w:rsidR="00A7352A" w:rsidRPr="00DE2F47" w:rsidRDefault="00A7352A" w:rsidP="00A7352A">
            <w:pPr>
              <w:pStyle w:val="Ingenmellomrom"/>
              <w:jc w:val="both"/>
              <w:rPr>
                <w:rFonts w:ascii="Arial" w:hAnsi="Arial" w:cs="Arial"/>
                <w:i/>
                <w:iCs/>
                <w:lang w:val="en-US"/>
              </w:rPr>
            </w:pPr>
            <w:r w:rsidRPr="00DE2F47">
              <w:rPr>
                <w:rFonts w:ascii="Arial" w:hAnsi="Arial" w:cs="Arial"/>
                <w:lang w:val="en-US"/>
              </w:rPr>
              <w:t>Include any additional information that you think is relevant in connection with the  application</w:t>
            </w:r>
            <w:r w:rsidR="00895AF7">
              <w:rPr>
                <w:rFonts w:ascii="Arial" w:hAnsi="Arial" w:cs="Arial"/>
                <w:lang w:val="en-US"/>
              </w:rPr>
              <w:t xml:space="preserve"> for change</w:t>
            </w:r>
            <w:r w:rsidRPr="00DE2F47">
              <w:rPr>
                <w:rFonts w:ascii="Arial" w:hAnsi="Arial" w:cs="Arial"/>
                <w:lang w:val="en-US"/>
              </w:rPr>
              <w:t>.</w:t>
            </w:r>
          </w:p>
        </w:tc>
      </w:tr>
      <w:tr w:rsidR="00A7352A" w:rsidRPr="00DE2F47" w14:paraId="2002CDB3" w14:textId="77777777" w:rsidTr="005E1028">
        <w:tc>
          <w:tcPr>
            <w:tcW w:w="9072" w:type="dxa"/>
          </w:tcPr>
          <w:p w14:paraId="5203295A" w14:textId="77777777" w:rsidR="00A7352A" w:rsidRPr="00DE2F47" w:rsidRDefault="00A7352A" w:rsidP="00A7352A">
            <w:pPr>
              <w:rPr>
                <w:rFonts w:ascii="Arial" w:hAnsi="Arial" w:cs="Arial"/>
                <w:lang w:val="en-US"/>
              </w:rPr>
            </w:pPr>
          </w:p>
          <w:p w14:paraId="5E56377D" w14:textId="77777777" w:rsidR="00A7352A" w:rsidRPr="00DE2F47" w:rsidRDefault="00A7352A" w:rsidP="00A7352A">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2C9B8F6D" w14:textId="77777777" w:rsidR="00A7352A" w:rsidRPr="00DE2F47" w:rsidRDefault="00A7352A" w:rsidP="00A7352A">
            <w:pPr>
              <w:rPr>
                <w:rFonts w:ascii="Arial" w:hAnsi="Arial" w:cs="Arial"/>
              </w:rPr>
            </w:pPr>
          </w:p>
          <w:p w14:paraId="66DA1A58" w14:textId="77777777" w:rsidR="00A7352A" w:rsidRPr="00DE2F47" w:rsidRDefault="00A7352A" w:rsidP="00A7352A">
            <w:pPr>
              <w:rPr>
                <w:rFonts w:ascii="Arial" w:hAnsi="Arial" w:cs="Arial"/>
              </w:rPr>
            </w:pPr>
          </w:p>
          <w:p w14:paraId="19D1C86D" w14:textId="550A5911" w:rsidR="00A7352A" w:rsidRPr="00DE2F47" w:rsidRDefault="00A7352A" w:rsidP="00A7352A">
            <w:pPr>
              <w:pStyle w:val="Ingenmellomrom"/>
              <w:rPr>
                <w:rFonts w:ascii="Arial" w:hAnsi="Arial" w:cs="Arial"/>
              </w:rPr>
            </w:pPr>
          </w:p>
        </w:tc>
      </w:tr>
    </w:tbl>
    <w:p w14:paraId="5EC77F4A" w14:textId="1B37FE9B" w:rsidR="005E1028" w:rsidRPr="00DE2F47" w:rsidRDefault="005E1028" w:rsidP="00AF79F0">
      <w:pPr>
        <w:pStyle w:val="Ingenmellomrom"/>
        <w:rPr>
          <w:rFonts w:ascii="Arial" w:hAnsi="Arial" w:cs="Arial"/>
          <w:b/>
          <w:bCs/>
        </w:rPr>
      </w:pPr>
    </w:p>
    <w:p w14:paraId="4E2F4F6F" w14:textId="77777777" w:rsidR="005E1028" w:rsidRPr="00DE2F47" w:rsidRDefault="005E1028">
      <w:pPr>
        <w:rPr>
          <w:rFonts w:ascii="Arial" w:hAnsi="Arial" w:cs="Arial"/>
          <w:b/>
          <w:bCs/>
          <w:noProof/>
        </w:rPr>
      </w:pPr>
      <w:r w:rsidRPr="00DE2F47">
        <w:rPr>
          <w:rFonts w:ascii="Arial" w:hAnsi="Arial" w:cs="Arial"/>
          <w:b/>
          <w:bCs/>
        </w:rPr>
        <w:br w:type="page"/>
      </w:r>
    </w:p>
    <w:p w14:paraId="3629E3F5" w14:textId="7CDC90AC" w:rsidR="005E1028" w:rsidRPr="00DE2F47" w:rsidRDefault="005E1028" w:rsidP="00DE2F47">
      <w:pPr>
        <w:pStyle w:val="Overskrift2"/>
        <w:rPr>
          <w:lang w:val="en-US"/>
        </w:rPr>
      </w:pPr>
      <w:r w:rsidRPr="00DE2F47">
        <w:rPr>
          <w:lang w:val="en-US"/>
        </w:rPr>
        <w:lastRenderedPageBreak/>
        <w:t>3</w:t>
      </w:r>
      <w:r w:rsidRPr="00DE2F47">
        <w:rPr>
          <w:lang w:val="en-US"/>
        </w:rPr>
        <w:tab/>
      </w:r>
      <w:r w:rsidR="00FB1579" w:rsidRPr="00DE2F47">
        <w:rPr>
          <w:lang w:val="en-US"/>
        </w:rPr>
        <w:t>Extension of the project period</w:t>
      </w:r>
    </w:p>
    <w:tbl>
      <w:tblPr>
        <w:tblStyle w:val="Tabellrutenett"/>
        <w:tblW w:w="9072" w:type="dxa"/>
        <w:tblInd w:w="-5" w:type="dxa"/>
        <w:tblLook w:val="04A0" w:firstRow="1" w:lastRow="0" w:firstColumn="1" w:lastColumn="0" w:noHBand="0" w:noVBand="1"/>
      </w:tblPr>
      <w:tblGrid>
        <w:gridCol w:w="9072"/>
      </w:tblGrid>
      <w:tr w:rsidR="005E1028" w:rsidRPr="009039A3" w14:paraId="07BB6B4C" w14:textId="77777777" w:rsidTr="00FA15B1">
        <w:tc>
          <w:tcPr>
            <w:tcW w:w="9072" w:type="dxa"/>
            <w:shd w:val="clear" w:color="auto" w:fill="D9E2F3" w:themeFill="accent1" w:themeFillTint="33"/>
          </w:tcPr>
          <w:p w14:paraId="52725889" w14:textId="39014B49" w:rsidR="005E1028" w:rsidRPr="00DE2F47" w:rsidRDefault="007A7C51">
            <w:pPr>
              <w:rPr>
                <w:rFonts w:ascii="Arial" w:hAnsi="Arial" w:cs="Arial"/>
                <w:b/>
                <w:bCs/>
                <w:lang w:val="en-US"/>
              </w:rPr>
            </w:pPr>
            <w:r w:rsidRPr="00DE2F47">
              <w:rPr>
                <w:rFonts w:ascii="Arial" w:hAnsi="Arial" w:cs="Arial"/>
                <w:b/>
                <w:bCs/>
                <w:lang w:val="en-US"/>
              </w:rPr>
              <w:t>Describe the extension of the project period that is considered necessary</w:t>
            </w:r>
          </w:p>
        </w:tc>
      </w:tr>
      <w:tr w:rsidR="005E1028" w:rsidRPr="009039A3" w14:paraId="7B1AACEE" w14:textId="77777777" w:rsidTr="00FA15B1">
        <w:tc>
          <w:tcPr>
            <w:tcW w:w="9072" w:type="dxa"/>
          </w:tcPr>
          <w:p w14:paraId="4DF9E184" w14:textId="77777777" w:rsidR="00C83F44" w:rsidRPr="00DE2F47" w:rsidRDefault="00C83F44" w:rsidP="00C83F44">
            <w:pPr>
              <w:jc w:val="both"/>
              <w:rPr>
                <w:rFonts w:ascii="Arial" w:hAnsi="Arial" w:cs="Arial"/>
                <w:lang w:val="en-US"/>
              </w:rPr>
            </w:pPr>
            <w:r w:rsidRPr="00DE2F47">
              <w:rPr>
                <w:rFonts w:ascii="Arial" w:hAnsi="Arial" w:cs="Arial"/>
                <w:lang w:val="en-US"/>
              </w:rPr>
              <w:t>Please provide a brief description of the reason for the need to extend the project period, and how long an extension is considered necessary.</w:t>
            </w:r>
          </w:p>
          <w:p w14:paraId="064D63BE" w14:textId="77777777" w:rsidR="00C83F44" w:rsidRPr="00DE2F47" w:rsidRDefault="00C83F44" w:rsidP="00C83F44">
            <w:pPr>
              <w:jc w:val="both"/>
              <w:rPr>
                <w:rFonts w:ascii="Arial" w:hAnsi="Arial" w:cs="Arial"/>
                <w:lang w:val="en-US"/>
              </w:rPr>
            </w:pPr>
          </w:p>
          <w:p w14:paraId="5DEA2858" w14:textId="6CE775F8" w:rsidR="005E1028" w:rsidRPr="00DE2F47" w:rsidRDefault="00C83F44" w:rsidP="00C83F44">
            <w:pPr>
              <w:jc w:val="both"/>
              <w:rPr>
                <w:rFonts w:ascii="Arial" w:hAnsi="Arial" w:cs="Arial"/>
                <w:lang w:val="en-US"/>
              </w:rPr>
            </w:pPr>
            <w:r w:rsidRPr="00DE2F47">
              <w:rPr>
                <w:rFonts w:ascii="Arial" w:hAnsi="Arial" w:cs="Arial"/>
                <w:lang w:val="en-US"/>
              </w:rPr>
              <w:t xml:space="preserve">Please note that it is not necessary to apply for an extension of the project duration within the project end date specified in the </w:t>
            </w:r>
            <w:r w:rsidR="00913A63">
              <w:rPr>
                <w:rFonts w:ascii="Arial" w:hAnsi="Arial" w:cs="Arial"/>
                <w:lang w:val="en-US"/>
              </w:rPr>
              <w:t>call for applications</w:t>
            </w:r>
            <w:r w:rsidRPr="00DE2F47">
              <w:rPr>
                <w:rFonts w:ascii="Arial" w:hAnsi="Arial" w:cs="Arial"/>
                <w:lang w:val="en-US"/>
              </w:rPr>
              <w:t xml:space="preserve">. Extensions beyond this date can only be granted for 3, 6, 9, or 12 months, counted from the end date specified in the </w:t>
            </w:r>
            <w:r w:rsidR="00CD0D8D">
              <w:rPr>
                <w:rFonts w:ascii="Arial" w:hAnsi="Arial" w:cs="Arial"/>
                <w:lang w:val="en-US"/>
              </w:rPr>
              <w:t>call for applications</w:t>
            </w:r>
            <w:r w:rsidRPr="00DE2F47">
              <w:rPr>
                <w:rFonts w:ascii="Arial" w:hAnsi="Arial" w:cs="Arial"/>
                <w:lang w:val="en-US"/>
              </w:rPr>
              <w:t>. No increase in funding will be granted in connection with extensions of the project duration</w:t>
            </w:r>
            <w:r w:rsidR="00DA3F84">
              <w:rPr>
                <w:rFonts w:ascii="Arial" w:hAnsi="Arial" w:cs="Arial"/>
                <w:lang w:val="en-US"/>
              </w:rPr>
              <w:t>.</w:t>
            </w:r>
          </w:p>
        </w:tc>
      </w:tr>
      <w:tr w:rsidR="005E1028" w:rsidRPr="00DE2F47" w14:paraId="0B22360C" w14:textId="77777777" w:rsidTr="00FA15B1">
        <w:tc>
          <w:tcPr>
            <w:tcW w:w="9072" w:type="dxa"/>
            <w:tcBorders>
              <w:bottom w:val="single" w:sz="4" w:space="0" w:color="auto"/>
            </w:tcBorders>
          </w:tcPr>
          <w:p w14:paraId="799436CB" w14:textId="77777777" w:rsidR="00FA15B1" w:rsidRPr="00DE2F47" w:rsidRDefault="00FA15B1" w:rsidP="00FA15B1">
            <w:pPr>
              <w:rPr>
                <w:rFonts w:ascii="Arial" w:hAnsi="Arial" w:cs="Arial"/>
                <w:lang w:val="en-US"/>
              </w:rPr>
            </w:pPr>
          </w:p>
          <w:p w14:paraId="7892ECF9" w14:textId="77777777" w:rsidR="008C590F" w:rsidRPr="00DE2F47" w:rsidRDefault="008C590F" w:rsidP="008C590F">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18A7EEEC" w14:textId="77777777" w:rsidR="005E1028" w:rsidRPr="00DE2F47" w:rsidRDefault="005E1028">
            <w:pPr>
              <w:rPr>
                <w:rFonts w:ascii="Arial" w:hAnsi="Arial" w:cs="Arial"/>
              </w:rPr>
            </w:pPr>
          </w:p>
          <w:p w14:paraId="07618BA1" w14:textId="77777777" w:rsidR="00FA15B1" w:rsidRPr="00DE2F47" w:rsidRDefault="00FA15B1">
            <w:pPr>
              <w:rPr>
                <w:rFonts w:ascii="Arial" w:hAnsi="Arial" w:cs="Arial"/>
              </w:rPr>
            </w:pPr>
          </w:p>
          <w:p w14:paraId="5F5997D2" w14:textId="7D858C3A" w:rsidR="00FA15B1" w:rsidRPr="00DE2F47" w:rsidRDefault="00FA15B1">
            <w:pPr>
              <w:rPr>
                <w:rFonts w:ascii="Arial" w:hAnsi="Arial" w:cs="Arial"/>
              </w:rPr>
            </w:pPr>
          </w:p>
        </w:tc>
      </w:tr>
      <w:tr w:rsidR="00A7352A" w:rsidRPr="009039A3" w14:paraId="7A1B126B" w14:textId="77777777" w:rsidTr="00FA15B1">
        <w:tc>
          <w:tcPr>
            <w:tcW w:w="9072" w:type="dxa"/>
            <w:shd w:val="clear" w:color="auto" w:fill="D9E2F3" w:themeFill="accent1" w:themeFillTint="33"/>
          </w:tcPr>
          <w:p w14:paraId="58C78A8C" w14:textId="512BAE78" w:rsidR="00A7352A" w:rsidRPr="00DE2F47" w:rsidRDefault="00A7352A" w:rsidP="00A7352A">
            <w:pPr>
              <w:pStyle w:val="Ingenmellomrom"/>
              <w:rPr>
                <w:rFonts w:ascii="Arial" w:hAnsi="Arial" w:cs="Arial"/>
                <w:lang w:val="en-US"/>
              </w:rPr>
            </w:pPr>
            <w:r w:rsidRPr="00DE2F47">
              <w:rPr>
                <w:rFonts w:ascii="Arial" w:hAnsi="Arial" w:cs="Arial"/>
                <w:b/>
                <w:bCs/>
                <w:lang w:val="en-US"/>
              </w:rPr>
              <w:t>Any additional information (if necessary)</w:t>
            </w:r>
          </w:p>
        </w:tc>
      </w:tr>
      <w:tr w:rsidR="00A7352A" w:rsidRPr="009039A3" w14:paraId="35F3E23C" w14:textId="77777777" w:rsidTr="00FA15B1">
        <w:tc>
          <w:tcPr>
            <w:tcW w:w="9072" w:type="dxa"/>
          </w:tcPr>
          <w:p w14:paraId="4744D032" w14:textId="06A59EC9" w:rsidR="00A7352A" w:rsidRPr="00DE2F47" w:rsidRDefault="00A7352A" w:rsidP="00A7352A">
            <w:pPr>
              <w:pStyle w:val="Ingenmellomrom"/>
              <w:jc w:val="both"/>
              <w:rPr>
                <w:rFonts w:ascii="Arial" w:hAnsi="Arial" w:cs="Arial"/>
                <w:b/>
                <w:bCs/>
                <w:lang w:val="en-US"/>
              </w:rPr>
            </w:pPr>
            <w:r w:rsidRPr="00DE2F47">
              <w:rPr>
                <w:rFonts w:ascii="Arial" w:hAnsi="Arial" w:cs="Arial"/>
                <w:lang w:val="en-US"/>
              </w:rPr>
              <w:t>Include any additional information that you think is relevant in connection with the  application</w:t>
            </w:r>
            <w:r w:rsidR="00DA3F84">
              <w:rPr>
                <w:rFonts w:ascii="Arial" w:hAnsi="Arial" w:cs="Arial"/>
                <w:lang w:val="en-US"/>
              </w:rPr>
              <w:t xml:space="preserve"> for chage</w:t>
            </w:r>
            <w:r w:rsidRPr="00DE2F47">
              <w:rPr>
                <w:rFonts w:ascii="Arial" w:hAnsi="Arial" w:cs="Arial"/>
                <w:lang w:val="en-US"/>
              </w:rPr>
              <w:t>.</w:t>
            </w:r>
          </w:p>
        </w:tc>
      </w:tr>
      <w:tr w:rsidR="00A7352A" w:rsidRPr="00DE2F47" w14:paraId="38106C02" w14:textId="77777777" w:rsidTr="00FA15B1">
        <w:tc>
          <w:tcPr>
            <w:tcW w:w="9072" w:type="dxa"/>
          </w:tcPr>
          <w:p w14:paraId="54F59B67" w14:textId="77777777" w:rsidR="00A7352A" w:rsidRPr="00DE2F47" w:rsidRDefault="00A7352A" w:rsidP="00A7352A">
            <w:pPr>
              <w:rPr>
                <w:rFonts w:ascii="Arial" w:hAnsi="Arial" w:cs="Arial"/>
                <w:lang w:val="en-US"/>
              </w:rPr>
            </w:pPr>
          </w:p>
          <w:p w14:paraId="6D579721" w14:textId="77777777" w:rsidR="00A7352A" w:rsidRPr="00DE2F47" w:rsidRDefault="00A7352A" w:rsidP="00A7352A">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544DCF96" w14:textId="77777777" w:rsidR="00A7352A" w:rsidRPr="00DE2F47" w:rsidRDefault="00A7352A" w:rsidP="00A7352A">
            <w:pPr>
              <w:rPr>
                <w:rFonts w:ascii="Arial" w:hAnsi="Arial" w:cs="Arial"/>
              </w:rPr>
            </w:pPr>
          </w:p>
          <w:p w14:paraId="48219E69" w14:textId="77777777" w:rsidR="00A7352A" w:rsidRPr="00DE2F47" w:rsidRDefault="00A7352A" w:rsidP="00A7352A">
            <w:pPr>
              <w:rPr>
                <w:rFonts w:ascii="Arial" w:hAnsi="Arial" w:cs="Arial"/>
              </w:rPr>
            </w:pPr>
          </w:p>
          <w:p w14:paraId="372F9914" w14:textId="73919245" w:rsidR="00A7352A" w:rsidRPr="00DE2F47" w:rsidRDefault="00A7352A" w:rsidP="00A7352A">
            <w:pPr>
              <w:pStyle w:val="Ingenmellomrom"/>
              <w:jc w:val="both"/>
              <w:rPr>
                <w:rFonts w:ascii="Arial" w:hAnsi="Arial" w:cs="Arial"/>
                <w:b/>
                <w:bCs/>
              </w:rPr>
            </w:pPr>
          </w:p>
        </w:tc>
      </w:tr>
    </w:tbl>
    <w:p w14:paraId="6334379E" w14:textId="77777777" w:rsidR="005E1028" w:rsidRPr="00DE2F47" w:rsidRDefault="005E1028">
      <w:pPr>
        <w:rPr>
          <w:rFonts w:ascii="Arial" w:hAnsi="Arial" w:cs="Arial"/>
          <w:b/>
          <w:bCs/>
        </w:rPr>
      </w:pPr>
    </w:p>
    <w:p w14:paraId="18B963D7" w14:textId="1BE2B486" w:rsidR="005E1028" w:rsidRPr="00DE2F47" w:rsidRDefault="005E1028">
      <w:pPr>
        <w:rPr>
          <w:rFonts w:ascii="Arial" w:hAnsi="Arial" w:cs="Arial"/>
          <w:b/>
          <w:bCs/>
          <w:noProof/>
        </w:rPr>
      </w:pPr>
      <w:r w:rsidRPr="00DE2F47">
        <w:rPr>
          <w:rFonts w:ascii="Arial" w:hAnsi="Arial" w:cs="Arial"/>
          <w:b/>
          <w:bCs/>
        </w:rPr>
        <w:br w:type="page"/>
      </w:r>
    </w:p>
    <w:p w14:paraId="15953C59" w14:textId="372413CE" w:rsidR="005E1028" w:rsidRPr="00DE2F47" w:rsidRDefault="00FA15B1" w:rsidP="00DE2F47">
      <w:pPr>
        <w:pStyle w:val="Overskrift2"/>
      </w:pPr>
      <w:r w:rsidRPr="00DE2F47">
        <w:lastRenderedPageBreak/>
        <w:t>4</w:t>
      </w:r>
      <w:r w:rsidRPr="00DE2F47">
        <w:tab/>
      </w:r>
      <w:proofErr w:type="spellStart"/>
      <w:r w:rsidR="00161607">
        <w:t>Discontinuation</w:t>
      </w:r>
      <w:proofErr w:type="spellEnd"/>
      <w:r w:rsidR="00161607">
        <w:t xml:space="preserve"> of </w:t>
      </w:r>
      <w:proofErr w:type="spellStart"/>
      <w:r w:rsidR="00AF46E0">
        <w:t>the</w:t>
      </w:r>
      <w:proofErr w:type="spellEnd"/>
      <w:r w:rsidR="00AF46E0">
        <w:t xml:space="preserve"> </w:t>
      </w:r>
      <w:proofErr w:type="spellStart"/>
      <w:r w:rsidR="00AF46E0">
        <w:t>p</w:t>
      </w:r>
      <w:r w:rsidR="00E62974" w:rsidRPr="00DE2F47">
        <w:t>roject</w:t>
      </w:r>
      <w:proofErr w:type="spellEnd"/>
      <w:r w:rsidR="00E62974" w:rsidRPr="00DE2F47">
        <w:t xml:space="preserve"> </w:t>
      </w:r>
    </w:p>
    <w:tbl>
      <w:tblPr>
        <w:tblStyle w:val="Tabellrutenett"/>
        <w:tblW w:w="9072" w:type="dxa"/>
        <w:tblInd w:w="-5" w:type="dxa"/>
        <w:tblLook w:val="04A0" w:firstRow="1" w:lastRow="0" w:firstColumn="1" w:lastColumn="0" w:noHBand="0" w:noVBand="1"/>
      </w:tblPr>
      <w:tblGrid>
        <w:gridCol w:w="9072"/>
      </w:tblGrid>
      <w:tr w:rsidR="00FA15B1" w:rsidRPr="009039A3" w14:paraId="779DB85A" w14:textId="77777777" w:rsidTr="00FA15B1">
        <w:tc>
          <w:tcPr>
            <w:tcW w:w="9072" w:type="dxa"/>
            <w:shd w:val="clear" w:color="auto" w:fill="D9E2F3" w:themeFill="accent1" w:themeFillTint="33"/>
          </w:tcPr>
          <w:p w14:paraId="6F825FAF" w14:textId="56BB7086" w:rsidR="00FA15B1" w:rsidRPr="00DE2F47" w:rsidRDefault="0065751B">
            <w:pPr>
              <w:rPr>
                <w:rFonts w:ascii="Arial" w:hAnsi="Arial" w:cs="Arial"/>
                <w:b/>
                <w:bCs/>
                <w:lang w:val="en-US"/>
              </w:rPr>
            </w:pPr>
            <w:r w:rsidRPr="00DE2F47">
              <w:rPr>
                <w:rFonts w:ascii="Arial" w:hAnsi="Arial" w:cs="Arial"/>
                <w:b/>
                <w:bCs/>
                <w:lang w:val="en-US"/>
              </w:rPr>
              <w:t xml:space="preserve">Describe the background for why the project is proposed for </w:t>
            </w:r>
            <w:r w:rsidR="006D0C3C">
              <w:rPr>
                <w:rFonts w:ascii="Arial" w:hAnsi="Arial" w:cs="Arial"/>
                <w:b/>
                <w:bCs/>
                <w:lang w:val="en-US"/>
              </w:rPr>
              <w:t>discontinuation</w:t>
            </w:r>
          </w:p>
        </w:tc>
      </w:tr>
      <w:tr w:rsidR="00FA15B1" w:rsidRPr="009039A3" w14:paraId="4AA72527" w14:textId="77777777" w:rsidTr="00FA15B1">
        <w:tc>
          <w:tcPr>
            <w:tcW w:w="9072" w:type="dxa"/>
          </w:tcPr>
          <w:p w14:paraId="2E4C1F6D" w14:textId="12143D20" w:rsidR="00FA15B1" w:rsidRPr="00DE2F47" w:rsidRDefault="006A2AFA">
            <w:pPr>
              <w:jc w:val="both"/>
              <w:rPr>
                <w:rFonts w:ascii="Arial" w:hAnsi="Arial" w:cs="Arial"/>
                <w:lang w:val="en-US"/>
              </w:rPr>
            </w:pPr>
            <w:r w:rsidRPr="00DE2F47">
              <w:rPr>
                <w:rFonts w:ascii="Arial" w:hAnsi="Arial" w:cs="Arial"/>
                <w:lang w:val="en-US"/>
              </w:rPr>
              <w:t xml:space="preserve">Please provide a brief explanation of the reasons and considerations behind the proposal to </w:t>
            </w:r>
            <w:r w:rsidR="00AD7F2F">
              <w:rPr>
                <w:rFonts w:ascii="Arial" w:hAnsi="Arial" w:cs="Arial"/>
                <w:lang w:val="en-US"/>
              </w:rPr>
              <w:t>discontinue</w:t>
            </w:r>
            <w:r w:rsidRPr="00DE2F47">
              <w:rPr>
                <w:rFonts w:ascii="Arial" w:hAnsi="Arial" w:cs="Arial"/>
                <w:lang w:val="en-US"/>
              </w:rPr>
              <w:t xml:space="preserve"> the project.</w:t>
            </w:r>
          </w:p>
          <w:p w14:paraId="112EC779" w14:textId="38AA6F8A" w:rsidR="006A2AFA" w:rsidRPr="00DE2F47" w:rsidRDefault="006A2AFA">
            <w:pPr>
              <w:jc w:val="both"/>
              <w:rPr>
                <w:rFonts w:ascii="Arial" w:hAnsi="Arial" w:cs="Arial"/>
                <w:lang w:val="en-US"/>
              </w:rPr>
            </w:pPr>
          </w:p>
        </w:tc>
      </w:tr>
      <w:tr w:rsidR="00FA15B1" w:rsidRPr="00DE2F47" w14:paraId="1C0C528B" w14:textId="77777777" w:rsidTr="00FA15B1">
        <w:tc>
          <w:tcPr>
            <w:tcW w:w="9072" w:type="dxa"/>
            <w:tcBorders>
              <w:bottom w:val="single" w:sz="4" w:space="0" w:color="auto"/>
            </w:tcBorders>
          </w:tcPr>
          <w:p w14:paraId="7E208E31" w14:textId="77777777" w:rsidR="00FA15B1" w:rsidRPr="00DE2F47" w:rsidRDefault="00FA15B1" w:rsidP="00FA15B1">
            <w:pPr>
              <w:rPr>
                <w:rFonts w:ascii="Arial" w:hAnsi="Arial" w:cs="Arial"/>
                <w:lang w:val="en-US"/>
              </w:rPr>
            </w:pPr>
          </w:p>
          <w:p w14:paraId="3E19E97E" w14:textId="25503575" w:rsidR="008C590F" w:rsidRPr="00DE2F47" w:rsidRDefault="008C590F" w:rsidP="008C590F">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57240623" w14:textId="0096F156" w:rsidR="00FA15B1" w:rsidRPr="00DE2F47" w:rsidRDefault="00FA15B1">
            <w:pPr>
              <w:rPr>
                <w:rFonts w:ascii="Arial" w:hAnsi="Arial" w:cs="Arial"/>
              </w:rPr>
            </w:pPr>
          </w:p>
        </w:tc>
      </w:tr>
      <w:tr w:rsidR="00FA15B1" w:rsidRPr="009039A3" w14:paraId="1AF75F80" w14:textId="77777777" w:rsidTr="00FA15B1">
        <w:tc>
          <w:tcPr>
            <w:tcW w:w="9072" w:type="dxa"/>
            <w:tcBorders>
              <w:bottom w:val="single" w:sz="4" w:space="0" w:color="auto"/>
            </w:tcBorders>
            <w:shd w:val="clear" w:color="auto" w:fill="D9E2F3" w:themeFill="accent1" w:themeFillTint="33"/>
          </w:tcPr>
          <w:p w14:paraId="0403A5AC" w14:textId="51CBB9BA" w:rsidR="00FA15B1" w:rsidRPr="00DE2F47" w:rsidRDefault="00232CA2">
            <w:pPr>
              <w:rPr>
                <w:rFonts w:ascii="Arial" w:hAnsi="Arial" w:cs="Arial"/>
                <w:i/>
                <w:iCs/>
                <w:lang w:val="en-US"/>
              </w:rPr>
            </w:pPr>
            <w:r w:rsidRPr="00DE2F47">
              <w:rPr>
                <w:rFonts w:ascii="Arial" w:hAnsi="Arial" w:cs="Arial"/>
                <w:b/>
                <w:bCs/>
                <w:lang w:val="en-US"/>
              </w:rPr>
              <w:t>Information on measures to avoid loss/unnecessary use of grant</w:t>
            </w:r>
            <w:r w:rsidR="00A24D90">
              <w:rPr>
                <w:rFonts w:ascii="Arial" w:hAnsi="Arial" w:cs="Arial"/>
                <w:b/>
                <w:bCs/>
                <w:lang w:val="en-US"/>
              </w:rPr>
              <w:t xml:space="preserve"> funds</w:t>
            </w:r>
          </w:p>
        </w:tc>
      </w:tr>
      <w:tr w:rsidR="00FA15B1" w:rsidRPr="009039A3" w14:paraId="5F4B82A3" w14:textId="77777777" w:rsidTr="00FA15B1">
        <w:tc>
          <w:tcPr>
            <w:tcW w:w="9072" w:type="dxa"/>
            <w:tcBorders>
              <w:bottom w:val="single" w:sz="4" w:space="0" w:color="auto"/>
            </w:tcBorders>
          </w:tcPr>
          <w:p w14:paraId="178B1CD7" w14:textId="2D79B4FD" w:rsidR="00973AD6" w:rsidRPr="00DE2F47" w:rsidRDefault="00973AD6" w:rsidP="00973AD6">
            <w:pPr>
              <w:jc w:val="both"/>
              <w:rPr>
                <w:rFonts w:ascii="Arial" w:hAnsi="Arial" w:cs="Arial"/>
                <w:lang w:val="en-US"/>
              </w:rPr>
            </w:pPr>
            <w:r w:rsidRPr="00DE2F47">
              <w:rPr>
                <w:rFonts w:ascii="Arial" w:hAnsi="Arial" w:cs="Arial"/>
                <w:lang w:val="en-US"/>
              </w:rPr>
              <w:t xml:space="preserve">In the event of project </w:t>
            </w:r>
            <w:r w:rsidR="00BA1566">
              <w:rPr>
                <w:rFonts w:ascii="Arial" w:hAnsi="Arial" w:cs="Arial"/>
                <w:lang w:val="en-US"/>
              </w:rPr>
              <w:t>discontinuation</w:t>
            </w:r>
            <w:r w:rsidRPr="00DE2F47">
              <w:rPr>
                <w:rFonts w:ascii="Arial" w:hAnsi="Arial" w:cs="Arial"/>
                <w:lang w:val="en-US"/>
              </w:rPr>
              <w:t>, there is an obligation to implement reasonable measures to limit loss and unnecessary use of grant</w:t>
            </w:r>
            <w:r w:rsidR="00A24D90">
              <w:rPr>
                <w:rFonts w:ascii="Arial" w:hAnsi="Arial" w:cs="Arial"/>
                <w:lang w:val="en-US"/>
              </w:rPr>
              <w:t xml:space="preserve"> funds</w:t>
            </w:r>
            <w:r w:rsidRPr="00DE2F47">
              <w:rPr>
                <w:rFonts w:ascii="Arial" w:hAnsi="Arial" w:cs="Arial"/>
                <w:lang w:val="en-US"/>
              </w:rPr>
              <w:t xml:space="preserve">, as per </w:t>
            </w:r>
            <w:hyperlink r:id="rId10" w:history="1">
              <w:r w:rsidRPr="00DE2F47">
                <w:rPr>
                  <w:rStyle w:val="Hyperkobling"/>
                  <w:rFonts w:ascii="Arial" w:hAnsi="Arial" w:cs="Arial"/>
                  <w:lang w:val="en-US"/>
                </w:rPr>
                <w:t>HK-</w:t>
              </w:r>
              <w:proofErr w:type="spellStart"/>
              <w:r w:rsidRPr="00DE2F47">
                <w:rPr>
                  <w:rStyle w:val="Hyperkobling"/>
                  <w:rFonts w:ascii="Arial" w:hAnsi="Arial" w:cs="Arial"/>
                  <w:lang w:val="en-US"/>
                </w:rPr>
                <w:t>dir’s</w:t>
              </w:r>
              <w:proofErr w:type="spellEnd"/>
              <w:r w:rsidRPr="00DE2F47">
                <w:rPr>
                  <w:rStyle w:val="Hyperkobling"/>
                  <w:rFonts w:ascii="Arial" w:hAnsi="Arial" w:cs="Arial"/>
                  <w:lang w:val="en-US"/>
                </w:rPr>
                <w:t xml:space="preserve"> standard terms</w:t>
              </w:r>
            </w:hyperlink>
            <w:r w:rsidRPr="00DE2F47">
              <w:rPr>
                <w:rFonts w:ascii="Arial" w:hAnsi="Arial" w:cs="Arial"/>
                <w:lang w:val="en-US"/>
              </w:rPr>
              <w:t>, section 2.2.</w:t>
            </w:r>
          </w:p>
          <w:p w14:paraId="4EDE2C90" w14:textId="77777777" w:rsidR="00973AD6" w:rsidRPr="00DE2F47" w:rsidRDefault="00973AD6" w:rsidP="00973AD6">
            <w:pPr>
              <w:jc w:val="both"/>
              <w:rPr>
                <w:rFonts w:ascii="Arial" w:hAnsi="Arial" w:cs="Arial"/>
                <w:lang w:val="en-US"/>
              </w:rPr>
            </w:pPr>
          </w:p>
          <w:p w14:paraId="5F83DCC0" w14:textId="605C04AA" w:rsidR="00FA15B1" w:rsidRPr="00DE2F47" w:rsidRDefault="00973AD6" w:rsidP="00973AD6">
            <w:pPr>
              <w:jc w:val="both"/>
              <w:rPr>
                <w:rFonts w:ascii="Arial" w:hAnsi="Arial" w:cs="Arial"/>
                <w:lang w:val="en-US"/>
              </w:rPr>
            </w:pPr>
            <w:r w:rsidRPr="00DE2F47">
              <w:rPr>
                <w:rFonts w:ascii="Arial" w:hAnsi="Arial" w:cs="Arial"/>
                <w:lang w:val="en-US"/>
              </w:rPr>
              <w:t>Please describe the measures that have been/will be implemented to prevent loss or unnecessary use of grant</w:t>
            </w:r>
            <w:r w:rsidR="00A24D90">
              <w:rPr>
                <w:rFonts w:ascii="Arial" w:hAnsi="Arial" w:cs="Arial"/>
                <w:lang w:val="en-US"/>
              </w:rPr>
              <w:t xml:space="preserve"> funds</w:t>
            </w:r>
            <w:r w:rsidRPr="00DE2F47">
              <w:rPr>
                <w:rFonts w:ascii="Arial" w:hAnsi="Arial" w:cs="Arial"/>
                <w:lang w:val="en-US"/>
              </w:rPr>
              <w:t>. Common loss-limiting measures might include reviewing contract agreements to avoid further costs (e.g., cancellation/termination), halting planned payments to suppliers/partners, requesting the return of funds paid to suppliers/partners (where this is possible under relevant contracts), and instructing the cessation of work that would incur further costs in the project.</w:t>
            </w:r>
          </w:p>
          <w:p w14:paraId="6B0CA60F" w14:textId="77777777" w:rsidR="00FA15B1" w:rsidRPr="00DE2F47" w:rsidRDefault="00FA15B1" w:rsidP="00973AD6">
            <w:pPr>
              <w:jc w:val="both"/>
              <w:rPr>
                <w:rFonts w:ascii="Arial" w:hAnsi="Arial" w:cs="Arial"/>
                <w:i/>
                <w:iCs/>
                <w:lang w:val="en-US"/>
              </w:rPr>
            </w:pPr>
          </w:p>
        </w:tc>
      </w:tr>
      <w:tr w:rsidR="00FA15B1" w:rsidRPr="00DE2F47" w14:paraId="69246A34" w14:textId="77777777" w:rsidTr="00FA15B1">
        <w:tc>
          <w:tcPr>
            <w:tcW w:w="9072" w:type="dxa"/>
            <w:tcBorders>
              <w:bottom w:val="single" w:sz="4" w:space="0" w:color="auto"/>
            </w:tcBorders>
          </w:tcPr>
          <w:p w14:paraId="259FD577" w14:textId="77777777" w:rsidR="00FA15B1" w:rsidRPr="00DE2F47" w:rsidRDefault="00FA15B1" w:rsidP="00FA15B1">
            <w:pPr>
              <w:rPr>
                <w:rFonts w:ascii="Arial" w:hAnsi="Arial" w:cs="Arial"/>
                <w:lang w:val="en-US"/>
              </w:rPr>
            </w:pPr>
          </w:p>
          <w:p w14:paraId="5F73055B" w14:textId="77777777" w:rsidR="008C590F" w:rsidRPr="00DE2F47" w:rsidRDefault="008C590F" w:rsidP="008C590F">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0FE54212" w14:textId="33A96026" w:rsidR="00FA15B1" w:rsidRPr="00DE2F47" w:rsidRDefault="00FA15B1">
            <w:pPr>
              <w:rPr>
                <w:rFonts w:ascii="Arial" w:hAnsi="Arial" w:cs="Arial"/>
              </w:rPr>
            </w:pPr>
          </w:p>
        </w:tc>
      </w:tr>
      <w:tr w:rsidR="00FA15B1" w:rsidRPr="009039A3" w14:paraId="279753FC" w14:textId="77777777" w:rsidTr="00FA15B1">
        <w:tc>
          <w:tcPr>
            <w:tcW w:w="9072" w:type="dxa"/>
            <w:shd w:val="clear" w:color="auto" w:fill="D9E2F3" w:themeFill="accent1" w:themeFillTint="33"/>
          </w:tcPr>
          <w:p w14:paraId="019AB827" w14:textId="312128E0" w:rsidR="00FA15B1" w:rsidRPr="00DE2F47" w:rsidRDefault="00830BD3">
            <w:pPr>
              <w:rPr>
                <w:rFonts w:ascii="Arial" w:hAnsi="Arial" w:cs="Arial"/>
                <w:b/>
                <w:bCs/>
                <w:lang w:val="en-US"/>
              </w:rPr>
            </w:pPr>
            <w:r w:rsidRPr="00DE2F47">
              <w:rPr>
                <w:rFonts w:ascii="Arial" w:hAnsi="Arial" w:cs="Arial"/>
                <w:b/>
                <w:bCs/>
                <w:lang w:val="en-US"/>
              </w:rPr>
              <w:t xml:space="preserve">Information on activities that should be completed before </w:t>
            </w:r>
            <w:r w:rsidR="00BA60AA">
              <w:rPr>
                <w:rFonts w:ascii="Arial" w:hAnsi="Arial" w:cs="Arial"/>
                <w:b/>
                <w:bCs/>
                <w:lang w:val="en-US"/>
              </w:rPr>
              <w:t>discontinuation</w:t>
            </w:r>
            <w:r w:rsidRPr="00DE2F47">
              <w:rPr>
                <w:rFonts w:ascii="Arial" w:hAnsi="Arial" w:cs="Arial"/>
                <w:b/>
                <w:bCs/>
                <w:lang w:val="en-US"/>
              </w:rPr>
              <w:t xml:space="preserve"> occurs</w:t>
            </w:r>
          </w:p>
        </w:tc>
      </w:tr>
      <w:tr w:rsidR="00FA15B1" w:rsidRPr="009039A3" w14:paraId="0A713E53" w14:textId="77777777" w:rsidTr="00FA15B1">
        <w:tc>
          <w:tcPr>
            <w:tcW w:w="9072" w:type="dxa"/>
            <w:shd w:val="clear" w:color="auto" w:fill="FFFFFF" w:themeFill="background1"/>
          </w:tcPr>
          <w:p w14:paraId="0798309A" w14:textId="6029E07B" w:rsidR="00955402" w:rsidRPr="00DE2F47" w:rsidRDefault="00955402" w:rsidP="00955402">
            <w:pPr>
              <w:jc w:val="both"/>
              <w:rPr>
                <w:rFonts w:ascii="Arial" w:hAnsi="Arial" w:cs="Arial"/>
                <w:lang w:val="en-US"/>
              </w:rPr>
            </w:pPr>
            <w:r w:rsidRPr="00DE2F47">
              <w:rPr>
                <w:rFonts w:ascii="Arial" w:hAnsi="Arial" w:cs="Arial"/>
                <w:lang w:val="en-US"/>
              </w:rPr>
              <w:t xml:space="preserve">Please provide a brief assessment of whether any of the project's activities/results should be completed before the project </w:t>
            </w:r>
            <w:proofErr w:type="gramStart"/>
            <w:r w:rsidRPr="00DE2F47">
              <w:rPr>
                <w:rFonts w:ascii="Arial" w:hAnsi="Arial" w:cs="Arial"/>
                <w:lang w:val="en-US"/>
              </w:rPr>
              <w:t>is .</w:t>
            </w:r>
            <w:proofErr w:type="gramEnd"/>
            <w:r w:rsidRPr="00DE2F47">
              <w:rPr>
                <w:rFonts w:ascii="Arial" w:hAnsi="Arial" w:cs="Arial"/>
                <w:lang w:val="en-US"/>
              </w:rPr>
              <w:t xml:space="preserve"> This is particularly relevant for activities/results that other individuals/parties have significantly relied on being carried out, e.g., study stays, events, etc. </w:t>
            </w:r>
          </w:p>
          <w:p w14:paraId="748D40B6" w14:textId="77777777" w:rsidR="00955402" w:rsidRPr="00DE2F47" w:rsidRDefault="00955402" w:rsidP="00955402">
            <w:pPr>
              <w:jc w:val="both"/>
              <w:rPr>
                <w:rFonts w:ascii="Arial" w:hAnsi="Arial" w:cs="Arial"/>
                <w:lang w:val="en-US"/>
              </w:rPr>
            </w:pPr>
          </w:p>
          <w:p w14:paraId="72A2B5B0" w14:textId="77777777" w:rsidR="00FA15B1" w:rsidRPr="00DE2F47" w:rsidRDefault="00955402" w:rsidP="00955402">
            <w:pPr>
              <w:jc w:val="both"/>
              <w:rPr>
                <w:rFonts w:ascii="Arial" w:hAnsi="Arial" w:cs="Arial"/>
                <w:lang w:val="en-US"/>
              </w:rPr>
            </w:pPr>
            <w:r w:rsidRPr="00DE2F47">
              <w:rPr>
                <w:rFonts w:ascii="Arial" w:hAnsi="Arial" w:cs="Arial"/>
                <w:lang w:val="en-US"/>
              </w:rPr>
              <w:t>When making this assessment, also consider the extent to which the costs related to the activity/result have already been incurred. Ensure that the activities/results in question are clearly identified and separated, e.g., by referencing the milestones and results plan.</w:t>
            </w:r>
          </w:p>
          <w:p w14:paraId="26BF0D62" w14:textId="69F86BDE" w:rsidR="00955402" w:rsidRPr="00DE2F47" w:rsidRDefault="00955402" w:rsidP="00955402">
            <w:pPr>
              <w:jc w:val="both"/>
              <w:rPr>
                <w:rFonts w:ascii="Arial" w:hAnsi="Arial" w:cs="Arial"/>
                <w:lang w:val="en-US"/>
              </w:rPr>
            </w:pPr>
          </w:p>
        </w:tc>
      </w:tr>
      <w:tr w:rsidR="00FA15B1" w:rsidRPr="00DE2F47" w14:paraId="600994A7" w14:textId="77777777" w:rsidTr="00FA15B1">
        <w:tc>
          <w:tcPr>
            <w:tcW w:w="9072" w:type="dxa"/>
            <w:tcBorders>
              <w:bottom w:val="single" w:sz="4" w:space="0" w:color="auto"/>
            </w:tcBorders>
          </w:tcPr>
          <w:p w14:paraId="415D2472" w14:textId="77777777" w:rsidR="00FA15B1" w:rsidRPr="00DE2F47" w:rsidRDefault="00FA15B1" w:rsidP="00FA15B1">
            <w:pPr>
              <w:rPr>
                <w:rFonts w:ascii="Arial" w:hAnsi="Arial" w:cs="Arial"/>
                <w:lang w:val="en-US"/>
              </w:rPr>
            </w:pPr>
          </w:p>
          <w:p w14:paraId="31CBC233" w14:textId="77777777" w:rsidR="008C590F" w:rsidRPr="00DE2F47" w:rsidRDefault="008C590F" w:rsidP="008C590F">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p w14:paraId="3CFD649C" w14:textId="3C9940CA" w:rsidR="00FA15B1" w:rsidRPr="00DE2F47" w:rsidRDefault="00FA15B1">
            <w:pPr>
              <w:rPr>
                <w:rFonts w:ascii="Arial" w:hAnsi="Arial" w:cs="Arial"/>
              </w:rPr>
            </w:pPr>
          </w:p>
        </w:tc>
      </w:tr>
      <w:tr w:rsidR="00FA15B1" w:rsidRPr="009039A3" w14:paraId="1BA89214" w14:textId="77777777" w:rsidTr="00FA15B1">
        <w:tc>
          <w:tcPr>
            <w:tcW w:w="9072" w:type="dxa"/>
            <w:shd w:val="clear" w:color="auto" w:fill="D9E2F3" w:themeFill="accent1" w:themeFillTint="33"/>
          </w:tcPr>
          <w:p w14:paraId="59DD58E8" w14:textId="41CF702D" w:rsidR="00FA15B1" w:rsidRPr="00DE2F47" w:rsidRDefault="00DE4B14">
            <w:pPr>
              <w:pStyle w:val="Ingenmellomrom"/>
              <w:rPr>
                <w:rFonts w:ascii="Arial" w:hAnsi="Arial" w:cs="Arial"/>
                <w:lang w:val="en-US"/>
              </w:rPr>
            </w:pPr>
            <w:r w:rsidRPr="00DE2F47">
              <w:rPr>
                <w:rFonts w:ascii="Arial" w:hAnsi="Arial" w:cs="Arial"/>
                <w:b/>
                <w:bCs/>
                <w:lang w:val="en-US"/>
              </w:rPr>
              <w:t>Information on used and unused grant funds</w:t>
            </w:r>
          </w:p>
        </w:tc>
      </w:tr>
      <w:tr w:rsidR="00FA15B1" w:rsidRPr="009039A3" w14:paraId="5ECFE914" w14:textId="77777777" w:rsidTr="00FA15B1">
        <w:tc>
          <w:tcPr>
            <w:tcW w:w="9072" w:type="dxa"/>
          </w:tcPr>
          <w:p w14:paraId="7DCF82AF" w14:textId="77777777" w:rsidR="00406FFF" w:rsidRPr="00DE2F47" w:rsidRDefault="00406FFF" w:rsidP="00406FFF">
            <w:pPr>
              <w:rPr>
                <w:rFonts w:ascii="Arial" w:hAnsi="Arial" w:cs="Arial"/>
                <w:lang w:val="en-US"/>
              </w:rPr>
            </w:pPr>
            <w:r w:rsidRPr="00DE2F47">
              <w:rPr>
                <w:rFonts w:ascii="Arial" w:hAnsi="Arial" w:cs="Arial"/>
                <w:lang w:val="en-US"/>
              </w:rPr>
              <w:t>Please specify what percentage of the grant funds has been used at the time of the application, and what percentage remains unused. The amount of funds used should also include those that are legally obligated to be paid out, e.g., due to a contractual obligation that cannot be cancelled/terminated, etc.</w:t>
            </w:r>
          </w:p>
          <w:p w14:paraId="13347742" w14:textId="77777777" w:rsidR="00FA15B1" w:rsidRPr="00DE2F47" w:rsidRDefault="00FA15B1">
            <w:pPr>
              <w:pStyle w:val="Ingenmellomrom"/>
              <w:jc w:val="both"/>
              <w:rPr>
                <w:rFonts w:ascii="Arial" w:hAnsi="Arial" w:cs="Arial"/>
                <w:b/>
                <w:bCs/>
                <w:lang w:val="en-US"/>
              </w:rPr>
            </w:pPr>
          </w:p>
        </w:tc>
      </w:tr>
      <w:tr w:rsidR="00FA15B1" w:rsidRPr="00DE2F47" w14:paraId="5649951A" w14:textId="77777777" w:rsidTr="00FA15B1">
        <w:tc>
          <w:tcPr>
            <w:tcW w:w="9072" w:type="dxa"/>
          </w:tcPr>
          <w:p w14:paraId="14FD58EF" w14:textId="4FAACEC3" w:rsidR="00FA15B1" w:rsidRPr="00DE2F47" w:rsidRDefault="003A1A58" w:rsidP="003A1A58">
            <w:pPr>
              <w:pStyle w:val="Ingenmellomrom"/>
              <w:jc w:val="both"/>
              <w:rPr>
                <w:rFonts w:ascii="Arial" w:hAnsi="Arial" w:cs="Arial"/>
                <w:lang w:val="en-US"/>
              </w:rPr>
            </w:pPr>
            <w:r w:rsidRPr="00DE2F47">
              <w:rPr>
                <w:rFonts w:ascii="Arial" w:hAnsi="Arial" w:cs="Arial"/>
                <w:lang w:val="en-US"/>
              </w:rPr>
              <w:t>Funds used: [● Amount]</w:t>
            </w:r>
          </w:p>
        </w:tc>
      </w:tr>
      <w:tr w:rsidR="00FA15B1" w:rsidRPr="00DE2F47" w14:paraId="61D42EE3" w14:textId="77777777" w:rsidTr="00FA15B1">
        <w:tc>
          <w:tcPr>
            <w:tcW w:w="9072" w:type="dxa"/>
          </w:tcPr>
          <w:p w14:paraId="5C3B1652" w14:textId="116E2D2E" w:rsidR="003A1A58" w:rsidRPr="00DE2F47" w:rsidRDefault="003A1A58">
            <w:pPr>
              <w:pStyle w:val="Ingenmellomrom"/>
              <w:jc w:val="both"/>
              <w:rPr>
                <w:rFonts w:ascii="Arial" w:hAnsi="Arial" w:cs="Arial"/>
              </w:rPr>
            </w:pPr>
            <w:r w:rsidRPr="00DE2F47">
              <w:rPr>
                <w:rFonts w:ascii="Arial" w:hAnsi="Arial" w:cs="Arial"/>
              </w:rPr>
              <w:t>Funds unused: [● Amount]</w:t>
            </w:r>
          </w:p>
        </w:tc>
      </w:tr>
      <w:tr w:rsidR="00A7352A" w:rsidRPr="009039A3" w14:paraId="7907BBE5" w14:textId="77777777" w:rsidTr="00FA15B1">
        <w:tc>
          <w:tcPr>
            <w:tcW w:w="9072" w:type="dxa"/>
            <w:shd w:val="clear" w:color="auto" w:fill="D9E2F3" w:themeFill="accent1" w:themeFillTint="33"/>
          </w:tcPr>
          <w:p w14:paraId="560E2E01" w14:textId="40C30B97" w:rsidR="00A7352A" w:rsidRPr="00DE2F47" w:rsidRDefault="00A7352A" w:rsidP="00A7352A">
            <w:pPr>
              <w:pStyle w:val="Ingenmellomrom"/>
              <w:rPr>
                <w:rFonts w:ascii="Arial" w:hAnsi="Arial" w:cs="Arial"/>
                <w:b/>
                <w:bCs/>
                <w:lang w:val="en-US"/>
              </w:rPr>
            </w:pPr>
            <w:r w:rsidRPr="00DE2F47">
              <w:rPr>
                <w:rFonts w:ascii="Arial" w:hAnsi="Arial" w:cs="Arial"/>
                <w:b/>
                <w:bCs/>
                <w:lang w:val="en-US"/>
              </w:rPr>
              <w:t>Any additional information (if necessary)</w:t>
            </w:r>
          </w:p>
        </w:tc>
      </w:tr>
      <w:tr w:rsidR="00A7352A" w:rsidRPr="009039A3" w14:paraId="1EBBBEFA" w14:textId="77777777" w:rsidTr="00FA15B1">
        <w:tc>
          <w:tcPr>
            <w:tcW w:w="9072" w:type="dxa"/>
          </w:tcPr>
          <w:p w14:paraId="5135F9C4" w14:textId="2799B565" w:rsidR="00A7352A" w:rsidRPr="00DE2F47" w:rsidRDefault="00A7352A" w:rsidP="00A7352A">
            <w:pPr>
              <w:pStyle w:val="Ingenmellomrom"/>
              <w:jc w:val="both"/>
              <w:rPr>
                <w:rFonts w:ascii="Arial" w:hAnsi="Arial" w:cs="Arial"/>
                <w:i/>
                <w:iCs/>
                <w:lang w:val="en-US"/>
              </w:rPr>
            </w:pPr>
            <w:r w:rsidRPr="00DE2F47">
              <w:rPr>
                <w:rFonts w:ascii="Arial" w:hAnsi="Arial" w:cs="Arial"/>
                <w:lang w:val="en-US"/>
              </w:rPr>
              <w:t>Include any additional information that you think is relevant in connection with the application</w:t>
            </w:r>
            <w:r w:rsidR="00E31E0C">
              <w:rPr>
                <w:rFonts w:ascii="Arial" w:hAnsi="Arial" w:cs="Arial"/>
                <w:lang w:val="en-US"/>
              </w:rPr>
              <w:t xml:space="preserve"> for change</w:t>
            </w:r>
            <w:r w:rsidRPr="00DE2F47">
              <w:rPr>
                <w:rFonts w:ascii="Arial" w:hAnsi="Arial" w:cs="Arial"/>
                <w:lang w:val="en-US"/>
              </w:rPr>
              <w:t>.</w:t>
            </w:r>
          </w:p>
        </w:tc>
      </w:tr>
      <w:tr w:rsidR="00A7352A" w:rsidRPr="00DE2F47" w14:paraId="4FF6529B" w14:textId="77777777" w:rsidTr="00FA15B1">
        <w:tc>
          <w:tcPr>
            <w:tcW w:w="9072" w:type="dxa"/>
          </w:tcPr>
          <w:p w14:paraId="541F4DBE" w14:textId="41F8265B" w:rsidR="00A7352A" w:rsidRPr="00DE2F47" w:rsidRDefault="00A7352A" w:rsidP="00A7352A">
            <w:pPr>
              <w:rPr>
                <w:rFonts w:ascii="Arial" w:hAnsi="Arial" w:cs="Arial"/>
              </w:rPr>
            </w:pPr>
            <w:r w:rsidRPr="00DE2F47">
              <w:rPr>
                <w:rFonts w:ascii="Arial" w:hAnsi="Arial" w:cs="Arial"/>
              </w:rPr>
              <w:t xml:space="preserve">[● Write </w:t>
            </w:r>
            <w:proofErr w:type="spellStart"/>
            <w:r w:rsidRPr="00DE2F47">
              <w:rPr>
                <w:rFonts w:ascii="Arial" w:hAnsi="Arial" w:cs="Arial"/>
              </w:rPr>
              <w:t>here</w:t>
            </w:r>
            <w:proofErr w:type="spellEnd"/>
            <w:r w:rsidRPr="00DE2F47">
              <w:rPr>
                <w:rFonts w:ascii="Arial" w:hAnsi="Arial" w:cs="Arial"/>
              </w:rPr>
              <w:t>]</w:t>
            </w:r>
          </w:p>
        </w:tc>
      </w:tr>
    </w:tbl>
    <w:p w14:paraId="33EF30AE" w14:textId="77777777" w:rsidR="00FA15B1" w:rsidRPr="00DE2F47" w:rsidRDefault="00FA15B1" w:rsidP="00124F39">
      <w:pPr>
        <w:pStyle w:val="Ingenmellomrom"/>
        <w:jc w:val="both"/>
        <w:rPr>
          <w:rFonts w:ascii="Arial" w:hAnsi="Arial" w:cs="Arial"/>
        </w:rPr>
      </w:pPr>
    </w:p>
    <w:sectPr w:rsidR="00FA15B1" w:rsidRPr="00DE2F4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33E2" w14:textId="77777777" w:rsidR="00536FF7" w:rsidRDefault="00536FF7" w:rsidP="00124F39">
      <w:pPr>
        <w:spacing w:after="0" w:line="240" w:lineRule="auto"/>
      </w:pPr>
      <w:r>
        <w:separator/>
      </w:r>
    </w:p>
  </w:endnote>
  <w:endnote w:type="continuationSeparator" w:id="0">
    <w:p w14:paraId="4326A9FD" w14:textId="77777777" w:rsidR="00536FF7" w:rsidRDefault="00536FF7" w:rsidP="00124F39">
      <w:pPr>
        <w:spacing w:after="0" w:line="240" w:lineRule="auto"/>
      </w:pPr>
      <w:r>
        <w:continuationSeparator/>
      </w:r>
    </w:p>
  </w:endnote>
  <w:endnote w:type="continuationNotice" w:id="1">
    <w:p w14:paraId="5FA3AB51" w14:textId="77777777" w:rsidR="00536FF7" w:rsidRDefault="00536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9614" w14:textId="77777777" w:rsidR="00536FF7" w:rsidRDefault="00536FF7" w:rsidP="00124F39">
      <w:pPr>
        <w:spacing w:after="0" w:line="240" w:lineRule="auto"/>
      </w:pPr>
      <w:r>
        <w:separator/>
      </w:r>
    </w:p>
  </w:footnote>
  <w:footnote w:type="continuationSeparator" w:id="0">
    <w:p w14:paraId="22192898" w14:textId="77777777" w:rsidR="00536FF7" w:rsidRDefault="00536FF7" w:rsidP="00124F39">
      <w:pPr>
        <w:spacing w:after="0" w:line="240" w:lineRule="auto"/>
      </w:pPr>
      <w:r>
        <w:continuationSeparator/>
      </w:r>
    </w:p>
  </w:footnote>
  <w:footnote w:type="continuationNotice" w:id="1">
    <w:p w14:paraId="6B247BB2" w14:textId="77777777" w:rsidR="00536FF7" w:rsidRDefault="00536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1230" w14:textId="77777777" w:rsidR="005E0DBC" w:rsidRDefault="005E0DBC" w:rsidP="005E0DBC">
    <w:pPr>
      <w:pStyle w:val="Topptekst"/>
      <w:spacing w:before="80" w:after="288"/>
      <w:ind w:left="-794"/>
    </w:pPr>
    <w:r>
      <w:rPr>
        <w:noProof/>
      </w:rPr>
      <w:drawing>
        <wp:anchor distT="0" distB="0" distL="114300" distR="114300" simplePos="0" relativeHeight="251658240" behindDoc="0" locked="0" layoutInCell="1" allowOverlap="1" wp14:anchorId="03BCA2D8" wp14:editId="76BFDF0E">
          <wp:simplePos x="0" y="0"/>
          <wp:positionH relativeFrom="column">
            <wp:posOffset>-502285</wp:posOffset>
          </wp:positionH>
          <wp:positionV relativeFrom="paragraph">
            <wp:posOffset>115199</wp:posOffset>
          </wp:positionV>
          <wp:extent cx="2584636" cy="468000"/>
          <wp:effectExtent l="0" t="0" r="6350" b="8255"/>
          <wp:wrapNone/>
          <wp:docPr id="607124906" name="Grafik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24906"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84636" cy="468000"/>
                  </a:xfrm>
                  <a:prstGeom prst="rect">
                    <a:avLst/>
                  </a:prstGeom>
                </pic:spPr>
              </pic:pic>
            </a:graphicData>
          </a:graphic>
        </wp:anchor>
      </w:drawing>
    </w:r>
  </w:p>
  <w:p w14:paraId="7873C3FE" w14:textId="446BB0E5" w:rsidR="00124F39" w:rsidRDefault="00124F39">
    <w:pPr>
      <w:pStyle w:val="Topptekst"/>
    </w:pPr>
  </w:p>
  <w:p w14:paraId="3B374CF1" w14:textId="77777777" w:rsidR="00E62974" w:rsidRDefault="00E62974">
    <w:pPr>
      <w:pStyle w:val="Topptekst"/>
    </w:pPr>
  </w:p>
  <w:p w14:paraId="479763AC" w14:textId="77777777" w:rsidR="00E62974" w:rsidRDefault="00E62974">
    <w:pPr>
      <w:pStyle w:val="Topptekst"/>
    </w:pPr>
  </w:p>
  <w:p w14:paraId="087F37BA" w14:textId="77777777" w:rsidR="00E62974" w:rsidRDefault="00E62974">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F0"/>
    <w:rsid w:val="0001100B"/>
    <w:rsid w:val="000146AD"/>
    <w:rsid w:val="00055185"/>
    <w:rsid w:val="00055EC0"/>
    <w:rsid w:val="00056E73"/>
    <w:rsid w:val="0006236E"/>
    <w:rsid w:val="00076FE3"/>
    <w:rsid w:val="000775D8"/>
    <w:rsid w:val="00080E76"/>
    <w:rsid w:val="000842F8"/>
    <w:rsid w:val="0008552B"/>
    <w:rsid w:val="000A7C04"/>
    <w:rsid w:val="000C2E4B"/>
    <w:rsid w:val="00115DA4"/>
    <w:rsid w:val="00124037"/>
    <w:rsid w:val="00124F39"/>
    <w:rsid w:val="001276D6"/>
    <w:rsid w:val="00136843"/>
    <w:rsid w:val="00161607"/>
    <w:rsid w:val="001665A0"/>
    <w:rsid w:val="00195AF5"/>
    <w:rsid w:val="001C62CF"/>
    <w:rsid w:val="001E6D8E"/>
    <w:rsid w:val="00207DD7"/>
    <w:rsid w:val="00225BE7"/>
    <w:rsid w:val="00227942"/>
    <w:rsid w:val="00232CA2"/>
    <w:rsid w:val="002415DB"/>
    <w:rsid w:val="0025013C"/>
    <w:rsid w:val="00250A85"/>
    <w:rsid w:val="00252657"/>
    <w:rsid w:val="00256E96"/>
    <w:rsid w:val="00261A26"/>
    <w:rsid w:val="00306B23"/>
    <w:rsid w:val="003507FF"/>
    <w:rsid w:val="0035085E"/>
    <w:rsid w:val="00361FE4"/>
    <w:rsid w:val="0037298C"/>
    <w:rsid w:val="00381CD6"/>
    <w:rsid w:val="003A1428"/>
    <w:rsid w:val="003A1A58"/>
    <w:rsid w:val="003A6990"/>
    <w:rsid w:val="003B349A"/>
    <w:rsid w:val="003B4738"/>
    <w:rsid w:val="003C330D"/>
    <w:rsid w:val="003D7647"/>
    <w:rsid w:val="003F6D2E"/>
    <w:rsid w:val="00406FFF"/>
    <w:rsid w:val="004658D3"/>
    <w:rsid w:val="004729D4"/>
    <w:rsid w:val="00494AEB"/>
    <w:rsid w:val="004B1FA2"/>
    <w:rsid w:val="004B6B5B"/>
    <w:rsid w:val="005132C3"/>
    <w:rsid w:val="00536FF7"/>
    <w:rsid w:val="005557CE"/>
    <w:rsid w:val="0057768C"/>
    <w:rsid w:val="005B269B"/>
    <w:rsid w:val="005C5164"/>
    <w:rsid w:val="005C6A1E"/>
    <w:rsid w:val="005E0586"/>
    <w:rsid w:val="005E0DBC"/>
    <w:rsid w:val="005E1028"/>
    <w:rsid w:val="00633B34"/>
    <w:rsid w:val="0065751B"/>
    <w:rsid w:val="00680064"/>
    <w:rsid w:val="006A2AFA"/>
    <w:rsid w:val="006C63CE"/>
    <w:rsid w:val="006D0C3C"/>
    <w:rsid w:val="006D2BD4"/>
    <w:rsid w:val="006D6610"/>
    <w:rsid w:val="006E01ED"/>
    <w:rsid w:val="006F4F20"/>
    <w:rsid w:val="00705100"/>
    <w:rsid w:val="00711258"/>
    <w:rsid w:val="00716470"/>
    <w:rsid w:val="00760736"/>
    <w:rsid w:val="00771FCC"/>
    <w:rsid w:val="007A7C51"/>
    <w:rsid w:val="007B03ED"/>
    <w:rsid w:val="007F1E93"/>
    <w:rsid w:val="00805587"/>
    <w:rsid w:val="00817444"/>
    <w:rsid w:val="00830BD3"/>
    <w:rsid w:val="00834111"/>
    <w:rsid w:val="0084706E"/>
    <w:rsid w:val="0086738C"/>
    <w:rsid w:val="00877E57"/>
    <w:rsid w:val="008817D1"/>
    <w:rsid w:val="00895AF7"/>
    <w:rsid w:val="008B4622"/>
    <w:rsid w:val="008C590F"/>
    <w:rsid w:val="008D1F1A"/>
    <w:rsid w:val="008D5F85"/>
    <w:rsid w:val="008D682B"/>
    <w:rsid w:val="008E180B"/>
    <w:rsid w:val="009039A3"/>
    <w:rsid w:val="00913A63"/>
    <w:rsid w:val="009255C3"/>
    <w:rsid w:val="0094706F"/>
    <w:rsid w:val="0095185B"/>
    <w:rsid w:val="00955402"/>
    <w:rsid w:val="00963565"/>
    <w:rsid w:val="00973AD6"/>
    <w:rsid w:val="00983D1F"/>
    <w:rsid w:val="009A059C"/>
    <w:rsid w:val="009A1C82"/>
    <w:rsid w:val="009B206F"/>
    <w:rsid w:val="00A14C2A"/>
    <w:rsid w:val="00A24D90"/>
    <w:rsid w:val="00A54FC1"/>
    <w:rsid w:val="00A559D6"/>
    <w:rsid w:val="00A56CD6"/>
    <w:rsid w:val="00A60CC2"/>
    <w:rsid w:val="00A625E6"/>
    <w:rsid w:val="00A7352A"/>
    <w:rsid w:val="00A82E54"/>
    <w:rsid w:val="00A9486A"/>
    <w:rsid w:val="00AC08AF"/>
    <w:rsid w:val="00AC0CB2"/>
    <w:rsid w:val="00AC50D2"/>
    <w:rsid w:val="00AD7F2F"/>
    <w:rsid w:val="00AF46E0"/>
    <w:rsid w:val="00AF79F0"/>
    <w:rsid w:val="00B27B28"/>
    <w:rsid w:val="00B9784E"/>
    <w:rsid w:val="00BA1566"/>
    <w:rsid w:val="00BA60AA"/>
    <w:rsid w:val="00BA6199"/>
    <w:rsid w:val="00BA797A"/>
    <w:rsid w:val="00BC2E7B"/>
    <w:rsid w:val="00BE023C"/>
    <w:rsid w:val="00BE0B2B"/>
    <w:rsid w:val="00BE0BFB"/>
    <w:rsid w:val="00BE59C3"/>
    <w:rsid w:val="00C04657"/>
    <w:rsid w:val="00C15833"/>
    <w:rsid w:val="00C206ED"/>
    <w:rsid w:val="00C21C2C"/>
    <w:rsid w:val="00C479CD"/>
    <w:rsid w:val="00C678C4"/>
    <w:rsid w:val="00C76FC9"/>
    <w:rsid w:val="00C83F44"/>
    <w:rsid w:val="00CA10C2"/>
    <w:rsid w:val="00CB0314"/>
    <w:rsid w:val="00CD0D8D"/>
    <w:rsid w:val="00CF7613"/>
    <w:rsid w:val="00D161AF"/>
    <w:rsid w:val="00D44CC9"/>
    <w:rsid w:val="00D936B2"/>
    <w:rsid w:val="00DA3F84"/>
    <w:rsid w:val="00DA6E66"/>
    <w:rsid w:val="00DB775C"/>
    <w:rsid w:val="00DC0F45"/>
    <w:rsid w:val="00DC4CA0"/>
    <w:rsid w:val="00DD3BC5"/>
    <w:rsid w:val="00DD53CD"/>
    <w:rsid w:val="00DE2F47"/>
    <w:rsid w:val="00DE4B14"/>
    <w:rsid w:val="00DE6D7B"/>
    <w:rsid w:val="00E24701"/>
    <w:rsid w:val="00E31E0C"/>
    <w:rsid w:val="00E61C42"/>
    <w:rsid w:val="00E62974"/>
    <w:rsid w:val="00E761A7"/>
    <w:rsid w:val="00E97576"/>
    <w:rsid w:val="00EB6926"/>
    <w:rsid w:val="00EF1D15"/>
    <w:rsid w:val="00EF7EBD"/>
    <w:rsid w:val="00F5690E"/>
    <w:rsid w:val="00F731AF"/>
    <w:rsid w:val="00F8009B"/>
    <w:rsid w:val="00FA15B1"/>
    <w:rsid w:val="00FA6420"/>
    <w:rsid w:val="00FB1579"/>
    <w:rsid w:val="00FF08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304DB"/>
  <w15:chartTrackingRefBased/>
  <w15:docId w15:val="{1123EE33-1964-4EEF-9F86-44F89222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1F"/>
  </w:style>
  <w:style w:type="paragraph" w:styleId="Overskrift1">
    <w:name w:val="heading 1"/>
    <w:basedOn w:val="Normal"/>
    <w:next w:val="Normal"/>
    <w:link w:val="Overskrift1Tegn"/>
    <w:uiPriority w:val="9"/>
    <w:qFormat/>
    <w:rsid w:val="003508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DE2F47"/>
    <w:pPr>
      <w:spacing w:before="100" w:beforeAutospacing="1" w:after="100" w:afterAutospacing="1" w:line="240" w:lineRule="auto"/>
      <w:outlineLvl w:val="1"/>
    </w:pPr>
    <w:rPr>
      <w:rFonts w:ascii="Arial" w:eastAsia="Times New Roman" w:hAnsi="Arial"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AF79F0"/>
    <w:pPr>
      <w:spacing w:after="0" w:line="240" w:lineRule="auto"/>
    </w:pPr>
    <w:rPr>
      <w:noProof/>
    </w:rPr>
  </w:style>
  <w:style w:type="character" w:customStyle="1" w:styleId="Overskrift2Tegn">
    <w:name w:val="Overskrift 2 Tegn"/>
    <w:basedOn w:val="Standardskriftforavsnitt"/>
    <w:link w:val="Overskrift2"/>
    <w:uiPriority w:val="9"/>
    <w:rsid w:val="00DE2F47"/>
    <w:rPr>
      <w:rFonts w:ascii="Arial" w:eastAsia="Times New Roman" w:hAnsi="Arial" w:cs="Times New Roman"/>
      <w:b/>
      <w:bCs/>
      <w:sz w:val="36"/>
      <w:szCs w:val="36"/>
      <w:lang w:eastAsia="nb-NO"/>
    </w:rPr>
  </w:style>
  <w:style w:type="character" w:styleId="Hyperkobling">
    <w:name w:val="Hyperlink"/>
    <w:basedOn w:val="Standardskriftforavsnitt"/>
    <w:uiPriority w:val="99"/>
    <w:unhideWhenUsed/>
    <w:rsid w:val="00AF79F0"/>
    <w:rPr>
      <w:color w:val="0563C1" w:themeColor="hyperlink"/>
      <w:u w:val="single"/>
    </w:rPr>
  </w:style>
  <w:style w:type="table" w:styleId="Tabellrutenett">
    <w:name w:val="Table Grid"/>
    <w:basedOn w:val="Vanligtabell"/>
    <w:uiPriority w:val="39"/>
    <w:rsid w:val="00AF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124F3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24F39"/>
  </w:style>
  <w:style w:type="paragraph" w:styleId="Bunntekst">
    <w:name w:val="footer"/>
    <w:basedOn w:val="Normal"/>
    <w:link w:val="BunntekstTegn"/>
    <w:uiPriority w:val="99"/>
    <w:unhideWhenUsed/>
    <w:rsid w:val="00124F3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24F39"/>
  </w:style>
  <w:style w:type="paragraph" w:styleId="Tittel">
    <w:name w:val="Title"/>
    <w:basedOn w:val="Normal"/>
    <w:next w:val="Normal"/>
    <w:link w:val="TittelTegn"/>
    <w:uiPriority w:val="10"/>
    <w:qFormat/>
    <w:rsid w:val="004729D4"/>
    <w:pPr>
      <w:spacing w:after="0" w:line="209" w:lineRule="auto"/>
      <w:contextualSpacing/>
    </w:pPr>
    <w:rPr>
      <w:rFonts w:asciiTheme="majorHAnsi" w:eastAsiaTheme="majorEastAsia" w:hAnsiTheme="majorHAnsi" w:cstheme="majorBidi"/>
      <w:b/>
      <w:kern w:val="28"/>
      <w:sz w:val="56"/>
      <w:szCs w:val="56"/>
      <w:lang w:val="en-GB"/>
    </w:rPr>
  </w:style>
  <w:style w:type="character" w:customStyle="1" w:styleId="TittelTegn">
    <w:name w:val="Tittel Tegn"/>
    <w:basedOn w:val="Standardskriftforavsnitt"/>
    <w:link w:val="Tittel"/>
    <w:uiPriority w:val="10"/>
    <w:rsid w:val="004729D4"/>
    <w:rPr>
      <w:rFonts w:asciiTheme="majorHAnsi" w:eastAsiaTheme="majorEastAsia" w:hAnsiTheme="majorHAnsi" w:cstheme="majorBidi"/>
      <w:b/>
      <w:kern w:val="28"/>
      <w:sz w:val="56"/>
      <w:szCs w:val="56"/>
      <w:lang w:val="en-GB"/>
    </w:rPr>
  </w:style>
  <w:style w:type="character" w:customStyle="1" w:styleId="Overskrift1Tegn">
    <w:name w:val="Overskrift 1 Tegn"/>
    <w:basedOn w:val="Standardskriftforavsnitt"/>
    <w:link w:val="Overskrift1"/>
    <w:uiPriority w:val="9"/>
    <w:rsid w:val="0035085E"/>
    <w:rPr>
      <w:rFonts w:asciiTheme="majorHAnsi" w:eastAsiaTheme="majorEastAsia" w:hAnsiTheme="majorHAnsi" w:cstheme="majorBidi"/>
      <w:color w:val="2F5496" w:themeColor="accent1" w:themeShade="BF"/>
      <w:sz w:val="32"/>
      <w:szCs w:val="32"/>
    </w:rPr>
  </w:style>
  <w:style w:type="character" w:styleId="Ulstomtale">
    <w:name w:val="Unresolved Mention"/>
    <w:basedOn w:val="Standardskriftforavsnitt"/>
    <w:uiPriority w:val="99"/>
    <w:semiHidden/>
    <w:unhideWhenUsed/>
    <w:rsid w:val="00306B23"/>
    <w:rPr>
      <w:color w:val="605E5C"/>
      <w:shd w:val="clear" w:color="auto" w:fill="E1DFDD"/>
    </w:rPr>
  </w:style>
  <w:style w:type="paragraph" w:styleId="Revisjon">
    <w:name w:val="Revision"/>
    <w:hidden/>
    <w:uiPriority w:val="99"/>
    <w:semiHidden/>
    <w:rsid w:val="000C2E4B"/>
    <w:pPr>
      <w:spacing w:after="0" w:line="240" w:lineRule="auto"/>
    </w:pPr>
  </w:style>
  <w:style w:type="character" w:styleId="Merknadsreferanse">
    <w:name w:val="annotation reference"/>
    <w:basedOn w:val="Standardskriftforavsnitt"/>
    <w:uiPriority w:val="99"/>
    <w:semiHidden/>
    <w:unhideWhenUsed/>
    <w:rsid w:val="006D2BD4"/>
    <w:rPr>
      <w:sz w:val="16"/>
      <w:szCs w:val="16"/>
    </w:rPr>
  </w:style>
  <w:style w:type="paragraph" w:styleId="Merknadstekst">
    <w:name w:val="annotation text"/>
    <w:basedOn w:val="Normal"/>
    <w:link w:val="MerknadstekstTegn"/>
    <w:uiPriority w:val="99"/>
    <w:unhideWhenUsed/>
    <w:rsid w:val="006D2BD4"/>
    <w:pPr>
      <w:spacing w:line="240" w:lineRule="auto"/>
    </w:pPr>
    <w:rPr>
      <w:sz w:val="20"/>
      <w:szCs w:val="20"/>
    </w:rPr>
  </w:style>
  <w:style w:type="character" w:customStyle="1" w:styleId="MerknadstekstTegn">
    <w:name w:val="Merknadstekst Tegn"/>
    <w:basedOn w:val="Standardskriftforavsnitt"/>
    <w:link w:val="Merknadstekst"/>
    <w:uiPriority w:val="99"/>
    <w:rsid w:val="006D2BD4"/>
    <w:rPr>
      <w:sz w:val="20"/>
      <w:szCs w:val="20"/>
    </w:rPr>
  </w:style>
  <w:style w:type="paragraph" w:styleId="Kommentaremne">
    <w:name w:val="annotation subject"/>
    <w:basedOn w:val="Merknadstekst"/>
    <w:next w:val="Merknadstekst"/>
    <w:link w:val="KommentaremneTegn"/>
    <w:uiPriority w:val="99"/>
    <w:semiHidden/>
    <w:unhideWhenUsed/>
    <w:rsid w:val="006D2BD4"/>
    <w:rPr>
      <w:b/>
      <w:bCs/>
    </w:rPr>
  </w:style>
  <w:style w:type="character" w:customStyle="1" w:styleId="KommentaremneTegn">
    <w:name w:val="Kommentaremne Tegn"/>
    <w:basedOn w:val="MerknadstekstTegn"/>
    <w:link w:val="Kommentaremne"/>
    <w:uiPriority w:val="99"/>
    <w:semiHidden/>
    <w:rsid w:val="006D2BD4"/>
    <w:rPr>
      <w:b/>
      <w:bCs/>
      <w:sz w:val="20"/>
      <w:szCs w:val="20"/>
    </w:rPr>
  </w:style>
  <w:style w:type="character" w:styleId="Fulgthyperkobling">
    <w:name w:val="FollowedHyperlink"/>
    <w:basedOn w:val="Standardskriftforavsnitt"/>
    <w:uiPriority w:val="99"/>
    <w:semiHidden/>
    <w:unhideWhenUsed/>
    <w:rsid w:val="00BA1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dn.sanity.io/files/dc7vqrwe/production/8d8f9bdad48bc38aced6bcf5a31481933b1e160b.pdf?dl" TargetMode="External"/><Relationship Id="rId4" Type="http://schemas.openxmlformats.org/officeDocument/2006/relationships/styles" Target="styles.xml"/><Relationship Id="rId9" Type="http://schemas.openxmlformats.org/officeDocument/2006/relationships/hyperlink" Target="https://cdn.sanity.io/files/dc7vqrwe/production/8d8f9bdad48bc38aced6bcf5a31481933b1e160b.pdf?d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85838ECEF449ED9CDFC56B00DDDC47"/>
        <w:category>
          <w:name w:val="Generelt"/>
          <w:gallery w:val="placeholder"/>
        </w:category>
        <w:types>
          <w:type w:val="bbPlcHdr"/>
        </w:types>
        <w:behaviors>
          <w:behavior w:val="content"/>
        </w:behaviors>
        <w:guid w:val="{2DE4C49B-BA72-467C-BDB3-34A45481AF71}"/>
      </w:docPartPr>
      <w:docPartBody>
        <w:p w:rsidR="00FE6475" w:rsidRDefault="00FE6475" w:rsidP="00FE6475">
          <w:pPr>
            <w:pStyle w:val="D585838ECEF449ED9CDFC56B00DDDC47"/>
          </w:pPr>
          <w:r w:rsidRPr="00BA38BB">
            <w:rPr>
              <w:rStyle w:val="Plassholderteks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75"/>
    <w:rsid w:val="00020D68"/>
    <w:rsid w:val="00076FE3"/>
    <w:rsid w:val="00195AF5"/>
    <w:rsid w:val="00261A26"/>
    <w:rsid w:val="00705100"/>
    <w:rsid w:val="007A24A1"/>
    <w:rsid w:val="007E72F0"/>
    <w:rsid w:val="00B9784E"/>
    <w:rsid w:val="00CF7613"/>
    <w:rsid w:val="00D936B2"/>
    <w:rsid w:val="00E43858"/>
    <w:rsid w:val="00FA6420"/>
    <w:rsid w:val="00FE64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E6475"/>
    <w:rPr>
      <w:color w:val="666666"/>
    </w:rPr>
  </w:style>
  <w:style w:type="paragraph" w:customStyle="1" w:styleId="D585838ECEF449ED9CDFC56B00DDDC47">
    <w:name w:val="D585838ECEF449ED9CDFC56B00DDDC47"/>
    <w:rsid w:val="00FE6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d6c88b4d0c5773a0f3d1b13e06c9771">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6f9ce3262149bdc2f8400ed5d21d6b5c"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c6e6f4-5190-47c3-8e31-ae8be4e283c4}" ma:internalName="TaxCatchAll" ma:readOnly="false"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ce05ccd-f718-4116-8745-425bc5dd2d25">
      <UserInfo>
        <DisplayName>Kjersti Skjervheim</DisplayName>
        <AccountId>113</AccountId>
        <AccountType/>
      </UserInfo>
      <UserInfo>
        <DisplayName>Svanhild Solhaug</DisplayName>
        <AccountId>67</AccountId>
        <AccountType/>
      </UserInfo>
    </SharedWithUsers>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DA5AA-51B5-4F72-A222-598D0CF06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cfdae-b7db-49af-a969-37a801cfc466"/>
    <ds:schemaRef ds:uri="8ce05ccd-f718-4116-8745-425bc5dd2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31691-0886-489F-8262-9AD23C2FA776}">
  <ds:schemaRefs>
    <ds:schemaRef ds:uri="http://schemas.microsoft.com/office/2006/metadata/properties"/>
    <ds:schemaRef ds:uri="http://schemas.microsoft.com/office/infopath/2007/PartnerControls"/>
    <ds:schemaRef ds:uri="8ce05ccd-f718-4116-8745-425bc5dd2d25"/>
    <ds:schemaRef ds:uri="2f7cfdae-b7db-49af-a969-37a801cfc466"/>
  </ds:schemaRefs>
</ds:datastoreItem>
</file>

<file path=customXml/itemProps3.xml><?xml version="1.0" encoding="utf-8"?>
<ds:datastoreItem xmlns:ds="http://schemas.openxmlformats.org/officeDocument/2006/customXml" ds:itemID="{0F552624-070B-4252-AF30-02463DAC6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6456</Characters>
  <Application>Microsoft Office Word</Application>
  <DocSecurity>4</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7659</CharactersWithSpaces>
  <SharedDoc>false</SharedDoc>
  <HLinks>
    <vt:vector size="12" baseType="variant">
      <vt:variant>
        <vt:i4>3604586</vt:i4>
      </vt:variant>
      <vt:variant>
        <vt:i4>3</vt:i4>
      </vt:variant>
      <vt:variant>
        <vt:i4>0</vt:i4>
      </vt:variant>
      <vt:variant>
        <vt:i4>5</vt:i4>
      </vt:variant>
      <vt:variant>
        <vt:lpwstr>https://cdn.sanity.io/files/dc7vqrwe/production/8d8f9bdad48bc38aced6bcf5a31481933b1e160b.pdf?dl</vt:lpwstr>
      </vt:variant>
      <vt:variant>
        <vt:lpwstr/>
      </vt:variant>
      <vt:variant>
        <vt:i4>3604586</vt:i4>
      </vt:variant>
      <vt:variant>
        <vt:i4>0</vt:i4>
      </vt:variant>
      <vt:variant>
        <vt:i4>0</vt:i4>
      </vt:variant>
      <vt:variant>
        <vt:i4>5</vt:i4>
      </vt:variant>
      <vt:variant>
        <vt:lpwstr>https://cdn.sanity.io/files/dc7vqrwe/production/8d8f9bdad48bc38aced6bcf5a31481933b1e160b.pdf?dl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Torgeir Hovden</dc:creator>
  <cp:keywords/>
  <dc:description/>
  <cp:lastModifiedBy>Laila Linde Lossius</cp:lastModifiedBy>
  <cp:revision>2</cp:revision>
  <dcterms:created xsi:type="dcterms:W3CDTF">2025-04-08T13:06:00Z</dcterms:created>
  <dcterms:modified xsi:type="dcterms:W3CDTF">2025-04-08T13:06:00Z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2021-12-17T09:25:32Z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d95a5fec-04ed-4622-a5f3-60df0a61cb0e</vt:lpwstr>
  </property>
  <property fmtid="{D5CDD505-2E9C-101B-9397-08002B2CF9AE}" pid="8" name="MSIP_Label_4012811f-b717-4099-a412-3cacd3519ab9_ContentBits">
    <vt:lpwstr>0</vt:lpwstr>
  </property>
  <property fmtid="{D5CDD505-2E9C-101B-9397-08002B2CF9AE}" pid="9" name="ContentTypeId">
    <vt:lpwstr>0x010100EA66922755D75343AA6FC2D19ACCF025</vt:lpwstr>
  </property>
  <property fmtid="{D5CDD505-2E9C-101B-9397-08002B2CF9AE}" pid="10" name="MediaServiceImageTags">
    <vt:lpwstr/>
  </property>
</Properties>
</file>