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2ED3" w14:textId="77777777" w:rsidR="00CE55D4" w:rsidRPr="00CE55D4" w:rsidRDefault="00CE55D4" w:rsidP="0009469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Verdana" w:hAnsi="Verdana" w:cs="Segoe UI"/>
          <w:sz w:val="36"/>
          <w:szCs w:val="36"/>
          <w:lang w:val="nn-NO"/>
        </w:rPr>
        <w:t>Prøve i munnleg kommunikasjon </w:t>
      </w:r>
      <w:r w:rsidRPr="00CE55D4">
        <w:rPr>
          <w:rStyle w:val="eop"/>
          <w:rFonts w:ascii="Verdana" w:hAnsi="Verdana" w:cs="Segoe UI"/>
          <w:sz w:val="36"/>
          <w:szCs w:val="36"/>
          <w:lang w:val="nn-NO"/>
        </w:rPr>
        <w:t> </w:t>
      </w:r>
    </w:p>
    <w:p w14:paraId="39B92833" w14:textId="77777777" w:rsidR="00CE55D4" w:rsidRPr="00CE55D4" w:rsidRDefault="00CE55D4" w:rsidP="0009469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Verdana" w:hAnsi="Verdana" w:cs="Segoe UI"/>
          <w:sz w:val="36"/>
          <w:szCs w:val="36"/>
          <w:lang w:val="nn-NO"/>
        </w:rPr>
        <w:t>Nivå A1-A2</w:t>
      </w:r>
      <w:r w:rsidRPr="00CE55D4">
        <w:rPr>
          <w:rStyle w:val="eop"/>
          <w:rFonts w:ascii="Verdana" w:hAnsi="Verdana" w:cs="Segoe UI"/>
          <w:sz w:val="36"/>
          <w:szCs w:val="36"/>
          <w:lang w:val="nn-NO"/>
        </w:rPr>
        <w:t> </w:t>
      </w:r>
    </w:p>
    <w:p w14:paraId="0F47F450" w14:textId="4BF163CD" w:rsidR="00CE55D4" w:rsidRPr="003843A6" w:rsidRDefault="003843A6" w:rsidP="0009469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b/>
          <w:bCs/>
          <w:sz w:val="18"/>
          <w:szCs w:val="18"/>
          <w:lang w:val="nn-NO"/>
        </w:rPr>
      </w:pPr>
      <w:r w:rsidRPr="003843A6">
        <w:rPr>
          <w:rStyle w:val="eop"/>
          <w:rFonts w:ascii="Verdana" w:hAnsi="Verdana" w:cs="Segoe UI"/>
          <w:b/>
          <w:bCs/>
          <w:sz w:val="22"/>
          <w:szCs w:val="22"/>
          <w:lang w:val="nn-NO"/>
        </w:rPr>
        <w:t>Mal</w:t>
      </w:r>
      <w:r w:rsidR="00CE55D4" w:rsidRPr="003843A6">
        <w:rPr>
          <w:rStyle w:val="eop"/>
          <w:rFonts w:ascii="Verdana" w:hAnsi="Verdana" w:cs="Segoe UI"/>
          <w:b/>
          <w:bCs/>
          <w:sz w:val="22"/>
          <w:szCs w:val="22"/>
          <w:lang w:val="nn-NO"/>
        </w:rPr>
        <w:t> </w:t>
      </w:r>
    </w:p>
    <w:p w14:paraId="567454FD" w14:textId="19CCDEDC" w:rsidR="00CE55D4" w:rsidRDefault="00CE55D4" w:rsidP="00E915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Segoe UI"/>
          <w:sz w:val="22"/>
          <w:szCs w:val="22"/>
          <w:lang w:val="nn-NO"/>
        </w:rPr>
      </w:pPr>
      <w:r w:rsidRPr="5A274519">
        <w:rPr>
          <w:rStyle w:val="eop"/>
          <w:rFonts w:ascii="Verdana" w:hAnsi="Verdana" w:cs="Segoe UI"/>
          <w:b/>
          <w:sz w:val="22"/>
          <w:szCs w:val="22"/>
          <w:lang w:val="nn-NO"/>
        </w:rPr>
        <w:t> </w:t>
      </w:r>
    </w:p>
    <w:p w14:paraId="71B6FAEF" w14:textId="57D55290" w:rsidR="5A274519" w:rsidRDefault="5A274519" w:rsidP="00E9151F">
      <w:pPr>
        <w:pStyle w:val="paragraph"/>
        <w:spacing w:before="0" w:beforeAutospacing="0" w:after="0" w:afterAutospacing="0"/>
        <w:rPr>
          <w:rStyle w:val="normaltextrun"/>
          <w:rFonts w:ascii="Verdana" w:hAnsi="Verdana" w:cs="Segoe UI"/>
          <w:b/>
          <w:bCs/>
          <w:caps/>
          <w:color w:val="DA5232"/>
          <w:lang w:val="nn-NO"/>
        </w:rPr>
      </w:pPr>
    </w:p>
    <w:p w14:paraId="5C0287EE" w14:textId="44C83F7E" w:rsidR="5A274519" w:rsidRDefault="5A274519" w:rsidP="00E9151F">
      <w:pPr>
        <w:pStyle w:val="paragraph"/>
        <w:spacing w:before="0" w:beforeAutospacing="0" w:after="0" w:afterAutospacing="0"/>
        <w:rPr>
          <w:rStyle w:val="normaltextrun"/>
          <w:rFonts w:ascii="Verdana" w:hAnsi="Verdana" w:cs="Segoe UI"/>
          <w:b/>
          <w:bCs/>
          <w:caps/>
          <w:color w:val="DA5232"/>
          <w:lang w:val="nn-NO"/>
        </w:rPr>
      </w:pPr>
    </w:p>
    <w:p w14:paraId="15FBDB98" w14:textId="05F3D558" w:rsidR="003843A6" w:rsidRDefault="003843A6" w:rsidP="00E915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Segoe UI"/>
          <w:sz w:val="22"/>
          <w:szCs w:val="22"/>
          <w:lang w:val="nn-NO"/>
        </w:rPr>
      </w:pPr>
    </w:p>
    <w:p w14:paraId="1B96B578" w14:textId="612232A5" w:rsidR="003843A6" w:rsidRDefault="003843A6" w:rsidP="00E915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Segoe UI"/>
          <w:sz w:val="22"/>
          <w:szCs w:val="22"/>
          <w:lang w:val="nn-NO"/>
        </w:rPr>
      </w:pPr>
    </w:p>
    <w:p w14:paraId="5E502A37" w14:textId="0E2C0196" w:rsidR="003843A6" w:rsidRDefault="003843A6" w:rsidP="00E915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Segoe UI"/>
          <w:sz w:val="22"/>
          <w:szCs w:val="22"/>
          <w:lang w:val="nn-NO"/>
        </w:rPr>
      </w:pPr>
    </w:p>
    <w:p w14:paraId="32465DDD" w14:textId="2FE6A3B3" w:rsidR="003843A6" w:rsidRDefault="003843A6" w:rsidP="00E915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Segoe UI"/>
          <w:sz w:val="22"/>
          <w:szCs w:val="22"/>
          <w:lang w:val="nn-NO"/>
        </w:rPr>
      </w:pPr>
    </w:p>
    <w:p w14:paraId="20C92D10" w14:textId="1E8062D9" w:rsidR="003843A6" w:rsidRPr="00CE55D4" w:rsidRDefault="003843A6" w:rsidP="00E915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47ED4307" w14:textId="77777777" w:rsidR="00CE55D4" w:rsidRPr="00CE55D4" w:rsidRDefault="00CE55D4" w:rsidP="00E915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aps/>
          <w:color w:val="DA5232"/>
          <w:sz w:val="18"/>
          <w:szCs w:val="18"/>
          <w:lang w:val="nn-NO"/>
        </w:rPr>
      </w:pPr>
      <w:r>
        <w:rPr>
          <w:rStyle w:val="normaltextrun"/>
          <w:rFonts w:ascii="Verdana" w:hAnsi="Verdana" w:cs="Segoe UI"/>
          <w:b/>
          <w:bCs/>
          <w:caps/>
          <w:color w:val="DA5232"/>
          <w:lang w:val="nn-NO"/>
        </w:rPr>
        <w:t>TIL EKSAMINATOR</w:t>
      </w:r>
      <w:r w:rsidRPr="00CE55D4">
        <w:rPr>
          <w:rStyle w:val="eop"/>
          <w:rFonts w:ascii="Verdana" w:hAnsi="Verdana" w:cs="Segoe UI"/>
          <w:b/>
          <w:bCs/>
          <w:caps/>
          <w:color w:val="DA5232"/>
          <w:lang w:val="nn-NO"/>
        </w:rPr>
        <w:t> </w:t>
      </w:r>
    </w:p>
    <w:p w14:paraId="74314A91" w14:textId="77777777" w:rsidR="00CE55D4" w:rsidRPr="00CE55D4" w:rsidRDefault="00CE55D4" w:rsidP="00E915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CE55D4">
        <w:rPr>
          <w:rStyle w:val="eop"/>
          <w:rFonts w:ascii="Verdana" w:hAnsi="Verdana" w:cs="Segoe UI"/>
          <w:sz w:val="22"/>
          <w:szCs w:val="22"/>
          <w:lang w:val="nn-NO"/>
        </w:rPr>
        <w:t> </w:t>
      </w:r>
    </w:p>
    <w:p w14:paraId="052B1A65" w14:textId="77777777" w:rsidR="00CE55D4" w:rsidRDefault="00CE55D4" w:rsidP="00E9151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  <w:lang w:val="nn-NO"/>
        </w:rPr>
        <w:t xml:space="preserve">Dersom ein kandidat er meld opp til for </w:t>
      </w:r>
      <w:r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lågt nivå</w:t>
      </w:r>
      <w:r>
        <w:rPr>
          <w:rStyle w:val="normaltextrun"/>
          <w:rFonts w:ascii="Verdana" w:hAnsi="Verdana" w:cs="Segoe UI"/>
          <w:sz w:val="22"/>
          <w:szCs w:val="22"/>
          <w:lang w:val="nn-NO"/>
        </w:rPr>
        <w:t>, skal eksaminator gi éi av dei individuelle C-oppgåvene i settet på prøvenivået over som ekstraoppgåve. Det kan vere aktuelt å gi C-oppgåve ikkje berre frå A2-B1-prøven, men også frå B1-B2-prøven, dersom sensor trur at kandidaten kan vere over B1. Sensor/eksaminator skal vurdere kandidaten etter vurderingsskjemaet for det aktuelle nivået.</w:t>
      </w:r>
      <w:r>
        <w:rPr>
          <w:rStyle w:val="eop"/>
          <w:rFonts w:ascii="Verdana" w:hAnsi="Verdana" w:cs="Segoe UI"/>
          <w:sz w:val="22"/>
          <w:szCs w:val="22"/>
        </w:rPr>
        <w:t> </w:t>
      </w:r>
    </w:p>
    <w:p w14:paraId="61A05ABF" w14:textId="0A1BB499" w:rsidR="00CE55D4" w:rsidRDefault="00CE55D4" w:rsidP="00E9151F">
      <w:pPr>
        <w:pStyle w:val="paragraph"/>
        <w:spacing w:before="0" w:beforeAutospacing="0" w:after="0" w:afterAutospacing="0"/>
        <w:ind w:left="720" w:firstLine="8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14:paraId="5FC64B38" w14:textId="77777777" w:rsidR="00CE55D4" w:rsidRDefault="00CE55D4" w:rsidP="00E9151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  <w:lang w:val="nn-NO"/>
        </w:rPr>
        <w:t>I kvart oppgåvesett står det først informasjon til kandidatane. Les dette høgt for kandidatane før prøven begynner.</w:t>
      </w:r>
      <w:r>
        <w:rPr>
          <w:rStyle w:val="eop"/>
          <w:rFonts w:ascii="Verdana" w:hAnsi="Verdana" w:cs="Segoe UI"/>
          <w:sz w:val="22"/>
          <w:szCs w:val="22"/>
        </w:rPr>
        <w:t> </w:t>
      </w:r>
    </w:p>
    <w:p w14:paraId="55408A85" w14:textId="3D21FF04" w:rsidR="00CE55D4" w:rsidRDefault="00CE55D4" w:rsidP="00E9151F">
      <w:pPr>
        <w:pStyle w:val="paragraph"/>
        <w:spacing w:before="0" w:beforeAutospacing="0" w:after="0" w:afterAutospacing="0"/>
        <w:ind w:left="720" w:firstLine="8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14:paraId="280EEEBA" w14:textId="77777777" w:rsidR="00CE55D4" w:rsidRPr="00CE55D4" w:rsidRDefault="00CE55D4" w:rsidP="00E9151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  <w:lang w:val="nn-NO"/>
        </w:rPr>
      </w:pPr>
      <w:r>
        <w:rPr>
          <w:rStyle w:val="normaltextrun"/>
          <w:rFonts w:ascii="Verdana" w:hAnsi="Verdana" w:cs="Segoe UI"/>
          <w:sz w:val="22"/>
          <w:szCs w:val="22"/>
          <w:lang w:val="nn-NO"/>
        </w:rPr>
        <w:t>Bileta (sjå eiga fil) skal skrivast ut i fargar, i A4-format og med god kvalitet.</w:t>
      </w:r>
      <w:r w:rsidRPr="00CE55D4">
        <w:rPr>
          <w:rStyle w:val="eop"/>
          <w:rFonts w:ascii="Verdana" w:hAnsi="Verdana" w:cs="Segoe UI"/>
          <w:sz w:val="22"/>
          <w:szCs w:val="22"/>
          <w:lang w:val="nn-NO"/>
        </w:rPr>
        <w:t> </w:t>
      </w:r>
    </w:p>
    <w:p w14:paraId="5FE92A50" w14:textId="4654A08F" w:rsidR="00CE55D4" w:rsidRDefault="00CE55D4" w:rsidP="00E9151F">
      <w:pPr>
        <w:pStyle w:val="paragraph"/>
        <w:spacing w:before="0" w:beforeAutospacing="0" w:after="0" w:afterAutospacing="0"/>
        <w:ind w:left="870"/>
        <w:textAlignment w:val="baseline"/>
        <w:rPr>
          <w:rStyle w:val="eop"/>
          <w:rFonts w:ascii="Verdana" w:hAnsi="Verdana" w:cs="Segoe UI"/>
          <w:sz w:val="22"/>
          <w:szCs w:val="22"/>
          <w:lang w:val="nn-NO"/>
        </w:rPr>
      </w:pPr>
    </w:p>
    <w:p w14:paraId="0BA14EB1" w14:textId="17BA6422" w:rsidR="00CE55D4" w:rsidRDefault="00CE55D4" w:rsidP="00094697">
      <w:pPr>
        <w:pStyle w:val="paragraph"/>
        <w:spacing w:before="0" w:beforeAutospacing="0" w:after="0" w:afterAutospacing="0"/>
        <w:ind w:firstLine="708"/>
        <w:textAlignment w:val="baseline"/>
        <w:rPr>
          <w:rStyle w:val="eop"/>
          <w:rFonts w:ascii="Verdana" w:hAnsi="Verdana" w:cs="Segoe UI"/>
          <w:sz w:val="22"/>
          <w:szCs w:val="22"/>
          <w:u w:val="single"/>
          <w:lang w:val="nn-NO"/>
        </w:rPr>
      </w:pPr>
      <w:r w:rsidRPr="605CA1E9">
        <w:rPr>
          <w:rStyle w:val="eop"/>
          <w:rFonts w:ascii="Verdana" w:hAnsi="Verdana" w:cs="Segoe UI"/>
          <w:sz w:val="22"/>
          <w:szCs w:val="22"/>
          <w:u w:val="single"/>
          <w:lang w:val="nn-NO"/>
        </w:rPr>
        <w:t>Gjeld ved ekstraoppgåve frå eit høgare prøvenivå:</w:t>
      </w:r>
    </w:p>
    <w:p w14:paraId="716A11B9" w14:textId="77777777" w:rsidR="00CE55D4" w:rsidRPr="00CE55D4" w:rsidRDefault="00CE55D4" w:rsidP="00E9151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07CD97CA" w14:textId="38CA7EC2" w:rsidR="00CE55D4" w:rsidRPr="00CE55D4" w:rsidRDefault="00CE55D4" w:rsidP="00E9151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normaltextrun"/>
          <w:rFonts w:ascii="Verdana" w:hAnsi="Verdana" w:cs="Segoe UI"/>
          <w:sz w:val="22"/>
          <w:szCs w:val="22"/>
          <w:lang w:val="nn-NO"/>
        </w:rPr>
        <w:t>På B1-B2-prøven skal kandidatane få sjå påstanden i C-oppgåva (sjå eiga fil) på eit eige ark, og arket skal samlast inn igjen etterpå.</w:t>
      </w:r>
      <w:r w:rsidRPr="00CE55D4">
        <w:rPr>
          <w:rStyle w:val="eop"/>
          <w:rFonts w:ascii="Verdana" w:hAnsi="Verdana" w:cs="Segoe UI"/>
          <w:sz w:val="22"/>
          <w:szCs w:val="22"/>
          <w:lang w:val="nn-NO"/>
        </w:rPr>
        <w:t> </w:t>
      </w:r>
    </w:p>
    <w:p w14:paraId="6D8E2ABF" w14:textId="17F3B47F" w:rsidR="00CE55D4" w:rsidRPr="00CE55D4" w:rsidRDefault="00CE55D4" w:rsidP="00E9151F">
      <w:pPr>
        <w:pStyle w:val="paragraph"/>
        <w:spacing w:before="0" w:beforeAutospacing="0" w:after="0" w:afterAutospacing="0"/>
        <w:ind w:left="720" w:firstLine="80"/>
        <w:textAlignment w:val="baseline"/>
        <w:rPr>
          <w:rFonts w:ascii="Segoe UI" w:hAnsi="Segoe UI" w:cs="Segoe UI"/>
          <w:sz w:val="18"/>
          <w:szCs w:val="18"/>
          <w:lang w:val="nn-NO"/>
        </w:rPr>
      </w:pPr>
    </w:p>
    <w:p w14:paraId="020AE2DE" w14:textId="77777777" w:rsidR="00CE55D4" w:rsidRDefault="00CE55D4" w:rsidP="00E9151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  <w:lang w:val="nn-NO"/>
        </w:rPr>
        <w:t>Ta med kladdeark og pennar. På B1-B2-prøven skal kandidatane få tilbod om å tenkje seg om og notere før C-oppgåva. Kladdearka skal samlast inn og makulerast etter prøven.</w:t>
      </w:r>
      <w:r>
        <w:rPr>
          <w:rStyle w:val="eop"/>
          <w:rFonts w:ascii="Verdana" w:hAnsi="Verdana" w:cs="Segoe UI"/>
          <w:sz w:val="22"/>
          <w:szCs w:val="22"/>
        </w:rPr>
        <w:t> </w:t>
      </w:r>
    </w:p>
    <w:p w14:paraId="76AE0D53" w14:textId="7B602EF8" w:rsidR="00CE55D4" w:rsidRDefault="00CE55D4" w:rsidP="00E9151F">
      <w:pPr>
        <w:pStyle w:val="paragraph"/>
        <w:spacing w:before="0" w:beforeAutospacing="0" w:after="0" w:afterAutospacing="0"/>
        <w:ind w:firstLine="80"/>
        <w:textAlignment w:val="baseline"/>
        <w:rPr>
          <w:rFonts w:ascii="Segoe UI" w:hAnsi="Segoe UI" w:cs="Segoe UI"/>
          <w:sz w:val="18"/>
          <w:szCs w:val="18"/>
        </w:rPr>
      </w:pPr>
    </w:p>
    <w:p w14:paraId="0E422F94" w14:textId="6391E248" w:rsidR="00CE55D4" w:rsidRPr="008A08D4" w:rsidRDefault="00CE55D4" w:rsidP="00E915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aps/>
          <w:color w:val="DA5232"/>
          <w:sz w:val="18"/>
          <w:szCs w:val="18"/>
          <w:lang w:val="nn-NO"/>
        </w:rPr>
      </w:pPr>
    </w:p>
    <w:p w14:paraId="10B414AD" w14:textId="77777777" w:rsidR="00485E86" w:rsidRPr="008A08D4" w:rsidRDefault="00485E86" w:rsidP="00E9151F">
      <w:pPr>
        <w:rPr>
          <w:lang w:val="nn-NO"/>
        </w:rPr>
      </w:pPr>
    </w:p>
    <w:p w14:paraId="0D04498D" w14:textId="77777777" w:rsidR="00CE55D4" w:rsidRPr="008A08D4" w:rsidRDefault="00CE55D4" w:rsidP="00E9151F">
      <w:pPr>
        <w:rPr>
          <w:lang w:val="nn-NO"/>
        </w:rPr>
      </w:pPr>
    </w:p>
    <w:p w14:paraId="530CB224" w14:textId="77777777" w:rsidR="00CE55D4" w:rsidRPr="008A08D4" w:rsidRDefault="00CE55D4" w:rsidP="00E9151F">
      <w:pPr>
        <w:rPr>
          <w:lang w:val="nn-NO"/>
        </w:rPr>
      </w:pPr>
    </w:p>
    <w:p w14:paraId="0A157DA6" w14:textId="77777777" w:rsidR="00CE55D4" w:rsidRPr="008A08D4" w:rsidRDefault="00CE55D4" w:rsidP="00E9151F">
      <w:pPr>
        <w:rPr>
          <w:lang w:val="nn-NO"/>
        </w:rPr>
      </w:pPr>
    </w:p>
    <w:p w14:paraId="16135E9C" w14:textId="77777777" w:rsidR="00CE55D4" w:rsidRPr="008A08D4" w:rsidRDefault="00CE55D4" w:rsidP="00E9151F">
      <w:pPr>
        <w:rPr>
          <w:lang w:val="nn-NO"/>
        </w:rPr>
      </w:pPr>
    </w:p>
    <w:p w14:paraId="14FD1E46" w14:textId="77777777" w:rsidR="00CE55D4" w:rsidRPr="008A08D4" w:rsidRDefault="00CE55D4" w:rsidP="00E9151F">
      <w:pPr>
        <w:rPr>
          <w:lang w:val="nn-NO"/>
        </w:rPr>
      </w:pPr>
    </w:p>
    <w:p w14:paraId="214DCEED" w14:textId="77777777" w:rsidR="00CE55D4" w:rsidRPr="008A08D4" w:rsidRDefault="00CE55D4" w:rsidP="00E9151F">
      <w:pPr>
        <w:rPr>
          <w:lang w:val="nn-NO"/>
        </w:rPr>
      </w:pPr>
    </w:p>
    <w:p w14:paraId="13D2C8D3" w14:textId="353BE4E5" w:rsidR="5A274519" w:rsidRDefault="5A274519" w:rsidP="00E9151F"/>
    <w:p w14:paraId="66D082A9" w14:textId="439A6453" w:rsidR="5A274519" w:rsidRDefault="5A274519" w:rsidP="00E9151F"/>
    <w:p w14:paraId="5B872CB5" w14:textId="15342EF4" w:rsidR="5A274519" w:rsidRDefault="5A274519" w:rsidP="00E9151F"/>
    <w:p w14:paraId="40643138" w14:textId="3357B8B6" w:rsidR="5A274519" w:rsidRDefault="5A274519" w:rsidP="00E9151F"/>
    <w:p w14:paraId="6CBB750C" w14:textId="77777777" w:rsidR="00CE55D4" w:rsidRPr="008A08D4" w:rsidRDefault="00CE55D4" w:rsidP="00E9151F">
      <w:pPr>
        <w:rPr>
          <w:lang w:val="nn-NO"/>
        </w:rPr>
      </w:pPr>
    </w:p>
    <w:p w14:paraId="70959946" w14:textId="672B9856" w:rsidR="00CE55D4" w:rsidRPr="00CE55D4" w:rsidRDefault="00CE55D4" w:rsidP="0009469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aps/>
          <w:kern w:val="0"/>
          <w:sz w:val="24"/>
          <w:szCs w:val="24"/>
          <w:lang w:val="nn-NO" w:eastAsia="nb-NO"/>
          <w14:ligatures w14:val="none"/>
        </w:rPr>
      </w:pPr>
      <w:r w:rsidRPr="00CE55D4">
        <w:rPr>
          <w:rFonts w:ascii="Verdana" w:eastAsia="Times New Roman" w:hAnsi="Verdana" w:cs="Times New Roman"/>
          <w:caps/>
          <w:kern w:val="0"/>
          <w:sz w:val="40"/>
          <w:szCs w:val="40"/>
          <w:lang w:val="nn-NO" w:eastAsia="nb-NO"/>
          <w14:ligatures w14:val="none"/>
        </w:rPr>
        <w:t>NIVÅ A1-A2</w:t>
      </w:r>
      <w:r w:rsidRPr="00CE55D4">
        <w:rPr>
          <w:rFonts w:ascii="Calibri" w:eastAsia="Times New Roman" w:hAnsi="Calibri" w:cs="Calibri"/>
          <w:caps/>
          <w:kern w:val="0"/>
          <w:sz w:val="40"/>
          <w:szCs w:val="40"/>
          <w:lang w:val="nn-NO" w:eastAsia="nb-NO"/>
          <w14:ligatures w14:val="none"/>
        </w:rPr>
        <w:tab/>
      </w:r>
      <w:r w:rsidRPr="00CE55D4">
        <w:rPr>
          <w:rFonts w:ascii="Verdana" w:eastAsia="Times New Roman" w:hAnsi="Verdana" w:cs="Times New Roman"/>
          <w:caps/>
          <w:kern w:val="0"/>
          <w:sz w:val="40"/>
          <w:szCs w:val="40"/>
          <w:lang w:val="nn-NO" w:eastAsia="nb-NO"/>
          <w14:ligatures w14:val="none"/>
        </w:rPr>
        <w:t xml:space="preserve">OPPGÅVESETT </w:t>
      </w:r>
    </w:p>
    <w:p w14:paraId="362611F5" w14:textId="77777777" w:rsidR="00CE55D4" w:rsidRPr="00CE55D4" w:rsidRDefault="00CE55D4" w:rsidP="0009469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E55D4">
        <w:rPr>
          <w:rFonts w:ascii="Verdana" w:eastAsia="Times New Roman" w:hAnsi="Verdana" w:cs="Times New Roman"/>
          <w:kern w:val="0"/>
          <w:lang w:val="nn-NO" w:eastAsia="nb-NO"/>
          <w14:ligatures w14:val="none"/>
        </w:rPr>
        <w:t>Velkommen til denne prøven i munnleg kommunikasjon. Prøven har fire oppgåver. De skal snakke aleine i tre oppgåver og snakke saman i éi oppgåve. De kan spørje dersom de ikkje forstår oppgåvene.</w:t>
      </w:r>
      <w:r w:rsidRPr="00CE55D4">
        <w:rPr>
          <w:rFonts w:ascii="Verdana" w:eastAsia="Times New Roman" w:hAnsi="Verdana" w:cs="Times New Roman"/>
          <w:kern w:val="0"/>
          <w:lang w:eastAsia="nb-NO"/>
          <w14:ligatures w14:val="none"/>
        </w:rPr>
        <w:t> </w:t>
      </w:r>
    </w:p>
    <w:p w14:paraId="6D8BC3D6" w14:textId="77777777" w:rsidR="00CE55D4" w:rsidRDefault="00CE55D4" w:rsidP="00E9151F">
      <w:pPr>
        <w:spacing w:after="0" w:line="240" w:lineRule="auto"/>
        <w:textAlignment w:val="baseline"/>
        <w:rPr>
          <w:rFonts w:ascii="Verdana" w:eastAsia="Times New Roman" w:hAnsi="Verdana" w:cs="Times New Roman"/>
          <w:kern w:val="0"/>
          <w:lang w:eastAsia="nb-NO"/>
          <w14:ligatures w14:val="none"/>
        </w:rPr>
      </w:pPr>
      <w:r w:rsidRPr="00CE55D4">
        <w:rPr>
          <w:rFonts w:ascii="Verdana" w:eastAsia="Times New Roman" w:hAnsi="Verdana" w:cs="Times New Roman"/>
          <w:kern w:val="0"/>
          <w:lang w:eastAsia="nb-NO"/>
          <w14:ligatures w14:val="none"/>
        </w:rPr>
        <w:t> </w:t>
      </w:r>
    </w:p>
    <w:p w14:paraId="358697D4" w14:textId="77777777" w:rsidR="003843A6" w:rsidRPr="00CE55D4" w:rsidRDefault="003843A6" w:rsidP="00E9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2234"/>
        <w:gridCol w:w="1198"/>
        <w:gridCol w:w="3725"/>
      </w:tblGrid>
      <w:tr w:rsidR="00CE55D4" w:rsidRPr="00CE55D4" w14:paraId="6E82DEE4" w14:textId="77777777" w:rsidTr="00094697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4CECC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val="nn-NO" w:eastAsia="nb-NO"/>
                <w14:ligatures w14:val="none"/>
              </w:rPr>
              <w:t>OPPGÅVE A</w:t>
            </w: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E2ADF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val="nn-NO" w:eastAsia="nb-NO"/>
                <w14:ligatures w14:val="none"/>
              </w:rPr>
              <w:t>INDIVIDUELL</w:t>
            </w: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F80C8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val="nn-NO" w:eastAsia="nb-NO"/>
                <w14:ligatures w14:val="none"/>
              </w:rPr>
              <w:t>A1</w:t>
            </w: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C5558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val="nn-NO" w:eastAsia="nb-NO"/>
                <w14:ligatures w14:val="none"/>
              </w:rPr>
              <w:t>FORTELJE</w:t>
            </w: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CE55D4" w:rsidRPr="00CE55D4" w14:paraId="76679945" w14:textId="77777777" w:rsidTr="00094697">
        <w:trPr>
          <w:trHeight w:val="300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DCD6F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  <w:t>I oppgåve A skal de snakke éin og éin. De får same oppgåve.</w:t>
            </w:r>
            <w:r w:rsidRPr="00CE55D4"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  <w:t> </w:t>
            </w:r>
          </w:p>
          <w:p w14:paraId="25E6CB2D" w14:textId="77777777" w:rsidR="00CE55D4" w:rsidRDefault="00CE55D4" w:rsidP="00E9151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i/>
                <w:iCs/>
                <w:kern w:val="0"/>
                <w:lang w:val="nn-NO" w:eastAsia="nb-NO"/>
                <w14:ligatures w14:val="none"/>
              </w:rPr>
              <w:t>Til den første kandidaten:</w:t>
            </w:r>
            <w:r w:rsidRPr="00CE55D4"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  <w:t xml:space="preserve"> Du kan begynne.</w:t>
            </w:r>
            <w:r w:rsidRPr="00CE55D4"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  <w:t> </w:t>
            </w:r>
          </w:p>
          <w:p w14:paraId="286428FE" w14:textId="77777777" w:rsidR="00B44B2D" w:rsidRDefault="00B44B2D" w:rsidP="00E9151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</w:pPr>
          </w:p>
          <w:p w14:paraId="7FAEF7DB" w14:textId="77777777" w:rsidR="00D2038B" w:rsidRPr="00CE55D4" w:rsidRDefault="00D2038B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CE55D4" w:rsidRPr="00751396" w14:paraId="6FAC87BD" w14:textId="77777777" w:rsidTr="00CE55D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FF110" w14:textId="77777777" w:rsidR="00CE55D4" w:rsidRPr="00CE55D4" w:rsidRDefault="00CE55D4" w:rsidP="00E9151F">
            <w:pPr>
              <w:spacing w:after="0" w:line="240" w:lineRule="auto"/>
              <w:ind w:left="585" w:hanging="585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kern w:val="0"/>
                <w:lang w:val="nn-NO" w:eastAsia="nb-NO"/>
                <w14:ligatures w14:val="none"/>
              </w:rPr>
              <w:t>Oppgåve:</w:t>
            </w:r>
            <w:r w:rsidRPr="00CE55D4">
              <w:rPr>
                <w:rFonts w:ascii="Verdana" w:eastAsia="Times New Roman" w:hAnsi="Verdana" w:cs="Times New Roman"/>
                <w:b/>
                <w:bCs/>
                <w:kern w:val="0"/>
                <w:lang w:eastAsia="nb-NO"/>
                <w14:ligatures w14:val="none"/>
              </w:rPr>
              <w:t> </w:t>
            </w:r>
          </w:p>
          <w:p w14:paraId="047FDC8A" w14:textId="77777777" w:rsidR="00CE55D4" w:rsidRPr="00CE55D4" w:rsidRDefault="00CE55D4" w:rsidP="00E9151F">
            <w:pPr>
              <w:spacing w:after="0" w:line="240" w:lineRule="auto"/>
              <w:ind w:left="585" w:hanging="585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C5900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kern w:val="0"/>
                <w:lang w:val="nn-NO" w:eastAsia="nb-NO"/>
                <w14:ligatures w14:val="none"/>
              </w:rPr>
              <w:t>Kan du fortelje litt om deg sjølv? </w:t>
            </w:r>
          </w:p>
          <w:p w14:paraId="7E2F17AF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kern w:val="0"/>
                <w:sz w:val="19"/>
                <w:szCs w:val="19"/>
                <w:lang w:val="nn-NO" w:eastAsia="nb-NO"/>
                <w14:ligatures w14:val="none"/>
              </w:rPr>
              <w:t> </w:t>
            </w:r>
          </w:p>
        </w:tc>
      </w:tr>
      <w:tr w:rsidR="00CE55D4" w:rsidRPr="00CE55D4" w14:paraId="5DCC2F17" w14:textId="77777777" w:rsidTr="00CE55D4">
        <w:trPr>
          <w:trHeight w:val="300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C8DA7" w14:textId="77777777" w:rsidR="00CE55D4" w:rsidRDefault="00CE55D4" w:rsidP="00E9151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i/>
                <w:iCs/>
                <w:kern w:val="0"/>
                <w:lang w:val="nn-NO" w:eastAsia="nb-NO"/>
                <w14:ligatures w14:val="none"/>
              </w:rPr>
              <w:t>Eksaminator følgjer opp med spørsmål dersom det er nødvendig. Eksaminator stoppar kvar kandidat etter 1-2 minutt. Som avslutning:</w:t>
            </w:r>
            <w:r w:rsidRPr="00CE55D4"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  <w:t xml:space="preserve"> Takk</w:t>
            </w:r>
            <w:r w:rsidRPr="00CE55D4"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  <w:t> </w:t>
            </w:r>
          </w:p>
          <w:p w14:paraId="268659E5" w14:textId="6A6B15D9" w:rsidR="008A08D4" w:rsidRDefault="008A08D4" w:rsidP="00E9151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8E03E8B" w14:textId="209EA58D" w:rsidR="008A08D4" w:rsidRPr="00CE55D4" w:rsidRDefault="008A08D4" w:rsidP="00E9151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</w:pPr>
          </w:p>
        </w:tc>
      </w:tr>
    </w:tbl>
    <w:p w14:paraId="7D3761F7" w14:textId="77777777" w:rsidR="00CE55D4" w:rsidRDefault="00CE55D4" w:rsidP="00E9151F">
      <w:pPr>
        <w:spacing w:after="0" w:line="240" w:lineRule="auto"/>
        <w:textAlignment w:val="baseline"/>
        <w:rPr>
          <w:rFonts w:ascii="Verdana" w:eastAsia="Times New Roman" w:hAnsi="Verdana" w:cs="Times New Roman"/>
          <w:kern w:val="0"/>
          <w:lang w:eastAsia="nb-NO"/>
          <w14:ligatures w14:val="none"/>
        </w:rPr>
      </w:pPr>
      <w:r w:rsidRPr="00CE55D4">
        <w:rPr>
          <w:rFonts w:ascii="Verdana" w:eastAsia="Times New Roman" w:hAnsi="Verdana" w:cs="Times New Roman"/>
          <w:kern w:val="0"/>
          <w:lang w:eastAsia="nb-NO"/>
          <w14:ligatures w14:val="none"/>
        </w:rPr>
        <w:t> </w:t>
      </w:r>
    </w:p>
    <w:p w14:paraId="75EB55D8" w14:textId="77777777" w:rsidR="00260C60" w:rsidRDefault="00260C60" w:rsidP="00E9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755318D9" w14:textId="77777777" w:rsidR="00260C60" w:rsidRPr="00CE55D4" w:rsidRDefault="00260C60" w:rsidP="00E9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2226"/>
        <w:gridCol w:w="1244"/>
        <w:gridCol w:w="3701"/>
      </w:tblGrid>
      <w:tr w:rsidR="00CE55D4" w:rsidRPr="00CE55D4" w14:paraId="539D89C6" w14:textId="77777777" w:rsidTr="00094697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62E0D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val="nn-NO" w:eastAsia="nb-NO"/>
                <w14:ligatures w14:val="none"/>
              </w:rPr>
              <w:t>OPPGÅVE B</w:t>
            </w: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18328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val="nn-NO" w:eastAsia="nb-NO"/>
                <w14:ligatures w14:val="none"/>
              </w:rPr>
              <w:t>INDIVIDUELL</w:t>
            </w: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19EF3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val="nn-NO" w:eastAsia="nb-NO"/>
                <w14:ligatures w14:val="none"/>
              </w:rPr>
              <w:t>A1-A2</w:t>
            </w: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BAF36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val="nn-NO" w:eastAsia="nb-NO"/>
                <w14:ligatures w14:val="none"/>
              </w:rPr>
              <w:t>BESKRIVE BILETE</w:t>
            </w: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CE55D4" w:rsidRPr="00CE55D4" w14:paraId="5BF4407D" w14:textId="77777777" w:rsidTr="00094697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B64FE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  <w:t>I oppgåve B skal de få sjå eit bilete og fortelje kva de ser på biletet. De skal snakke éin og éin.</w:t>
            </w:r>
            <w:r w:rsidRPr="00CE55D4"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  <w:t> </w:t>
            </w:r>
          </w:p>
          <w:p w14:paraId="791E4BF9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i/>
                <w:iCs/>
                <w:kern w:val="0"/>
                <w:lang w:val="nn-NO" w:eastAsia="nb-NO"/>
                <w14:ligatures w14:val="none"/>
              </w:rPr>
              <w:t>Til den første kandidaten:</w:t>
            </w:r>
            <w:r w:rsidRPr="00CE55D4"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  <w:t xml:space="preserve"> Du kan begynne.</w:t>
            </w:r>
            <w:r w:rsidRPr="00CE55D4"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  <w:t> </w:t>
            </w:r>
          </w:p>
          <w:p w14:paraId="09D6C6F6" w14:textId="77777777" w:rsidR="00B44B2D" w:rsidRDefault="00CE55D4" w:rsidP="00E9151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kern w:val="0"/>
                <w:lang w:val="nn-NO"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i/>
                <w:iCs/>
                <w:kern w:val="0"/>
                <w:lang w:val="nn-NO" w:eastAsia="nb-NO"/>
                <w14:ligatures w14:val="none"/>
              </w:rPr>
              <w:t>Eksaminator gir ulike biletark til kandidatane.</w:t>
            </w:r>
          </w:p>
          <w:p w14:paraId="318C21AB" w14:textId="25856740" w:rsidR="00CE55D4" w:rsidRDefault="00CE55D4" w:rsidP="00E9151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  <w:t> </w:t>
            </w:r>
          </w:p>
          <w:p w14:paraId="1A557849" w14:textId="77777777" w:rsidR="00D2038B" w:rsidRPr="00CE55D4" w:rsidRDefault="00D2038B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CE55D4" w:rsidRPr="00CE55D4" w14:paraId="4FC41D91" w14:textId="77777777" w:rsidTr="00751396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AEF8D" w14:textId="77777777" w:rsidR="00CE55D4" w:rsidRPr="00CE55D4" w:rsidRDefault="00CE55D4" w:rsidP="00E9151F">
            <w:pPr>
              <w:spacing w:after="0" w:line="240" w:lineRule="auto"/>
              <w:ind w:left="585" w:hanging="585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kern w:val="0"/>
                <w:lang w:val="nn-NO" w:eastAsia="nb-NO"/>
                <w14:ligatures w14:val="none"/>
              </w:rPr>
              <w:t>Oppgåve:</w:t>
            </w:r>
            <w:r w:rsidRPr="00CE55D4">
              <w:rPr>
                <w:rFonts w:ascii="Verdana" w:eastAsia="Times New Roman" w:hAnsi="Verdana" w:cs="Times New Roman"/>
                <w:b/>
                <w:bCs/>
                <w:kern w:val="0"/>
                <w:lang w:eastAsia="nb-NO"/>
                <w14:ligatures w14:val="none"/>
              </w:rPr>
              <w:t> </w:t>
            </w:r>
          </w:p>
          <w:p w14:paraId="6FA4BC87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  <w:t> </w:t>
            </w:r>
          </w:p>
          <w:p w14:paraId="1DE16BC0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> </w:t>
            </w:r>
          </w:p>
        </w:tc>
        <w:tc>
          <w:tcPr>
            <w:tcW w:w="7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F5D05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kern w:val="0"/>
                <w:lang w:val="nn-NO" w:eastAsia="nb-NO"/>
                <w14:ligatures w14:val="none"/>
              </w:rPr>
              <w:t>Fortel om biletet.</w:t>
            </w:r>
            <w:r w:rsidRPr="00CE55D4">
              <w:rPr>
                <w:rFonts w:ascii="Verdana" w:eastAsia="Times New Roman" w:hAnsi="Verdana" w:cs="Times New Roman"/>
                <w:b/>
                <w:bCs/>
                <w:kern w:val="0"/>
                <w:lang w:eastAsia="nb-NO"/>
                <w14:ligatures w14:val="none"/>
              </w:rPr>
              <w:t> </w:t>
            </w:r>
          </w:p>
          <w:p w14:paraId="58D07277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> </w:t>
            </w:r>
          </w:p>
        </w:tc>
      </w:tr>
      <w:tr w:rsidR="00D7347C" w:rsidRPr="00CE55D4" w14:paraId="04AD3E89" w14:textId="77777777" w:rsidTr="000149BD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FEEE8" w14:textId="0A24815D" w:rsidR="00D7347C" w:rsidRPr="00751396" w:rsidRDefault="007749D7" w:rsidP="00E9151F">
            <w:r w:rsidRPr="00CE55D4">
              <w:rPr>
                <w:rFonts w:ascii="Verdana" w:eastAsia="Times New Roman" w:hAnsi="Verdana" w:cs="Times New Roman"/>
                <w:i/>
                <w:iCs/>
                <w:kern w:val="0"/>
                <w:lang w:val="nn-NO" w:eastAsia="nb-NO"/>
                <w14:ligatures w14:val="none"/>
              </w:rPr>
              <w:t>Oppfølgingsspørsmål: Eksaminator peiker på biletet og følgjer opp om nødvendig.</w:t>
            </w:r>
            <w:r w:rsidRPr="00CE55D4"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  <w:t> </w:t>
            </w:r>
            <w:r w:rsidRPr="00CE55D4">
              <w:rPr>
                <w:rFonts w:ascii="Verdana" w:eastAsia="Times New Roman" w:hAnsi="Verdana" w:cs="Times New Roman"/>
                <w:i/>
                <w:iCs/>
                <w:kern w:val="0"/>
                <w:lang w:val="nn-NO" w:eastAsia="nb-NO"/>
                <w14:ligatures w14:val="none"/>
              </w:rPr>
              <w:t xml:space="preserve">Eksaminator stoppar kvar kandidat etter 2-3 minutt. Som avslutning: </w:t>
            </w:r>
            <w:r w:rsidRPr="00CE55D4"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  <w:t>Takk</w:t>
            </w:r>
            <w:r w:rsidRPr="00CE55D4"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0E757E89" w14:textId="77777777" w:rsidR="00CE55D4" w:rsidRPr="00CE55D4" w:rsidRDefault="00CE55D4" w:rsidP="00E9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E55D4">
        <w:rPr>
          <w:rFonts w:ascii="Verdana" w:eastAsia="Times New Roman" w:hAnsi="Verdana" w:cs="Times New Roman"/>
          <w:kern w:val="0"/>
          <w:lang w:eastAsia="nb-NO"/>
          <w14:ligatures w14:val="none"/>
        </w:rPr>
        <w:t> </w:t>
      </w: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181"/>
        <w:gridCol w:w="1242"/>
        <w:gridCol w:w="3749"/>
      </w:tblGrid>
      <w:tr w:rsidR="00CE55D4" w:rsidRPr="00CE55D4" w14:paraId="5A8B3A9A" w14:textId="77777777" w:rsidTr="00094697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4110E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val="nn-NO" w:eastAsia="nb-NO"/>
                <w14:ligatures w14:val="none"/>
              </w:rPr>
              <w:t>OPPGÅVE C</w:t>
            </w: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F2446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val="nn-NO" w:eastAsia="nb-NO"/>
                <w14:ligatures w14:val="none"/>
              </w:rPr>
              <w:t>SAMTALE</w:t>
            </w: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F5144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val="nn-NO" w:eastAsia="nb-NO"/>
                <w14:ligatures w14:val="none"/>
              </w:rPr>
              <w:t>A1-A2</w:t>
            </w: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D949E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val="nn-NO" w:eastAsia="nb-NO"/>
                <w14:ligatures w14:val="none"/>
              </w:rPr>
              <w:t>UTVEKSLE INFORMASJON</w:t>
            </w: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CE55D4" w:rsidRPr="00751396" w14:paraId="62CBAC33" w14:textId="77777777" w:rsidTr="00CE55D4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EB2D4" w14:textId="749AA39E" w:rsidR="007E5506" w:rsidRDefault="006246F3" w:rsidP="00E9151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</w:pPr>
            <w:r w:rsidRPr="00751396"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  <w:t xml:space="preserve">I oppgåve C skal de snakke saman. </w:t>
            </w:r>
          </w:p>
          <w:p w14:paraId="41A81B09" w14:textId="77777777" w:rsidR="00751396" w:rsidRPr="00751396" w:rsidRDefault="00751396" w:rsidP="00E9151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</w:pPr>
          </w:p>
          <w:p w14:paraId="288DCBAE" w14:textId="5611B59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</w:p>
        </w:tc>
      </w:tr>
      <w:tr w:rsidR="007E5506" w:rsidRPr="00B44B2D" w14:paraId="406D901C" w14:textId="77777777" w:rsidTr="00CE55D4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91D50" w14:textId="77777777" w:rsidR="007E5506" w:rsidRDefault="006246F3" w:rsidP="00E9151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lang w:val="nn-NO" w:eastAsia="nb-NO"/>
                <w14:ligatures w14:val="none"/>
              </w:rPr>
            </w:pPr>
            <w:r w:rsidRPr="003843A6">
              <w:rPr>
                <w:rFonts w:ascii="Verdana" w:eastAsia="Times New Roman" w:hAnsi="Verdana" w:cs="Times New Roman"/>
                <w:b/>
                <w:bCs/>
                <w:kern w:val="0"/>
                <w:lang w:val="nn-NO" w:eastAsia="nb-NO"/>
                <w14:ligatures w14:val="none"/>
              </w:rPr>
              <w:t>Oppgåve:</w:t>
            </w:r>
            <w:r>
              <w:rPr>
                <w:rFonts w:ascii="Verdana" w:eastAsia="Times New Roman" w:hAnsi="Verdana" w:cs="Times New Roman"/>
                <w:kern w:val="0"/>
                <w:sz w:val="19"/>
                <w:szCs w:val="19"/>
                <w:lang w:val="nn-NO" w:eastAsia="nb-NO"/>
                <w14:ligatures w14:val="none"/>
              </w:rPr>
              <w:t xml:space="preserve"> </w:t>
            </w:r>
            <w:r w:rsidRPr="00CE55D4">
              <w:rPr>
                <w:rFonts w:ascii="Verdana" w:eastAsia="Times New Roman" w:hAnsi="Verdana" w:cs="Times New Roman"/>
                <w:kern w:val="0"/>
                <w:sz w:val="19"/>
                <w:szCs w:val="19"/>
                <w:lang w:val="nn-NO" w:eastAsia="nb-NO"/>
                <w14:ligatures w14:val="none"/>
              </w:rPr>
              <w:t> </w:t>
            </w:r>
            <w:r>
              <w:rPr>
                <w:rFonts w:ascii="Verdana" w:eastAsia="Times New Roman" w:hAnsi="Verdana" w:cs="Times New Roman"/>
                <w:kern w:val="0"/>
                <w:sz w:val="19"/>
                <w:szCs w:val="19"/>
                <w:lang w:val="nn-NO" w:eastAsia="nb-NO"/>
                <w14:ligatures w14:val="none"/>
              </w:rPr>
              <w:t xml:space="preserve">          </w:t>
            </w:r>
            <w:r w:rsidRPr="003843A6">
              <w:rPr>
                <w:rFonts w:ascii="Verdana" w:eastAsia="Times New Roman" w:hAnsi="Verdana" w:cs="Times New Roman"/>
                <w:b/>
                <w:bCs/>
                <w:kern w:val="0"/>
                <w:lang w:val="nn-NO" w:eastAsia="nb-NO"/>
                <w14:ligatures w14:val="none"/>
              </w:rPr>
              <w:t>Kan de snakke saman om kva de gjer på laurdagar?</w:t>
            </w:r>
          </w:p>
          <w:p w14:paraId="5F380F77" w14:textId="77777777" w:rsidR="00741124" w:rsidRPr="00751396" w:rsidRDefault="00741124" w:rsidP="00E9151F">
            <w:pPr>
              <w:spacing w:after="0" w:line="240" w:lineRule="auto"/>
              <w:textAlignment w:val="baseline"/>
              <w:rPr>
                <w:i/>
                <w:iCs/>
                <w:lang w:val="nn-NO"/>
              </w:rPr>
            </w:pPr>
          </w:p>
          <w:p w14:paraId="2F50CC93" w14:textId="498B0D57" w:rsidR="002450CA" w:rsidRPr="00751396" w:rsidRDefault="003C09D4" w:rsidP="00E9151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lang w:eastAsia="nb-NO"/>
                <w14:ligatures w14:val="none"/>
              </w:rPr>
            </w:pPr>
            <w:proofErr w:type="spellStart"/>
            <w:r>
              <w:rPr>
                <w:rFonts w:ascii="Verdana" w:hAnsi="Verdana"/>
                <w:i/>
                <w:iCs/>
              </w:rPr>
              <w:t>Ein</w:t>
            </w:r>
            <w:proofErr w:type="spellEnd"/>
            <w:r>
              <w:rPr>
                <w:rFonts w:ascii="Verdana" w:hAnsi="Verdana"/>
                <w:i/>
                <w:iCs/>
              </w:rPr>
              <w:t xml:space="preserve"> kan stille o</w:t>
            </w:r>
            <w:r w:rsidR="002450CA" w:rsidRPr="00751396">
              <w:rPr>
                <w:rFonts w:ascii="Verdana" w:hAnsi="Verdana"/>
                <w:i/>
                <w:iCs/>
              </w:rPr>
              <w:t>ppfølgingsspørsmål</w:t>
            </w:r>
            <w:r w:rsidR="00751396">
              <w:rPr>
                <w:rFonts w:ascii="Verdana" w:hAnsi="Verdana"/>
                <w:i/>
                <w:iCs/>
              </w:rPr>
              <w:t xml:space="preserve"> dersom </w:t>
            </w:r>
            <w:r w:rsidR="002450CA" w:rsidRPr="00751396">
              <w:rPr>
                <w:rFonts w:ascii="Verdana" w:hAnsi="Verdana"/>
                <w:i/>
                <w:iCs/>
              </w:rPr>
              <w:t xml:space="preserve">det </w:t>
            </w:r>
            <w:proofErr w:type="spellStart"/>
            <w:r w:rsidR="002450CA" w:rsidRPr="00751396">
              <w:rPr>
                <w:rFonts w:ascii="Verdana" w:hAnsi="Verdana"/>
                <w:i/>
                <w:iCs/>
              </w:rPr>
              <w:t>stopp</w:t>
            </w:r>
            <w:r w:rsidR="00751396">
              <w:rPr>
                <w:rFonts w:ascii="Verdana" w:hAnsi="Verdana"/>
                <w:i/>
                <w:iCs/>
              </w:rPr>
              <w:t>a</w:t>
            </w:r>
            <w:r w:rsidR="002450CA" w:rsidRPr="00751396">
              <w:rPr>
                <w:rFonts w:ascii="Verdana" w:hAnsi="Verdana"/>
                <w:i/>
                <w:iCs/>
              </w:rPr>
              <w:t>r</w:t>
            </w:r>
            <w:proofErr w:type="spellEnd"/>
            <w:r w:rsidR="002450CA" w:rsidRPr="00751396">
              <w:rPr>
                <w:rFonts w:ascii="Verdana" w:hAnsi="Verdana"/>
                <w:i/>
                <w:iCs/>
              </w:rPr>
              <w:t xml:space="preserve"> opp, for eksempel</w:t>
            </w:r>
            <w:r w:rsidR="002450CA" w:rsidRPr="00CE0552">
              <w:rPr>
                <w:i/>
                <w:iCs/>
              </w:rPr>
              <w:t>:</w:t>
            </w:r>
          </w:p>
          <w:p w14:paraId="6A4957A6" w14:textId="77777777" w:rsidR="002450CA" w:rsidRPr="00751396" w:rsidRDefault="002450CA" w:rsidP="00E9151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lang w:eastAsia="nb-NO"/>
                <w14:ligatures w14:val="none"/>
              </w:rPr>
            </w:pPr>
          </w:p>
          <w:p w14:paraId="6936B8E1" w14:textId="73EE1872" w:rsidR="00741124" w:rsidRDefault="00741124" w:rsidP="00E9151F">
            <w:pPr>
              <w:pStyle w:val="Brdtekst"/>
              <w:rPr>
                <w:sz w:val="22"/>
                <w:szCs w:val="22"/>
                <w:lang w:val="nn-NO"/>
              </w:rPr>
            </w:pPr>
            <w:r w:rsidRPr="00751396">
              <w:rPr>
                <w:sz w:val="22"/>
                <w:szCs w:val="22"/>
                <w:lang w:val="nn-NO"/>
              </w:rPr>
              <w:t>(Her blir det sett inn tre forslag til oppfølgingsspørsmål i e</w:t>
            </w:r>
            <w:r w:rsidR="00751396" w:rsidRPr="00751396">
              <w:rPr>
                <w:sz w:val="22"/>
                <w:szCs w:val="22"/>
                <w:lang w:val="nn-NO"/>
              </w:rPr>
              <w:t>i</w:t>
            </w:r>
            <w:r w:rsidRPr="00751396">
              <w:rPr>
                <w:sz w:val="22"/>
                <w:szCs w:val="22"/>
                <w:lang w:val="nn-NO"/>
              </w:rPr>
              <w:t xml:space="preserve">n ordinær prøve. Ein kan sjølv velje om ein vil bruke desse, eller formulere eigne spørsmål. </w:t>
            </w:r>
            <w:r>
              <w:rPr>
                <w:sz w:val="22"/>
                <w:szCs w:val="22"/>
                <w:lang w:val="nn-NO"/>
              </w:rPr>
              <w:t>Ein MÅ ikkje stille eit visst tal med oppfølgingsspørsmål – det er berre eit hjelpemiddel for å få kandidatane til å snakke</w:t>
            </w:r>
            <w:r w:rsidRPr="00732C72">
              <w:rPr>
                <w:sz w:val="22"/>
                <w:szCs w:val="22"/>
                <w:lang w:val="nn-NO"/>
              </w:rPr>
              <w:t>)</w:t>
            </w:r>
            <w:r>
              <w:rPr>
                <w:sz w:val="22"/>
                <w:szCs w:val="22"/>
                <w:lang w:val="nn-NO"/>
              </w:rPr>
              <w:t>.</w:t>
            </w:r>
          </w:p>
          <w:p w14:paraId="251503CE" w14:textId="77777777" w:rsidR="00741124" w:rsidRDefault="00741124" w:rsidP="00E9151F">
            <w:pPr>
              <w:pStyle w:val="Brdtekst"/>
              <w:rPr>
                <w:sz w:val="22"/>
                <w:szCs w:val="22"/>
                <w:lang w:val="nn-NO"/>
              </w:rPr>
            </w:pPr>
          </w:p>
          <w:p w14:paraId="1C69DA60" w14:textId="414A7832" w:rsidR="00741124" w:rsidRPr="00732C72" w:rsidRDefault="00741124" w:rsidP="00E9151F">
            <w:pPr>
              <w:pStyle w:val="Brdtekst"/>
              <w:rPr>
                <w:sz w:val="22"/>
                <w:szCs w:val="22"/>
                <w:lang w:val="nn-NO"/>
              </w:rPr>
            </w:pPr>
            <w:r w:rsidRPr="00751396">
              <w:rPr>
                <w:i/>
                <w:iCs/>
                <w:sz w:val="22"/>
                <w:szCs w:val="22"/>
                <w:lang w:val="nn-NO"/>
              </w:rPr>
              <w:t>Eksaminator stoppar kandidat</w:t>
            </w:r>
            <w:r w:rsidR="00FD5DCB" w:rsidRPr="00751396">
              <w:rPr>
                <w:i/>
                <w:iCs/>
                <w:sz w:val="22"/>
                <w:szCs w:val="22"/>
                <w:lang w:val="nn-NO"/>
              </w:rPr>
              <w:t>ane etter 2-3 minutt. Som avslutning:</w:t>
            </w:r>
            <w:r w:rsidR="00FD5DCB">
              <w:rPr>
                <w:sz w:val="22"/>
                <w:szCs w:val="22"/>
                <w:lang w:val="nn-NO"/>
              </w:rPr>
              <w:t xml:space="preserve"> Takk</w:t>
            </w:r>
          </w:p>
          <w:p w14:paraId="779F96EA" w14:textId="1BDF1D3E" w:rsidR="00741124" w:rsidRPr="003843A6" w:rsidRDefault="00741124" w:rsidP="00E9151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lang w:val="nn-NO" w:eastAsia="nb-NO"/>
                <w14:ligatures w14:val="none"/>
              </w:rPr>
            </w:pPr>
          </w:p>
        </w:tc>
      </w:tr>
      <w:tr w:rsidR="00CE55D4" w:rsidRPr="00B44B2D" w14:paraId="7AC04381" w14:textId="77777777" w:rsidTr="00CE55D4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7DD43" w14:textId="77777777" w:rsidR="00CE55D4" w:rsidRPr="00CE55D4" w:rsidRDefault="00CE55D4" w:rsidP="00E9151F">
            <w:pPr>
              <w:spacing w:after="0" w:line="240" w:lineRule="auto"/>
              <w:ind w:left="585" w:hanging="585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lang w:val="nn-NO" w:eastAsia="nb-NO"/>
                <w14:ligatures w14:val="none"/>
              </w:rPr>
            </w:pPr>
          </w:p>
        </w:tc>
      </w:tr>
    </w:tbl>
    <w:p w14:paraId="59EE5245" w14:textId="74F218CD" w:rsidR="00CE55D4" w:rsidRPr="00CE0552" w:rsidRDefault="00CE55D4" w:rsidP="00E9151F">
      <w:pPr>
        <w:pStyle w:val="Brdtekst"/>
        <w:rPr>
          <w:i/>
          <w:iCs/>
          <w:sz w:val="22"/>
          <w:szCs w:val="22"/>
        </w:rPr>
      </w:pPr>
      <w:r w:rsidRPr="008A08D4">
        <w:rPr>
          <w:lang w:val="nn-NO" w:eastAsia="nb-NO"/>
        </w:rPr>
        <w:t> </w:t>
      </w:r>
    </w:p>
    <w:p w14:paraId="26D70399" w14:textId="77777777" w:rsidR="00CE55D4" w:rsidRDefault="00CE55D4" w:rsidP="00E9151F">
      <w:pPr>
        <w:pStyle w:val="Brdtekst"/>
        <w:rPr>
          <w:sz w:val="22"/>
          <w:szCs w:val="22"/>
        </w:rPr>
      </w:pPr>
    </w:p>
    <w:p w14:paraId="21B1D8F4" w14:textId="501CC035" w:rsidR="00CE55D4" w:rsidRPr="007E5506" w:rsidRDefault="00CE55D4" w:rsidP="00E9151F">
      <w:pPr>
        <w:pStyle w:val="Brdtekst"/>
        <w:rPr>
          <w:sz w:val="22"/>
          <w:szCs w:val="22"/>
          <w:lang w:val="nn-NO"/>
        </w:rPr>
      </w:pPr>
    </w:p>
    <w:p w14:paraId="1AE6DF67" w14:textId="77777777" w:rsidR="00D57B5D" w:rsidRPr="007E5506" w:rsidRDefault="00D57B5D" w:rsidP="00E9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nn-NO" w:eastAsia="nb-NO"/>
          <w14:ligatures w14:val="none"/>
        </w:rPr>
      </w:pPr>
    </w:p>
    <w:p w14:paraId="41040FDD" w14:textId="77777777" w:rsidR="00CE55D4" w:rsidRPr="007E5506" w:rsidRDefault="00CE55D4" w:rsidP="00E915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nn-NO" w:eastAsia="nb-NO"/>
          <w14:ligatures w14:val="none"/>
        </w:rPr>
      </w:pPr>
      <w:r w:rsidRPr="007E5506">
        <w:rPr>
          <w:rFonts w:ascii="Verdana" w:eastAsia="Times New Roman" w:hAnsi="Verdana" w:cs="Times New Roman"/>
          <w:kern w:val="0"/>
          <w:lang w:val="nn-NO"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226"/>
        <w:gridCol w:w="1241"/>
        <w:gridCol w:w="3705"/>
      </w:tblGrid>
      <w:tr w:rsidR="00CE55D4" w:rsidRPr="00CE55D4" w14:paraId="005CA753" w14:textId="77777777" w:rsidTr="00094697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16042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val="nn-NO" w:eastAsia="nb-NO"/>
                <w14:ligatures w14:val="none"/>
              </w:rPr>
              <w:t>OPPGÅVE D</w:t>
            </w: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6AF0E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val="nn-NO" w:eastAsia="nb-NO"/>
                <w14:ligatures w14:val="none"/>
              </w:rPr>
              <w:t>INDIVIDUELL</w:t>
            </w: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64EDB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val="nn-NO" w:eastAsia="nb-NO"/>
                <w14:ligatures w14:val="none"/>
              </w:rPr>
              <w:t>A2</w:t>
            </w: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BE5D4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val="nn-NO" w:eastAsia="nb-NO"/>
                <w14:ligatures w14:val="none"/>
              </w:rPr>
              <w:t>FORTELJE / BESKRIVE</w:t>
            </w:r>
            <w:r w:rsidRPr="00CE55D4">
              <w:rPr>
                <w:rFonts w:ascii="Verdana" w:eastAsia="Times New Roman" w:hAnsi="Verdana" w:cs="Times New Roman"/>
                <w:b/>
                <w:bCs/>
                <w:caps/>
                <w:color w:val="DA5232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CE55D4" w:rsidRPr="00CE55D4" w14:paraId="7B0E2700" w14:textId="77777777" w:rsidTr="00094697">
        <w:trPr>
          <w:trHeight w:val="300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BBC32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  <w:t>I oppgåve D skal de snakke éin og éin.  </w:t>
            </w:r>
          </w:p>
          <w:p w14:paraId="40ACEAE0" w14:textId="77777777" w:rsidR="00CE55D4" w:rsidRDefault="00CE55D4" w:rsidP="00E9151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i/>
                <w:iCs/>
                <w:kern w:val="0"/>
                <w:lang w:eastAsia="nb-NO"/>
                <w14:ligatures w14:val="none"/>
              </w:rPr>
              <w:t>Til den første kandidaten:</w:t>
            </w:r>
            <w:r w:rsidRPr="00CE55D4"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  <w:t xml:space="preserve"> Du kan begynne. </w:t>
            </w:r>
          </w:p>
          <w:p w14:paraId="55521401" w14:textId="77777777" w:rsidR="004610B0" w:rsidRDefault="004610B0" w:rsidP="00E9151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</w:pPr>
          </w:p>
          <w:p w14:paraId="74BFBEF8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CE55D4" w:rsidRPr="00751396" w14:paraId="4D033A89" w14:textId="77777777" w:rsidTr="00CE55D4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B3564" w14:textId="77777777" w:rsidR="00CE55D4" w:rsidRPr="00CE55D4" w:rsidRDefault="00CE55D4" w:rsidP="00E9151F">
            <w:pPr>
              <w:spacing w:after="0" w:line="240" w:lineRule="auto"/>
              <w:ind w:left="585" w:hanging="585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kern w:val="0"/>
                <w:lang w:val="nn-NO" w:eastAsia="nb-NO"/>
                <w14:ligatures w14:val="none"/>
              </w:rPr>
              <w:t>Oppgåve:</w:t>
            </w:r>
            <w:r w:rsidRPr="00CE55D4">
              <w:rPr>
                <w:rFonts w:ascii="Verdana" w:eastAsia="Times New Roman" w:hAnsi="Verdana" w:cs="Times New Roman"/>
                <w:b/>
                <w:bCs/>
                <w:kern w:val="0"/>
                <w:lang w:eastAsia="nb-NO"/>
                <w14:ligatures w14:val="none"/>
              </w:rPr>
              <w:t> </w:t>
            </w:r>
          </w:p>
          <w:p w14:paraId="083C2A0E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  <w:t> </w:t>
            </w:r>
          </w:p>
          <w:p w14:paraId="0725FDB5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> 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2B915" w14:textId="32C93AB6" w:rsidR="00CE55D4" w:rsidRPr="00CE55D4" w:rsidRDefault="00C939FD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nn-NO" w:eastAsia="nb-NO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lang w:val="nn-NO" w:eastAsia="nb-NO"/>
                <w14:ligatures w14:val="none"/>
              </w:rPr>
              <w:t>Kan du fortelje om ein stad du har lyst å reise til?</w:t>
            </w:r>
            <w:r w:rsidR="00CE55D4" w:rsidRPr="00CE55D4">
              <w:rPr>
                <w:rFonts w:ascii="Verdana" w:eastAsia="Times New Roman" w:hAnsi="Verdana" w:cs="Times New Roman"/>
                <w:b/>
                <w:bCs/>
                <w:kern w:val="0"/>
                <w:lang w:val="nn-NO" w:eastAsia="nb-NO"/>
                <w14:ligatures w14:val="none"/>
              </w:rPr>
              <w:t> </w:t>
            </w:r>
          </w:p>
        </w:tc>
      </w:tr>
      <w:tr w:rsidR="00CE55D4" w:rsidRPr="00CE55D4" w14:paraId="5ED635FB" w14:textId="77777777" w:rsidTr="00CE55D4">
        <w:trPr>
          <w:trHeight w:val="300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986CB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i/>
                <w:iCs/>
                <w:kern w:val="0"/>
                <w:lang w:val="nn-NO" w:eastAsia="nb-NO"/>
                <w14:ligatures w14:val="none"/>
              </w:rPr>
              <w:t>Ein kan stille oppfølgingsspørsmål knytt til det kandidaten har sagt, dersom det stoppar opp, for eksempel:</w:t>
            </w:r>
            <w:r w:rsidRPr="00CE55D4"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  <w:t> </w:t>
            </w:r>
          </w:p>
          <w:p w14:paraId="0CE4D83D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  <w:t> </w:t>
            </w:r>
          </w:p>
          <w:p w14:paraId="4248625E" w14:textId="768B90E7" w:rsidR="00C939FD" w:rsidRPr="004610B0" w:rsidRDefault="004610B0" w:rsidP="00E9151F">
            <w:pPr>
              <w:pStyle w:val="Brdtekst"/>
              <w:ind w:left="720"/>
              <w:rPr>
                <w:lang w:val="nn-NO" w:eastAsia="nb-NO"/>
              </w:rPr>
            </w:pPr>
            <w:r w:rsidRPr="008A08D4">
              <w:rPr>
                <w:sz w:val="22"/>
                <w:szCs w:val="22"/>
                <w:lang w:val="nn-NO"/>
              </w:rPr>
              <w:t>(Her blir det sett inn tre forslag til oppfølgingsspørsmål i e</w:t>
            </w:r>
            <w:r w:rsidR="003C09D4">
              <w:rPr>
                <w:sz w:val="22"/>
                <w:szCs w:val="22"/>
                <w:lang w:val="nn-NO"/>
              </w:rPr>
              <w:t>i</w:t>
            </w:r>
            <w:r w:rsidRPr="008A08D4">
              <w:rPr>
                <w:sz w:val="22"/>
                <w:szCs w:val="22"/>
                <w:lang w:val="nn-NO"/>
              </w:rPr>
              <w:t>n ordinær prøve.</w:t>
            </w:r>
            <w:r w:rsidR="007E5506">
              <w:rPr>
                <w:sz w:val="22"/>
                <w:szCs w:val="22"/>
                <w:lang w:val="nn-NO"/>
              </w:rPr>
              <w:t xml:space="preserve"> </w:t>
            </w:r>
            <w:r w:rsidR="007E5506" w:rsidRPr="00732C72">
              <w:rPr>
                <w:sz w:val="22"/>
                <w:szCs w:val="22"/>
                <w:lang w:val="nn-NO"/>
              </w:rPr>
              <w:t xml:space="preserve">Ein </w:t>
            </w:r>
            <w:r w:rsidR="007E5506">
              <w:rPr>
                <w:sz w:val="22"/>
                <w:szCs w:val="22"/>
                <w:lang w:val="nn-NO"/>
              </w:rPr>
              <w:t>kan sjølv velje om ein vil bruke desse, eller formulere eigne spørsmål.</w:t>
            </w:r>
            <w:r w:rsidR="007E5506" w:rsidRPr="00732C72">
              <w:rPr>
                <w:sz w:val="22"/>
                <w:szCs w:val="22"/>
                <w:lang w:val="nn-NO"/>
              </w:rPr>
              <w:t xml:space="preserve"> </w:t>
            </w:r>
            <w:r w:rsidR="007E5506">
              <w:rPr>
                <w:sz w:val="22"/>
                <w:szCs w:val="22"/>
                <w:lang w:val="nn-NO"/>
              </w:rPr>
              <w:t>Ein MÅ ikkje stille eit visst tal med oppfølgingsspørsmål – det er berre eit hjelpemiddel for å få kandidatane til å snakke)</w:t>
            </w:r>
            <w:r w:rsidR="00D2038B">
              <w:rPr>
                <w:sz w:val="22"/>
                <w:szCs w:val="22"/>
                <w:lang w:val="nn-NO"/>
              </w:rPr>
              <w:t xml:space="preserve">. </w:t>
            </w:r>
          </w:p>
          <w:p w14:paraId="1FAD748D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  <w:t> </w:t>
            </w:r>
          </w:p>
          <w:p w14:paraId="5C5D19E4" w14:textId="77777777" w:rsidR="00CE55D4" w:rsidRDefault="00CE55D4" w:rsidP="00E9151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i/>
                <w:iCs/>
                <w:kern w:val="0"/>
                <w:lang w:val="nn-NO" w:eastAsia="nb-NO"/>
                <w14:ligatures w14:val="none"/>
              </w:rPr>
              <w:t>Eksaminator stoppar kandidaten etter 2-3 minutt. Som avslutning:</w:t>
            </w:r>
            <w:r w:rsidRPr="00CE55D4"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  <w:t xml:space="preserve"> Takk </w:t>
            </w:r>
          </w:p>
          <w:p w14:paraId="26A603D4" w14:textId="77777777" w:rsidR="003843A6" w:rsidRDefault="003843A6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val="nn-NO" w:eastAsia="nb-NO"/>
                <w14:ligatures w14:val="none"/>
              </w:rPr>
            </w:pPr>
          </w:p>
          <w:p w14:paraId="3E04D423" w14:textId="77777777" w:rsidR="003843A6" w:rsidRPr="00CE55D4" w:rsidRDefault="003843A6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</w:p>
          <w:p w14:paraId="7AB72368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  <w:t> </w:t>
            </w:r>
          </w:p>
        </w:tc>
      </w:tr>
      <w:tr w:rsidR="00CE55D4" w:rsidRPr="00CE55D4" w14:paraId="06F00E07" w14:textId="77777777" w:rsidTr="00CE55D4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1B8EC" w14:textId="77777777" w:rsidR="00CE55D4" w:rsidRPr="00CE55D4" w:rsidRDefault="00CE55D4" w:rsidP="00E9151F">
            <w:pPr>
              <w:spacing w:after="0" w:line="240" w:lineRule="auto"/>
              <w:ind w:left="585" w:hanging="585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kern w:val="0"/>
                <w:lang w:val="nn-NO" w:eastAsia="nb-NO"/>
                <w14:ligatures w14:val="none"/>
              </w:rPr>
              <w:t>Oppgåve:</w:t>
            </w:r>
            <w:r w:rsidRPr="00CE55D4">
              <w:rPr>
                <w:rFonts w:ascii="Verdana" w:eastAsia="Times New Roman" w:hAnsi="Verdana" w:cs="Times New Roman"/>
                <w:b/>
                <w:bCs/>
                <w:kern w:val="0"/>
                <w:lang w:eastAsia="nb-NO"/>
                <w14:ligatures w14:val="none"/>
              </w:rPr>
              <w:t> </w:t>
            </w:r>
          </w:p>
          <w:p w14:paraId="20800E4D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  <w:t> </w:t>
            </w:r>
          </w:p>
          <w:p w14:paraId="6BB16E45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kern w:val="0"/>
                <w:sz w:val="19"/>
                <w:szCs w:val="19"/>
                <w:lang w:eastAsia="nb-NO"/>
                <w14:ligatures w14:val="none"/>
              </w:rPr>
              <w:t> 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04627" w14:textId="5572C78B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b/>
                <w:bCs/>
                <w:kern w:val="0"/>
                <w:lang w:val="nn-NO" w:eastAsia="nb-NO"/>
                <w14:ligatures w14:val="none"/>
              </w:rPr>
              <w:t>K</w:t>
            </w:r>
            <w:r w:rsidR="004610B0">
              <w:rPr>
                <w:rFonts w:ascii="Verdana" w:eastAsia="Times New Roman" w:hAnsi="Verdana" w:cs="Times New Roman"/>
                <w:b/>
                <w:bCs/>
                <w:kern w:val="0"/>
                <w:lang w:val="nn-NO" w:eastAsia="nb-NO"/>
                <w14:ligatures w14:val="none"/>
              </w:rPr>
              <w:t>an du fortelje om kva du pleier å bruke pengar på?</w:t>
            </w:r>
            <w:r w:rsidRPr="00CE55D4">
              <w:rPr>
                <w:rFonts w:ascii="Verdana" w:eastAsia="Times New Roman" w:hAnsi="Verdana" w:cs="Times New Roman"/>
                <w:b/>
                <w:bCs/>
                <w:kern w:val="0"/>
                <w:lang w:val="nn-NO" w:eastAsia="nb-NO"/>
                <w14:ligatures w14:val="none"/>
              </w:rPr>
              <w:t> </w:t>
            </w:r>
          </w:p>
        </w:tc>
      </w:tr>
      <w:tr w:rsidR="00CE55D4" w:rsidRPr="00CE55D4" w14:paraId="70F77667" w14:textId="77777777" w:rsidTr="00CE55D4">
        <w:trPr>
          <w:trHeight w:val="300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6DD70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E55D4">
              <w:rPr>
                <w:rFonts w:ascii="Verdana" w:eastAsia="Times New Roman" w:hAnsi="Verdana" w:cs="Times New Roman"/>
                <w:i/>
                <w:iCs/>
                <w:kern w:val="0"/>
                <w:lang w:eastAsia="nb-NO"/>
                <w14:ligatures w14:val="none"/>
              </w:rPr>
              <w:t>Ein</w:t>
            </w:r>
            <w:proofErr w:type="spellEnd"/>
            <w:r w:rsidRPr="00CE55D4">
              <w:rPr>
                <w:rFonts w:ascii="Verdana" w:eastAsia="Times New Roman" w:hAnsi="Verdana" w:cs="Times New Roman"/>
                <w:i/>
                <w:iCs/>
                <w:kern w:val="0"/>
                <w:lang w:eastAsia="nb-NO"/>
                <w14:ligatures w14:val="none"/>
              </w:rPr>
              <w:t xml:space="preserve"> kan stille oppfølgingsspørsmål knytt til det kandidaten har sagt, dersom det </w:t>
            </w:r>
            <w:proofErr w:type="spellStart"/>
            <w:r w:rsidRPr="00CE55D4">
              <w:rPr>
                <w:rFonts w:ascii="Verdana" w:eastAsia="Times New Roman" w:hAnsi="Verdana" w:cs="Times New Roman"/>
                <w:i/>
                <w:iCs/>
                <w:kern w:val="0"/>
                <w:lang w:eastAsia="nb-NO"/>
                <w14:ligatures w14:val="none"/>
              </w:rPr>
              <w:t>stoppar</w:t>
            </w:r>
            <w:proofErr w:type="spellEnd"/>
            <w:r w:rsidRPr="00CE55D4">
              <w:rPr>
                <w:rFonts w:ascii="Verdana" w:eastAsia="Times New Roman" w:hAnsi="Verdana" w:cs="Times New Roman"/>
                <w:i/>
                <w:iCs/>
                <w:kern w:val="0"/>
                <w:lang w:eastAsia="nb-NO"/>
                <w14:ligatures w14:val="none"/>
              </w:rPr>
              <w:t xml:space="preserve"> opp, for eksempel:</w:t>
            </w:r>
            <w:r w:rsidRPr="00CE55D4"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  <w:t> </w:t>
            </w:r>
          </w:p>
          <w:p w14:paraId="1979E2B0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  <w:t> </w:t>
            </w:r>
          </w:p>
          <w:p w14:paraId="6E864E8B" w14:textId="56209B75" w:rsidR="004610B0" w:rsidRPr="007E5506" w:rsidRDefault="004610B0" w:rsidP="00E9151F">
            <w:pPr>
              <w:pStyle w:val="Brdtekst"/>
              <w:ind w:left="720"/>
              <w:rPr>
                <w:sz w:val="22"/>
                <w:szCs w:val="22"/>
                <w:lang w:val="nn-NO"/>
              </w:rPr>
            </w:pPr>
            <w:r w:rsidRPr="0083219A">
              <w:rPr>
                <w:sz w:val="22"/>
                <w:szCs w:val="22"/>
              </w:rPr>
              <w:t>(Her blir det s</w:t>
            </w:r>
            <w:r>
              <w:rPr>
                <w:sz w:val="22"/>
                <w:szCs w:val="22"/>
              </w:rPr>
              <w:t>e</w:t>
            </w:r>
            <w:r w:rsidRPr="0083219A">
              <w:rPr>
                <w:sz w:val="22"/>
                <w:szCs w:val="22"/>
              </w:rPr>
              <w:t xml:space="preserve">tt inn </w:t>
            </w:r>
            <w:r>
              <w:rPr>
                <w:sz w:val="22"/>
                <w:szCs w:val="22"/>
              </w:rPr>
              <w:t xml:space="preserve">tre forslag til </w:t>
            </w:r>
            <w:r w:rsidRPr="0083219A">
              <w:rPr>
                <w:sz w:val="22"/>
                <w:szCs w:val="22"/>
              </w:rPr>
              <w:t xml:space="preserve">oppfølgingsspørsmål i </w:t>
            </w:r>
            <w:proofErr w:type="spellStart"/>
            <w:r w:rsidRPr="0083219A">
              <w:rPr>
                <w:sz w:val="22"/>
                <w:szCs w:val="22"/>
              </w:rPr>
              <w:t>e</w:t>
            </w:r>
            <w:r w:rsidR="003C09D4">
              <w:rPr>
                <w:sz w:val="22"/>
                <w:szCs w:val="22"/>
              </w:rPr>
              <w:t>i</w:t>
            </w:r>
            <w:r w:rsidRPr="0083219A">
              <w:rPr>
                <w:sz w:val="22"/>
                <w:szCs w:val="22"/>
              </w:rPr>
              <w:t>n</w:t>
            </w:r>
            <w:proofErr w:type="spellEnd"/>
            <w:r w:rsidRPr="0083219A">
              <w:rPr>
                <w:sz w:val="22"/>
                <w:szCs w:val="22"/>
              </w:rPr>
              <w:t xml:space="preserve"> ordinær prøve.</w:t>
            </w:r>
            <w:r w:rsidR="00D2038B" w:rsidRPr="007E5506">
              <w:rPr>
                <w:sz w:val="22"/>
                <w:szCs w:val="22"/>
              </w:rPr>
              <w:t xml:space="preserve"> </w:t>
            </w:r>
            <w:r w:rsidR="007E5506" w:rsidRPr="00732C72">
              <w:rPr>
                <w:sz w:val="22"/>
                <w:szCs w:val="22"/>
                <w:lang w:val="nn-NO"/>
              </w:rPr>
              <w:t xml:space="preserve">Ein </w:t>
            </w:r>
            <w:r w:rsidR="007E5506">
              <w:rPr>
                <w:sz w:val="22"/>
                <w:szCs w:val="22"/>
                <w:lang w:val="nn-NO"/>
              </w:rPr>
              <w:t>kan sjølv velje om ein vil bruke desse, eller formulere eigne spørsmål.</w:t>
            </w:r>
            <w:r w:rsidR="007E5506" w:rsidRPr="00732C72">
              <w:rPr>
                <w:sz w:val="22"/>
                <w:szCs w:val="22"/>
                <w:lang w:val="nn-NO"/>
              </w:rPr>
              <w:t xml:space="preserve"> </w:t>
            </w:r>
            <w:r w:rsidR="00D2038B" w:rsidRPr="007E5506">
              <w:rPr>
                <w:sz w:val="22"/>
                <w:szCs w:val="22"/>
                <w:lang w:val="nn-NO"/>
              </w:rPr>
              <w:t>Ein MÅ ikkje stille eit visst tal med oppfølgingsspørsmål – det er berre eit hjelpemiddel for å få kandidatane til å snakke</w:t>
            </w:r>
            <w:r w:rsidRPr="007E5506">
              <w:rPr>
                <w:sz w:val="22"/>
                <w:szCs w:val="22"/>
                <w:lang w:val="nn-NO"/>
              </w:rPr>
              <w:t>)</w:t>
            </w:r>
            <w:r w:rsidR="00D2038B" w:rsidRPr="007E5506">
              <w:rPr>
                <w:sz w:val="22"/>
                <w:szCs w:val="22"/>
                <w:lang w:val="nn-NO"/>
              </w:rPr>
              <w:t>.</w:t>
            </w:r>
          </w:p>
          <w:p w14:paraId="04A85564" w14:textId="318022C2" w:rsidR="00CE55D4" w:rsidRPr="007E5506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</w:p>
          <w:p w14:paraId="48E0833E" w14:textId="77777777" w:rsidR="00CE55D4" w:rsidRPr="007E5506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n-NO" w:eastAsia="nb-NO"/>
                <w14:ligatures w14:val="none"/>
              </w:rPr>
            </w:pPr>
            <w:r w:rsidRPr="007E5506"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  <w:t> </w:t>
            </w:r>
          </w:p>
          <w:p w14:paraId="6817B7EA" w14:textId="77777777" w:rsidR="00CE55D4" w:rsidRPr="00CE55D4" w:rsidRDefault="00CE55D4" w:rsidP="00E91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E55D4">
              <w:rPr>
                <w:rFonts w:ascii="Verdana" w:eastAsia="Times New Roman" w:hAnsi="Verdana" w:cs="Times New Roman"/>
                <w:i/>
                <w:iCs/>
                <w:kern w:val="0"/>
                <w:lang w:val="nn-NO" w:eastAsia="nb-NO"/>
                <w14:ligatures w14:val="none"/>
              </w:rPr>
              <w:t xml:space="preserve">Eksaminator stoppar kandidaten etter 2-3 minutt. Som avslutning: </w:t>
            </w:r>
            <w:r w:rsidRPr="00CE55D4">
              <w:rPr>
                <w:rFonts w:ascii="Verdana" w:eastAsia="Times New Roman" w:hAnsi="Verdana" w:cs="Times New Roman"/>
                <w:kern w:val="0"/>
                <w:lang w:val="nn-NO" w:eastAsia="nb-NO"/>
                <w14:ligatures w14:val="none"/>
              </w:rPr>
              <w:t>Takk</w:t>
            </w:r>
            <w:r w:rsidRPr="00CE55D4">
              <w:rPr>
                <w:rFonts w:ascii="Verdana" w:eastAsia="Times New Roman" w:hAnsi="Verdana" w:cs="Times New Roman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2E3E22F5" w14:textId="12395DED" w:rsidR="00CE55D4" w:rsidRDefault="00CE55D4" w:rsidP="00E9151F">
      <w:pPr>
        <w:spacing w:after="0" w:line="240" w:lineRule="auto"/>
        <w:textAlignment w:val="baseline"/>
      </w:pPr>
      <w:r w:rsidRPr="00CE55D4">
        <w:rPr>
          <w:rFonts w:ascii="Verdana" w:eastAsia="Times New Roman" w:hAnsi="Verdana" w:cs="Times New Roman"/>
          <w:kern w:val="0"/>
          <w:lang w:eastAsia="nb-NO"/>
          <w14:ligatures w14:val="none"/>
        </w:rPr>
        <w:t> </w:t>
      </w:r>
    </w:p>
    <w:sectPr w:rsidR="00CE55D4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68B7" w14:textId="77777777" w:rsidR="001A0A1B" w:rsidRDefault="001A0A1B" w:rsidP="00771B58">
      <w:pPr>
        <w:spacing w:after="0" w:line="240" w:lineRule="auto"/>
      </w:pPr>
      <w:r>
        <w:separator/>
      </w:r>
    </w:p>
  </w:endnote>
  <w:endnote w:type="continuationSeparator" w:id="0">
    <w:p w14:paraId="4C3B91BC" w14:textId="77777777" w:rsidR="001A0A1B" w:rsidRDefault="001A0A1B" w:rsidP="00771B58">
      <w:pPr>
        <w:spacing w:after="0" w:line="240" w:lineRule="auto"/>
      </w:pPr>
      <w:r>
        <w:continuationSeparator/>
      </w:r>
    </w:p>
  </w:endnote>
  <w:endnote w:type="continuationNotice" w:id="1">
    <w:p w14:paraId="15D9DE6E" w14:textId="77777777" w:rsidR="001A0A1B" w:rsidRDefault="001A0A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5F6A" w14:textId="56E1894E" w:rsidR="00771B58" w:rsidRDefault="00771B5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03A7" w14:textId="07FDD5EC" w:rsidR="00771B58" w:rsidRDefault="00771B5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5985" w14:textId="3A610D0B" w:rsidR="00771B58" w:rsidRDefault="00771B5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3CC8" w14:textId="77777777" w:rsidR="001A0A1B" w:rsidRDefault="001A0A1B" w:rsidP="00771B58">
      <w:pPr>
        <w:spacing w:after="0" w:line="240" w:lineRule="auto"/>
      </w:pPr>
      <w:r>
        <w:separator/>
      </w:r>
    </w:p>
  </w:footnote>
  <w:footnote w:type="continuationSeparator" w:id="0">
    <w:p w14:paraId="443CFD7B" w14:textId="77777777" w:rsidR="001A0A1B" w:rsidRDefault="001A0A1B" w:rsidP="00771B58">
      <w:pPr>
        <w:spacing w:after="0" w:line="240" w:lineRule="auto"/>
      </w:pPr>
      <w:r>
        <w:continuationSeparator/>
      </w:r>
    </w:p>
  </w:footnote>
  <w:footnote w:type="continuationNotice" w:id="1">
    <w:p w14:paraId="782A2FBA" w14:textId="77777777" w:rsidR="001A0A1B" w:rsidRDefault="001A0A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235638"/>
      <w:docPartObj>
        <w:docPartGallery w:val="Page Numbers (Top of Page)"/>
        <w:docPartUnique/>
      </w:docPartObj>
    </w:sdtPr>
    <w:sdtContent>
      <w:p w14:paraId="7C279E39" w14:textId="586BA1C5" w:rsidR="00524F33" w:rsidRPr="00240A23" w:rsidRDefault="00524F33" w:rsidP="00524F33">
        <w:pPr>
          <w:pStyle w:val="Topptekst"/>
          <w:ind w:right="-427"/>
          <w:jc w:val="right"/>
        </w:pPr>
        <w:r>
          <w:t>PRØVE I MUNNL</w:t>
        </w:r>
        <w:r w:rsidR="00B1163C">
          <w:t>E</w:t>
        </w:r>
        <w:r>
          <w:t xml:space="preserve">G KOMMUNIKASJON </w:t>
        </w:r>
        <w:r w:rsidR="00935AAE">
          <w:t>A</w:t>
        </w:r>
        <w:r>
          <w:t>1-</w:t>
        </w:r>
        <w:r w:rsidR="00935AAE">
          <w:t>A</w:t>
        </w:r>
        <w:r>
          <w:t xml:space="preserve">2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15457708" w14:textId="16EDFDBA" w:rsidR="00C13CA1" w:rsidRDefault="00000000">
        <w:pPr>
          <w:pStyle w:val="Topptekst"/>
          <w:jc w:val="right"/>
        </w:pPr>
      </w:p>
    </w:sdtContent>
  </w:sdt>
  <w:p w14:paraId="63FA64D5" w14:textId="79E9B158" w:rsidR="00C13CA1" w:rsidRDefault="00C13CA1" w:rsidP="00751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7EC"/>
    <w:multiLevelType w:val="multilevel"/>
    <w:tmpl w:val="4F4C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626A3"/>
    <w:multiLevelType w:val="multilevel"/>
    <w:tmpl w:val="CC22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446BFF"/>
    <w:multiLevelType w:val="multilevel"/>
    <w:tmpl w:val="E156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2F4EAC"/>
    <w:multiLevelType w:val="hybridMultilevel"/>
    <w:tmpl w:val="B2FE5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45791"/>
    <w:multiLevelType w:val="multilevel"/>
    <w:tmpl w:val="5754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1BD120"/>
    <w:multiLevelType w:val="hybridMultilevel"/>
    <w:tmpl w:val="8004983C"/>
    <w:lvl w:ilvl="0" w:tplc="AF62F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4F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ED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03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89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A5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89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83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2B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84F74"/>
    <w:multiLevelType w:val="multilevel"/>
    <w:tmpl w:val="990C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A2420A"/>
    <w:multiLevelType w:val="multilevel"/>
    <w:tmpl w:val="944E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1D37A0"/>
    <w:multiLevelType w:val="multilevel"/>
    <w:tmpl w:val="711A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8E693E"/>
    <w:multiLevelType w:val="multilevel"/>
    <w:tmpl w:val="85A4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56965">
    <w:abstractNumId w:val="8"/>
  </w:num>
  <w:num w:numId="2" w16cid:durableId="1747074671">
    <w:abstractNumId w:val="2"/>
  </w:num>
  <w:num w:numId="3" w16cid:durableId="1154179542">
    <w:abstractNumId w:val="6"/>
  </w:num>
  <w:num w:numId="4" w16cid:durableId="1636908160">
    <w:abstractNumId w:val="9"/>
  </w:num>
  <w:num w:numId="5" w16cid:durableId="172185136">
    <w:abstractNumId w:val="0"/>
  </w:num>
  <w:num w:numId="6" w16cid:durableId="1523977041">
    <w:abstractNumId w:val="1"/>
  </w:num>
  <w:num w:numId="7" w16cid:durableId="1502159225">
    <w:abstractNumId w:val="4"/>
  </w:num>
  <w:num w:numId="8" w16cid:durableId="1315332156">
    <w:abstractNumId w:val="7"/>
  </w:num>
  <w:num w:numId="9" w16cid:durableId="122381943">
    <w:abstractNumId w:val="3"/>
  </w:num>
  <w:num w:numId="10" w16cid:durableId="1238396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D4"/>
    <w:rsid w:val="00085FD8"/>
    <w:rsid w:val="00094697"/>
    <w:rsid w:val="001317F5"/>
    <w:rsid w:val="00142260"/>
    <w:rsid w:val="00182335"/>
    <w:rsid w:val="001A0A1B"/>
    <w:rsid w:val="002450CA"/>
    <w:rsid w:val="00260C60"/>
    <w:rsid w:val="00334D94"/>
    <w:rsid w:val="003843A6"/>
    <w:rsid w:val="003C09D4"/>
    <w:rsid w:val="004610B0"/>
    <w:rsid w:val="00485E86"/>
    <w:rsid w:val="004E5F31"/>
    <w:rsid w:val="00524F33"/>
    <w:rsid w:val="005E171C"/>
    <w:rsid w:val="005E3621"/>
    <w:rsid w:val="00612B20"/>
    <w:rsid w:val="006246F3"/>
    <w:rsid w:val="00700530"/>
    <w:rsid w:val="00732C72"/>
    <w:rsid w:val="00741124"/>
    <w:rsid w:val="00751396"/>
    <w:rsid w:val="007535CA"/>
    <w:rsid w:val="00771B58"/>
    <w:rsid w:val="007749D7"/>
    <w:rsid w:val="007E5506"/>
    <w:rsid w:val="00840A66"/>
    <w:rsid w:val="00853AC1"/>
    <w:rsid w:val="008A08D4"/>
    <w:rsid w:val="008F0569"/>
    <w:rsid w:val="00935AAE"/>
    <w:rsid w:val="00950FAE"/>
    <w:rsid w:val="00A31B43"/>
    <w:rsid w:val="00A35F16"/>
    <w:rsid w:val="00AC0757"/>
    <w:rsid w:val="00B1163C"/>
    <w:rsid w:val="00B12347"/>
    <w:rsid w:val="00B43072"/>
    <w:rsid w:val="00B44B2D"/>
    <w:rsid w:val="00C13CA1"/>
    <w:rsid w:val="00C16A98"/>
    <w:rsid w:val="00C92E3A"/>
    <w:rsid w:val="00C939FD"/>
    <w:rsid w:val="00CE3140"/>
    <w:rsid w:val="00CE55D4"/>
    <w:rsid w:val="00D2038B"/>
    <w:rsid w:val="00D31178"/>
    <w:rsid w:val="00D57B5D"/>
    <w:rsid w:val="00D67134"/>
    <w:rsid w:val="00D7347C"/>
    <w:rsid w:val="00D76A43"/>
    <w:rsid w:val="00DC2F03"/>
    <w:rsid w:val="00E17BD5"/>
    <w:rsid w:val="00E63950"/>
    <w:rsid w:val="00E9151F"/>
    <w:rsid w:val="00F165D2"/>
    <w:rsid w:val="00F63241"/>
    <w:rsid w:val="00FD5DCB"/>
    <w:rsid w:val="00FE6A7D"/>
    <w:rsid w:val="0EF9960A"/>
    <w:rsid w:val="26E90358"/>
    <w:rsid w:val="2766813E"/>
    <w:rsid w:val="30F43B27"/>
    <w:rsid w:val="3EACC359"/>
    <w:rsid w:val="5A274519"/>
    <w:rsid w:val="605CA1E9"/>
    <w:rsid w:val="7DD5D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366A3"/>
  <w15:chartTrackingRefBased/>
  <w15:docId w15:val="{DD5D9534-6105-4405-8C95-9CF73B5E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E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CE55D4"/>
  </w:style>
  <w:style w:type="character" w:customStyle="1" w:styleId="eop">
    <w:name w:val="eop"/>
    <w:basedOn w:val="Standardskriftforavsnitt"/>
    <w:rsid w:val="00CE55D4"/>
  </w:style>
  <w:style w:type="character" w:customStyle="1" w:styleId="tabchar">
    <w:name w:val="tabchar"/>
    <w:basedOn w:val="Standardskriftforavsnitt"/>
    <w:rsid w:val="00CE55D4"/>
  </w:style>
  <w:style w:type="paragraph" w:styleId="Brdtekst">
    <w:name w:val="Body Text"/>
    <w:basedOn w:val="Normal"/>
    <w:link w:val="BrdtekstTegn"/>
    <w:uiPriority w:val="5"/>
    <w:qFormat/>
    <w:rsid w:val="00CE55D4"/>
    <w:pPr>
      <w:spacing w:after="0"/>
    </w:pPr>
    <w:rPr>
      <w:rFonts w:ascii="Verdana" w:eastAsia="Times New Roman" w:hAnsi="Verdana" w:cs="Times New Roman"/>
      <w:kern w:val="0"/>
      <w:sz w:val="19"/>
      <w:szCs w:val="24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5"/>
    <w:rsid w:val="00CE55D4"/>
    <w:rPr>
      <w:rFonts w:ascii="Verdana" w:eastAsia="Times New Roman" w:hAnsi="Verdana" w:cs="Times New Roman"/>
      <w:kern w:val="0"/>
      <w:sz w:val="19"/>
      <w:szCs w:val="24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77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1B58"/>
  </w:style>
  <w:style w:type="paragraph" w:styleId="Topptekst">
    <w:name w:val="header"/>
    <w:basedOn w:val="Normal"/>
    <w:link w:val="TopptekstTegn"/>
    <w:unhideWhenUsed/>
    <w:rsid w:val="0038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843A6"/>
  </w:style>
  <w:style w:type="paragraph" w:styleId="Revisjon">
    <w:name w:val="Revision"/>
    <w:hidden/>
    <w:uiPriority w:val="99"/>
    <w:semiHidden/>
    <w:rsid w:val="00E63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592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98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9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40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5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22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6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922755D75343AA6FC2D19ACCF025" ma:contentTypeVersion="17" ma:contentTypeDescription="Create a new document." ma:contentTypeScope="" ma:versionID="ff4da6a90ff7fa3a5325cb14d077d9f1">
  <xsd:schema xmlns:xsd="http://www.w3.org/2001/XMLSchema" xmlns:xs="http://www.w3.org/2001/XMLSchema" xmlns:p="http://schemas.microsoft.com/office/2006/metadata/properties" xmlns:ns2="2f7cfdae-b7db-49af-a969-37a801cfc466" xmlns:ns3="8ce05ccd-f718-4116-8745-425bc5dd2d25" targetNamespace="http://schemas.microsoft.com/office/2006/metadata/properties" ma:root="true" ma:fieldsID="720d4f44dce0755e14d39478a88e39ab" ns2:_="" ns3:_="">
    <xsd:import namespace="2f7cfdae-b7db-49af-a969-37a801cfc466"/>
    <xsd:import namespace="8ce05ccd-f718-4116-8745-425bc5dd2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cfdae-b7db-49af-a969-37a801cf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05ccd-f718-4116-8745-425bc5dd2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fdf609-f7af-4b4f-95d8-2941306d98f3}" ma:internalName="TaxCatchAll" ma:showField="CatchAllData" ma:web="8ce05ccd-f718-4116-8745-425bc5dd2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7cfdae-b7db-49af-a969-37a801cfc466">
      <Terms xmlns="http://schemas.microsoft.com/office/infopath/2007/PartnerControls"/>
    </lcf76f155ced4ddcb4097134ff3c332f>
    <TaxCatchAll xmlns="8ce05ccd-f718-4116-8745-425bc5dd2d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96560-6AE0-43D3-BC4C-0D9D0EF3B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cfdae-b7db-49af-a969-37a801cfc466"/>
    <ds:schemaRef ds:uri="8ce05ccd-f718-4116-8745-425bc5dd2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83425-6E33-4C07-9582-EB2C17CF0BC4}">
  <ds:schemaRefs>
    <ds:schemaRef ds:uri="http://schemas.microsoft.com/office/2006/metadata/properties"/>
    <ds:schemaRef ds:uri="http://schemas.microsoft.com/office/infopath/2007/PartnerControls"/>
    <ds:schemaRef ds:uri="2f7cfdae-b7db-49af-a969-37a801cfc466"/>
    <ds:schemaRef ds:uri="8ce05ccd-f718-4116-8745-425bc5dd2d25"/>
  </ds:schemaRefs>
</ds:datastoreItem>
</file>

<file path=customXml/itemProps3.xml><?xml version="1.0" encoding="utf-8"?>
<ds:datastoreItem xmlns:ds="http://schemas.openxmlformats.org/officeDocument/2006/customXml" ds:itemID="{36006CB0-79A2-47D2-8946-5A75EE090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613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Randi Rong</dc:creator>
  <cp:keywords/>
  <dc:description/>
  <cp:lastModifiedBy>Vibecke Milde Fantoft</cp:lastModifiedBy>
  <cp:revision>39</cp:revision>
  <dcterms:created xsi:type="dcterms:W3CDTF">2023-12-05T12:41:00Z</dcterms:created>
  <dcterms:modified xsi:type="dcterms:W3CDTF">2024-02-06T13:35:00Z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0x010100EA66922755D75343AA6FC2D19ACCF025</vt:lpwstr>
  </property>
  <property fmtid="{D5CDD505-2E9C-101B-9397-08002B2CF9AE}" pid="3" name="MediaServiceImageTags">
    <vt:lpwstr/>
  </property>
  <property fmtid="{D5CDD505-2E9C-101B-9397-08002B2CF9AE}" pid="4" name="MSIP_Label_4012811f-b717-4099-a412-3cacd3519ab9_Enabled">
    <vt:lpwstr>true</vt:lpwstr>
  </property>
  <property fmtid="{D5CDD505-2E9C-101B-9397-08002B2CF9AE}" pid="5" name="MSIP_Label_4012811f-b717-4099-a412-3cacd3519ab9_SetDate">
    <vt:lpwstr>2024-02-06T13:35:24Z</vt:lpwstr>
  </property>
  <property fmtid="{D5CDD505-2E9C-101B-9397-08002B2CF9AE}" pid="6" name="MSIP_Label_4012811f-b717-4099-a412-3cacd3519ab9_Method">
    <vt:lpwstr>Privileged</vt:lpwstr>
  </property>
  <property fmtid="{D5CDD505-2E9C-101B-9397-08002B2CF9AE}" pid="7" name="MSIP_Label_4012811f-b717-4099-a412-3cacd3519ab9_Name">
    <vt:lpwstr>Åpen</vt:lpwstr>
  </property>
  <property fmtid="{D5CDD505-2E9C-101B-9397-08002B2CF9AE}" pid="8" name="MSIP_Label_4012811f-b717-4099-a412-3cacd3519ab9_SiteId">
    <vt:lpwstr>1ec46890-73f8-4a2a-9b2c-9a6611f1c922</vt:lpwstr>
  </property>
  <property fmtid="{D5CDD505-2E9C-101B-9397-08002B2CF9AE}" pid="9" name="MSIP_Label_4012811f-b717-4099-a412-3cacd3519ab9_ActionId">
    <vt:lpwstr>7be9ef07-ac56-4713-b079-cd5068d0b659</vt:lpwstr>
  </property>
  <property fmtid="{D5CDD505-2E9C-101B-9397-08002B2CF9AE}" pid="10" name="MSIP_Label_4012811f-b717-4099-a412-3cacd3519ab9_ContentBits">
    <vt:lpwstr>0</vt:lpwstr>
  </property>
</Properties>
</file>