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0F859" w14:textId="77777777" w:rsidR="00D70946" w:rsidRDefault="004B2B8C">
      <w:pPr>
        <w:rPr>
          <w:rFonts w:ascii="Calibri" w:eastAsia="Calibri" w:hAnsi="Calibri" w:cs="Calibri"/>
          <w:sz w:val="22"/>
          <w:szCs w:val="22"/>
        </w:rPr>
      </w:pPr>
      <w:commentRangeStart w:id="0"/>
      <w:commentRangeEnd w:id="0"/>
      <w:r>
        <w:rPr>
          <w:rStyle w:val="CommentReference"/>
        </w:rPr>
        <w:commentReference w:id="0"/>
      </w:r>
    </w:p>
    <w:p w14:paraId="1840F85A" w14:textId="1153FBDA" w:rsidR="00D70946" w:rsidRDefault="00724DF7">
      <w:pPr>
        <w:rPr>
          <w:rFonts w:ascii="Calibri" w:eastAsia="Calibri" w:hAnsi="Calibri" w:cs="Calibri"/>
          <w:b/>
          <w:sz w:val="22"/>
          <w:szCs w:val="22"/>
        </w:rPr>
      </w:pPr>
      <w:r>
        <w:rPr>
          <w:rFonts w:ascii="Calibri" w:eastAsia="Calibri" w:hAnsi="Calibri" w:cs="Calibri"/>
          <w:sz w:val="22"/>
          <w:szCs w:val="22"/>
        </w:rPr>
        <w:t xml:space="preserve">To be used in conjunction with the Translation Licence Agreement. Please note that the licence is for translation only. </w:t>
      </w:r>
      <w:r w:rsidRPr="00FD2FF6">
        <w:rPr>
          <w:rFonts w:ascii="Calibri" w:eastAsia="Calibri" w:hAnsi="Calibri" w:cs="Calibri"/>
          <w:b/>
          <w:bCs/>
          <w:sz w:val="22"/>
          <w:szCs w:val="22"/>
        </w:rPr>
        <w:t xml:space="preserve">To use the translated tool, </w:t>
      </w:r>
      <w:r w:rsidR="00561D96" w:rsidRPr="00B74635">
        <w:rPr>
          <w:rFonts w:ascii="Calibri" w:eastAsia="Calibri" w:hAnsi="Calibri" w:cs="Calibri"/>
          <w:b/>
          <w:bCs/>
          <w:sz w:val="22"/>
          <w:szCs w:val="22"/>
        </w:rPr>
        <w:t>you need a separate research or practice licence</w:t>
      </w:r>
      <w:r w:rsidR="00C0416B">
        <w:rPr>
          <w:rFonts w:ascii="Calibri" w:eastAsia="Calibri" w:hAnsi="Calibri" w:cs="Calibri"/>
          <w:b/>
          <w:bCs/>
          <w:sz w:val="22"/>
          <w:szCs w:val="22"/>
        </w:rPr>
        <w:t>.</w:t>
      </w:r>
      <w:r w:rsidR="00561D96" w:rsidRPr="00561D96">
        <w:rPr>
          <w:rFonts w:ascii="Calibri" w:eastAsia="Calibri" w:hAnsi="Calibri" w:cs="Calibri"/>
          <w:b/>
          <w:bCs/>
          <w:sz w:val="22"/>
          <w:szCs w:val="22"/>
        </w:rPr>
        <w:t xml:space="preserve"> </w:t>
      </w:r>
      <w:sdt>
        <w:sdtPr>
          <w:tag w:val="goog_rdk_0"/>
          <w:id w:val="-1951466806"/>
          <w:showingPlcHdr/>
        </w:sdtPr>
        <w:sdtEndPr/>
        <w:sdtContent>
          <w:r w:rsidR="007E46CD">
            <w:t xml:space="preserve">     </w:t>
          </w:r>
        </w:sdtContent>
      </w:sdt>
      <w:sdt>
        <w:sdtPr>
          <w:tag w:val="goog_rdk_1"/>
          <w:id w:val="2021354485"/>
          <w:showingPlcHdr/>
        </w:sdtPr>
        <w:sdtEndPr/>
        <w:sdtContent>
          <w:r w:rsidR="007E46CD">
            <w:t xml:space="preserve">     </w:t>
          </w:r>
        </w:sdtContent>
      </w:sdt>
    </w:p>
    <w:p w14:paraId="1840F85B" w14:textId="77777777" w:rsidR="00D70946" w:rsidRDefault="00D70946">
      <w:pPr>
        <w:rPr>
          <w:rFonts w:ascii="Calibri" w:eastAsia="Calibri" w:hAnsi="Calibri" w:cs="Calibri"/>
          <w:b/>
          <w:sz w:val="22"/>
          <w:szCs w:val="22"/>
        </w:rPr>
      </w:pPr>
    </w:p>
    <w:p w14:paraId="614F6A2E" w14:textId="77777777" w:rsidR="000A2EDB" w:rsidRDefault="000A2EDB" w:rsidP="000A2EDB">
      <w:pPr>
        <w:rPr>
          <w:rFonts w:ascii="Calibri" w:eastAsia="Calibri" w:hAnsi="Calibri" w:cs="Calibri"/>
          <w:color w:val="000000"/>
          <w:sz w:val="22"/>
          <w:szCs w:val="22"/>
        </w:rPr>
      </w:pPr>
      <w:bookmarkStart w:id="1" w:name="_heading=h.gjdgxs" w:colFirst="0" w:colLast="0"/>
      <w:bookmarkEnd w:id="1"/>
      <w:r>
        <w:rPr>
          <w:rFonts w:ascii="Calibri" w:eastAsia="Calibri" w:hAnsi="Calibri" w:cs="Calibri"/>
          <w:sz w:val="22"/>
          <w:szCs w:val="22"/>
        </w:rPr>
        <w:t xml:space="preserve">The CSNAT Paediatric is an evidence based, comprehensive tool which enables parents/carers to identify broad areas where they need more support. </w:t>
      </w:r>
      <w:r>
        <w:rPr>
          <w:rFonts w:ascii="Calibri" w:eastAsia="Calibri" w:hAnsi="Calibri" w:cs="Calibri"/>
          <w:color w:val="000000"/>
          <w:sz w:val="22"/>
          <w:szCs w:val="22"/>
        </w:rPr>
        <w:t xml:space="preserve">When using the CSNAT Paediatric as </w:t>
      </w:r>
      <w:r w:rsidRPr="00C1793F">
        <w:rPr>
          <w:rFonts w:ascii="Calibri" w:eastAsia="Calibri" w:hAnsi="Calibri" w:cs="Calibri"/>
          <w:color w:val="000000"/>
          <w:sz w:val="22"/>
          <w:szCs w:val="22"/>
        </w:rPr>
        <w:t>a research tool,</w:t>
      </w:r>
      <w:r>
        <w:rPr>
          <w:rFonts w:ascii="Calibri" w:eastAsia="Calibri" w:hAnsi="Calibri" w:cs="Calibri"/>
          <w:color w:val="000000"/>
          <w:sz w:val="22"/>
          <w:szCs w:val="22"/>
        </w:rPr>
        <w:t xml:space="preserve"> </w:t>
      </w:r>
      <w:r w:rsidRPr="00C1793F">
        <w:rPr>
          <w:rFonts w:ascii="Calibri" w:eastAsia="Calibri" w:hAnsi="Calibri" w:cs="Calibri"/>
          <w:color w:val="000000"/>
          <w:sz w:val="22"/>
          <w:szCs w:val="22"/>
        </w:rPr>
        <w:t xml:space="preserve">it is important to note </w:t>
      </w:r>
      <w:r>
        <w:rPr>
          <w:rFonts w:ascii="Calibri" w:eastAsia="Calibri" w:hAnsi="Calibri" w:cs="Calibri"/>
          <w:color w:val="000000"/>
          <w:sz w:val="22"/>
          <w:szCs w:val="22"/>
        </w:rPr>
        <w:t>that it is not a scale or measurement tool.</w:t>
      </w:r>
    </w:p>
    <w:p w14:paraId="3EA96304" w14:textId="77777777" w:rsidR="000A2EDB" w:rsidRPr="00C1793F" w:rsidRDefault="000A2EDB" w:rsidP="000A2EDB">
      <w:pPr>
        <w:pBdr>
          <w:top w:val="nil"/>
          <w:left w:val="nil"/>
          <w:bottom w:val="nil"/>
          <w:right w:val="nil"/>
          <w:between w:val="nil"/>
        </w:pBdr>
        <w:rPr>
          <w:rFonts w:ascii="Arial" w:eastAsia="Arial" w:hAnsi="Arial" w:cs="Arial"/>
          <w:color w:val="000000"/>
          <w:sz w:val="22"/>
          <w:szCs w:val="22"/>
        </w:rPr>
      </w:pPr>
    </w:p>
    <w:p w14:paraId="03487769" w14:textId="77777777" w:rsidR="000A2EDB" w:rsidRDefault="000A2EDB" w:rsidP="000A2EDB">
      <w:pPr>
        <w:rPr>
          <w:rFonts w:ascii="Calibri" w:eastAsia="Calibri" w:hAnsi="Calibri" w:cs="Calibri"/>
          <w:sz w:val="22"/>
          <w:szCs w:val="22"/>
        </w:rPr>
      </w:pPr>
      <w:r w:rsidRPr="00C1793F">
        <w:rPr>
          <w:rFonts w:ascii="Calibri" w:eastAsia="Calibri" w:hAnsi="Calibri" w:cs="Calibri"/>
          <w:sz w:val="22"/>
          <w:szCs w:val="22"/>
        </w:rPr>
        <w:t xml:space="preserve">Most often </w:t>
      </w:r>
      <w:r>
        <w:rPr>
          <w:rFonts w:ascii="Calibri" w:eastAsia="Calibri" w:hAnsi="Calibri" w:cs="Calibri"/>
          <w:sz w:val="22"/>
          <w:szCs w:val="22"/>
        </w:rPr>
        <w:t>the tool</w:t>
      </w:r>
      <w:r w:rsidRPr="00C1793F">
        <w:rPr>
          <w:rFonts w:ascii="Calibri" w:eastAsia="Calibri" w:hAnsi="Calibri" w:cs="Calibri"/>
          <w:sz w:val="22"/>
          <w:szCs w:val="22"/>
        </w:rPr>
        <w:t xml:space="preserve"> is used a part of a practice intervention (CSNAT-I</w:t>
      </w:r>
      <w:r>
        <w:rPr>
          <w:rFonts w:ascii="Calibri" w:eastAsia="Calibri" w:hAnsi="Calibri" w:cs="Calibri"/>
          <w:sz w:val="22"/>
          <w:szCs w:val="22"/>
        </w:rPr>
        <w:t xml:space="preserve"> Paediatric</w:t>
      </w:r>
      <w:r w:rsidRPr="00C1793F">
        <w:rPr>
          <w:rFonts w:ascii="Calibri" w:eastAsia="Calibri" w:hAnsi="Calibri" w:cs="Calibri"/>
          <w:sz w:val="22"/>
          <w:szCs w:val="22"/>
        </w:rPr>
        <w:t xml:space="preserve">) where it is integrated into a five-stage person centred process enabling </w:t>
      </w:r>
      <w:r>
        <w:rPr>
          <w:rFonts w:ascii="Calibri" w:eastAsia="Calibri" w:hAnsi="Calibri" w:cs="Calibri"/>
          <w:sz w:val="22"/>
          <w:szCs w:val="22"/>
        </w:rPr>
        <w:t>parents/</w:t>
      </w:r>
      <w:r w:rsidRPr="00C1793F">
        <w:rPr>
          <w:rFonts w:ascii="Calibri" w:eastAsia="Calibri" w:hAnsi="Calibri" w:cs="Calibri"/>
          <w:sz w:val="22"/>
          <w:szCs w:val="22"/>
        </w:rPr>
        <w:t>carers to express and prioritise their individual support needs which</w:t>
      </w:r>
      <w:r>
        <w:rPr>
          <w:rFonts w:ascii="Calibri" w:eastAsia="Calibri" w:hAnsi="Calibri" w:cs="Calibri"/>
          <w:sz w:val="22"/>
          <w:szCs w:val="22"/>
        </w:rPr>
        <w:t xml:space="preserve"> can then be addressed. The parent’s/carer’s individual needs and actions taken to meet those needs are then documented on the CSNAT-I Paediatric Support Plan.</w:t>
      </w:r>
    </w:p>
    <w:p w14:paraId="50BCA450" w14:textId="77777777" w:rsidR="000A2EDB" w:rsidRDefault="000A2EDB">
      <w:pPr>
        <w:rPr>
          <w:rFonts w:ascii="Calibri" w:eastAsia="Calibri" w:hAnsi="Calibri" w:cs="Calibri"/>
          <w:sz w:val="22"/>
          <w:szCs w:val="22"/>
        </w:rPr>
      </w:pPr>
    </w:p>
    <w:p w14:paraId="1840F85E" w14:textId="6DC7B900" w:rsidR="00D70946" w:rsidRDefault="00724DF7">
      <w:pPr>
        <w:rPr>
          <w:rFonts w:ascii="Calibri" w:eastAsia="Calibri" w:hAnsi="Calibri" w:cs="Calibri"/>
          <w:sz w:val="22"/>
          <w:szCs w:val="22"/>
        </w:rPr>
      </w:pPr>
      <w:r>
        <w:rPr>
          <w:rFonts w:ascii="Calibri" w:eastAsia="Calibri" w:hAnsi="Calibri" w:cs="Calibri"/>
          <w:sz w:val="22"/>
          <w:szCs w:val="22"/>
        </w:rPr>
        <w:t>Translation into another language requires translation of the following two documents:</w:t>
      </w:r>
    </w:p>
    <w:p w14:paraId="1840F85F" w14:textId="08F3A07C" w:rsidR="00D70946" w:rsidRDefault="00724DF7">
      <w:pPr>
        <w:ind w:firstLine="720"/>
        <w:rPr>
          <w:rFonts w:ascii="Calibri" w:eastAsia="Calibri" w:hAnsi="Calibri" w:cs="Calibri"/>
          <w:sz w:val="22"/>
          <w:szCs w:val="22"/>
        </w:rPr>
      </w:pPr>
      <w:r>
        <w:rPr>
          <w:rFonts w:ascii="Calibri" w:eastAsia="Calibri" w:hAnsi="Calibri" w:cs="Calibri"/>
          <w:sz w:val="22"/>
          <w:szCs w:val="22"/>
        </w:rPr>
        <w:t>(1) the CSNAT Paediatric - the tool itself</w:t>
      </w:r>
    </w:p>
    <w:p w14:paraId="1840F860" w14:textId="61A76B0B" w:rsidR="00D70946" w:rsidRDefault="00724DF7">
      <w:pPr>
        <w:ind w:firstLine="720"/>
        <w:rPr>
          <w:rFonts w:ascii="Calibri" w:eastAsia="Calibri" w:hAnsi="Calibri" w:cs="Calibri"/>
          <w:sz w:val="22"/>
          <w:szCs w:val="22"/>
        </w:rPr>
      </w:pPr>
      <w:r>
        <w:rPr>
          <w:rFonts w:ascii="Calibri" w:eastAsia="Calibri" w:hAnsi="Calibri" w:cs="Calibri"/>
          <w:sz w:val="22"/>
          <w:szCs w:val="22"/>
        </w:rPr>
        <w:t>(2) the CSNAT-I Paediatric Support Plan</w:t>
      </w:r>
      <w:sdt>
        <w:sdtPr>
          <w:tag w:val="goog_rdk_2"/>
          <w:id w:val="1336116720"/>
        </w:sdtPr>
        <w:sdtEndPr/>
        <w:sdtContent/>
      </w:sdt>
      <w:sdt>
        <w:sdtPr>
          <w:tag w:val="goog_rdk_3"/>
          <w:id w:val="-1336304231"/>
          <w:showingPlcHdr/>
        </w:sdtPr>
        <w:sdtEndPr/>
        <w:sdtContent>
          <w:r w:rsidR="00E90D54">
            <w:t xml:space="preserve">     </w:t>
          </w:r>
        </w:sdtContent>
      </w:sdt>
    </w:p>
    <w:p w14:paraId="1840F861" w14:textId="77777777" w:rsidR="00D70946" w:rsidRDefault="00D70946">
      <w:pPr>
        <w:rPr>
          <w:rFonts w:ascii="Calibri" w:eastAsia="Calibri" w:hAnsi="Calibri" w:cs="Calibri"/>
          <w:sz w:val="22"/>
          <w:szCs w:val="22"/>
        </w:rPr>
      </w:pPr>
    </w:p>
    <w:p w14:paraId="1840F862" w14:textId="77777777" w:rsidR="00D70946" w:rsidRDefault="00724DF7">
      <w:pPr>
        <w:rPr>
          <w:rFonts w:ascii="Calibri" w:eastAsia="Calibri" w:hAnsi="Calibri" w:cs="Calibri"/>
          <w:b/>
          <w:sz w:val="22"/>
          <w:szCs w:val="22"/>
          <w:u w:val="single"/>
        </w:rPr>
      </w:pPr>
      <w:r>
        <w:rPr>
          <w:rFonts w:ascii="Calibri" w:eastAsia="Calibri" w:hAnsi="Calibri" w:cs="Calibri"/>
          <w:b/>
          <w:sz w:val="22"/>
          <w:szCs w:val="22"/>
          <w:u w:val="single"/>
        </w:rPr>
        <w:t>Steps of the translation process</w:t>
      </w:r>
    </w:p>
    <w:p w14:paraId="1840F863" w14:textId="77777777" w:rsidR="00D70946" w:rsidRDefault="00D70946">
      <w:pPr>
        <w:rPr>
          <w:rFonts w:ascii="Calibri" w:eastAsia="Calibri" w:hAnsi="Calibri" w:cs="Calibri"/>
          <w:sz w:val="22"/>
          <w:szCs w:val="22"/>
        </w:rPr>
      </w:pPr>
    </w:p>
    <w:p w14:paraId="1840F864" w14:textId="2705338B" w:rsidR="00D70946" w:rsidRDefault="00724DF7">
      <w:pPr>
        <w:rPr>
          <w:rFonts w:ascii="Calibri" w:eastAsia="Calibri" w:hAnsi="Calibri" w:cs="Calibri"/>
          <w:sz w:val="22"/>
          <w:szCs w:val="22"/>
        </w:rPr>
      </w:pPr>
      <w:r>
        <w:rPr>
          <w:rFonts w:ascii="Calibri" w:eastAsia="Calibri" w:hAnsi="Calibri" w:cs="Calibri"/>
          <w:sz w:val="22"/>
          <w:szCs w:val="22"/>
        </w:rPr>
        <w:t xml:space="preserve">1. </w:t>
      </w:r>
      <w:r w:rsidR="005E5E6F">
        <w:rPr>
          <w:rFonts w:ascii="Calibri" w:eastAsia="Calibri" w:hAnsi="Calibri" w:cs="Calibri"/>
          <w:sz w:val="22"/>
          <w:szCs w:val="22"/>
        </w:rPr>
        <w:t xml:space="preserve">Download </w:t>
      </w:r>
      <w:r>
        <w:rPr>
          <w:rFonts w:ascii="Calibri" w:eastAsia="Calibri" w:hAnsi="Calibri" w:cs="Calibri"/>
          <w:sz w:val="22"/>
          <w:szCs w:val="22"/>
        </w:rPr>
        <w:t xml:space="preserve">a copy of the translation licence from </w:t>
      </w:r>
      <w:hyperlink r:id="rId15" w:history="1">
        <w:r w:rsidR="00763694" w:rsidRPr="0035671F">
          <w:rPr>
            <w:rStyle w:val="Hyperlink"/>
            <w:rFonts w:ascii="Calibri" w:eastAsia="Calibri" w:hAnsi="Calibri" w:cs="Calibri"/>
            <w:sz w:val="22"/>
            <w:szCs w:val="22"/>
          </w:rPr>
          <w:t>https://csnat.org/licensing/</w:t>
        </w:r>
      </w:hyperlink>
      <w:r w:rsidR="00763694">
        <w:rPr>
          <w:rFonts w:ascii="Calibri" w:eastAsia="Calibri" w:hAnsi="Calibri" w:cs="Calibri"/>
          <w:sz w:val="22"/>
          <w:szCs w:val="22"/>
        </w:rPr>
        <w:t xml:space="preserve"> and follow the instructions provided about obtaining a licence for translation</w:t>
      </w:r>
      <w:r w:rsidR="00BF7D3E">
        <w:rPr>
          <w:rFonts w:ascii="Calibri" w:eastAsia="Calibri" w:hAnsi="Calibri" w:cs="Calibri"/>
          <w:sz w:val="22"/>
          <w:szCs w:val="22"/>
        </w:rPr>
        <w:t xml:space="preserve">. </w:t>
      </w:r>
      <w:r>
        <w:rPr>
          <w:rFonts w:ascii="Calibri" w:eastAsia="Calibri" w:hAnsi="Calibri" w:cs="Calibri"/>
          <w:sz w:val="22"/>
          <w:szCs w:val="22"/>
        </w:rPr>
        <w:t xml:space="preserve">The licence will be for one year to enable the translation process to be completed. </w:t>
      </w:r>
      <w:r w:rsidR="00AE6BCF">
        <w:rPr>
          <w:rFonts w:ascii="Calibri" w:eastAsia="Calibri" w:hAnsi="Calibri" w:cs="Calibri"/>
          <w:sz w:val="22"/>
          <w:szCs w:val="22"/>
        </w:rPr>
        <w:t>Send the signed licence application to either Gail Ewing (</w:t>
      </w:r>
      <w:hyperlink r:id="rId16" w:history="1">
        <w:r w:rsidR="00AE6BCF" w:rsidRPr="00C94A16">
          <w:rPr>
            <w:rStyle w:val="Hyperlink"/>
            <w:rFonts w:ascii="Calibri" w:eastAsia="Calibri" w:hAnsi="Calibri" w:cs="Calibri"/>
            <w:sz w:val="22"/>
            <w:szCs w:val="22"/>
          </w:rPr>
          <w:t>ge200@cam.ac.uk</w:t>
        </w:r>
      </w:hyperlink>
      <w:r w:rsidR="00AE6BCF">
        <w:rPr>
          <w:rFonts w:ascii="Calibri" w:eastAsia="Calibri" w:hAnsi="Calibri" w:cs="Calibri"/>
          <w:sz w:val="22"/>
          <w:szCs w:val="22"/>
        </w:rPr>
        <w:t xml:space="preserve">) or </w:t>
      </w:r>
      <w:r w:rsidR="00354C5B">
        <w:rPr>
          <w:rFonts w:ascii="Calibri" w:eastAsia="Calibri" w:hAnsi="Calibri" w:cs="Calibri"/>
          <w:sz w:val="22"/>
          <w:szCs w:val="22"/>
        </w:rPr>
        <w:t xml:space="preserve">to </w:t>
      </w:r>
      <w:r w:rsidR="00AE6BCF">
        <w:rPr>
          <w:rFonts w:ascii="Calibri" w:eastAsia="Calibri" w:hAnsi="Calibri" w:cs="Calibri"/>
          <w:sz w:val="22"/>
          <w:szCs w:val="22"/>
        </w:rPr>
        <w:t>Gunn Grande (</w:t>
      </w:r>
      <w:hyperlink r:id="rId17" w:history="1">
        <w:r w:rsidR="00AE6BCF" w:rsidRPr="00C94A16">
          <w:rPr>
            <w:rStyle w:val="Hyperlink"/>
            <w:rFonts w:ascii="Calibri" w:eastAsia="Calibri" w:hAnsi="Calibri" w:cs="Calibri"/>
            <w:sz w:val="22"/>
            <w:szCs w:val="22"/>
          </w:rPr>
          <w:t>gunn.grande@manchester.ac.uk</w:t>
        </w:r>
      </w:hyperlink>
      <w:r w:rsidR="00AE6BCF">
        <w:rPr>
          <w:rFonts w:ascii="Calibri" w:eastAsia="Calibri" w:hAnsi="Calibri" w:cs="Calibri"/>
          <w:sz w:val="22"/>
          <w:szCs w:val="22"/>
        </w:rPr>
        <w:t xml:space="preserve">) for processing. </w:t>
      </w:r>
    </w:p>
    <w:p w14:paraId="1840F865" w14:textId="77777777" w:rsidR="00D70946" w:rsidRDefault="00D70946">
      <w:pPr>
        <w:rPr>
          <w:rFonts w:ascii="Calibri" w:eastAsia="Calibri" w:hAnsi="Calibri" w:cs="Calibri"/>
          <w:sz w:val="22"/>
          <w:szCs w:val="22"/>
        </w:rPr>
      </w:pPr>
    </w:p>
    <w:p w14:paraId="1840F866" w14:textId="1F772D66" w:rsidR="00D70946" w:rsidRDefault="00724DF7">
      <w:pPr>
        <w:rPr>
          <w:rFonts w:ascii="Calibri" w:eastAsia="Calibri" w:hAnsi="Calibri" w:cs="Calibri"/>
          <w:sz w:val="22"/>
          <w:szCs w:val="22"/>
        </w:rPr>
      </w:pPr>
      <w:r>
        <w:rPr>
          <w:rFonts w:ascii="Calibri" w:eastAsia="Calibri" w:hAnsi="Calibri" w:cs="Calibri"/>
          <w:sz w:val="22"/>
          <w:szCs w:val="22"/>
        </w:rPr>
        <w:t xml:space="preserve">2. </w:t>
      </w:r>
      <w:r w:rsidR="00A46FCC">
        <w:rPr>
          <w:rFonts w:ascii="Calibri" w:eastAsia="Calibri" w:hAnsi="Calibri" w:cs="Calibri"/>
          <w:sz w:val="22"/>
          <w:szCs w:val="22"/>
        </w:rPr>
        <w:t>When your licence has been processed, y</w:t>
      </w:r>
      <w:r>
        <w:rPr>
          <w:rFonts w:ascii="Calibri" w:eastAsia="Calibri" w:hAnsi="Calibri" w:cs="Calibri"/>
          <w:sz w:val="22"/>
          <w:szCs w:val="22"/>
        </w:rPr>
        <w:t xml:space="preserve">ou will then be sent templates for translation of (1) the CSNAT Paediatric and (2) the CSNAT-I Paediatric Support Plan </w:t>
      </w:r>
    </w:p>
    <w:p w14:paraId="4D411723" w14:textId="310C6E16" w:rsidR="00AC069D" w:rsidRPr="005103BC" w:rsidRDefault="00AC069D" w:rsidP="00AC069D">
      <w:pPr>
        <w:pStyle w:val="ListParagraph"/>
        <w:numPr>
          <w:ilvl w:val="0"/>
          <w:numId w:val="2"/>
        </w:numPr>
        <w:rPr>
          <w:rFonts w:ascii="Calibri" w:eastAsia="Calibri" w:hAnsi="Calibri" w:cs="Calibri"/>
          <w:sz w:val="22"/>
          <w:szCs w:val="22"/>
        </w:rPr>
      </w:pPr>
      <w:r w:rsidRPr="005103BC">
        <w:rPr>
          <w:rFonts w:ascii="Calibri" w:eastAsia="Calibri" w:hAnsi="Calibri" w:cs="Calibri"/>
          <w:sz w:val="22"/>
          <w:szCs w:val="22"/>
        </w:rPr>
        <w:t xml:space="preserve">You will also be sent the CSNAT Intervention overview (which outlines the five-stage person-centred process used to deliver CSNAT-I) for further information. </w:t>
      </w:r>
      <w:r w:rsidR="000709E4">
        <w:rPr>
          <w:rFonts w:ascii="Calibri" w:eastAsia="Calibri" w:hAnsi="Calibri" w:cs="Calibri"/>
          <w:sz w:val="22"/>
          <w:szCs w:val="22"/>
        </w:rPr>
        <w:t xml:space="preserve">The process also applies to CSNAT-I Paediatric. </w:t>
      </w:r>
      <w:r w:rsidRPr="005103BC">
        <w:rPr>
          <w:rFonts w:ascii="Calibri" w:eastAsia="Calibri" w:hAnsi="Calibri" w:cs="Calibri"/>
          <w:sz w:val="22"/>
          <w:szCs w:val="22"/>
        </w:rPr>
        <w:t>We recommend that a copy of this overview is made available to practitioners using CSNAT-I</w:t>
      </w:r>
      <w:r w:rsidR="000709E4">
        <w:rPr>
          <w:rFonts w:ascii="Calibri" w:eastAsia="Calibri" w:hAnsi="Calibri" w:cs="Calibri"/>
          <w:sz w:val="22"/>
          <w:szCs w:val="22"/>
        </w:rPr>
        <w:t xml:space="preserve"> Paediatric</w:t>
      </w:r>
      <w:r w:rsidRPr="005103BC">
        <w:rPr>
          <w:rFonts w:ascii="Calibri" w:eastAsia="Calibri" w:hAnsi="Calibri" w:cs="Calibri"/>
          <w:sz w:val="22"/>
          <w:szCs w:val="22"/>
        </w:rPr>
        <w:t xml:space="preserve">, either in English or in the language of translation. However, translation of this document is not a requirement. </w:t>
      </w:r>
    </w:p>
    <w:p w14:paraId="7920F37D" w14:textId="77777777" w:rsidR="008E2AE8" w:rsidRDefault="008E2AE8">
      <w:pPr>
        <w:rPr>
          <w:rFonts w:ascii="Calibri" w:eastAsia="Calibri" w:hAnsi="Calibri" w:cs="Calibri"/>
          <w:sz w:val="22"/>
          <w:szCs w:val="22"/>
        </w:rPr>
      </w:pPr>
    </w:p>
    <w:p w14:paraId="68E952D7" w14:textId="3A15633E" w:rsidR="00836A05" w:rsidRDefault="0018619F">
      <w:pPr>
        <w:rPr>
          <w:rFonts w:ascii="Calibri" w:eastAsia="Calibri" w:hAnsi="Calibri" w:cs="Calibri"/>
          <w:sz w:val="22"/>
          <w:szCs w:val="22"/>
        </w:rPr>
      </w:pPr>
      <w:r>
        <w:rPr>
          <w:rFonts w:ascii="Calibri" w:eastAsia="Calibri" w:hAnsi="Calibri" w:cs="Calibri"/>
          <w:sz w:val="22"/>
          <w:szCs w:val="22"/>
        </w:rPr>
        <w:t>3.</w:t>
      </w:r>
      <w:r w:rsidR="00724DF7">
        <w:rPr>
          <w:rFonts w:ascii="Calibri" w:eastAsia="Calibri" w:hAnsi="Calibri" w:cs="Calibri"/>
          <w:sz w:val="22"/>
          <w:szCs w:val="22"/>
        </w:rPr>
        <w:t xml:space="preserve"> </w:t>
      </w:r>
      <w:r w:rsidR="00836A05">
        <w:rPr>
          <w:rFonts w:ascii="Calibri" w:eastAsia="Calibri" w:hAnsi="Calibri" w:cs="Calibri"/>
          <w:sz w:val="22"/>
          <w:szCs w:val="22"/>
        </w:rPr>
        <w:t xml:space="preserve">Translating the </w:t>
      </w:r>
      <w:r w:rsidR="0006441B">
        <w:rPr>
          <w:rFonts w:ascii="Calibri" w:eastAsia="Calibri" w:hAnsi="Calibri" w:cs="Calibri"/>
          <w:sz w:val="22"/>
          <w:szCs w:val="22"/>
        </w:rPr>
        <w:t>CSNAT Paediatric</w:t>
      </w:r>
    </w:p>
    <w:p w14:paraId="7C2789AF" w14:textId="77777777" w:rsidR="00836A05" w:rsidRDefault="00836A05">
      <w:pPr>
        <w:rPr>
          <w:rFonts w:ascii="Calibri" w:eastAsia="Calibri" w:hAnsi="Calibri" w:cs="Calibri"/>
          <w:sz w:val="22"/>
          <w:szCs w:val="22"/>
        </w:rPr>
      </w:pPr>
    </w:p>
    <w:p w14:paraId="1840F86A" w14:textId="24D4CD67" w:rsidR="00D70946" w:rsidRPr="005A78C8" w:rsidRDefault="005A78C8" w:rsidP="005A78C8">
      <w:pPr>
        <w:rPr>
          <w:rFonts w:ascii="Calibri" w:eastAsia="Calibri" w:hAnsi="Calibri" w:cs="Calibri"/>
          <w:sz w:val="22"/>
          <w:szCs w:val="22"/>
        </w:rPr>
      </w:pPr>
      <w:r>
        <w:rPr>
          <w:rFonts w:ascii="Calibri" w:eastAsia="Calibri" w:hAnsi="Calibri" w:cs="Calibri"/>
          <w:sz w:val="22"/>
          <w:szCs w:val="22"/>
        </w:rPr>
        <w:t xml:space="preserve">a. </w:t>
      </w:r>
      <w:r w:rsidR="00724DF7" w:rsidRPr="005A78C8">
        <w:rPr>
          <w:rFonts w:ascii="Calibri" w:eastAsia="Calibri" w:hAnsi="Calibri" w:cs="Calibri"/>
          <w:sz w:val="22"/>
          <w:szCs w:val="22"/>
        </w:rPr>
        <w:t xml:space="preserve">Complete a process of </w:t>
      </w:r>
      <w:r w:rsidR="00724DF7" w:rsidRPr="005A78C8">
        <w:rPr>
          <w:rFonts w:ascii="Calibri" w:eastAsia="Calibri" w:hAnsi="Calibri" w:cs="Calibri"/>
          <w:sz w:val="22"/>
          <w:szCs w:val="22"/>
          <w:u w:val="single"/>
        </w:rPr>
        <w:t>forward and backward</w:t>
      </w:r>
      <w:r w:rsidR="00724DF7" w:rsidRPr="005A78C8">
        <w:rPr>
          <w:rFonts w:ascii="Calibri" w:eastAsia="Calibri" w:hAnsi="Calibri" w:cs="Calibri"/>
          <w:sz w:val="22"/>
          <w:szCs w:val="22"/>
        </w:rPr>
        <w:t xml:space="preserve"> translation following good practice guidance such as ISPOR translation guidelines. </w:t>
      </w:r>
    </w:p>
    <w:p w14:paraId="1840F86C" w14:textId="33849DA2" w:rsidR="00D70946" w:rsidRPr="00FD2FF6" w:rsidRDefault="00724DF7" w:rsidP="00FD2FF6">
      <w:pPr>
        <w:pStyle w:val="ListParagraph"/>
        <w:numPr>
          <w:ilvl w:val="0"/>
          <w:numId w:val="2"/>
        </w:numPr>
        <w:rPr>
          <w:rFonts w:ascii="Calibri" w:eastAsia="Calibri" w:hAnsi="Calibri" w:cs="Calibri"/>
          <w:sz w:val="22"/>
          <w:szCs w:val="22"/>
        </w:rPr>
      </w:pPr>
      <w:r w:rsidRPr="00FD2FF6">
        <w:rPr>
          <w:rFonts w:ascii="Calibri" w:eastAsia="Calibri" w:hAnsi="Calibri" w:cs="Calibri"/>
          <w:sz w:val="22"/>
          <w:szCs w:val="22"/>
        </w:rPr>
        <w:t>The translation licence includes the option of seeking feedback from parents/carers on readability and comprehensibility, e.g. through ‘think-aloud’ interviews, but only as part of the translation process.</w:t>
      </w:r>
    </w:p>
    <w:p w14:paraId="1840F86D" w14:textId="77777777" w:rsidR="00D70946" w:rsidRDefault="00D70946">
      <w:pPr>
        <w:rPr>
          <w:rFonts w:ascii="Calibri" w:eastAsia="Calibri" w:hAnsi="Calibri" w:cs="Calibri"/>
          <w:sz w:val="22"/>
          <w:szCs w:val="22"/>
        </w:rPr>
      </w:pPr>
    </w:p>
    <w:p w14:paraId="1840F86E" w14:textId="618D1C69" w:rsidR="00D70946" w:rsidRDefault="005A78C8">
      <w:pPr>
        <w:rPr>
          <w:rFonts w:ascii="Calibri" w:eastAsia="Calibri" w:hAnsi="Calibri" w:cs="Calibri"/>
          <w:sz w:val="22"/>
          <w:szCs w:val="22"/>
        </w:rPr>
      </w:pPr>
      <w:r>
        <w:rPr>
          <w:rFonts w:ascii="Calibri" w:eastAsia="Calibri" w:hAnsi="Calibri" w:cs="Calibri"/>
          <w:sz w:val="22"/>
          <w:szCs w:val="22"/>
        </w:rPr>
        <w:t>b</w:t>
      </w:r>
      <w:r w:rsidR="00A61DFB">
        <w:rPr>
          <w:rFonts w:ascii="Calibri" w:eastAsia="Calibri" w:hAnsi="Calibri" w:cs="Calibri"/>
          <w:sz w:val="22"/>
          <w:szCs w:val="22"/>
        </w:rPr>
        <w:t>.</w:t>
      </w:r>
      <w:r w:rsidR="00724DF7">
        <w:rPr>
          <w:rFonts w:ascii="Calibri" w:eastAsia="Calibri" w:hAnsi="Calibri" w:cs="Calibri"/>
          <w:sz w:val="22"/>
          <w:szCs w:val="22"/>
        </w:rPr>
        <w:t xml:space="preserve"> Provide the CSNAT-I team with a copy of </w:t>
      </w:r>
      <w:r w:rsidR="00A61DFB">
        <w:rPr>
          <w:rFonts w:ascii="Calibri" w:eastAsia="Calibri" w:hAnsi="Calibri" w:cs="Calibri"/>
          <w:sz w:val="22"/>
          <w:szCs w:val="22"/>
        </w:rPr>
        <w:t xml:space="preserve">the </w:t>
      </w:r>
      <w:r w:rsidR="00A25CAB">
        <w:rPr>
          <w:rFonts w:ascii="Calibri" w:eastAsia="Calibri" w:hAnsi="Calibri" w:cs="Calibri"/>
          <w:sz w:val="22"/>
          <w:szCs w:val="22"/>
        </w:rPr>
        <w:t>forward translation and backward translation</w:t>
      </w:r>
      <w:r w:rsidR="00D63DAB">
        <w:rPr>
          <w:rFonts w:ascii="Calibri" w:eastAsia="Calibri" w:hAnsi="Calibri" w:cs="Calibri"/>
          <w:sz w:val="22"/>
          <w:szCs w:val="22"/>
        </w:rPr>
        <w:t xml:space="preserve"> of</w:t>
      </w:r>
      <w:r w:rsidR="00E90D54">
        <w:rPr>
          <w:rFonts w:ascii="Calibri" w:eastAsia="Calibri" w:hAnsi="Calibri" w:cs="Calibri"/>
          <w:sz w:val="22"/>
          <w:szCs w:val="22"/>
        </w:rPr>
        <w:t xml:space="preserve"> </w:t>
      </w:r>
      <w:r w:rsidR="00724DF7">
        <w:rPr>
          <w:rFonts w:ascii="Calibri" w:eastAsia="Calibri" w:hAnsi="Calibri" w:cs="Calibri"/>
          <w:sz w:val="22"/>
          <w:szCs w:val="22"/>
        </w:rPr>
        <w:t xml:space="preserve">the </w:t>
      </w:r>
      <w:r w:rsidR="009C2FB5">
        <w:rPr>
          <w:rFonts w:ascii="Calibri" w:eastAsia="Calibri" w:hAnsi="Calibri" w:cs="Calibri"/>
          <w:sz w:val="22"/>
          <w:szCs w:val="22"/>
        </w:rPr>
        <w:t>CSNAT Paediatric</w:t>
      </w:r>
      <w:r w:rsidR="00346F3E">
        <w:rPr>
          <w:rFonts w:ascii="Calibri" w:eastAsia="Calibri" w:hAnsi="Calibri" w:cs="Calibri"/>
          <w:sz w:val="22"/>
          <w:szCs w:val="22"/>
        </w:rPr>
        <w:t xml:space="preserve">. Please use the </w:t>
      </w:r>
      <w:r w:rsidR="00724DF7">
        <w:rPr>
          <w:rFonts w:ascii="Calibri" w:eastAsia="Calibri" w:hAnsi="Calibri" w:cs="Calibri"/>
          <w:sz w:val="22"/>
          <w:szCs w:val="22"/>
          <w:u w:val="single"/>
        </w:rPr>
        <w:t>Template for Translation Review</w:t>
      </w:r>
      <w:r w:rsidR="00724DF7">
        <w:rPr>
          <w:rFonts w:ascii="Calibri" w:eastAsia="Calibri" w:hAnsi="Calibri" w:cs="Calibri"/>
          <w:sz w:val="22"/>
          <w:szCs w:val="22"/>
        </w:rPr>
        <w:t xml:space="preserve"> which is provided at the end of this document</w:t>
      </w:r>
      <w:r w:rsidR="00C54F29">
        <w:rPr>
          <w:rFonts w:ascii="Calibri" w:eastAsia="Calibri" w:hAnsi="Calibri" w:cs="Calibri"/>
          <w:sz w:val="22"/>
          <w:szCs w:val="22"/>
        </w:rPr>
        <w:t xml:space="preserve"> </w:t>
      </w:r>
      <w:r w:rsidR="00E3503D">
        <w:rPr>
          <w:rFonts w:ascii="Calibri" w:eastAsia="Calibri" w:hAnsi="Calibri" w:cs="Calibri"/>
          <w:sz w:val="22"/>
          <w:szCs w:val="22"/>
        </w:rPr>
        <w:t xml:space="preserve">  </w:t>
      </w:r>
      <w:proofErr w:type="gramStart"/>
      <w:r w:rsidR="00E3503D">
        <w:rPr>
          <w:rFonts w:ascii="Calibri" w:eastAsia="Calibri" w:hAnsi="Calibri" w:cs="Calibri"/>
          <w:sz w:val="22"/>
          <w:szCs w:val="22"/>
        </w:rPr>
        <w:t xml:space="preserve">   (</w:t>
      </w:r>
      <w:proofErr w:type="gramEnd"/>
      <w:r w:rsidR="00C54F29">
        <w:rPr>
          <w:rFonts w:ascii="Calibri" w:eastAsia="Calibri" w:hAnsi="Calibri" w:cs="Calibri"/>
          <w:sz w:val="22"/>
          <w:szCs w:val="22"/>
        </w:rPr>
        <w:t>pages 4-5 only</w:t>
      </w:r>
      <w:r w:rsidR="00C67F78">
        <w:rPr>
          <w:rFonts w:ascii="Calibri" w:eastAsia="Calibri" w:hAnsi="Calibri" w:cs="Calibri"/>
          <w:sz w:val="22"/>
          <w:szCs w:val="22"/>
        </w:rPr>
        <w:t>, in Word format)</w:t>
      </w:r>
      <w:r w:rsidR="00724DF7">
        <w:rPr>
          <w:rFonts w:ascii="Calibri" w:eastAsia="Calibri" w:hAnsi="Calibri" w:cs="Calibri"/>
          <w:sz w:val="22"/>
          <w:szCs w:val="22"/>
        </w:rPr>
        <w:t xml:space="preserve">. </w:t>
      </w:r>
    </w:p>
    <w:p w14:paraId="1840F86F" w14:textId="77777777" w:rsidR="00D70946" w:rsidRDefault="00D70946">
      <w:pPr>
        <w:rPr>
          <w:rFonts w:ascii="Calibri" w:eastAsia="Calibri" w:hAnsi="Calibri" w:cs="Calibri"/>
          <w:sz w:val="22"/>
          <w:szCs w:val="22"/>
        </w:rPr>
      </w:pPr>
    </w:p>
    <w:p w14:paraId="1840F870" w14:textId="41D40BEE" w:rsidR="00D70946" w:rsidRDefault="00417125">
      <w:pPr>
        <w:rPr>
          <w:rFonts w:ascii="Calibri" w:eastAsia="Calibri" w:hAnsi="Calibri" w:cs="Calibri"/>
          <w:sz w:val="22"/>
          <w:szCs w:val="22"/>
        </w:rPr>
      </w:pPr>
      <w:r>
        <w:rPr>
          <w:rFonts w:ascii="Calibri" w:eastAsia="Calibri" w:hAnsi="Calibri" w:cs="Calibri"/>
          <w:sz w:val="22"/>
          <w:szCs w:val="22"/>
        </w:rPr>
        <w:t>c</w:t>
      </w:r>
      <w:r w:rsidR="00201676">
        <w:rPr>
          <w:rFonts w:ascii="Calibri" w:eastAsia="Calibri" w:hAnsi="Calibri" w:cs="Calibri"/>
          <w:sz w:val="22"/>
          <w:szCs w:val="22"/>
        </w:rPr>
        <w:t>.</w:t>
      </w:r>
      <w:r w:rsidR="00724DF7">
        <w:rPr>
          <w:rFonts w:ascii="Calibri" w:eastAsia="Calibri" w:hAnsi="Calibri" w:cs="Calibri"/>
          <w:sz w:val="22"/>
          <w:szCs w:val="22"/>
        </w:rPr>
        <w:t xml:space="preserve"> The CSNAT-I team will review the </w:t>
      </w:r>
      <w:r w:rsidR="00201676">
        <w:rPr>
          <w:rFonts w:ascii="Calibri" w:eastAsia="Calibri" w:hAnsi="Calibri" w:cs="Calibri"/>
          <w:sz w:val="22"/>
          <w:szCs w:val="22"/>
        </w:rPr>
        <w:t xml:space="preserve">back </w:t>
      </w:r>
      <w:r w:rsidR="00724DF7">
        <w:rPr>
          <w:rFonts w:ascii="Calibri" w:eastAsia="Calibri" w:hAnsi="Calibri" w:cs="Calibri"/>
          <w:sz w:val="22"/>
          <w:szCs w:val="22"/>
        </w:rPr>
        <w:t>translated tool and advise on any adjustments needed.</w:t>
      </w:r>
    </w:p>
    <w:p w14:paraId="1840F871" w14:textId="77777777" w:rsidR="00D70946" w:rsidRDefault="00D70946">
      <w:pPr>
        <w:rPr>
          <w:rFonts w:ascii="Calibri" w:eastAsia="Calibri" w:hAnsi="Calibri" w:cs="Calibri"/>
          <w:sz w:val="22"/>
          <w:szCs w:val="22"/>
        </w:rPr>
      </w:pPr>
    </w:p>
    <w:p w14:paraId="1840F872" w14:textId="74C3EC1F" w:rsidR="00D70946" w:rsidRDefault="00417125">
      <w:pPr>
        <w:rPr>
          <w:rFonts w:ascii="Calibri" w:eastAsia="Calibri" w:hAnsi="Calibri" w:cs="Calibri"/>
          <w:sz w:val="22"/>
          <w:szCs w:val="22"/>
        </w:rPr>
      </w:pPr>
      <w:r>
        <w:rPr>
          <w:rFonts w:ascii="Calibri" w:eastAsia="Calibri" w:hAnsi="Calibri" w:cs="Calibri"/>
          <w:sz w:val="22"/>
          <w:szCs w:val="22"/>
        </w:rPr>
        <w:t>d</w:t>
      </w:r>
      <w:r w:rsidR="00201676">
        <w:rPr>
          <w:rFonts w:ascii="Calibri" w:eastAsia="Calibri" w:hAnsi="Calibri" w:cs="Calibri"/>
          <w:sz w:val="22"/>
          <w:szCs w:val="22"/>
        </w:rPr>
        <w:t>.</w:t>
      </w:r>
      <w:r w:rsidR="00724DF7">
        <w:rPr>
          <w:rFonts w:ascii="Calibri" w:eastAsia="Calibri" w:hAnsi="Calibri" w:cs="Calibri"/>
          <w:sz w:val="22"/>
          <w:szCs w:val="22"/>
        </w:rPr>
        <w:t xml:space="preserve"> Make adjustments to the translated version following review by the </w:t>
      </w:r>
      <w:r w:rsidR="00B71396">
        <w:rPr>
          <w:rFonts w:ascii="Calibri" w:eastAsia="Calibri" w:hAnsi="Calibri" w:cs="Calibri"/>
          <w:sz w:val="22"/>
          <w:szCs w:val="22"/>
        </w:rPr>
        <w:t>CSNAT-I</w:t>
      </w:r>
      <w:r w:rsidR="00724DF7">
        <w:rPr>
          <w:rFonts w:ascii="Calibri" w:eastAsia="Calibri" w:hAnsi="Calibri" w:cs="Calibri"/>
          <w:sz w:val="22"/>
          <w:szCs w:val="22"/>
        </w:rPr>
        <w:t xml:space="preserve"> team.</w:t>
      </w:r>
    </w:p>
    <w:p w14:paraId="1840F873" w14:textId="77777777" w:rsidR="00D70946" w:rsidRDefault="00D70946">
      <w:pPr>
        <w:rPr>
          <w:rFonts w:ascii="Calibri" w:eastAsia="Calibri" w:hAnsi="Calibri" w:cs="Calibri"/>
          <w:sz w:val="22"/>
          <w:szCs w:val="22"/>
        </w:rPr>
      </w:pPr>
    </w:p>
    <w:p w14:paraId="23189862" w14:textId="7D87CEA5" w:rsidR="00E3503D" w:rsidRDefault="00417125">
      <w:pPr>
        <w:rPr>
          <w:rFonts w:ascii="Calibri" w:eastAsia="Calibri" w:hAnsi="Calibri" w:cs="Calibri"/>
          <w:sz w:val="22"/>
          <w:szCs w:val="22"/>
        </w:rPr>
      </w:pPr>
      <w:r>
        <w:rPr>
          <w:rFonts w:ascii="Calibri" w:eastAsia="Calibri" w:hAnsi="Calibri" w:cs="Calibri"/>
          <w:sz w:val="22"/>
          <w:szCs w:val="22"/>
        </w:rPr>
        <w:t>e</w:t>
      </w:r>
      <w:r w:rsidR="00C90887">
        <w:rPr>
          <w:rFonts w:ascii="Calibri" w:eastAsia="Calibri" w:hAnsi="Calibri" w:cs="Calibri"/>
          <w:sz w:val="22"/>
          <w:szCs w:val="22"/>
        </w:rPr>
        <w:t>.</w:t>
      </w:r>
      <w:r w:rsidR="00724DF7">
        <w:rPr>
          <w:rFonts w:ascii="Calibri" w:eastAsia="Calibri" w:hAnsi="Calibri" w:cs="Calibri"/>
          <w:sz w:val="22"/>
          <w:szCs w:val="22"/>
        </w:rPr>
        <w:t xml:space="preserve"> </w:t>
      </w:r>
      <w:r w:rsidR="00611FE2">
        <w:rPr>
          <w:rFonts w:ascii="Calibri" w:eastAsia="Calibri" w:hAnsi="Calibri" w:cs="Calibri"/>
          <w:sz w:val="22"/>
          <w:szCs w:val="22"/>
        </w:rPr>
        <w:t>P</w:t>
      </w:r>
      <w:r w:rsidR="00724DF7">
        <w:rPr>
          <w:rFonts w:ascii="Calibri" w:eastAsia="Calibri" w:hAnsi="Calibri" w:cs="Calibri"/>
          <w:sz w:val="22"/>
          <w:szCs w:val="22"/>
        </w:rPr>
        <w:t>rovide the CSNAT-I team with the final translation</w:t>
      </w:r>
      <w:r w:rsidR="00375645">
        <w:rPr>
          <w:rFonts w:ascii="Calibri" w:eastAsia="Calibri" w:hAnsi="Calibri" w:cs="Calibri"/>
          <w:sz w:val="22"/>
          <w:szCs w:val="22"/>
        </w:rPr>
        <w:t xml:space="preserve">, using </w:t>
      </w:r>
      <w:r w:rsidR="000270F1">
        <w:rPr>
          <w:rFonts w:ascii="Calibri" w:eastAsia="Calibri" w:hAnsi="Calibri" w:cs="Calibri"/>
          <w:sz w:val="22"/>
          <w:szCs w:val="22"/>
        </w:rPr>
        <w:t xml:space="preserve">the </w:t>
      </w:r>
      <w:r w:rsidR="009C2FB5">
        <w:rPr>
          <w:rFonts w:ascii="Calibri" w:eastAsia="Calibri" w:hAnsi="Calibri" w:cs="Calibri"/>
          <w:sz w:val="22"/>
          <w:szCs w:val="22"/>
        </w:rPr>
        <w:t>CSNAT Paediatric</w:t>
      </w:r>
      <w:r w:rsidR="000270F1">
        <w:rPr>
          <w:rFonts w:ascii="Calibri" w:eastAsia="Calibri" w:hAnsi="Calibri" w:cs="Calibri"/>
          <w:sz w:val="22"/>
          <w:szCs w:val="22"/>
        </w:rPr>
        <w:t xml:space="preserve"> blank template provided</w:t>
      </w:r>
      <w:r w:rsidR="00724DF7">
        <w:rPr>
          <w:rFonts w:ascii="Calibri" w:eastAsia="Calibri" w:hAnsi="Calibri" w:cs="Calibri"/>
          <w:sz w:val="22"/>
          <w:szCs w:val="22"/>
        </w:rPr>
        <w:t>.</w:t>
      </w:r>
    </w:p>
    <w:p w14:paraId="2583A5B0" w14:textId="77777777" w:rsidR="00E3503D" w:rsidRDefault="00E3503D">
      <w:pPr>
        <w:rPr>
          <w:rFonts w:ascii="Calibri" w:eastAsia="Calibri" w:hAnsi="Calibri" w:cs="Calibri"/>
          <w:sz w:val="22"/>
          <w:szCs w:val="22"/>
        </w:rPr>
      </w:pPr>
    </w:p>
    <w:p w14:paraId="1840F876" w14:textId="40E6D84B" w:rsidR="00D70946" w:rsidRDefault="00C90887">
      <w:pPr>
        <w:rPr>
          <w:rFonts w:ascii="Calibri" w:eastAsia="Calibri" w:hAnsi="Calibri" w:cs="Calibri"/>
          <w:sz w:val="22"/>
          <w:szCs w:val="22"/>
        </w:rPr>
      </w:pPr>
      <w:r>
        <w:rPr>
          <w:rFonts w:ascii="Calibri" w:eastAsia="Calibri" w:hAnsi="Calibri" w:cs="Calibri"/>
          <w:sz w:val="22"/>
          <w:szCs w:val="22"/>
        </w:rPr>
        <w:t>f</w:t>
      </w:r>
      <w:r w:rsidR="00260E0B">
        <w:rPr>
          <w:rFonts w:ascii="Calibri" w:eastAsia="Calibri" w:hAnsi="Calibri" w:cs="Calibri"/>
          <w:sz w:val="22"/>
          <w:szCs w:val="22"/>
        </w:rPr>
        <w:t>.</w:t>
      </w:r>
      <w:r w:rsidR="00724DF7">
        <w:rPr>
          <w:rFonts w:ascii="Calibri" w:eastAsia="Calibri" w:hAnsi="Calibri" w:cs="Calibri"/>
          <w:sz w:val="22"/>
          <w:szCs w:val="22"/>
        </w:rPr>
        <w:t xml:space="preserve"> Ensure details of the translator(s) are added to the copyright statement on the </w:t>
      </w:r>
      <w:r w:rsidR="008F6DD0">
        <w:rPr>
          <w:rFonts w:ascii="Calibri" w:eastAsia="Calibri" w:hAnsi="Calibri" w:cs="Calibri"/>
          <w:sz w:val="22"/>
          <w:szCs w:val="22"/>
        </w:rPr>
        <w:t xml:space="preserve">final </w:t>
      </w:r>
      <w:r w:rsidR="00724DF7">
        <w:rPr>
          <w:rFonts w:ascii="Calibri" w:eastAsia="Calibri" w:hAnsi="Calibri" w:cs="Calibri"/>
          <w:sz w:val="22"/>
          <w:szCs w:val="22"/>
        </w:rPr>
        <w:t>translation.</w:t>
      </w:r>
    </w:p>
    <w:p w14:paraId="1840F877" w14:textId="77777777" w:rsidR="00D70946" w:rsidRDefault="00D70946">
      <w:pPr>
        <w:rPr>
          <w:rFonts w:ascii="Calibri" w:eastAsia="Calibri" w:hAnsi="Calibri" w:cs="Calibri"/>
          <w:sz w:val="22"/>
          <w:szCs w:val="22"/>
        </w:rPr>
      </w:pPr>
    </w:p>
    <w:p w14:paraId="7591B9CE" w14:textId="24006720" w:rsidR="00CE6B6A" w:rsidRDefault="00C90887" w:rsidP="00604423">
      <w:pPr>
        <w:rPr>
          <w:rFonts w:ascii="Calibri" w:eastAsia="Calibri" w:hAnsi="Calibri" w:cs="Calibri"/>
          <w:sz w:val="22"/>
          <w:szCs w:val="22"/>
        </w:rPr>
      </w:pPr>
      <w:r>
        <w:rPr>
          <w:rFonts w:ascii="Calibri" w:eastAsia="Calibri" w:hAnsi="Calibri" w:cs="Calibri"/>
          <w:sz w:val="22"/>
          <w:szCs w:val="22"/>
        </w:rPr>
        <w:t>g</w:t>
      </w:r>
      <w:r w:rsidR="003B580F">
        <w:rPr>
          <w:rFonts w:ascii="Calibri" w:eastAsia="Calibri" w:hAnsi="Calibri" w:cs="Calibri"/>
          <w:sz w:val="22"/>
          <w:szCs w:val="22"/>
        </w:rPr>
        <w:t>.</w:t>
      </w:r>
      <w:r w:rsidR="00724DF7">
        <w:rPr>
          <w:rFonts w:ascii="Calibri" w:eastAsia="Calibri" w:hAnsi="Calibri" w:cs="Calibri"/>
          <w:sz w:val="22"/>
          <w:szCs w:val="22"/>
        </w:rPr>
        <w:t xml:space="preserve"> Provide the CSNAT-I team with a certificate of accuracy for the translated CSNAT Paediatric.</w:t>
      </w:r>
    </w:p>
    <w:p w14:paraId="2FFF7CAE" w14:textId="36D98FB4" w:rsidR="00E3503D" w:rsidRPr="00CE6B6A" w:rsidRDefault="00CE6B6A" w:rsidP="00CE6B6A">
      <w:pPr>
        <w:pStyle w:val="ListParagraph"/>
        <w:numPr>
          <w:ilvl w:val="0"/>
          <w:numId w:val="2"/>
        </w:numPr>
        <w:rPr>
          <w:rFonts w:ascii="Calibri" w:eastAsia="Calibri" w:hAnsi="Calibri" w:cs="Calibri"/>
          <w:sz w:val="22"/>
          <w:szCs w:val="22"/>
        </w:rPr>
      </w:pPr>
      <w:r w:rsidRPr="00CE6B6A">
        <w:rPr>
          <w:rFonts w:ascii="Calibri" w:eastAsia="Calibri" w:hAnsi="Calibri" w:cs="Calibri"/>
          <w:sz w:val="22"/>
          <w:szCs w:val="22"/>
        </w:rPr>
        <w:lastRenderedPageBreak/>
        <w:t>T</w:t>
      </w:r>
      <w:r w:rsidR="00724DF7" w:rsidRPr="00CE6B6A">
        <w:rPr>
          <w:rFonts w:ascii="Calibri" w:eastAsia="Calibri" w:hAnsi="Calibri" w:cs="Calibri"/>
          <w:color w:val="000000"/>
          <w:sz w:val="22"/>
          <w:szCs w:val="22"/>
        </w:rPr>
        <w:t xml:space="preserve">his can be done by a commercial translation company or freelance translator that is a member of the country’s professional body equivalent to the UK’s Chartered Institute of Linguists or the Institute of Translation and Interpreting: these organisations provide a certificate of accuracy. </w:t>
      </w:r>
    </w:p>
    <w:p w14:paraId="1840F87A" w14:textId="7E2A189F" w:rsidR="00D70946" w:rsidRDefault="00724DF7">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If such a “certified translation” from an accredited translation company or freelance translator is not available, the researcher as translator can provide the Universities with a certificate of accuracy, which says the translation was carried out to their best knowledge and ability. </w:t>
      </w:r>
    </w:p>
    <w:p w14:paraId="1840F87B" w14:textId="77777777" w:rsidR="00D70946" w:rsidRDefault="00724DF7">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Template for Self-Certification is provided at the end of this document.</w:t>
      </w:r>
    </w:p>
    <w:p w14:paraId="1840F87C" w14:textId="77777777" w:rsidR="00D70946" w:rsidRDefault="00D70946">
      <w:pPr>
        <w:rPr>
          <w:rFonts w:ascii="Calibri" w:eastAsia="Calibri" w:hAnsi="Calibri" w:cs="Calibri"/>
          <w:sz w:val="22"/>
          <w:szCs w:val="22"/>
        </w:rPr>
      </w:pPr>
    </w:p>
    <w:p w14:paraId="1840F87E" w14:textId="37B0D7CB" w:rsidR="00D70946" w:rsidRPr="00FD2FF6" w:rsidRDefault="00701710">
      <w:pPr>
        <w:rPr>
          <w:rFonts w:ascii="Calibri" w:eastAsia="Calibri" w:hAnsi="Calibri" w:cs="Calibri"/>
          <w:bCs/>
          <w:sz w:val="22"/>
          <w:szCs w:val="22"/>
        </w:rPr>
      </w:pPr>
      <w:r>
        <w:rPr>
          <w:rFonts w:ascii="Calibri" w:eastAsia="Calibri" w:hAnsi="Calibri" w:cs="Calibri"/>
          <w:bCs/>
          <w:sz w:val="22"/>
          <w:szCs w:val="22"/>
        </w:rPr>
        <w:t>4</w:t>
      </w:r>
      <w:r w:rsidR="00724DF7" w:rsidRPr="00FD2FF6">
        <w:rPr>
          <w:rFonts w:ascii="Calibri" w:eastAsia="Calibri" w:hAnsi="Calibri" w:cs="Calibri"/>
          <w:bCs/>
          <w:sz w:val="22"/>
          <w:szCs w:val="22"/>
        </w:rPr>
        <w:t>. Translating the CSNAT-I Paediatric Support Plan</w:t>
      </w:r>
    </w:p>
    <w:p w14:paraId="1840F87F" w14:textId="513726EE" w:rsidR="00D70946" w:rsidRDefault="00DB1985">
      <w:pPr>
        <w:rPr>
          <w:rFonts w:ascii="Calibri" w:eastAsia="Calibri" w:hAnsi="Calibri" w:cs="Calibri"/>
          <w:bCs/>
          <w:sz w:val="22"/>
          <w:szCs w:val="22"/>
        </w:rPr>
      </w:pPr>
      <w:r w:rsidRPr="00DB1985">
        <w:rPr>
          <w:rFonts w:ascii="Calibri" w:eastAsia="Calibri" w:hAnsi="Calibri" w:cs="Calibri"/>
          <w:bCs/>
          <w:sz w:val="22"/>
          <w:szCs w:val="22"/>
        </w:rPr>
        <w:t>The Support Plan is a simple document</w:t>
      </w:r>
      <w:r>
        <w:rPr>
          <w:rFonts w:ascii="Calibri" w:eastAsia="Calibri" w:hAnsi="Calibri" w:cs="Calibri"/>
          <w:bCs/>
          <w:sz w:val="22"/>
          <w:szCs w:val="22"/>
        </w:rPr>
        <w:t xml:space="preserve"> requiring only forward translation. It is part of the translation process to ensure all users of the CSNAT Paediatric</w:t>
      </w:r>
      <w:r w:rsidR="00FA1AB2">
        <w:rPr>
          <w:rFonts w:ascii="Calibri" w:eastAsia="Calibri" w:hAnsi="Calibri" w:cs="Calibri"/>
          <w:bCs/>
          <w:sz w:val="22"/>
          <w:szCs w:val="22"/>
        </w:rPr>
        <w:t xml:space="preserve"> have the full documents available in their language, even if the translators plan to use only the tool itself. </w:t>
      </w:r>
    </w:p>
    <w:p w14:paraId="562D0330" w14:textId="77777777" w:rsidR="00FA1AB2" w:rsidRPr="00DB1985" w:rsidRDefault="00FA1AB2">
      <w:pPr>
        <w:rPr>
          <w:rFonts w:ascii="Calibri" w:eastAsia="Calibri" w:hAnsi="Calibri" w:cs="Calibri"/>
          <w:bCs/>
          <w:sz w:val="22"/>
          <w:szCs w:val="22"/>
        </w:rPr>
      </w:pPr>
    </w:p>
    <w:p w14:paraId="1840F880" w14:textId="2F7E9EFE" w:rsidR="00D70946" w:rsidRPr="00701710" w:rsidRDefault="00724DF7" w:rsidP="00701710">
      <w:pPr>
        <w:pStyle w:val="ListParagraph"/>
        <w:numPr>
          <w:ilvl w:val="0"/>
          <w:numId w:val="4"/>
        </w:numPr>
        <w:rPr>
          <w:rFonts w:ascii="Calibri" w:eastAsia="Calibri" w:hAnsi="Calibri" w:cs="Calibri"/>
          <w:sz w:val="22"/>
          <w:szCs w:val="22"/>
        </w:rPr>
      </w:pPr>
      <w:r w:rsidRPr="00701710">
        <w:rPr>
          <w:rFonts w:ascii="Calibri" w:eastAsia="Calibri" w:hAnsi="Calibri" w:cs="Calibri"/>
          <w:sz w:val="22"/>
          <w:szCs w:val="22"/>
        </w:rPr>
        <w:t xml:space="preserve">complete a </w:t>
      </w:r>
      <w:r w:rsidRPr="00701710">
        <w:rPr>
          <w:rFonts w:ascii="Calibri" w:eastAsia="Calibri" w:hAnsi="Calibri" w:cs="Calibri"/>
          <w:sz w:val="22"/>
          <w:szCs w:val="22"/>
          <w:u w:val="single"/>
        </w:rPr>
        <w:t>forward translation (only)</w:t>
      </w:r>
      <w:r w:rsidRPr="00701710">
        <w:rPr>
          <w:rFonts w:ascii="Calibri" w:eastAsia="Calibri" w:hAnsi="Calibri" w:cs="Calibri"/>
          <w:sz w:val="22"/>
          <w:szCs w:val="22"/>
        </w:rPr>
        <w:t>.</w:t>
      </w:r>
    </w:p>
    <w:p w14:paraId="1840F881" w14:textId="1322CF55" w:rsidR="00D70946" w:rsidRPr="00701710" w:rsidRDefault="007B26A5" w:rsidP="00701710">
      <w:pPr>
        <w:pStyle w:val="ListParagraph"/>
        <w:numPr>
          <w:ilvl w:val="0"/>
          <w:numId w:val="4"/>
        </w:numPr>
        <w:rPr>
          <w:rFonts w:ascii="Calibri" w:eastAsia="Calibri" w:hAnsi="Calibri" w:cs="Calibri"/>
          <w:sz w:val="22"/>
          <w:szCs w:val="22"/>
        </w:rPr>
      </w:pPr>
      <w:r w:rsidRPr="00701710">
        <w:rPr>
          <w:rFonts w:ascii="Calibri" w:eastAsia="Calibri" w:hAnsi="Calibri" w:cs="Calibri"/>
          <w:sz w:val="22"/>
          <w:szCs w:val="22"/>
        </w:rPr>
        <w:t>P</w:t>
      </w:r>
      <w:r w:rsidR="00724DF7" w:rsidRPr="00701710">
        <w:rPr>
          <w:rFonts w:ascii="Calibri" w:eastAsia="Calibri" w:hAnsi="Calibri" w:cs="Calibri"/>
          <w:sz w:val="22"/>
          <w:szCs w:val="22"/>
        </w:rPr>
        <w:t>rovide the CSNAT-I team with the final translated version of the CSNAT-I Paediatric Support Plan</w:t>
      </w:r>
      <w:r w:rsidRPr="00701710">
        <w:rPr>
          <w:rFonts w:ascii="Calibri" w:eastAsia="Calibri" w:hAnsi="Calibri" w:cs="Calibri"/>
          <w:sz w:val="22"/>
          <w:szCs w:val="22"/>
        </w:rPr>
        <w:t xml:space="preserve"> using the Support Plan blank template supplied</w:t>
      </w:r>
      <w:r w:rsidR="00724DF7" w:rsidRPr="00701710">
        <w:rPr>
          <w:rFonts w:ascii="Calibri" w:eastAsia="Calibri" w:hAnsi="Calibri" w:cs="Calibri"/>
          <w:sz w:val="22"/>
          <w:szCs w:val="22"/>
        </w:rPr>
        <w:t xml:space="preserve">. </w:t>
      </w:r>
    </w:p>
    <w:p w14:paraId="1840F882" w14:textId="4F49B20F" w:rsidR="00D70946" w:rsidRPr="00FD2FF6" w:rsidRDefault="005D72AF" w:rsidP="00701710">
      <w:pPr>
        <w:pStyle w:val="ListParagraph"/>
        <w:numPr>
          <w:ilvl w:val="0"/>
          <w:numId w:val="4"/>
        </w:numPr>
        <w:rPr>
          <w:rFonts w:ascii="Calibri" w:eastAsia="Calibri" w:hAnsi="Calibri" w:cs="Calibri"/>
          <w:sz w:val="22"/>
          <w:szCs w:val="22"/>
        </w:rPr>
      </w:pPr>
      <w:r w:rsidRPr="00FD2FF6">
        <w:rPr>
          <w:rFonts w:ascii="Calibri" w:eastAsia="Calibri" w:hAnsi="Calibri" w:cs="Calibri"/>
          <w:sz w:val="22"/>
          <w:szCs w:val="22"/>
        </w:rPr>
        <w:t>E</w:t>
      </w:r>
      <w:r w:rsidR="00724DF7" w:rsidRPr="00FD2FF6">
        <w:rPr>
          <w:rFonts w:ascii="Calibri" w:eastAsia="Calibri" w:hAnsi="Calibri" w:cs="Calibri"/>
          <w:sz w:val="22"/>
          <w:szCs w:val="22"/>
        </w:rPr>
        <w:t>nsure details of the translator(s) are added to the copyright statement on the translation.</w:t>
      </w:r>
    </w:p>
    <w:p w14:paraId="1840F883" w14:textId="77777777" w:rsidR="00D70946" w:rsidRDefault="00D70946">
      <w:pPr>
        <w:rPr>
          <w:rFonts w:ascii="Calibri" w:eastAsia="Calibri" w:hAnsi="Calibri" w:cs="Calibri"/>
          <w:sz w:val="22"/>
          <w:szCs w:val="22"/>
        </w:rPr>
      </w:pPr>
    </w:p>
    <w:p w14:paraId="203D6BE9" w14:textId="77777777" w:rsidR="0099463D" w:rsidRDefault="0099463D">
      <w:pPr>
        <w:rPr>
          <w:rFonts w:ascii="Calibri" w:eastAsia="Calibri" w:hAnsi="Calibri" w:cs="Calibri"/>
          <w:sz w:val="22"/>
          <w:szCs w:val="22"/>
        </w:rPr>
      </w:pPr>
    </w:p>
    <w:p w14:paraId="1840F884" w14:textId="5940BB92" w:rsidR="00D70946" w:rsidRDefault="00724DF7">
      <w:pPr>
        <w:spacing w:after="160" w:line="259" w:lineRule="auto"/>
        <w:rPr>
          <w:rFonts w:ascii="Calibri" w:eastAsia="Calibri" w:hAnsi="Calibri" w:cs="Calibri"/>
          <w:b/>
          <w:sz w:val="22"/>
          <w:szCs w:val="22"/>
        </w:rPr>
      </w:pPr>
      <w:r w:rsidRPr="00FD2FF6">
        <w:rPr>
          <w:rFonts w:ascii="Calibri" w:eastAsia="Calibri" w:hAnsi="Calibri" w:cs="Calibri"/>
          <w:b/>
        </w:rPr>
        <w:t>Copyright notices to be included</w:t>
      </w:r>
    </w:p>
    <w:p w14:paraId="1840F885" w14:textId="3978B7A9" w:rsidR="00D70946" w:rsidRDefault="00724DF7">
      <w:pPr>
        <w:spacing w:after="160" w:line="259" w:lineRule="auto"/>
        <w:rPr>
          <w:rFonts w:ascii="Calibri" w:eastAsia="Calibri" w:hAnsi="Calibri" w:cs="Calibri"/>
          <w:sz w:val="22"/>
          <w:szCs w:val="22"/>
          <w:u w:val="single"/>
        </w:rPr>
      </w:pPr>
      <w:r>
        <w:rPr>
          <w:rFonts w:ascii="Calibri" w:eastAsia="Calibri" w:hAnsi="Calibri" w:cs="Calibri"/>
          <w:b/>
          <w:sz w:val="22"/>
          <w:szCs w:val="22"/>
          <w:u w:val="single"/>
        </w:rPr>
        <w:t xml:space="preserve">The </w:t>
      </w:r>
      <w:r w:rsidR="0006441B">
        <w:rPr>
          <w:rFonts w:ascii="Calibri" w:eastAsia="Calibri" w:hAnsi="Calibri" w:cs="Calibri"/>
          <w:b/>
          <w:sz w:val="22"/>
          <w:szCs w:val="22"/>
          <w:u w:val="single"/>
        </w:rPr>
        <w:t>CSNAT Paediatric</w:t>
      </w:r>
      <w:r>
        <w:rPr>
          <w:rFonts w:ascii="Calibri" w:eastAsia="Calibri" w:hAnsi="Calibri" w:cs="Calibri"/>
          <w:sz w:val="22"/>
          <w:szCs w:val="22"/>
          <w:u w:val="single"/>
        </w:rPr>
        <w:t xml:space="preserve"> (the tool itself)</w:t>
      </w:r>
    </w:p>
    <w:p w14:paraId="1840F886" w14:textId="4700AB66" w:rsidR="00D70946" w:rsidRDefault="00724DF7">
      <w:pPr>
        <w:spacing w:after="160" w:line="259" w:lineRule="auto"/>
        <w:rPr>
          <w:rFonts w:ascii="Calibri" w:eastAsia="Calibri" w:hAnsi="Calibri" w:cs="Calibri"/>
          <w:sz w:val="22"/>
          <w:szCs w:val="22"/>
        </w:rPr>
      </w:pPr>
      <w:r>
        <w:rPr>
          <w:rFonts w:ascii="Calibri" w:eastAsia="Calibri" w:hAnsi="Calibri" w:cs="Calibri"/>
          <w:sz w:val="22"/>
          <w:szCs w:val="22"/>
        </w:rPr>
        <w:t xml:space="preserve">The following credit line and copyright notice, in English only, must appear at the bottom of the translated CSNAT Paediatric. </w:t>
      </w:r>
    </w:p>
    <w:p w14:paraId="3115DD6B" w14:textId="24659ECC" w:rsidR="00610F0A" w:rsidRDefault="00724DF7">
      <w:pPr>
        <w:shd w:val="clear" w:color="auto" w:fill="FFFFFF"/>
        <w:jc w:val="both"/>
        <w:rPr>
          <w:rFonts w:ascii="Calibri" w:eastAsia="Calibri" w:hAnsi="Calibri" w:cs="Calibri"/>
          <w:i/>
          <w:color w:val="201F1E"/>
          <w:sz w:val="18"/>
          <w:szCs w:val="18"/>
        </w:rPr>
      </w:pPr>
      <w:r>
        <w:rPr>
          <w:rFonts w:ascii="Calibri" w:eastAsia="Calibri" w:hAnsi="Calibri" w:cs="Calibri"/>
          <w:i/>
          <w:color w:val="201F1E"/>
          <w:sz w:val="18"/>
          <w:szCs w:val="18"/>
        </w:rPr>
        <w:t>Translated in full with permission of the University of Cambridge and the University of Manchester by [</w:t>
      </w:r>
      <w:r w:rsidRPr="00A8251B">
        <w:rPr>
          <w:rFonts w:ascii="Calibri" w:eastAsia="Calibri" w:hAnsi="Calibri" w:cs="Calibri"/>
          <w:i/>
          <w:color w:val="201F1E"/>
          <w:sz w:val="18"/>
          <w:szCs w:val="18"/>
          <w:highlight w:val="yellow"/>
        </w:rPr>
        <w:t>name</w:t>
      </w:r>
      <w:r>
        <w:rPr>
          <w:rFonts w:ascii="Calibri" w:eastAsia="Calibri" w:hAnsi="Calibri" w:cs="Calibri"/>
          <w:i/>
          <w:color w:val="201F1E"/>
          <w:sz w:val="18"/>
          <w:szCs w:val="18"/>
        </w:rPr>
        <w:t>] of the [</w:t>
      </w:r>
      <w:r w:rsidRPr="00A8251B">
        <w:rPr>
          <w:rFonts w:ascii="Calibri" w:eastAsia="Calibri" w:hAnsi="Calibri" w:cs="Calibri"/>
          <w:i/>
          <w:color w:val="201F1E"/>
          <w:sz w:val="18"/>
          <w:szCs w:val="18"/>
          <w:highlight w:val="yellow"/>
        </w:rPr>
        <w:t>company city and country</w:t>
      </w:r>
      <w:r>
        <w:rPr>
          <w:rFonts w:ascii="Calibri" w:eastAsia="Calibri" w:hAnsi="Calibri" w:cs="Calibri"/>
          <w:i/>
          <w:color w:val="201F1E"/>
          <w:sz w:val="18"/>
          <w:szCs w:val="18"/>
        </w:rPr>
        <w:t>]. Sole responsibility for the accuracy of the translation rests with the translator. Copyright © [</w:t>
      </w:r>
      <w:r w:rsidRPr="00A8251B">
        <w:rPr>
          <w:rFonts w:ascii="Calibri" w:eastAsia="Calibri" w:hAnsi="Calibri" w:cs="Calibri"/>
          <w:i/>
          <w:color w:val="201F1E"/>
          <w:sz w:val="18"/>
          <w:szCs w:val="18"/>
          <w:highlight w:val="yellow"/>
        </w:rPr>
        <w:t>year of first publication of translation</w:t>
      </w:r>
      <w:r>
        <w:rPr>
          <w:rFonts w:ascii="Calibri" w:eastAsia="Calibri" w:hAnsi="Calibri" w:cs="Calibri"/>
          <w:i/>
          <w:color w:val="201F1E"/>
          <w:sz w:val="18"/>
          <w:szCs w:val="18"/>
        </w:rPr>
        <w:t xml:space="preserve">]. University of Cambridge / The University of Manchester.  All rights reserved. </w:t>
      </w:r>
    </w:p>
    <w:p w14:paraId="47F3E963" w14:textId="77777777" w:rsidR="00586E32" w:rsidRDefault="00586E32">
      <w:pPr>
        <w:shd w:val="clear" w:color="auto" w:fill="FFFFFF"/>
        <w:rPr>
          <w:rFonts w:ascii="Calibri" w:eastAsia="Calibri" w:hAnsi="Calibri" w:cs="Calibri"/>
          <w:i/>
          <w:color w:val="000000"/>
          <w:sz w:val="18"/>
          <w:szCs w:val="18"/>
        </w:rPr>
      </w:pPr>
    </w:p>
    <w:p w14:paraId="53ACE03F" w14:textId="6A9616B1" w:rsidR="0013261D" w:rsidRDefault="00724DF7">
      <w:pPr>
        <w:shd w:val="clear" w:color="auto" w:fill="FFFFFF"/>
        <w:rPr>
          <w:rFonts w:ascii="Calibri" w:eastAsia="Calibri" w:hAnsi="Calibri" w:cs="Calibri"/>
          <w:i/>
          <w:color w:val="000000"/>
          <w:sz w:val="18"/>
          <w:szCs w:val="18"/>
        </w:rPr>
      </w:pPr>
      <w:r>
        <w:rPr>
          <w:rFonts w:ascii="Calibri" w:eastAsia="Calibri" w:hAnsi="Calibri" w:cs="Calibri"/>
          <w:i/>
          <w:color w:val="000000"/>
          <w:sz w:val="18"/>
          <w:szCs w:val="18"/>
        </w:rPr>
        <w:t>The </w:t>
      </w:r>
      <w:r w:rsidR="0006441B">
        <w:rPr>
          <w:rFonts w:ascii="Calibri" w:eastAsia="Calibri" w:hAnsi="Calibri" w:cs="Calibri"/>
          <w:i/>
          <w:color w:val="000000"/>
          <w:sz w:val="18"/>
          <w:szCs w:val="18"/>
        </w:rPr>
        <w:t>CSNAT Paediatric</w:t>
      </w:r>
      <w:r>
        <w:rPr>
          <w:rFonts w:ascii="Calibri" w:eastAsia="Calibri" w:hAnsi="Calibri" w:cs="Calibri"/>
          <w:i/>
          <w:color w:val="000000"/>
          <w:sz w:val="18"/>
          <w:szCs w:val="18"/>
        </w:rPr>
        <w:t xml:space="preserve"> </w:t>
      </w:r>
      <w:r w:rsidR="00610F0A">
        <w:rPr>
          <w:rFonts w:ascii="Calibri" w:eastAsia="Calibri" w:hAnsi="Calibri" w:cs="Calibri"/>
          <w:i/>
          <w:color w:val="000000"/>
          <w:sz w:val="18"/>
          <w:szCs w:val="18"/>
        </w:rPr>
        <w:t xml:space="preserve">v2 </w:t>
      </w:r>
      <w:r>
        <w:rPr>
          <w:rFonts w:ascii="Calibri" w:eastAsia="Calibri" w:hAnsi="Calibri" w:cs="Calibri"/>
          <w:i/>
          <w:color w:val="000000"/>
          <w:sz w:val="18"/>
          <w:szCs w:val="18"/>
        </w:rPr>
        <w:t>is Copyright © 20</w:t>
      </w:r>
      <w:r w:rsidR="000C6DE6">
        <w:rPr>
          <w:rFonts w:ascii="Calibri" w:eastAsia="Calibri" w:hAnsi="Calibri" w:cs="Calibri"/>
          <w:i/>
          <w:color w:val="000000"/>
          <w:sz w:val="18"/>
          <w:szCs w:val="18"/>
        </w:rPr>
        <w:t>22</w:t>
      </w:r>
      <w:r>
        <w:rPr>
          <w:rFonts w:ascii="Calibri" w:eastAsia="Calibri" w:hAnsi="Calibri" w:cs="Calibri"/>
          <w:i/>
          <w:color w:val="000000"/>
          <w:sz w:val="18"/>
          <w:szCs w:val="18"/>
        </w:rPr>
        <w:t xml:space="preserve"> University of Cambridge/The University of Manchester. All rights reserved.  </w:t>
      </w:r>
      <w:r w:rsidR="0006441B">
        <w:rPr>
          <w:rFonts w:ascii="Calibri" w:eastAsia="Calibri" w:hAnsi="Calibri" w:cs="Calibri"/>
          <w:i/>
          <w:color w:val="000000"/>
          <w:sz w:val="18"/>
          <w:szCs w:val="18"/>
        </w:rPr>
        <w:t>CSNAT Paediatric</w:t>
      </w:r>
      <w:r w:rsidR="000C6DE6">
        <w:rPr>
          <w:rFonts w:ascii="Calibri" w:eastAsia="Calibri" w:hAnsi="Calibri" w:cs="Calibri"/>
          <w:i/>
          <w:color w:val="000000"/>
          <w:sz w:val="18"/>
          <w:szCs w:val="18"/>
        </w:rPr>
        <w:t xml:space="preserve"> v1</w:t>
      </w:r>
      <w:r>
        <w:rPr>
          <w:rFonts w:ascii="Calibri" w:eastAsia="Calibri" w:hAnsi="Calibri" w:cs="Calibri"/>
          <w:i/>
          <w:color w:val="000000"/>
          <w:sz w:val="18"/>
          <w:szCs w:val="18"/>
        </w:rPr>
        <w:t xml:space="preserve"> is an adaptation </w:t>
      </w:r>
      <w:r w:rsidR="007D0ED7">
        <w:rPr>
          <w:rFonts w:ascii="Calibri" w:eastAsia="Calibri" w:hAnsi="Calibri" w:cs="Calibri"/>
          <w:i/>
          <w:color w:val="000000"/>
          <w:sz w:val="18"/>
          <w:szCs w:val="18"/>
        </w:rPr>
        <w:t>by the </w:t>
      </w:r>
      <w:r w:rsidR="007D0ED7">
        <w:rPr>
          <w:rFonts w:ascii="Calibri" w:eastAsia="Calibri" w:hAnsi="Calibri" w:cs="Calibri"/>
          <w:i/>
          <w:color w:val="000000"/>
          <w:sz w:val="18"/>
          <w:szCs w:val="18"/>
          <w:u w:val="single"/>
        </w:rPr>
        <w:t>CRI Palliative Care Needs of Children with Rare Diseases and their Families Research Study</w:t>
      </w:r>
      <w:r w:rsidR="003A272C">
        <w:rPr>
          <w:rFonts w:ascii="Calibri" w:eastAsia="Calibri" w:hAnsi="Calibri" w:cs="Calibri"/>
          <w:i/>
          <w:color w:val="000000"/>
          <w:sz w:val="18"/>
          <w:szCs w:val="18"/>
          <w:u w:val="single"/>
        </w:rPr>
        <w:t xml:space="preserve">, </w:t>
      </w:r>
      <w:r>
        <w:rPr>
          <w:rFonts w:ascii="Calibri" w:eastAsia="Calibri" w:hAnsi="Calibri" w:cs="Calibri"/>
          <w:i/>
          <w:color w:val="000000"/>
          <w:sz w:val="18"/>
          <w:szCs w:val="18"/>
        </w:rPr>
        <w:t>with permission of the original CSNAT Copyright © 2009 </w:t>
      </w:r>
      <w:hyperlink r:id="rId18">
        <w:r w:rsidR="00D70946">
          <w:rPr>
            <w:rFonts w:ascii="Calibri" w:eastAsia="Calibri" w:hAnsi="Calibri" w:cs="Calibri"/>
            <w:i/>
            <w:color w:val="0000FF"/>
            <w:sz w:val="18"/>
            <w:szCs w:val="18"/>
            <w:u w:val="single"/>
          </w:rPr>
          <w:t>https://csnat.org</w:t>
        </w:r>
      </w:hyperlink>
      <w:r w:rsidR="00C45862">
        <w:rPr>
          <w:rFonts w:ascii="Calibri" w:eastAsia="Calibri" w:hAnsi="Calibri" w:cs="Calibri"/>
          <w:i/>
          <w:color w:val="000000"/>
          <w:sz w:val="18"/>
          <w:szCs w:val="18"/>
        </w:rPr>
        <w:t xml:space="preserve">. </w:t>
      </w:r>
      <w:r>
        <w:rPr>
          <w:rFonts w:ascii="Calibri" w:eastAsia="Calibri" w:hAnsi="Calibri" w:cs="Calibri"/>
          <w:i/>
          <w:color w:val="000000"/>
          <w:sz w:val="18"/>
          <w:szCs w:val="18"/>
        </w:rPr>
        <w:t xml:space="preserve"> </w:t>
      </w:r>
    </w:p>
    <w:p w14:paraId="33E983CC" w14:textId="77777777" w:rsidR="0013261D" w:rsidRDefault="0013261D">
      <w:pPr>
        <w:shd w:val="clear" w:color="auto" w:fill="FFFFFF"/>
        <w:rPr>
          <w:rFonts w:ascii="Calibri" w:eastAsia="Calibri" w:hAnsi="Calibri" w:cs="Calibri"/>
          <w:i/>
          <w:color w:val="000000"/>
          <w:sz w:val="18"/>
          <w:szCs w:val="18"/>
        </w:rPr>
      </w:pPr>
    </w:p>
    <w:p w14:paraId="130E3755" w14:textId="7A9355FD" w:rsidR="00446837" w:rsidRDefault="00724DF7" w:rsidP="00446837">
      <w:pPr>
        <w:shd w:val="clear" w:color="auto" w:fill="FFFFFF"/>
        <w:rPr>
          <w:rStyle w:val="A2"/>
          <w:rFonts w:ascii="Calibri" w:hAnsi="Calibri" w:cs="Calibri"/>
          <w:bCs/>
          <w:i/>
          <w:sz w:val="18"/>
          <w:szCs w:val="22"/>
        </w:rPr>
      </w:pPr>
      <w:r>
        <w:rPr>
          <w:rFonts w:ascii="Calibri" w:eastAsia="Calibri" w:hAnsi="Calibri" w:cs="Calibri"/>
          <w:i/>
          <w:color w:val="201F1E"/>
          <w:sz w:val="18"/>
          <w:szCs w:val="18"/>
        </w:rPr>
        <w:t>Gail Ewing (Cambridge) and</w:t>
      </w:r>
      <w:r w:rsidR="00E373D4">
        <w:rPr>
          <w:rFonts w:ascii="Calibri" w:eastAsia="Calibri" w:hAnsi="Calibri" w:cs="Calibri"/>
          <w:i/>
          <w:color w:val="201F1E"/>
          <w:sz w:val="18"/>
          <w:szCs w:val="18"/>
        </w:rPr>
        <w:t xml:space="preserve"> </w:t>
      </w:r>
      <w:r>
        <w:rPr>
          <w:rFonts w:ascii="Calibri" w:eastAsia="Calibri" w:hAnsi="Calibri" w:cs="Calibri"/>
          <w:i/>
          <w:color w:val="201F1E"/>
          <w:sz w:val="18"/>
          <w:szCs w:val="18"/>
        </w:rPr>
        <w:t xml:space="preserve">Gunn Grande (Manchester) have asserted their moral right to be identified as authors of the </w:t>
      </w:r>
      <w:r w:rsidR="0075756A">
        <w:rPr>
          <w:rFonts w:ascii="Calibri" w:eastAsia="Calibri" w:hAnsi="Calibri" w:cs="Calibri"/>
          <w:i/>
          <w:color w:val="201F1E"/>
          <w:sz w:val="18"/>
          <w:szCs w:val="18"/>
        </w:rPr>
        <w:t xml:space="preserve">original </w:t>
      </w:r>
      <w:r>
        <w:rPr>
          <w:rFonts w:ascii="Calibri" w:eastAsia="Calibri" w:hAnsi="Calibri" w:cs="Calibri"/>
          <w:i/>
          <w:color w:val="201F1E"/>
          <w:sz w:val="18"/>
          <w:szCs w:val="18"/>
        </w:rPr>
        <w:t>CSNAT.</w:t>
      </w:r>
      <w:r w:rsidR="000F6E59">
        <w:rPr>
          <w:rFonts w:ascii="Calibri" w:eastAsia="Calibri" w:hAnsi="Calibri" w:cs="Calibri"/>
          <w:i/>
          <w:sz w:val="18"/>
          <w:szCs w:val="18"/>
        </w:rPr>
        <w:t xml:space="preserve"> </w:t>
      </w:r>
      <w:r>
        <w:rPr>
          <w:rFonts w:ascii="Calibri" w:eastAsia="Calibri" w:hAnsi="Calibri" w:cs="Calibri"/>
          <w:i/>
          <w:sz w:val="18"/>
          <w:szCs w:val="18"/>
        </w:rPr>
        <w:t xml:space="preserve">Please do not remove this notice from the </w:t>
      </w:r>
      <w:r w:rsidR="0006441B">
        <w:rPr>
          <w:rFonts w:ascii="Calibri" w:eastAsia="Calibri" w:hAnsi="Calibri" w:cs="Calibri"/>
          <w:i/>
          <w:sz w:val="18"/>
          <w:szCs w:val="18"/>
        </w:rPr>
        <w:t>CSNAT Paediatric</w:t>
      </w:r>
      <w:r>
        <w:rPr>
          <w:rFonts w:ascii="Calibri" w:eastAsia="Calibri" w:hAnsi="Calibri" w:cs="Calibri"/>
          <w:i/>
          <w:sz w:val="18"/>
          <w:szCs w:val="18"/>
        </w:rPr>
        <w:t xml:space="preserve"> or any copies. </w:t>
      </w:r>
      <w:r w:rsidR="00D312B2" w:rsidRPr="00A7117D">
        <w:rPr>
          <w:rStyle w:val="A2"/>
          <w:rFonts w:ascii="Calibri" w:hAnsi="Calibri" w:cs="Calibri"/>
          <w:bCs/>
          <w:i/>
          <w:sz w:val="18"/>
          <w:szCs w:val="22"/>
        </w:rPr>
        <w:t xml:space="preserve">Use of the </w:t>
      </w:r>
      <w:r w:rsidR="0006441B">
        <w:rPr>
          <w:rStyle w:val="A2"/>
          <w:rFonts w:ascii="Calibri" w:hAnsi="Calibri" w:cs="Calibri"/>
          <w:bCs/>
          <w:i/>
          <w:sz w:val="18"/>
          <w:szCs w:val="22"/>
        </w:rPr>
        <w:t>CSNAT Paediatric</w:t>
      </w:r>
      <w:r w:rsidR="00D312B2" w:rsidRPr="00A7117D">
        <w:rPr>
          <w:rStyle w:val="A2"/>
          <w:rFonts w:ascii="Calibri" w:hAnsi="Calibri" w:cs="Calibri"/>
          <w:bCs/>
          <w:i/>
          <w:sz w:val="18"/>
          <w:szCs w:val="22"/>
        </w:rPr>
        <w:t xml:space="preserve"> is subject </w:t>
      </w:r>
      <w:r w:rsidR="00D312B2">
        <w:rPr>
          <w:rStyle w:val="A2"/>
          <w:rFonts w:ascii="Calibri" w:hAnsi="Calibri" w:cs="Calibri"/>
          <w:bCs/>
          <w:i/>
          <w:sz w:val="18"/>
          <w:szCs w:val="22"/>
        </w:rPr>
        <w:t xml:space="preserve">to </w:t>
      </w:r>
      <w:r w:rsidR="00D312B2" w:rsidRPr="00A7117D">
        <w:rPr>
          <w:rStyle w:val="A2"/>
          <w:rFonts w:ascii="Calibri" w:hAnsi="Calibri" w:cs="Calibri"/>
          <w:bCs/>
          <w:i/>
          <w:sz w:val="18"/>
          <w:szCs w:val="22"/>
        </w:rPr>
        <w:t xml:space="preserve">licensing: see </w:t>
      </w:r>
      <w:hyperlink r:id="rId19" w:history="1">
        <w:r w:rsidR="00D312B2" w:rsidRPr="00A7117D">
          <w:rPr>
            <w:rStyle w:val="Hyperlink"/>
            <w:rFonts w:ascii="Calibri" w:hAnsi="Calibri" w:cs="Calibri"/>
            <w:bCs/>
            <w:i/>
            <w:sz w:val="18"/>
            <w:szCs w:val="22"/>
          </w:rPr>
          <w:t>https://csnat.org</w:t>
        </w:r>
      </w:hyperlink>
      <w:r w:rsidR="00D312B2" w:rsidRPr="00A7117D">
        <w:rPr>
          <w:rStyle w:val="A2"/>
          <w:rFonts w:ascii="Calibri" w:hAnsi="Calibri" w:cs="Calibri"/>
          <w:bCs/>
          <w:i/>
          <w:sz w:val="18"/>
          <w:szCs w:val="22"/>
        </w:rPr>
        <w:t>.</w:t>
      </w:r>
    </w:p>
    <w:p w14:paraId="7990766B" w14:textId="77777777" w:rsidR="005A4417" w:rsidRPr="00446837" w:rsidRDefault="005A4417" w:rsidP="00446837">
      <w:pPr>
        <w:shd w:val="clear" w:color="auto" w:fill="FFFFFF"/>
        <w:rPr>
          <w:rStyle w:val="A2"/>
          <w:rFonts w:ascii="Calibri" w:hAnsi="Calibri" w:cs="Calibri"/>
          <w:bCs/>
          <w:i/>
          <w:sz w:val="18"/>
          <w:szCs w:val="22"/>
        </w:rPr>
      </w:pPr>
    </w:p>
    <w:p w14:paraId="1425409A" w14:textId="236D6CB5" w:rsidR="0099463D" w:rsidRDefault="0099463D">
      <w:pPr>
        <w:shd w:val="clear" w:color="auto" w:fill="FFFFFF"/>
        <w:rPr>
          <w:rFonts w:ascii="Calibri" w:eastAsia="Calibri" w:hAnsi="Calibri" w:cs="Calibri"/>
          <w:b/>
          <w:i/>
          <w:sz w:val="18"/>
          <w:szCs w:val="18"/>
        </w:rPr>
      </w:pPr>
    </w:p>
    <w:p w14:paraId="1840F88B" w14:textId="76B88BF0" w:rsidR="00D70946" w:rsidRDefault="00724DF7">
      <w:pPr>
        <w:tabs>
          <w:tab w:val="left" w:pos="0"/>
        </w:tabs>
        <w:spacing w:after="160" w:line="259" w:lineRule="auto"/>
        <w:ind w:right="-199"/>
        <w:rPr>
          <w:rFonts w:ascii="Calibri" w:eastAsia="Calibri" w:hAnsi="Calibri" w:cs="Calibri"/>
          <w:b/>
          <w:i/>
          <w:sz w:val="18"/>
          <w:szCs w:val="18"/>
        </w:rPr>
      </w:pPr>
      <w:r>
        <w:rPr>
          <w:rFonts w:ascii="Calibri" w:eastAsia="Calibri" w:hAnsi="Calibri" w:cs="Calibri"/>
          <w:b/>
          <w:sz w:val="22"/>
          <w:szCs w:val="22"/>
          <w:u w:val="single"/>
        </w:rPr>
        <w:t>The CSNAT-I Paediatric Support Plan.</w:t>
      </w:r>
    </w:p>
    <w:p w14:paraId="3888CF42" w14:textId="1BF57DD0" w:rsidR="00F821C4" w:rsidRPr="0067218A" w:rsidRDefault="00724DF7" w:rsidP="0067218A">
      <w:pPr>
        <w:tabs>
          <w:tab w:val="left" w:pos="709"/>
        </w:tabs>
        <w:spacing w:after="160" w:line="259" w:lineRule="auto"/>
        <w:jc w:val="both"/>
        <w:rPr>
          <w:rFonts w:ascii="Calibri" w:eastAsia="Calibri" w:hAnsi="Calibri" w:cs="Calibri"/>
          <w:sz w:val="22"/>
          <w:szCs w:val="22"/>
        </w:rPr>
      </w:pPr>
      <w:r>
        <w:rPr>
          <w:rFonts w:ascii="Calibri" w:eastAsia="Calibri" w:hAnsi="Calibri" w:cs="Calibri"/>
          <w:sz w:val="22"/>
          <w:szCs w:val="22"/>
        </w:rPr>
        <w:t xml:space="preserve">The translation team must ensure that the translated CSNAT-I Paediatric Support Plan keeps intact the copyright notice as on the supplied copy. </w:t>
      </w:r>
      <w:proofErr w:type="gramStart"/>
      <w:r>
        <w:rPr>
          <w:rFonts w:ascii="Calibri" w:eastAsia="Calibri" w:hAnsi="Calibri" w:cs="Calibri"/>
          <w:sz w:val="22"/>
          <w:szCs w:val="22"/>
        </w:rPr>
        <w:t>Additionally</w:t>
      </w:r>
      <w:proofErr w:type="gramEnd"/>
      <w:r>
        <w:rPr>
          <w:rFonts w:ascii="Calibri" w:eastAsia="Calibri" w:hAnsi="Calibri" w:cs="Calibri"/>
          <w:sz w:val="22"/>
          <w:szCs w:val="22"/>
        </w:rPr>
        <w:t xml:space="preserve"> the following credit line, in English only, must appear at the bottom of the plan.</w:t>
      </w:r>
    </w:p>
    <w:p w14:paraId="49E46A64" w14:textId="36676B36" w:rsidR="00B456E6" w:rsidRPr="00945B29" w:rsidRDefault="00B456E6" w:rsidP="00B456E6">
      <w:pPr>
        <w:tabs>
          <w:tab w:val="left" w:pos="709"/>
        </w:tabs>
        <w:jc w:val="both"/>
        <w:rPr>
          <w:rFonts w:ascii="Calibri" w:hAnsi="Calibri" w:cs="Calibri"/>
          <w:b/>
          <w:i/>
          <w:sz w:val="18"/>
          <w:szCs w:val="20"/>
        </w:rPr>
      </w:pPr>
      <w:r w:rsidRPr="001C79B4">
        <w:rPr>
          <w:rFonts w:ascii="Calibri" w:hAnsi="Calibri" w:cs="Calibri"/>
          <w:b/>
          <w:bCs/>
          <w:i/>
          <w:sz w:val="18"/>
          <w:szCs w:val="20"/>
        </w:rPr>
        <w:t>Translated in full with permission of the copyright holders by [</w:t>
      </w:r>
      <w:r w:rsidRPr="00B456E6">
        <w:rPr>
          <w:rFonts w:ascii="Calibri" w:hAnsi="Calibri" w:cs="Calibri"/>
          <w:b/>
          <w:bCs/>
          <w:i/>
          <w:sz w:val="18"/>
          <w:szCs w:val="20"/>
          <w:highlight w:val="yellow"/>
        </w:rPr>
        <w:t>name</w:t>
      </w:r>
      <w:r w:rsidRPr="001C79B4">
        <w:rPr>
          <w:rFonts w:ascii="Calibri" w:hAnsi="Calibri" w:cs="Calibri"/>
          <w:b/>
          <w:bCs/>
          <w:i/>
          <w:sz w:val="18"/>
          <w:szCs w:val="20"/>
        </w:rPr>
        <w:t>] of the [</w:t>
      </w:r>
      <w:r w:rsidRPr="00B456E6">
        <w:rPr>
          <w:rFonts w:ascii="Calibri" w:hAnsi="Calibri" w:cs="Calibri"/>
          <w:b/>
          <w:bCs/>
          <w:i/>
          <w:sz w:val="18"/>
          <w:szCs w:val="20"/>
          <w:highlight w:val="yellow"/>
        </w:rPr>
        <w:t>company, city and country</w:t>
      </w:r>
      <w:r w:rsidRPr="001C79B4">
        <w:rPr>
          <w:rFonts w:ascii="Calibri" w:hAnsi="Calibri" w:cs="Calibri"/>
          <w:b/>
          <w:bCs/>
          <w:i/>
          <w:sz w:val="18"/>
          <w:szCs w:val="20"/>
        </w:rPr>
        <w:t>]. Sole responsibility for the accuracy of the translation rests with the translator. Copyright © [</w:t>
      </w:r>
      <w:r w:rsidRPr="00B456E6">
        <w:rPr>
          <w:rFonts w:ascii="Calibri" w:hAnsi="Calibri" w:cs="Calibri"/>
          <w:b/>
          <w:bCs/>
          <w:i/>
          <w:sz w:val="18"/>
          <w:szCs w:val="20"/>
          <w:highlight w:val="yellow"/>
        </w:rPr>
        <w:t>year of translation</w:t>
      </w:r>
      <w:r w:rsidRPr="001C79B4">
        <w:rPr>
          <w:rFonts w:ascii="Calibri" w:hAnsi="Calibri" w:cs="Calibri"/>
          <w:b/>
          <w:bCs/>
          <w:i/>
          <w:sz w:val="18"/>
          <w:szCs w:val="20"/>
        </w:rPr>
        <w:t>] (v2) University of Cambridge / The University of Manchester. </w:t>
      </w:r>
      <w:r w:rsidRPr="001C79B4">
        <w:rPr>
          <w:rFonts w:ascii="Calibri" w:hAnsi="Calibri" w:cs="Calibri"/>
          <w:b/>
          <w:bCs/>
          <w:i/>
          <w:color w:val="000000"/>
          <w:sz w:val="18"/>
          <w:szCs w:val="20"/>
        </w:rPr>
        <w:t xml:space="preserve">The original Support Plan is </w:t>
      </w:r>
      <w:r w:rsidRPr="001C79B4">
        <w:rPr>
          <w:rFonts w:ascii="Calibri" w:hAnsi="Calibri" w:cs="Calibri"/>
          <w:b/>
          <w:bCs/>
          <w:i/>
          <w:sz w:val="18"/>
          <w:szCs w:val="20"/>
        </w:rPr>
        <w:t>Copyright © 2022 (v2) University of Cambridge / The University of Manchester</w:t>
      </w:r>
    </w:p>
    <w:p w14:paraId="0BDA1F03" w14:textId="77777777" w:rsidR="00B456E6" w:rsidRDefault="00B456E6">
      <w:pPr>
        <w:tabs>
          <w:tab w:val="left" w:pos="709"/>
        </w:tabs>
        <w:spacing w:after="160" w:line="259" w:lineRule="auto"/>
        <w:jc w:val="both"/>
        <w:rPr>
          <w:rFonts w:ascii="Calibri" w:eastAsia="Calibri" w:hAnsi="Calibri" w:cs="Calibri"/>
          <w:sz w:val="22"/>
          <w:szCs w:val="22"/>
        </w:rPr>
      </w:pPr>
    </w:p>
    <w:p w14:paraId="3AA2ADAF" w14:textId="77777777" w:rsidR="001E513C" w:rsidRDefault="001E513C">
      <w:pPr>
        <w:tabs>
          <w:tab w:val="left" w:pos="709"/>
        </w:tabs>
        <w:spacing w:after="160" w:line="259" w:lineRule="auto"/>
        <w:jc w:val="both"/>
        <w:rPr>
          <w:rFonts w:ascii="Calibri" w:eastAsia="Calibri" w:hAnsi="Calibri" w:cs="Calibri"/>
          <w:sz w:val="22"/>
          <w:szCs w:val="22"/>
        </w:rPr>
      </w:pPr>
    </w:p>
    <w:p w14:paraId="666B5DF9" w14:textId="77777777" w:rsidR="00A6370B" w:rsidRDefault="00A6370B">
      <w:pPr>
        <w:pBdr>
          <w:top w:val="nil"/>
          <w:left w:val="nil"/>
          <w:bottom w:val="nil"/>
          <w:right w:val="nil"/>
          <w:between w:val="nil"/>
        </w:pBdr>
        <w:rPr>
          <w:rFonts w:ascii="Calibri" w:eastAsia="Calibri" w:hAnsi="Calibri" w:cs="Calibri"/>
          <w:color w:val="000000"/>
          <w:sz w:val="22"/>
          <w:szCs w:val="22"/>
        </w:rPr>
      </w:pPr>
    </w:p>
    <w:p w14:paraId="28A43A7D" w14:textId="77777777" w:rsidR="00B456E6" w:rsidRDefault="00B456E6">
      <w:pPr>
        <w:pBdr>
          <w:top w:val="nil"/>
          <w:left w:val="nil"/>
          <w:bottom w:val="nil"/>
          <w:right w:val="nil"/>
          <w:between w:val="nil"/>
        </w:pBdr>
        <w:rPr>
          <w:rFonts w:ascii="Calibri" w:eastAsia="Calibri" w:hAnsi="Calibri" w:cs="Calibri"/>
          <w:color w:val="000000"/>
          <w:sz w:val="22"/>
          <w:szCs w:val="22"/>
        </w:rPr>
      </w:pPr>
    </w:p>
    <w:p w14:paraId="12741F4E" w14:textId="77777777" w:rsidR="00B456E6" w:rsidRDefault="00B456E6">
      <w:pPr>
        <w:pBdr>
          <w:top w:val="nil"/>
          <w:left w:val="nil"/>
          <w:bottom w:val="nil"/>
          <w:right w:val="nil"/>
          <w:between w:val="nil"/>
        </w:pBdr>
        <w:rPr>
          <w:rFonts w:ascii="Calibri" w:eastAsia="Calibri" w:hAnsi="Calibri" w:cs="Calibri"/>
          <w:color w:val="000000"/>
          <w:sz w:val="22"/>
          <w:szCs w:val="22"/>
        </w:rPr>
      </w:pPr>
    </w:p>
    <w:p w14:paraId="6D52EE01" w14:textId="77777777" w:rsidR="00B456E6" w:rsidRDefault="00B456E6">
      <w:pPr>
        <w:pBdr>
          <w:top w:val="nil"/>
          <w:left w:val="nil"/>
          <w:bottom w:val="nil"/>
          <w:right w:val="nil"/>
          <w:between w:val="nil"/>
        </w:pBdr>
        <w:rPr>
          <w:rFonts w:ascii="Calibri" w:eastAsia="Calibri" w:hAnsi="Calibri" w:cs="Calibri"/>
          <w:color w:val="000000"/>
          <w:sz w:val="22"/>
          <w:szCs w:val="22"/>
        </w:rPr>
      </w:pPr>
    </w:p>
    <w:p w14:paraId="02B6CB91" w14:textId="77777777" w:rsidR="00B456E6" w:rsidRDefault="00B456E6">
      <w:pPr>
        <w:pBdr>
          <w:top w:val="nil"/>
          <w:left w:val="nil"/>
          <w:bottom w:val="nil"/>
          <w:right w:val="nil"/>
          <w:between w:val="nil"/>
        </w:pBdr>
        <w:rPr>
          <w:rFonts w:ascii="Calibri" w:eastAsia="Calibri" w:hAnsi="Calibri" w:cs="Calibri"/>
          <w:color w:val="000000"/>
          <w:sz w:val="22"/>
          <w:szCs w:val="22"/>
        </w:rPr>
      </w:pPr>
    </w:p>
    <w:p w14:paraId="1DB19E51" w14:textId="77777777" w:rsidR="00B456E6" w:rsidRDefault="00B456E6">
      <w:pPr>
        <w:pBdr>
          <w:top w:val="nil"/>
          <w:left w:val="nil"/>
          <w:bottom w:val="nil"/>
          <w:right w:val="nil"/>
          <w:between w:val="nil"/>
        </w:pBdr>
        <w:rPr>
          <w:rFonts w:ascii="Calibri" w:eastAsia="Calibri" w:hAnsi="Calibri" w:cs="Calibri"/>
          <w:color w:val="000000"/>
          <w:sz w:val="22"/>
          <w:szCs w:val="22"/>
        </w:rPr>
      </w:pPr>
    </w:p>
    <w:p w14:paraId="02511BF4" w14:textId="77777777" w:rsidR="00A6370B" w:rsidRDefault="00A6370B">
      <w:pPr>
        <w:pBdr>
          <w:top w:val="nil"/>
          <w:left w:val="nil"/>
          <w:bottom w:val="nil"/>
          <w:right w:val="nil"/>
          <w:between w:val="nil"/>
        </w:pBdr>
        <w:rPr>
          <w:rFonts w:ascii="Calibri" w:eastAsia="Calibri" w:hAnsi="Calibri" w:cs="Calibri"/>
          <w:color w:val="000000"/>
          <w:sz w:val="22"/>
          <w:szCs w:val="22"/>
        </w:rPr>
      </w:pPr>
    </w:p>
    <w:p w14:paraId="1840F88F" w14:textId="62AE51C4" w:rsidR="00D70946" w:rsidRDefault="00724DF7">
      <w:pPr>
        <w:rPr>
          <w:rFonts w:ascii="Calibri" w:eastAsia="Calibri" w:hAnsi="Calibri" w:cs="Calibri"/>
          <w:sz w:val="22"/>
          <w:szCs w:val="22"/>
          <w:u w:val="single"/>
        </w:rPr>
      </w:pPr>
      <w:r>
        <w:rPr>
          <w:rFonts w:ascii="Calibri" w:eastAsia="Calibri" w:hAnsi="Calibri" w:cs="Calibri"/>
          <w:b/>
          <w:sz w:val="22"/>
          <w:szCs w:val="22"/>
        </w:rPr>
        <w:t xml:space="preserve">Template for self-certification of the translation: </w:t>
      </w:r>
      <w:r>
        <w:rPr>
          <w:rFonts w:ascii="Calibri" w:eastAsia="Calibri" w:hAnsi="Calibri" w:cs="Calibri"/>
          <w:sz w:val="22"/>
          <w:szCs w:val="22"/>
          <w:u w:val="single"/>
        </w:rPr>
        <w:t xml:space="preserve">required only for the </w:t>
      </w:r>
      <w:r w:rsidR="0006441B">
        <w:rPr>
          <w:rFonts w:ascii="Calibri" w:eastAsia="Calibri" w:hAnsi="Calibri" w:cs="Calibri"/>
          <w:sz w:val="22"/>
          <w:szCs w:val="22"/>
          <w:u w:val="single"/>
        </w:rPr>
        <w:t>CSNAT Paediatric</w:t>
      </w:r>
      <w:r>
        <w:rPr>
          <w:rFonts w:ascii="Calibri" w:eastAsia="Calibri" w:hAnsi="Calibri" w:cs="Calibri"/>
          <w:sz w:val="22"/>
          <w:szCs w:val="22"/>
          <w:u w:val="single"/>
        </w:rPr>
        <w:t>.</w:t>
      </w:r>
    </w:p>
    <w:p w14:paraId="1840F890" w14:textId="77777777" w:rsidR="00D70946" w:rsidRDefault="00D70946">
      <w:pPr>
        <w:rPr>
          <w:rFonts w:ascii="Calibri" w:eastAsia="Calibri" w:hAnsi="Calibri" w:cs="Calibri"/>
          <w:sz w:val="22"/>
          <w:szCs w:val="22"/>
          <w:u w:val="single"/>
        </w:rPr>
      </w:pPr>
    </w:p>
    <w:p w14:paraId="1840F891" w14:textId="77777777" w:rsidR="00D70946" w:rsidRDefault="00724DF7">
      <w:pPr>
        <w:rPr>
          <w:rFonts w:ascii="Calibri" w:eastAsia="Calibri" w:hAnsi="Calibri" w:cs="Calibri"/>
          <w:b/>
          <w:sz w:val="22"/>
          <w:szCs w:val="22"/>
        </w:rPr>
      </w:pPr>
      <w:r>
        <w:rPr>
          <w:noProof/>
        </w:rPr>
        <mc:AlternateContent>
          <mc:Choice Requires="wps">
            <w:drawing>
              <wp:anchor distT="45720" distB="45720" distL="114300" distR="114300" simplePos="0" relativeHeight="251658240" behindDoc="0" locked="0" layoutInCell="1" hidden="0" allowOverlap="1" wp14:anchorId="1840F934" wp14:editId="1840F935">
                <wp:simplePos x="0" y="0"/>
                <wp:positionH relativeFrom="column">
                  <wp:posOffset>50801</wp:posOffset>
                </wp:positionH>
                <wp:positionV relativeFrom="paragraph">
                  <wp:posOffset>7621</wp:posOffset>
                </wp:positionV>
                <wp:extent cx="5695950" cy="3028950"/>
                <wp:effectExtent l="0" t="0" r="0" b="0"/>
                <wp:wrapSquare wrapText="bothSides" distT="45720" distB="45720" distL="114300" distR="114300"/>
                <wp:docPr id="219" name="Rectangle 219"/>
                <wp:cNvGraphicFramePr/>
                <a:graphic xmlns:a="http://schemas.openxmlformats.org/drawingml/2006/main">
                  <a:graphicData uri="http://schemas.microsoft.com/office/word/2010/wordprocessingShape">
                    <wps:wsp>
                      <wps:cNvSpPr/>
                      <wps:spPr>
                        <a:xfrm>
                          <a:off x="2507550" y="2275050"/>
                          <a:ext cx="5676900" cy="3009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840F941" w14:textId="77777777" w:rsidR="00D70946" w:rsidRDefault="00724DF7">
                            <w:pPr>
                              <w:textDirection w:val="btLr"/>
                            </w:pPr>
                            <w:r>
                              <w:rPr>
                                <w:rFonts w:ascii="Calibri" w:eastAsia="Calibri" w:hAnsi="Calibri" w:cs="Calibri"/>
                                <w:b/>
                                <w:color w:val="000000"/>
                                <w:sz w:val="22"/>
                              </w:rPr>
                              <w:t>CERTIFICATE OF TRANSLATION</w:t>
                            </w:r>
                          </w:p>
                          <w:p w14:paraId="1840F942" w14:textId="77777777" w:rsidR="00D70946" w:rsidRDefault="00D70946">
                            <w:pPr>
                              <w:textDirection w:val="btLr"/>
                            </w:pPr>
                          </w:p>
                          <w:p w14:paraId="1840F943" w14:textId="0ADF5A92" w:rsidR="00D70946" w:rsidRDefault="00724DF7">
                            <w:pPr>
                              <w:textDirection w:val="btLr"/>
                            </w:pPr>
                            <w:r>
                              <w:rPr>
                                <w:rFonts w:ascii="Calibri" w:eastAsia="Calibri" w:hAnsi="Calibri" w:cs="Calibri"/>
                                <w:color w:val="000000"/>
                                <w:sz w:val="22"/>
                              </w:rPr>
                              <w:t xml:space="preserve">I, </w:t>
                            </w:r>
                            <w:r>
                              <w:rPr>
                                <w:rFonts w:ascii="Calibri" w:eastAsia="Calibri" w:hAnsi="Calibri" w:cs="Calibri"/>
                                <w:color w:val="000000"/>
                                <w:sz w:val="22"/>
                              </w:rPr>
                              <w:tab/>
                            </w:r>
                            <w:r>
                              <w:rPr>
                                <w:rFonts w:ascii="Calibri" w:eastAsia="Calibri" w:hAnsi="Calibri" w:cs="Calibri"/>
                                <w:color w:val="000000"/>
                                <w:sz w:val="22"/>
                              </w:rPr>
                              <w:tab/>
                            </w:r>
                            <w:r>
                              <w:rPr>
                                <w:rFonts w:ascii="Calibri" w:eastAsia="Calibri" w:hAnsi="Calibri" w:cs="Calibri"/>
                                <w:color w:val="000000"/>
                                <w:sz w:val="22"/>
                              </w:rPr>
                              <w:tab/>
                            </w:r>
                            <w:r>
                              <w:rPr>
                                <w:rFonts w:ascii="Calibri" w:eastAsia="Calibri" w:hAnsi="Calibri" w:cs="Calibri"/>
                                <w:color w:val="000000"/>
                                <w:sz w:val="22"/>
                              </w:rPr>
                              <w:tab/>
                              <w:t>, hereby certify that I translated the attached document from English into [language] and certify that the translation of the CSNAT PAEDIATRIC is true and accurate to the best of my abilities.</w:t>
                            </w:r>
                          </w:p>
                          <w:p w14:paraId="1840F944" w14:textId="77777777" w:rsidR="00D70946" w:rsidRDefault="00D70946">
                            <w:pPr>
                              <w:textDirection w:val="btLr"/>
                            </w:pPr>
                          </w:p>
                          <w:p w14:paraId="1840F945" w14:textId="77777777" w:rsidR="00D70946" w:rsidRDefault="00D70946">
                            <w:pPr>
                              <w:textDirection w:val="btLr"/>
                            </w:pPr>
                          </w:p>
                          <w:p w14:paraId="1840F946" w14:textId="77777777" w:rsidR="00D70946" w:rsidRDefault="00724DF7">
                            <w:pPr>
                              <w:textDirection w:val="btLr"/>
                            </w:pPr>
                            <w:r>
                              <w:rPr>
                                <w:rFonts w:ascii="Calibri" w:eastAsia="Calibri" w:hAnsi="Calibri" w:cs="Calibri"/>
                                <w:color w:val="000000"/>
                                <w:sz w:val="22"/>
                              </w:rPr>
                              <w:t>Signature:</w:t>
                            </w:r>
                          </w:p>
                          <w:p w14:paraId="1840F947" w14:textId="77777777" w:rsidR="00D70946" w:rsidRDefault="00D70946">
                            <w:pPr>
                              <w:textDirection w:val="btLr"/>
                            </w:pPr>
                          </w:p>
                          <w:p w14:paraId="1840F948" w14:textId="77777777" w:rsidR="00D70946" w:rsidRDefault="00D70946">
                            <w:pPr>
                              <w:textDirection w:val="btLr"/>
                            </w:pPr>
                          </w:p>
                          <w:p w14:paraId="1840F949" w14:textId="77777777" w:rsidR="00D70946" w:rsidRDefault="00724DF7">
                            <w:pPr>
                              <w:textDirection w:val="btLr"/>
                            </w:pPr>
                            <w:r>
                              <w:rPr>
                                <w:rFonts w:ascii="Calibri" w:eastAsia="Calibri" w:hAnsi="Calibri" w:cs="Calibri"/>
                                <w:color w:val="000000"/>
                                <w:sz w:val="22"/>
                              </w:rPr>
                              <w:t>Date:</w:t>
                            </w:r>
                          </w:p>
                          <w:p w14:paraId="1840F94A" w14:textId="77777777" w:rsidR="00D70946" w:rsidRDefault="00D70946">
                            <w:pPr>
                              <w:textDirection w:val="btLr"/>
                            </w:pPr>
                          </w:p>
                          <w:p w14:paraId="1840F94B" w14:textId="77777777" w:rsidR="00D70946" w:rsidRDefault="00724DF7">
                            <w:pPr>
                              <w:textDirection w:val="btLr"/>
                            </w:pPr>
                            <w:r>
                              <w:rPr>
                                <w:rFonts w:ascii="Calibri" w:eastAsia="Calibri" w:hAnsi="Calibri" w:cs="Calibri"/>
                                <w:color w:val="000000"/>
                                <w:sz w:val="22"/>
                              </w:rPr>
                              <w:t xml:space="preserve">Email of translator: </w:t>
                            </w:r>
                          </w:p>
                          <w:p w14:paraId="1840F94C" w14:textId="77777777" w:rsidR="00D70946" w:rsidRDefault="00D70946">
                            <w:pPr>
                              <w:textDirection w:val="btLr"/>
                            </w:pPr>
                          </w:p>
                          <w:p w14:paraId="1840F94D" w14:textId="77777777" w:rsidR="00D70946" w:rsidRDefault="00D70946">
                            <w:pPr>
                              <w:textDirection w:val="btLr"/>
                            </w:pPr>
                          </w:p>
                          <w:p w14:paraId="1840F94E" w14:textId="77777777" w:rsidR="00D70946" w:rsidRDefault="00724DF7">
                            <w:pPr>
                              <w:textDirection w:val="btLr"/>
                            </w:pPr>
                            <w:r>
                              <w:rPr>
                                <w:rFonts w:ascii="Calibri" w:eastAsia="Calibri" w:hAnsi="Calibri" w:cs="Calibri"/>
                                <w:color w:val="000000"/>
                                <w:sz w:val="22"/>
                              </w:rPr>
                              <w:t xml:space="preserve">Postal address of translator: </w:t>
                            </w:r>
                          </w:p>
                          <w:p w14:paraId="1840F94F" w14:textId="77777777" w:rsidR="00D70946" w:rsidRDefault="00D70946">
                            <w:pPr>
                              <w:textDirection w:val="btLr"/>
                            </w:pPr>
                          </w:p>
                        </w:txbxContent>
                      </wps:txbx>
                      <wps:bodyPr spcFirstLastPara="1" wrap="square" lIns="91425" tIns="45700" rIns="91425" bIns="45700" anchor="t" anchorCtr="0">
                        <a:noAutofit/>
                      </wps:bodyPr>
                    </wps:wsp>
                  </a:graphicData>
                </a:graphic>
              </wp:anchor>
            </w:drawing>
          </mc:Choice>
          <mc:Fallback>
            <w:pict>
              <v:rect w14:anchorId="1840F934" id="Rectangle 219" o:spid="_x0000_s1026" style="position:absolute;margin-left:4pt;margin-top:.6pt;width:448.5pt;height:238.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">
                <v:stroke startarrowwidth="narrow" startarrowlength="short" endarrowwidth="narrow" endarrowlength="short"/>
                <v:textbox inset="2.53958mm,1.2694mm,2.53958mm,1.2694mm">
                  <w:txbxContent>
                    <w:p w14:paraId="1840F941" w14:textId="77777777" w:rsidR="00D70946" w:rsidRDefault="00724DF7">
                      <w:pPr>
                        <w:textDirection w:val="btLr"/>
                      </w:pPr>
                      <w:r>
                        <w:rPr>
                          <w:rFonts w:ascii="Calibri" w:eastAsia="Calibri" w:hAnsi="Calibri" w:cs="Calibri"/>
                          <w:b/>
                          <w:color w:val="000000"/>
                          <w:sz w:val="22"/>
                        </w:rPr>
                        <w:t>CERTIFICATE OF TRANSLATION</w:t>
                      </w:r>
                    </w:p>
                    <w:p w14:paraId="1840F942" w14:textId="77777777" w:rsidR="00D70946" w:rsidRDefault="00D70946">
                      <w:pPr>
                        <w:textDirection w:val="btLr"/>
                      </w:pPr>
                    </w:p>
                    <w:p w14:paraId="1840F943" w14:textId="0ADF5A92" w:rsidR="00D70946" w:rsidRDefault="00724DF7">
                      <w:pPr>
                        <w:textDirection w:val="btLr"/>
                      </w:pPr>
                      <w:r>
                        <w:rPr>
                          <w:rFonts w:ascii="Calibri" w:eastAsia="Calibri" w:hAnsi="Calibri" w:cs="Calibri"/>
                          <w:color w:val="000000"/>
                          <w:sz w:val="22"/>
                        </w:rPr>
                        <w:t xml:space="preserve">I, </w:t>
                      </w:r>
                      <w:r>
                        <w:rPr>
                          <w:rFonts w:ascii="Calibri" w:eastAsia="Calibri" w:hAnsi="Calibri" w:cs="Calibri"/>
                          <w:color w:val="000000"/>
                          <w:sz w:val="22"/>
                        </w:rPr>
                        <w:tab/>
                      </w:r>
                      <w:r>
                        <w:rPr>
                          <w:rFonts w:ascii="Calibri" w:eastAsia="Calibri" w:hAnsi="Calibri" w:cs="Calibri"/>
                          <w:color w:val="000000"/>
                          <w:sz w:val="22"/>
                        </w:rPr>
                        <w:tab/>
                      </w:r>
                      <w:r>
                        <w:rPr>
                          <w:rFonts w:ascii="Calibri" w:eastAsia="Calibri" w:hAnsi="Calibri" w:cs="Calibri"/>
                          <w:color w:val="000000"/>
                          <w:sz w:val="22"/>
                        </w:rPr>
                        <w:tab/>
                      </w:r>
                      <w:r>
                        <w:rPr>
                          <w:rFonts w:ascii="Calibri" w:eastAsia="Calibri" w:hAnsi="Calibri" w:cs="Calibri"/>
                          <w:color w:val="000000"/>
                          <w:sz w:val="22"/>
                        </w:rPr>
                        <w:tab/>
                        <w:t>, hereby certify that I translated the attached document from English into [language] and certify that the translation of the CSNAT PAEDIATRIC is true and accurate to the best of my abilities.</w:t>
                      </w:r>
                    </w:p>
                    <w:p w14:paraId="1840F944" w14:textId="77777777" w:rsidR="00D70946" w:rsidRDefault="00D70946">
                      <w:pPr>
                        <w:textDirection w:val="btLr"/>
                      </w:pPr>
                    </w:p>
                    <w:p w14:paraId="1840F945" w14:textId="77777777" w:rsidR="00D70946" w:rsidRDefault="00D70946">
                      <w:pPr>
                        <w:textDirection w:val="btLr"/>
                      </w:pPr>
                    </w:p>
                    <w:p w14:paraId="1840F946" w14:textId="77777777" w:rsidR="00D70946" w:rsidRDefault="00724DF7">
                      <w:pPr>
                        <w:textDirection w:val="btLr"/>
                      </w:pPr>
                      <w:r>
                        <w:rPr>
                          <w:rFonts w:ascii="Calibri" w:eastAsia="Calibri" w:hAnsi="Calibri" w:cs="Calibri"/>
                          <w:color w:val="000000"/>
                          <w:sz w:val="22"/>
                        </w:rPr>
                        <w:t>Signature:</w:t>
                      </w:r>
                    </w:p>
                    <w:p w14:paraId="1840F947" w14:textId="77777777" w:rsidR="00D70946" w:rsidRDefault="00D70946">
                      <w:pPr>
                        <w:textDirection w:val="btLr"/>
                      </w:pPr>
                    </w:p>
                    <w:p w14:paraId="1840F948" w14:textId="77777777" w:rsidR="00D70946" w:rsidRDefault="00D70946">
                      <w:pPr>
                        <w:textDirection w:val="btLr"/>
                      </w:pPr>
                    </w:p>
                    <w:p w14:paraId="1840F949" w14:textId="77777777" w:rsidR="00D70946" w:rsidRDefault="00724DF7">
                      <w:pPr>
                        <w:textDirection w:val="btLr"/>
                      </w:pPr>
                      <w:r>
                        <w:rPr>
                          <w:rFonts w:ascii="Calibri" w:eastAsia="Calibri" w:hAnsi="Calibri" w:cs="Calibri"/>
                          <w:color w:val="000000"/>
                          <w:sz w:val="22"/>
                        </w:rPr>
                        <w:t>Date:</w:t>
                      </w:r>
                    </w:p>
                    <w:p w14:paraId="1840F94A" w14:textId="77777777" w:rsidR="00D70946" w:rsidRDefault="00D70946">
                      <w:pPr>
                        <w:textDirection w:val="btLr"/>
                      </w:pPr>
                    </w:p>
                    <w:p w14:paraId="1840F94B" w14:textId="77777777" w:rsidR="00D70946" w:rsidRDefault="00724DF7">
                      <w:pPr>
                        <w:textDirection w:val="btLr"/>
                      </w:pPr>
                      <w:r>
                        <w:rPr>
                          <w:rFonts w:ascii="Calibri" w:eastAsia="Calibri" w:hAnsi="Calibri" w:cs="Calibri"/>
                          <w:color w:val="000000"/>
                          <w:sz w:val="22"/>
                        </w:rPr>
                        <w:t xml:space="preserve">Email of translator: </w:t>
                      </w:r>
                    </w:p>
                    <w:p w14:paraId="1840F94C" w14:textId="77777777" w:rsidR="00D70946" w:rsidRDefault="00D70946">
                      <w:pPr>
                        <w:textDirection w:val="btLr"/>
                      </w:pPr>
                    </w:p>
                    <w:p w14:paraId="1840F94D" w14:textId="77777777" w:rsidR="00D70946" w:rsidRDefault="00D70946">
                      <w:pPr>
                        <w:textDirection w:val="btLr"/>
                      </w:pPr>
                    </w:p>
                    <w:p w14:paraId="1840F94E" w14:textId="77777777" w:rsidR="00D70946" w:rsidRDefault="00724DF7">
                      <w:pPr>
                        <w:textDirection w:val="btLr"/>
                      </w:pPr>
                      <w:r>
                        <w:rPr>
                          <w:rFonts w:ascii="Calibri" w:eastAsia="Calibri" w:hAnsi="Calibri" w:cs="Calibri"/>
                          <w:color w:val="000000"/>
                          <w:sz w:val="22"/>
                        </w:rPr>
                        <w:t xml:space="preserve">Postal address of translator: </w:t>
                      </w:r>
                    </w:p>
                    <w:p w14:paraId="1840F94F" w14:textId="77777777" w:rsidR="00D70946" w:rsidRDefault="00D70946">
                      <w:pPr>
                        <w:textDirection w:val="btLr"/>
                      </w:pPr>
                    </w:p>
                  </w:txbxContent>
                </v:textbox>
                <w10:wrap type="square"/>
              </v:rect>
            </w:pict>
          </mc:Fallback>
        </mc:AlternateContent>
      </w:r>
    </w:p>
    <w:p w14:paraId="1840F892" w14:textId="77777777" w:rsidR="00D70946" w:rsidRDefault="00D70946">
      <w:pPr>
        <w:rPr>
          <w:rFonts w:ascii="Calibri" w:eastAsia="Calibri" w:hAnsi="Calibri" w:cs="Calibri"/>
          <w:b/>
          <w:sz w:val="22"/>
          <w:szCs w:val="22"/>
        </w:rPr>
      </w:pPr>
    </w:p>
    <w:p w14:paraId="1840F893" w14:textId="77777777" w:rsidR="00D70946" w:rsidRDefault="00D70946">
      <w:pPr>
        <w:rPr>
          <w:rFonts w:ascii="Calibri" w:eastAsia="Calibri" w:hAnsi="Calibri" w:cs="Calibri"/>
          <w:b/>
          <w:sz w:val="22"/>
          <w:szCs w:val="22"/>
        </w:rPr>
      </w:pPr>
    </w:p>
    <w:p w14:paraId="1840F894" w14:textId="77777777" w:rsidR="00D70946" w:rsidRDefault="00D70946">
      <w:pPr>
        <w:rPr>
          <w:rFonts w:ascii="Calibri" w:eastAsia="Calibri" w:hAnsi="Calibri" w:cs="Calibri"/>
          <w:sz w:val="22"/>
          <w:szCs w:val="22"/>
        </w:rPr>
      </w:pPr>
    </w:p>
    <w:p w14:paraId="1840F895" w14:textId="77777777" w:rsidR="00D70946" w:rsidRDefault="00D70946">
      <w:pPr>
        <w:rPr>
          <w:rFonts w:ascii="Calibri" w:eastAsia="Calibri" w:hAnsi="Calibri" w:cs="Calibri"/>
          <w:sz w:val="22"/>
          <w:szCs w:val="22"/>
        </w:rPr>
      </w:pPr>
    </w:p>
    <w:p w14:paraId="1840F896" w14:textId="77777777" w:rsidR="00D70946" w:rsidRDefault="00D70946">
      <w:pPr>
        <w:rPr>
          <w:rFonts w:ascii="Calibri" w:eastAsia="Calibri" w:hAnsi="Calibri" w:cs="Calibri"/>
          <w:sz w:val="22"/>
          <w:szCs w:val="22"/>
        </w:rPr>
      </w:pPr>
    </w:p>
    <w:p w14:paraId="1840F897" w14:textId="77777777" w:rsidR="00D70946" w:rsidRDefault="00D70946">
      <w:pPr>
        <w:rPr>
          <w:rFonts w:ascii="Calibri" w:eastAsia="Calibri" w:hAnsi="Calibri" w:cs="Calibri"/>
          <w:sz w:val="22"/>
          <w:szCs w:val="22"/>
        </w:rPr>
      </w:pPr>
    </w:p>
    <w:p w14:paraId="1840F898" w14:textId="77777777" w:rsidR="00D70946" w:rsidRDefault="00D70946">
      <w:pPr>
        <w:rPr>
          <w:rFonts w:ascii="Calibri" w:eastAsia="Calibri" w:hAnsi="Calibri" w:cs="Calibri"/>
          <w:sz w:val="22"/>
          <w:szCs w:val="22"/>
        </w:rPr>
      </w:pPr>
    </w:p>
    <w:p w14:paraId="1840F899" w14:textId="77777777" w:rsidR="00D70946" w:rsidRDefault="00D70946">
      <w:pPr>
        <w:rPr>
          <w:rFonts w:ascii="Calibri" w:eastAsia="Calibri" w:hAnsi="Calibri" w:cs="Calibri"/>
          <w:sz w:val="22"/>
          <w:szCs w:val="22"/>
        </w:rPr>
      </w:pPr>
    </w:p>
    <w:p w14:paraId="1840F89A" w14:textId="77777777" w:rsidR="00D70946" w:rsidRDefault="00D70946">
      <w:pPr>
        <w:rPr>
          <w:rFonts w:ascii="Calibri" w:eastAsia="Calibri" w:hAnsi="Calibri" w:cs="Calibri"/>
          <w:sz w:val="22"/>
          <w:szCs w:val="22"/>
        </w:rPr>
      </w:pPr>
    </w:p>
    <w:p w14:paraId="1840F89B" w14:textId="77777777" w:rsidR="00D70946" w:rsidRDefault="00D70946">
      <w:pPr>
        <w:rPr>
          <w:rFonts w:ascii="Calibri" w:eastAsia="Calibri" w:hAnsi="Calibri" w:cs="Calibri"/>
          <w:sz w:val="22"/>
          <w:szCs w:val="22"/>
        </w:rPr>
      </w:pPr>
    </w:p>
    <w:p w14:paraId="1840F89C" w14:textId="77777777" w:rsidR="00D70946" w:rsidRDefault="00D70946">
      <w:pPr>
        <w:rPr>
          <w:rFonts w:ascii="Calibri" w:eastAsia="Calibri" w:hAnsi="Calibri" w:cs="Calibri"/>
          <w:sz w:val="22"/>
          <w:szCs w:val="22"/>
        </w:rPr>
      </w:pPr>
    </w:p>
    <w:p w14:paraId="1840F89D" w14:textId="77777777" w:rsidR="00D70946" w:rsidRDefault="00D70946">
      <w:pPr>
        <w:rPr>
          <w:rFonts w:ascii="Calibri" w:eastAsia="Calibri" w:hAnsi="Calibri" w:cs="Calibri"/>
          <w:sz w:val="22"/>
          <w:szCs w:val="22"/>
        </w:rPr>
      </w:pPr>
    </w:p>
    <w:p w14:paraId="1840F89E" w14:textId="77777777" w:rsidR="00D70946" w:rsidRDefault="00D70946">
      <w:pPr>
        <w:rPr>
          <w:rFonts w:ascii="Calibri" w:eastAsia="Calibri" w:hAnsi="Calibri" w:cs="Calibri"/>
          <w:sz w:val="22"/>
          <w:szCs w:val="22"/>
        </w:rPr>
      </w:pPr>
    </w:p>
    <w:p w14:paraId="1840F89F" w14:textId="77777777" w:rsidR="00D70946" w:rsidRDefault="00D70946">
      <w:pPr>
        <w:rPr>
          <w:rFonts w:ascii="Calibri" w:eastAsia="Calibri" w:hAnsi="Calibri" w:cs="Calibri"/>
          <w:sz w:val="22"/>
          <w:szCs w:val="22"/>
        </w:rPr>
      </w:pPr>
    </w:p>
    <w:p w14:paraId="1840F8A0" w14:textId="77777777" w:rsidR="00D70946" w:rsidRDefault="00D70946">
      <w:pPr>
        <w:rPr>
          <w:rFonts w:ascii="Calibri" w:eastAsia="Calibri" w:hAnsi="Calibri" w:cs="Calibri"/>
          <w:sz w:val="22"/>
          <w:szCs w:val="22"/>
        </w:rPr>
      </w:pPr>
    </w:p>
    <w:p w14:paraId="1840F8A1" w14:textId="77777777" w:rsidR="00D70946" w:rsidRDefault="00D70946">
      <w:pPr>
        <w:rPr>
          <w:rFonts w:ascii="Calibri" w:eastAsia="Calibri" w:hAnsi="Calibri" w:cs="Calibri"/>
          <w:sz w:val="22"/>
          <w:szCs w:val="22"/>
        </w:rPr>
      </w:pPr>
    </w:p>
    <w:p w14:paraId="1840F8A2" w14:textId="77777777" w:rsidR="00D70946" w:rsidRDefault="00D70946">
      <w:pPr>
        <w:rPr>
          <w:rFonts w:ascii="Calibri" w:eastAsia="Calibri" w:hAnsi="Calibri" w:cs="Calibri"/>
          <w:sz w:val="22"/>
          <w:szCs w:val="22"/>
        </w:rPr>
      </w:pPr>
    </w:p>
    <w:p w14:paraId="1840F8A3" w14:textId="77777777" w:rsidR="00D70946" w:rsidRDefault="00D70946">
      <w:pPr>
        <w:rPr>
          <w:rFonts w:ascii="Calibri" w:eastAsia="Calibri" w:hAnsi="Calibri" w:cs="Calibri"/>
          <w:sz w:val="22"/>
          <w:szCs w:val="22"/>
        </w:rPr>
      </w:pPr>
    </w:p>
    <w:p w14:paraId="0246A167" w14:textId="77777777" w:rsidR="0099463D" w:rsidRDefault="0099463D">
      <w:pPr>
        <w:rPr>
          <w:rFonts w:ascii="Calibri" w:eastAsia="Calibri" w:hAnsi="Calibri" w:cs="Calibri"/>
          <w:sz w:val="22"/>
          <w:szCs w:val="22"/>
        </w:rPr>
        <w:sectPr w:rsidR="0099463D" w:rsidSect="00A6370B">
          <w:headerReference w:type="even" r:id="rId20"/>
          <w:headerReference w:type="default" r:id="rId21"/>
          <w:footerReference w:type="even" r:id="rId22"/>
          <w:footerReference w:type="default" r:id="rId23"/>
          <w:headerReference w:type="first" r:id="rId24"/>
          <w:footerReference w:type="first" r:id="rId25"/>
          <w:pgSz w:w="11906" w:h="16838"/>
          <w:pgMar w:top="1134" w:right="680" w:bottom="1134" w:left="851" w:header="709" w:footer="709" w:gutter="0"/>
          <w:cols w:space="720"/>
          <w:docGrid w:linePitch="326"/>
        </w:sectPr>
      </w:pPr>
    </w:p>
    <w:p w14:paraId="7C6F51D8" w14:textId="77777777" w:rsidR="0099463D" w:rsidRDefault="0099463D">
      <w:pPr>
        <w:rPr>
          <w:rFonts w:ascii="Calibri" w:eastAsia="Calibri" w:hAnsi="Calibri" w:cs="Calibri"/>
          <w:sz w:val="22"/>
          <w:szCs w:val="22"/>
        </w:rPr>
      </w:pPr>
    </w:p>
    <w:p w14:paraId="1840F8A5" w14:textId="5483CA9B" w:rsidR="00D70946" w:rsidRDefault="00724DF7">
      <w:pPr>
        <w:rPr>
          <w:rFonts w:ascii="Calibri" w:eastAsia="Calibri" w:hAnsi="Calibri" w:cs="Calibri"/>
          <w:b/>
          <w:sz w:val="22"/>
          <w:szCs w:val="22"/>
        </w:rPr>
      </w:pPr>
      <w:r>
        <w:rPr>
          <w:rFonts w:ascii="Calibri" w:eastAsia="Calibri" w:hAnsi="Calibri" w:cs="Calibri"/>
          <w:b/>
          <w:sz w:val="22"/>
          <w:szCs w:val="22"/>
        </w:rPr>
        <w:t xml:space="preserve">Template for Translation Review: </w:t>
      </w:r>
      <w:r w:rsidR="0006441B">
        <w:rPr>
          <w:rFonts w:ascii="Calibri" w:eastAsia="Calibri" w:hAnsi="Calibri" w:cs="Calibri"/>
          <w:b/>
          <w:sz w:val="22"/>
          <w:szCs w:val="22"/>
        </w:rPr>
        <w:t>CSNAT Paediatric</w:t>
      </w:r>
    </w:p>
    <w:p w14:paraId="1840F8A6" w14:textId="77777777" w:rsidR="00D70946" w:rsidRDefault="00D70946">
      <w:pPr>
        <w:rPr>
          <w:rFonts w:ascii="Calibri" w:eastAsia="Calibri" w:hAnsi="Calibri" w:cs="Calibri"/>
          <w:b/>
          <w:sz w:val="22"/>
          <w:szCs w:val="22"/>
        </w:rPr>
      </w:pPr>
    </w:p>
    <w:tbl>
      <w:tblPr>
        <w:tblStyle w:val="a0"/>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2"/>
        <w:gridCol w:w="1610"/>
        <w:gridCol w:w="4503"/>
        <w:gridCol w:w="2976"/>
        <w:gridCol w:w="2977"/>
        <w:gridCol w:w="2410"/>
      </w:tblGrid>
      <w:tr w:rsidR="007A533E" w14:paraId="1840F8AC" w14:textId="77777777" w:rsidTr="00DA1E4E">
        <w:tc>
          <w:tcPr>
            <w:tcW w:w="692" w:type="dxa"/>
          </w:tcPr>
          <w:p w14:paraId="1840F8A7" w14:textId="77777777" w:rsidR="007A533E" w:rsidRDefault="007A533E">
            <w:pPr>
              <w:jc w:val="both"/>
              <w:rPr>
                <w:rFonts w:ascii="Calibri" w:eastAsia="Calibri" w:hAnsi="Calibri" w:cs="Calibri"/>
                <w:sz w:val="22"/>
                <w:szCs w:val="22"/>
              </w:rPr>
            </w:pPr>
            <w:r>
              <w:rPr>
                <w:rFonts w:ascii="Calibri" w:eastAsia="Calibri" w:hAnsi="Calibri" w:cs="Calibri"/>
                <w:sz w:val="22"/>
                <w:szCs w:val="22"/>
              </w:rPr>
              <w:t>Item</w:t>
            </w:r>
          </w:p>
        </w:tc>
        <w:tc>
          <w:tcPr>
            <w:tcW w:w="1610" w:type="dxa"/>
          </w:tcPr>
          <w:p w14:paraId="1840F8A8" w14:textId="77777777" w:rsidR="007A533E" w:rsidRDefault="007A533E">
            <w:pPr>
              <w:rPr>
                <w:rFonts w:ascii="Calibri" w:eastAsia="Calibri" w:hAnsi="Calibri" w:cs="Calibri"/>
                <w:sz w:val="22"/>
                <w:szCs w:val="22"/>
              </w:rPr>
            </w:pPr>
          </w:p>
        </w:tc>
        <w:tc>
          <w:tcPr>
            <w:tcW w:w="4503" w:type="dxa"/>
          </w:tcPr>
          <w:p w14:paraId="1840F8A9" w14:textId="77777777" w:rsidR="007A533E" w:rsidRDefault="007A533E">
            <w:pPr>
              <w:jc w:val="both"/>
              <w:rPr>
                <w:rFonts w:ascii="Calibri" w:eastAsia="Calibri" w:hAnsi="Calibri" w:cs="Calibri"/>
                <w:sz w:val="22"/>
                <w:szCs w:val="22"/>
              </w:rPr>
            </w:pPr>
            <w:r>
              <w:rPr>
                <w:rFonts w:ascii="Calibri" w:eastAsia="Calibri" w:hAnsi="Calibri" w:cs="Calibri"/>
                <w:sz w:val="22"/>
                <w:szCs w:val="22"/>
              </w:rPr>
              <w:t>Original text in English</w:t>
            </w:r>
          </w:p>
        </w:tc>
        <w:tc>
          <w:tcPr>
            <w:tcW w:w="2976" w:type="dxa"/>
          </w:tcPr>
          <w:p w14:paraId="317CC50A" w14:textId="6961290B" w:rsidR="007A533E" w:rsidRDefault="007A533E">
            <w:pPr>
              <w:jc w:val="both"/>
              <w:rPr>
                <w:rFonts w:ascii="Calibri" w:eastAsia="Calibri" w:hAnsi="Calibri" w:cs="Calibri"/>
                <w:sz w:val="22"/>
                <w:szCs w:val="22"/>
              </w:rPr>
            </w:pPr>
            <w:r>
              <w:rPr>
                <w:rFonts w:ascii="Calibri" w:eastAsia="Calibri" w:hAnsi="Calibri" w:cs="Calibri"/>
                <w:sz w:val="22"/>
                <w:szCs w:val="22"/>
              </w:rPr>
              <w:t>Forward translation</w:t>
            </w:r>
          </w:p>
        </w:tc>
        <w:tc>
          <w:tcPr>
            <w:tcW w:w="2977" w:type="dxa"/>
          </w:tcPr>
          <w:p w14:paraId="1840F8AA" w14:textId="75E2153C" w:rsidR="007A533E" w:rsidRDefault="007A533E">
            <w:pPr>
              <w:jc w:val="both"/>
              <w:rPr>
                <w:rFonts w:ascii="Calibri" w:eastAsia="Calibri" w:hAnsi="Calibri" w:cs="Calibri"/>
                <w:sz w:val="22"/>
                <w:szCs w:val="22"/>
              </w:rPr>
            </w:pPr>
            <w:r>
              <w:rPr>
                <w:rFonts w:ascii="Calibri" w:eastAsia="Calibri" w:hAnsi="Calibri" w:cs="Calibri"/>
                <w:sz w:val="22"/>
                <w:szCs w:val="22"/>
              </w:rPr>
              <w:t>Back translation</w:t>
            </w:r>
          </w:p>
        </w:tc>
        <w:tc>
          <w:tcPr>
            <w:tcW w:w="2410" w:type="dxa"/>
          </w:tcPr>
          <w:p w14:paraId="1840F8AB" w14:textId="62B2F5CA" w:rsidR="007A533E" w:rsidRDefault="007A533E" w:rsidP="00DA1E4E">
            <w:pPr>
              <w:rPr>
                <w:rFonts w:ascii="Calibri" w:eastAsia="Calibri" w:hAnsi="Calibri" w:cs="Calibri"/>
                <w:sz w:val="22"/>
                <w:szCs w:val="22"/>
              </w:rPr>
            </w:pPr>
            <w:r>
              <w:rPr>
                <w:rFonts w:ascii="Calibri" w:eastAsia="Calibri" w:hAnsi="Calibri" w:cs="Calibri"/>
                <w:sz w:val="22"/>
                <w:szCs w:val="22"/>
              </w:rPr>
              <w:t>CSNAT-I team comments</w:t>
            </w:r>
          </w:p>
        </w:tc>
      </w:tr>
      <w:tr w:rsidR="007A533E" w14:paraId="1840F8B2" w14:textId="77777777" w:rsidTr="00DA1E4E">
        <w:tc>
          <w:tcPr>
            <w:tcW w:w="692" w:type="dxa"/>
          </w:tcPr>
          <w:p w14:paraId="1840F8AD" w14:textId="77777777" w:rsidR="007A533E" w:rsidRDefault="007A533E">
            <w:pPr>
              <w:jc w:val="both"/>
              <w:rPr>
                <w:rFonts w:ascii="Calibri" w:eastAsia="Calibri" w:hAnsi="Calibri" w:cs="Calibri"/>
                <w:sz w:val="22"/>
                <w:szCs w:val="22"/>
              </w:rPr>
            </w:pPr>
            <w:r>
              <w:rPr>
                <w:rFonts w:ascii="Calibri" w:eastAsia="Calibri" w:hAnsi="Calibri" w:cs="Calibri"/>
                <w:sz w:val="22"/>
                <w:szCs w:val="22"/>
              </w:rPr>
              <w:t>1</w:t>
            </w:r>
          </w:p>
        </w:tc>
        <w:tc>
          <w:tcPr>
            <w:tcW w:w="1610" w:type="dxa"/>
          </w:tcPr>
          <w:p w14:paraId="1840F8AE" w14:textId="77777777" w:rsidR="007A533E" w:rsidRDefault="007A533E">
            <w:pPr>
              <w:rPr>
                <w:rFonts w:ascii="Calibri" w:eastAsia="Calibri" w:hAnsi="Calibri" w:cs="Calibri"/>
                <w:sz w:val="22"/>
                <w:szCs w:val="22"/>
              </w:rPr>
            </w:pPr>
            <w:r>
              <w:rPr>
                <w:rFonts w:ascii="Calibri" w:eastAsia="Calibri" w:hAnsi="Calibri" w:cs="Calibri"/>
                <w:sz w:val="22"/>
                <w:szCs w:val="22"/>
              </w:rPr>
              <w:t>Heading</w:t>
            </w:r>
          </w:p>
        </w:tc>
        <w:tc>
          <w:tcPr>
            <w:tcW w:w="4503" w:type="dxa"/>
          </w:tcPr>
          <w:p w14:paraId="1840F8AF" w14:textId="77777777" w:rsidR="007A533E" w:rsidRDefault="007A533E">
            <w:pPr>
              <w:rPr>
                <w:rFonts w:ascii="Calibri" w:eastAsia="Calibri" w:hAnsi="Calibri" w:cs="Calibri"/>
                <w:sz w:val="22"/>
                <w:szCs w:val="22"/>
              </w:rPr>
            </w:pPr>
            <w:r>
              <w:rPr>
                <w:rFonts w:ascii="Calibri" w:eastAsia="Calibri" w:hAnsi="Calibri" w:cs="Calibri"/>
                <w:sz w:val="22"/>
                <w:szCs w:val="22"/>
              </w:rPr>
              <w:t>Your support needs</w:t>
            </w:r>
          </w:p>
        </w:tc>
        <w:tc>
          <w:tcPr>
            <w:tcW w:w="2976" w:type="dxa"/>
          </w:tcPr>
          <w:p w14:paraId="24AAAE72" w14:textId="77777777" w:rsidR="007A533E" w:rsidRDefault="007A533E">
            <w:pPr>
              <w:rPr>
                <w:rFonts w:ascii="Calibri" w:eastAsia="Calibri" w:hAnsi="Calibri" w:cs="Calibri"/>
                <w:sz w:val="22"/>
                <w:szCs w:val="22"/>
              </w:rPr>
            </w:pPr>
          </w:p>
        </w:tc>
        <w:tc>
          <w:tcPr>
            <w:tcW w:w="2977" w:type="dxa"/>
          </w:tcPr>
          <w:p w14:paraId="1840F8B0" w14:textId="06F94A79" w:rsidR="007A533E" w:rsidRDefault="007A533E">
            <w:pPr>
              <w:rPr>
                <w:rFonts w:ascii="Calibri" w:eastAsia="Calibri" w:hAnsi="Calibri" w:cs="Calibri"/>
                <w:sz w:val="22"/>
                <w:szCs w:val="22"/>
              </w:rPr>
            </w:pPr>
          </w:p>
        </w:tc>
        <w:tc>
          <w:tcPr>
            <w:tcW w:w="2410" w:type="dxa"/>
          </w:tcPr>
          <w:p w14:paraId="1840F8B1" w14:textId="77777777" w:rsidR="007A533E" w:rsidRDefault="007A533E">
            <w:pPr>
              <w:rPr>
                <w:rFonts w:ascii="Calibri" w:eastAsia="Calibri" w:hAnsi="Calibri" w:cs="Calibri"/>
                <w:sz w:val="22"/>
                <w:szCs w:val="22"/>
              </w:rPr>
            </w:pPr>
          </w:p>
        </w:tc>
      </w:tr>
      <w:tr w:rsidR="007A533E" w14:paraId="1840F8B8" w14:textId="77777777" w:rsidTr="00DA1E4E">
        <w:tc>
          <w:tcPr>
            <w:tcW w:w="692" w:type="dxa"/>
          </w:tcPr>
          <w:p w14:paraId="1840F8B3" w14:textId="77777777" w:rsidR="007A533E" w:rsidRDefault="007A533E">
            <w:pPr>
              <w:jc w:val="both"/>
              <w:rPr>
                <w:rFonts w:ascii="Calibri" w:eastAsia="Calibri" w:hAnsi="Calibri" w:cs="Calibri"/>
                <w:sz w:val="22"/>
                <w:szCs w:val="22"/>
              </w:rPr>
            </w:pPr>
            <w:r>
              <w:rPr>
                <w:rFonts w:ascii="Calibri" w:eastAsia="Calibri" w:hAnsi="Calibri" w:cs="Calibri"/>
                <w:sz w:val="22"/>
                <w:szCs w:val="22"/>
              </w:rPr>
              <w:t>2</w:t>
            </w:r>
          </w:p>
        </w:tc>
        <w:tc>
          <w:tcPr>
            <w:tcW w:w="1610" w:type="dxa"/>
          </w:tcPr>
          <w:p w14:paraId="1840F8B4" w14:textId="77777777" w:rsidR="007A533E" w:rsidRDefault="007A533E">
            <w:pPr>
              <w:rPr>
                <w:rFonts w:ascii="Calibri" w:eastAsia="Calibri" w:hAnsi="Calibri" w:cs="Calibri"/>
                <w:sz w:val="22"/>
                <w:szCs w:val="22"/>
              </w:rPr>
            </w:pPr>
            <w:r>
              <w:rPr>
                <w:rFonts w:ascii="Calibri" w:eastAsia="Calibri" w:hAnsi="Calibri" w:cs="Calibri"/>
                <w:sz w:val="22"/>
                <w:szCs w:val="22"/>
              </w:rPr>
              <w:t>Instructions</w:t>
            </w:r>
          </w:p>
        </w:tc>
        <w:tc>
          <w:tcPr>
            <w:tcW w:w="4503" w:type="dxa"/>
          </w:tcPr>
          <w:p w14:paraId="1840F8B5" w14:textId="77777777" w:rsidR="007A533E" w:rsidRDefault="007A533E">
            <w:pPr>
              <w:ind w:left="-3"/>
              <w:rPr>
                <w:rFonts w:ascii="Calibri" w:eastAsia="Calibri" w:hAnsi="Calibri" w:cs="Calibri"/>
                <w:sz w:val="22"/>
                <w:szCs w:val="22"/>
              </w:rPr>
            </w:pPr>
            <w:r>
              <w:rPr>
                <w:rFonts w:ascii="Calibri" w:eastAsia="Calibri" w:hAnsi="Calibri" w:cs="Calibri"/>
                <w:sz w:val="22"/>
                <w:szCs w:val="22"/>
              </w:rPr>
              <w:t>We would like to know what help you need to enable you to care for your child and what support you need for yourself.  For each statement, please tick the box that best represents your support needs at the moment.</w:t>
            </w:r>
          </w:p>
        </w:tc>
        <w:tc>
          <w:tcPr>
            <w:tcW w:w="2976" w:type="dxa"/>
          </w:tcPr>
          <w:p w14:paraId="21B3601B" w14:textId="77777777" w:rsidR="007A533E" w:rsidRDefault="007A533E">
            <w:pPr>
              <w:rPr>
                <w:rFonts w:ascii="Calibri" w:eastAsia="Calibri" w:hAnsi="Calibri" w:cs="Calibri"/>
                <w:sz w:val="22"/>
                <w:szCs w:val="22"/>
              </w:rPr>
            </w:pPr>
          </w:p>
        </w:tc>
        <w:tc>
          <w:tcPr>
            <w:tcW w:w="2977" w:type="dxa"/>
          </w:tcPr>
          <w:p w14:paraId="1840F8B6" w14:textId="6F7CCC37" w:rsidR="007A533E" w:rsidRDefault="007A533E">
            <w:pPr>
              <w:rPr>
                <w:rFonts w:ascii="Calibri" w:eastAsia="Calibri" w:hAnsi="Calibri" w:cs="Calibri"/>
                <w:sz w:val="22"/>
                <w:szCs w:val="22"/>
              </w:rPr>
            </w:pPr>
          </w:p>
        </w:tc>
        <w:tc>
          <w:tcPr>
            <w:tcW w:w="2410" w:type="dxa"/>
          </w:tcPr>
          <w:p w14:paraId="1840F8B7" w14:textId="77777777" w:rsidR="007A533E" w:rsidRDefault="007A533E">
            <w:pPr>
              <w:rPr>
                <w:rFonts w:ascii="Calibri" w:eastAsia="Calibri" w:hAnsi="Calibri" w:cs="Calibri"/>
                <w:sz w:val="22"/>
                <w:szCs w:val="22"/>
              </w:rPr>
            </w:pPr>
          </w:p>
        </w:tc>
      </w:tr>
      <w:tr w:rsidR="007A533E" w14:paraId="1840F8BE" w14:textId="77777777" w:rsidTr="00DA1E4E">
        <w:tc>
          <w:tcPr>
            <w:tcW w:w="692" w:type="dxa"/>
          </w:tcPr>
          <w:p w14:paraId="1840F8B9" w14:textId="77777777" w:rsidR="007A533E" w:rsidRDefault="007A533E">
            <w:pPr>
              <w:jc w:val="both"/>
              <w:rPr>
                <w:rFonts w:ascii="Calibri" w:eastAsia="Calibri" w:hAnsi="Calibri" w:cs="Calibri"/>
                <w:sz w:val="22"/>
                <w:szCs w:val="22"/>
              </w:rPr>
            </w:pPr>
            <w:r>
              <w:rPr>
                <w:rFonts w:ascii="Calibri" w:eastAsia="Calibri" w:hAnsi="Calibri" w:cs="Calibri"/>
                <w:sz w:val="22"/>
                <w:szCs w:val="22"/>
              </w:rPr>
              <w:t>3</w:t>
            </w:r>
          </w:p>
        </w:tc>
        <w:tc>
          <w:tcPr>
            <w:tcW w:w="1610" w:type="dxa"/>
          </w:tcPr>
          <w:p w14:paraId="1840F8BA" w14:textId="77777777" w:rsidR="007A533E" w:rsidRDefault="007A533E">
            <w:pPr>
              <w:rPr>
                <w:rFonts w:ascii="Calibri" w:eastAsia="Calibri" w:hAnsi="Calibri" w:cs="Calibri"/>
                <w:sz w:val="22"/>
                <w:szCs w:val="22"/>
              </w:rPr>
            </w:pPr>
            <w:r>
              <w:rPr>
                <w:rFonts w:ascii="Calibri" w:eastAsia="Calibri" w:hAnsi="Calibri" w:cs="Calibri"/>
                <w:sz w:val="22"/>
                <w:szCs w:val="22"/>
              </w:rPr>
              <w:t>Question</w:t>
            </w:r>
          </w:p>
        </w:tc>
        <w:tc>
          <w:tcPr>
            <w:tcW w:w="4503" w:type="dxa"/>
          </w:tcPr>
          <w:p w14:paraId="1840F8BB" w14:textId="77777777" w:rsidR="007A533E" w:rsidRDefault="007A533E">
            <w:pPr>
              <w:jc w:val="both"/>
              <w:rPr>
                <w:rFonts w:ascii="Calibri" w:eastAsia="Calibri" w:hAnsi="Calibri" w:cs="Calibri"/>
                <w:sz w:val="22"/>
                <w:szCs w:val="22"/>
              </w:rPr>
            </w:pPr>
            <w:r>
              <w:rPr>
                <w:rFonts w:ascii="Calibri" w:eastAsia="Calibri" w:hAnsi="Calibri" w:cs="Calibri"/>
                <w:sz w:val="22"/>
                <w:szCs w:val="22"/>
              </w:rPr>
              <w:t>Do you need more support with…</w:t>
            </w:r>
          </w:p>
        </w:tc>
        <w:tc>
          <w:tcPr>
            <w:tcW w:w="2976" w:type="dxa"/>
          </w:tcPr>
          <w:p w14:paraId="06EA12A8" w14:textId="77777777" w:rsidR="007A533E" w:rsidRDefault="007A533E">
            <w:pPr>
              <w:jc w:val="both"/>
              <w:rPr>
                <w:rFonts w:ascii="Calibri" w:eastAsia="Calibri" w:hAnsi="Calibri" w:cs="Calibri"/>
                <w:sz w:val="22"/>
                <w:szCs w:val="22"/>
              </w:rPr>
            </w:pPr>
          </w:p>
        </w:tc>
        <w:tc>
          <w:tcPr>
            <w:tcW w:w="2977" w:type="dxa"/>
          </w:tcPr>
          <w:p w14:paraId="1840F8BC" w14:textId="588BD152" w:rsidR="007A533E" w:rsidRDefault="007A533E">
            <w:pPr>
              <w:jc w:val="both"/>
              <w:rPr>
                <w:rFonts w:ascii="Calibri" w:eastAsia="Calibri" w:hAnsi="Calibri" w:cs="Calibri"/>
                <w:sz w:val="22"/>
                <w:szCs w:val="22"/>
              </w:rPr>
            </w:pPr>
          </w:p>
        </w:tc>
        <w:tc>
          <w:tcPr>
            <w:tcW w:w="2410" w:type="dxa"/>
          </w:tcPr>
          <w:p w14:paraId="1840F8BD" w14:textId="77777777" w:rsidR="007A533E" w:rsidRDefault="007A533E">
            <w:pPr>
              <w:jc w:val="both"/>
              <w:rPr>
                <w:rFonts w:ascii="Calibri" w:eastAsia="Calibri" w:hAnsi="Calibri" w:cs="Calibri"/>
                <w:sz w:val="22"/>
                <w:szCs w:val="22"/>
              </w:rPr>
            </w:pPr>
          </w:p>
        </w:tc>
      </w:tr>
      <w:tr w:rsidR="007A533E" w14:paraId="1840F8C4" w14:textId="77777777" w:rsidTr="00DA1E4E">
        <w:tc>
          <w:tcPr>
            <w:tcW w:w="692" w:type="dxa"/>
          </w:tcPr>
          <w:p w14:paraId="1840F8BF" w14:textId="77777777" w:rsidR="007A533E" w:rsidRDefault="007A533E">
            <w:pPr>
              <w:jc w:val="both"/>
              <w:rPr>
                <w:rFonts w:ascii="Calibri" w:eastAsia="Calibri" w:hAnsi="Calibri" w:cs="Calibri"/>
                <w:sz w:val="22"/>
                <w:szCs w:val="22"/>
              </w:rPr>
            </w:pPr>
            <w:r>
              <w:rPr>
                <w:rFonts w:ascii="Calibri" w:eastAsia="Calibri" w:hAnsi="Calibri" w:cs="Calibri"/>
                <w:sz w:val="22"/>
                <w:szCs w:val="22"/>
              </w:rPr>
              <w:t>4</w:t>
            </w:r>
          </w:p>
        </w:tc>
        <w:tc>
          <w:tcPr>
            <w:tcW w:w="1610" w:type="dxa"/>
          </w:tcPr>
          <w:p w14:paraId="1840F8C0" w14:textId="77777777" w:rsidR="007A533E" w:rsidRDefault="007A533E">
            <w:pPr>
              <w:rPr>
                <w:rFonts w:ascii="Calibri" w:eastAsia="Calibri" w:hAnsi="Calibri" w:cs="Calibri"/>
                <w:sz w:val="22"/>
                <w:szCs w:val="22"/>
              </w:rPr>
            </w:pPr>
            <w:r>
              <w:rPr>
                <w:rFonts w:ascii="Calibri" w:eastAsia="Calibri" w:hAnsi="Calibri" w:cs="Calibri"/>
                <w:sz w:val="22"/>
                <w:szCs w:val="22"/>
              </w:rPr>
              <w:t>Responses</w:t>
            </w:r>
          </w:p>
        </w:tc>
        <w:tc>
          <w:tcPr>
            <w:tcW w:w="4503" w:type="dxa"/>
          </w:tcPr>
          <w:p w14:paraId="1840F8C1" w14:textId="25668664" w:rsidR="007A533E" w:rsidRDefault="007A533E">
            <w:pPr>
              <w:jc w:val="both"/>
              <w:rPr>
                <w:rFonts w:ascii="Calibri" w:eastAsia="Calibri" w:hAnsi="Calibri" w:cs="Calibri"/>
                <w:sz w:val="22"/>
                <w:szCs w:val="22"/>
              </w:rPr>
            </w:pPr>
            <w:r>
              <w:rPr>
                <w:rFonts w:ascii="Calibri" w:eastAsia="Calibri" w:hAnsi="Calibri" w:cs="Calibri"/>
                <w:sz w:val="22"/>
                <w:szCs w:val="22"/>
              </w:rPr>
              <w:t>No; A little more; Quite a bit more</w:t>
            </w:r>
          </w:p>
        </w:tc>
        <w:tc>
          <w:tcPr>
            <w:tcW w:w="2976" w:type="dxa"/>
          </w:tcPr>
          <w:p w14:paraId="3714627C" w14:textId="77777777" w:rsidR="007A533E" w:rsidRDefault="007A533E">
            <w:pPr>
              <w:jc w:val="both"/>
              <w:rPr>
                <w:rFonts w:ascii="Calibri" w:eastAsia="Calibri" w:hAnsi="Calibri" w:cs="Calibri"/>
                <w:sz w:val="22"/>
                <w:szCs w:val="22"/>
              </w:rPr>
            </w:pPr>
          </w:p>
        </w:tc>
        <w:tc>
          <w:tcPr>
            <w:tcW w:w="2977" w:type="dxa"/>
          </w:tcPr>
          <w:p w14:paraId="1840F8C2" w14:textId="543CAF0D" w:rsidR="007A533E" w:rsidRDefault="007A533E">
            <w:pPr>
              <w:jc w:val="both"/>
              <w:rPr>
                <w:rFonts w:ascii="Calibri" w:eastAsia="Calibri" w:hAnsi="Calibri" w:cs="Calibri"/>
                <w:sz w:val="22"/>
                <w:szCs w:val="22"/>
              </w:rPr>
            </w:pPr>
          </w:p>
        </w:tc>
        <w:tc>
          <w:tcPr>
            <w:tcW w:w="2410" w:type="dxa"/>
          </w:tcPr>
          <w:p w14:paraId="1840F8C3" w14:textId="77777777" w:rsidR="007A533E" w:rsidRDefault="007A533E">
            <w:pPr>
              <w:jc w:val="both"/>
              <w:rPr>
                <w:rFonts w:ascii="Calibri" w:eastAsia="Calibri" w:hAnsi="Calibri" w:cs="Calibri"/>
                <w:sz w:val="22"/>
                <w:szCs w:val="22"/>
              </w:rPr>
            </w:pPr>
          </w:p>
        </w:tc>
      </w:tr>
      <w:tr w:rsidR="007A533E" w14:paraId="1840F8CA" w14:textId="77777777" w:rsidTr="00DA1E4E">
        <w:tc>
          <w:tcPr>
            <w:tcW w:w="692" w:type="dxa"/>
          </w:tcPr>
          <w:p w14:paraId="1840F8C5" w14:textId="77777777" w:rsidR="007A533E" w:rsidRDefault="007A533E">
            <w:pPr>
              <w:jc w:val="both"/>
              <w:rPr>
                <w:rFonts w:ascii="Calibri" w:eastAsia="Calibri" w:hAnsi="Calibri" w:cs="Calibri"/>
                <w:sz w:val="22"/>
                <w:szCs w:val="22"/>
              </w:rPr>
            </w:pPr>
            <w:r>
              <w:rPr>
                <w:rFonts w:ascii="Calibri" w:eastAsia="Calibri" w:hAnsi="Calibri" w:cs="Calibri"/>
                <w:sz w:val="22"/>
                <w:szCs w:val="22"/>
              </w:rPr>
              <w:t>5</w:t>
            </w:r>
          </w:p>
        </w:tc>
        <w:tc>
          <w:tcPr>
            <w:tcW w:w="1610" w:type="dxa"/>
          </w:tcPr>
          <w:p w14:paraId="1840F8C6" w14:textId="77777777" w:rsidR="007A533E" w:rsidRDefault="007A533E">
            <w:pPr>
              <w:rPr>
                <w:rFonts w:ascii="Calibri" w:eastAsia="Calibri" w:hAnsi="Calibri" w:cs="Calibri"/>
                <w:sz w:val="22"/>
                <w:szCs w:val="22"/>
              </w:rPr>
            </w:pPr>
            <w:r>
              <w:rPr>
                <w:rFonts w:ascii="Calibri" w:eastAsia="Calibri" w:hAnsi="Calibri" w:cs="Calibri"/>
                <w:sz w:val="22"/>
                <w:szCs w:val="22"/>
              </w:rPr>
              <w:t>Domain 1</w:t>
            </w:r>
          </w:p>
        </w:tc>
        <w:tc>
          <w:tcPr>
            <w:tcW w:w="4503" w:type="dxa"/>
          </w:tcPr>
          <w:p w14:paraId="1840F8C7" w14:textId="77777777" w:rsidR="007A533E" w:rsidRDefault="007A533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understanding your child’s illness</w:t>
            </w:r>
          </w:p>
        </w:tc>
        <w:tc>
          <w:tcPr>
            <w:tcW w:w="2976" w:type="dxa"/>
          </w:tcPr>
          <w:p w14:paraId="151DA7D8" w14:textId="77777777" w:rsidR="007A533E" w:rsidRDefault="007A533E">
            <w:pPr>
              <w:jc w:val="both"/>
              <w:rPr>
                <w:rFonts w:ascii="Calibri" w:eastAsia="Calibri" w:hAnsi="Calibri" w:cs="Calibri"/>
                <w:sz w:val="22"/>
                <w:szCs w:val="22"/>
              </w:rPr>
            </w:pPr>
          </w:p>
        </w:tc>
        <w:tc>
          <w:tcPr>
            <w:tcW w:w="2977" w:type="dxa"/>
          </w:tcPr>
          <w:p w14:paraId="1840F8C8" w14:textId="61765EBF" w:rsidR="007A533E" w:rsidRDefault="007A533E">
            <w:pPr>
              <w:jc w:val="both"/>
              <w:rPr>
                <w:rFonts w:ascii="Calibri" w:eastAsia="Calibri" w:hAnsi="Calibri" w:cs="Calibri"/>
                <w:sz w:val="22"/>
                <w:szCs w:val="22"/>
              </w:rPr>
            </w:pPr>
          </w:p>
        </w:tc>
        <w:tc>
          <w:tcPr>
            <w:tcW w:w="2410" w:type="dxa"/>
          </w:tcPr>
          <w:p w14:paraId="1840F8C9" w14:textId="77777777" w:rsidR="007A533E" w:rsidRDefault="007A533E">
            <w:pPr>
              <w:jc w:val="both"/>
              <w:rPr>
                <w:rFonts w:ascii="Calibri" w:eastAsia="Calibri" w:hAnsi="Calibri" w:cs="Calibri"/>
                <w:sz w:val="22"/>
                <w:szCs w:val="22"/>
              </w:rPr>
            </w:pPr>
          </w:p>
        </w:tc>
      </w:tr>
      <w:tr w:rsidR="007A533E" w14:paraId="1840F8D0" w14:textId="77777777" w:rsidTr="00DA1E4E">
        <w:tc>
          <w:tcPr>
            <w:tcW w:w="692" w:type="dxa"/>
          </w:tcPr>
          <w:p w14:paraId="1840F8CB" w14:textId="77777777" w:rsidR="007A533E" w:rsidRDefault="007A533E">
            <w:pPr>
              <w:jc w:val="both"/>
              <w:rPr>
                <w:rFonts w:ascii="Calibri" w:eastAsia="Calibri" w:hAnsi="Calibri" w:cs="Calibri"/>
                <w:sz w:val="22"/>
                <w:szCs w:val="22"/>
              </w:rPr>
            </w:pPr>
            <w:r>
              <w:rPr>
                <w:rFonts w:ascii="Calibri" w:eastAsia="Calibri" w:hAnsi="Calibri" w:cs="Calibri"/>
                <w:sz w:val="22"/>
                <w:szCs w:val="22"/>
              </w:rPr>
              <w:t>6</w:t>
            </w:r>
          </w:p>
        </w:tc>
        <w:tc>
          <w:tcPr>
            <w:tcW w:w="1610" w:type="dxa"/>
          </w:tcPr>
          <w:p w14:paraId="1840F8CC" w14:textId="77777777" w:rsidR="007A533E" w:rsidRDefault="007A533E">
            <w:pPr>
              <w:rPr>
                <w:rFonts w:ascii="Calibri" w:eastAsia="Calibri" w:hAnsi="Calibri" w:cs="Calibri"/>
                <w:sz w:val="22"/>
                <w:szCs w:val="22"/>
              </w:rPr>
            </w:pPr>
            <w:r>
              <w:rPr>
                <w:rFonts w:ascii="Calibri" w:eastAsia="Calibri" w:hAnsi="Calibri" w:cs="Calibri"/>
                <w:sz w:val="22"/>
                <w:szCs w:val="22"/>
              </w:rPr>
              <w:t>Domain 2</w:t>
            </w:r>
          </w:p>
        </w:tc>
        <w:tc>
          <w:tcPr>
            <w:tcW w:w="4503" w:type="dxa"/>
          </w:tcPr>
          <w:p w14:paraId="1840F8CD" w14:textId="77777777" w:rsidR="007A533E" w:rsidRDefault="007A533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having time for yourself in the day</w:t>
            </w:r>
          </w:p>
        </w:tc>
        <w:tc>
          <w:tcPr>
            <w:tcW w:w="2976" w:type="dxa"/>
          </w:tcPr>
          <w:p w14:paraId="4DB76498" w14:textId="77777777" w:rsidR="007A533E" w:rsidRDefault="007A533E">
            <w:pPr>
              <w:jc w:val="both"/>
              <w:rPr>
                <w:rFonts w:ascii="Calibri" w:eastAsia="Calibri" w:hAnsi="Calibri" w:cs="Calibri"/>
                <w:sz w:val="22"/>
                <w:szCs w:val="22"/>
              </w:rPr>
            </w:pPr>
          </w:p>
        </w:tc>
        <w:tc>
          <w:tcPr>
            <w:tcW w:w="2977" w:type="dxa"/>
          </w:tcPr>
          <w:p w14:paraId="1840F8CE" w14:textId="7E2ADEEF" w:rsidR="007A533E" w:rsidRDefault="007A533E">
            <w:pPr>
              <w:jc w:val="both"/>
              <w:rPr>
                <w:rFonts w:ascii="Calibri" w:eastAsia="Calibri" w:hAnsi="Calibri" w:cs="Calibri"/>
                <w:sz w:val="22"/>
                <w:szCs w:val="22"/>
              </w:rPr>
            </w:pPr>
          </w:p>
        </w:tc>
        <w:tc>
          <w:tcPr>
            <w:tcW w:w="2410" w:type="dxa"/>
          </w:tcPr>
          <w:p w14:paraId="1840F8CF" w14:textId="77777777" w:rsidR="007A533E" w:rsidRDefault="007A533E">
            <w:pPr>
              <w:jc w:val="both"/>
              <w:rPr>
                <w:rFonts w:ascii="Calibri" w:eastAsia="Calibri" w:hAnsi="Calibri" w:cs="Calibri"/>
                <w:sz w:val="22"/>
                <w:szCs w:val="22"/>
              </w:rPr>
            </w:pPr>
          </w:p>
        </w:tc>
      </w:tr>
      <w:tr w:rsidR="007A533E" w14:paraId="1840F8D6" w14:textId="77777777" w:rsidTr="00DA1E4E">
        <w:tc>
          <w:tcPr>
            <w:tcW w:w="692" w:type="dxa"/>
          </w:tcPr>
          <w:p w14:paraId="1840F8D1" w14:textId="77777777" w:rsidR="007A533E" w:rsidRDefault="007A533E">
            <w:pPr>
              <w:jc w:val="both"/>
              <w:rPr>
                <w:rFonts w:ascii="Calibri" w:eastAsia="Calibri" w:hAnsi="Calibri" w:cs="Calibri"/>
                <w:sz w:val="22"/>
                <w:szCs w:val="22"/>
              </w:rPr>
            </w:pPr>
            <w:r>
              <w:rPr>
                <w:rFonts w:ascii="Calibri" w:eastAsia="Calibri" w:hAnsi="Calibri" w:cs="Calibri"/>
                <w:sz w:val="22"/>
                <w:szCs w:val="22"/>
              </w:rPr>
              <w:t>7</w:t>
            </w:r>
          </w:p>
        </w:tc>
        <w:tc>
          <w:tcPr>
            <w:tcW w:w="1610" w:type="dxa"/>
          </w:tcPr>
          <w:p w14:paraId="1840F8D2" w14:textId="77777777" w:rsidR="007A533E" w:rsidRDefault="007A533E">
            <w:pPr>
              <w:rPr>
                <w:rFonts w:ascii="Calibri" w:eastAsia="Calibri" w:hAnsi="Calibri" w:cs="Calibri"/>
                <w:sz w:val="22"/>
                <w:szCs w:val="22"/>
              </w:rPr>
            </w:pPr>
            <w:r>
              <w:rPr>
                <w:rFonts w:ascii="Calibri" w:eastAsia="Calibri" w:hAnsi="Calibri" w:cs="Calibri"/>
                <w:sz w:val="22"/>
                <w:szCs w:val="22"/>
              </w:rPr>
              <w:t>Domain 3</w:t>
            </w:r>
          </w:p>
        </w:tc>
        <w:tc>
          <w:tcPr>
            <w:tcW w:w="4503" w:type="dxa"/>
          </w:tcPr>
          <w:p w14:paraId="1840F8D3" w14:textId="77777777" w:rsidR="007A533E" w:rsidRDefault="007A533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managing your child’s symptoms, including giving medicines</w:t>
            </w:r>
          </w:p>
        </w:tc>
        <w:tc>
          <w:tcPr>
            <w:tcW w:w="2976" w:type="dxa"/>
          </w:tcPr>
          <w:p w14:paraId="6CE23FA3" w14:textId="77777777" w:rsidR="007A533E" w:rsidRDefault="007A533E">
            <w:pPr>
              <w:jc w:val="both"/>
              <w:rPr>
                <w:rFonts w:ascii="Calibri" w:eastAsia="Calibri" w:hAnsi="Calibri" w:cs="Calibri"/>
                <w:sz w:val="22"/>
                <w:szCs w:val="22"/>
              </w:rPr>
            </w:pPr>
          </w:p>
        </w:tc>
        <w:tc>
          <w:tcPr>
            <w:tcW w:w="2977" w:type="dxa"/>
          </w:tcPr>
          <w:p w14:paraId="1840F8D4" w14:textId="5469760A" w:rsidR="007A533E" w:rsidRDefault="007A533E">
            <w:pPr>
              <w:jc w:val="both"/>
              <w:rPr>
                <w:rFonts w:ascii="Calibri" w:eastAsia="Calibri" w:hAnsi="Calibri" w:cs="Calibri"/>
                <w:sz w:val="22"/>
                <w:szCs w:val="22"/>
              </w:rPr>
            </w:pPr>
          </w:p>
        </w:tc>
        <w:tc>
          <w:tcPr>
            <w:tcW w:w="2410" w:type="dxa"/>
          </w:tcPr>
          <w:p w14:paraId="1840F8D5" w14:textId="77777777" w:rsidR="007A533E" w:rsidRDefault="007A533E">
            <w:pPr>
              <w:jc w:val="both"/>
              <w:rPr>
                <w:rFonts w:ascii="Calibri" w:eastAsia="Calibri" w:hAnsi="Calibri" w:cs="Calibri"/>
                <w:sz w:val="22"/>
                <w:szCs w:val="22"/>
              </w:rPr>
            </w:pPr>
          </w:p>
        </w:tc>
      </w:tr>
      <w:tr w:rsidR="007A533E" w14:paraId="1840F8DC" w14:textId="77777777" w:rsidTr="00DA1E4E">
        <w:tc>
          <w:tcPr>
            <w:tcW w:w="692" w:type="dxa"/>
          </w:tcPr>
          <w:p w14:paraId="1840F8D7" w14:textId="77777777" w:rsidR="007A533E" w:rsidRDefault="007A533E">
            <w:pPr>
              <w:jc w:val="both"/>
              <w:rPr>
                <w:rFonts w:ascii="Calibri" w:eastAsia="Calibri" w:hAnsi="Calibri" w:cs="Calibri"/>
                <w:sz w:val="22"/>
                <w:szCs w:val="22"/>
              </w:rPr>
            </w:pPr>
            <w:r>
              <w:rPr>
                <w:rFonts w:ascii="Calibri" w:eastAsia="Calibri" w:hAnsi="Calibri" w:cs="Calibri"/>
                <w:sz w:val="22"/>
                <w:szCs w:val="22"/>
              </w:rPr>
              <w:t>8</w:t>
            </w:r>
          </w:p>
        </w:tc>
        <w:tc>
          <w:tcPr>
            <w:tcW w:w="1610" w:type="dxa"/>
          </w:tcPr>
          <w:p w14:paraId="1840F8D8" w14:textId="77777777" w:rsidR="007A533E" w:rsidRDefault="007A533E">
            <w:pPr>
              <w:rPr>
                <w:rFonts w:ascii="Calibri" w:eastAsia="Calibri" w:hAnsi="Calibri" w:cs="Calibri"/>
                <w:sz w:val="22"/>
                <w:szCs w:val="22"/>
              </w:rPr>
            </w:pPr>
            <w:r>
              <w:rPr>
                <w:rFonts w:ascii="Calibri" w:eastAsia="Calibri" w:hAnsi="Calibri" w:cs="Calibri"/>
                <w:sz w:val="22"/>
                <w:szCs w:val="22"/>
              </w:rPr>
              <w:t>Domain 4</w:t>
            </w:r>
          </w:p>
        </w:tc>
        <w:tc>
          <w:tcPr>
            <w:tcW w:w="4503" w:type="dxa"/>
          </w:tcPr>
          <w:p w14:paraId="1840F8D9" w14:textId="77777777" w:rsidR="007A533E" w:rsidRDefault="007A533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your financial, legal or work issues</w:t>
            </w:r>
          </w:p>
        </w:tc>
        <w:tc>
          <w:tcPr>
            <w:tcW w:w="2976" w:type="dxa"/>
          </w:tcPr>
          <w:p w14:paraId="62ACB258" w14:textId="77777777" w:rsidR="007A533E" w:rsidRDefault="007A533E">
            <w:pPr>
              <w:jc w:val="both"/>
              <w:rPr>
                <w:rFonts w:ascii="Calibri" w:eastAsia="Calibri" w:hAnsi="Calibri" w:cs="Calibri"/>
                <w:sz w:val="22"/>
                <w:szCs w:val="22"/>
              </w:rPr>
            </w:pPr>
          </w:p>
        </w:tc>
        <w:tc>
          <w:tcPr>
            <w:tcW w:w="2977" w:type="dxa"/>
          </w:tcPr>
          <w:p w14:paraId="1840F8DA" w14:textId="6EEF0556" w:rsidR="007A533E" w:rsidRDefault="007A533E">
            <w:pPr>
              <w:jc w:val="both"/>
              <w:rPr>
                <w:rFonts w:ascii="Calibri" w:eastAsia="Calibri" w:hAnsi="Calibri" w:cs="Calibri"/>
                <w:sz w:val="22"/>
                <w:szCs w:val="22"/>
              </w:rPr>
            </w:pPr>
          </w:p>
        </w:tc>
        <w:tc>
          <w:tcPr>
            <w:tcW w:w="2410" w:type="dxa"/>
          </w:tcPr>
          <w:p w14:paraId="1840F8DB" w14:textId="77777777" w:rsidR="007A533E" w:rsidRDefault="007A533E">
            <w:pPr>
              <w:jc w:val="both"/>
              <w:rPr>
                <w:rFonts w:ascii="Calibri" w:eastAsia="Calibri" w:hAnsi="Calibri" w:cs="Calibri"/>
                <w:sz w:val="22"/>
                <w:szCs w:val="22"/>
              </w:rPr>
            </w:pPr>
          </w:p>
        </w:tc>
      </w:tr>
      <w:tr w:rsidR="007A533E" w14:paraId="1840F8E3" w14:textId="77777777" w:rsidTr="00DA1E4E">
        <w:tc>
          <w:tcPr>
            <w:tcW w:w="692" w:type="dxa"/>
          </w:tcPr>
          <w:p w14:paraId="1840F8DD" w14:textId="77777777" w:rsidR="007A533E" w:rsidRDefault="007A533E">
            <w:pPr>
              <w:jc w:val="both"/>
              <w:rPr>
                <w:rFonts w:ascii="Calibri" w:eastAsia="Calibri" w:hAnsi="Calibri" w:cs="Calibri"/>
                <w:sz w:val="22"/>
                <w:szCs w:val="22"/>
              </w:rPr>
            </w:pPr>
            <w:r>
              <w:rPr>
                <w:rFonts w:ascii="Calibri" w:eastAsia="Calibri" w:hAnsi="Calibri" w:cs="Calibri"/>
                <w:sz w:val="22"/>
                <w:szCs w:val="22"/>
              </w:rPr>
              <w:t>9</w:t>
            </w:r>
          </w:p>
        </w:tc>
        <w:tc>
          <w:tcPr>
            <w:tcW w:w="1610" w:type="dxa"/>
          </w:tcPr>
          <w:p w14:paraId="1840F8DE" w14:textId="77777777" w:rsidR="007A533E" w:rsidRDefault="007A533E">
            <w:pPr>
              <w:rPr>
                <w:rFonts w:ascii="Calibri" w:eastAsia="Calibri" w:hAnsi="Calibri" w:cs="Calibri"/>
                <w:sz w:val="22"/>
                <w:szCs w:val="22"/>
              </w:rPr>
            </w:pPr>
            <w:r>
              <w:rPr>
                <w:rFonts w:ascii="Calibri" w:eastAsia="Calibri" w:hAnsi="Calibri" w:cs="Calibri"/>
                <w:sz w:val="22"/>
                <w:szCs w:val="22"/>
              </w:rPr>
              <w:t>Domain 5</w:t>
            </w:r>
          </w:p>
        </w:tc>
        <w:tc>
          <w:tcPr>
            <w:tcW w:w="4503" w:type="dxa"/>
          </w:tcPr>
          <w:p w14:paraId="1840F8DF" w14:textId="77777777" w:rsidR="007A533E" w:rsidRDefault="007A533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providing personal care for your child</w:t>
            </w:r>
          </w:p>
          <w:p w14:paraId="1840F8E0" w14:textId="77777777" w:rsidR="007A533E" w:rsidRDefault="007A533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eg</w:t>
            </w:r>
            <w:proofErr w:type="spellEnd"/>
            <w:r>
              <w:rPr>
                <w:rFonts w:ascii="Calibri" w:eastAsia="Calibri" w:hAnsi="Calibri" w:cs="Calibri"/>
                <w:color w:val="000000"/>
                <w:sz w:val="22"/>
                <w:szCs w:val="22"/>
              </w:rPr>
              <w:t xml:space="preserve"> dressing, washing, toileting)</w:t>
            </w:r>
          </w:p>
        </w:tc>
        <w:tc>
          <w:tcPr>
            <w:tcW w:w="2976" w:type="dxa"/>
          </w:tcPr>
          <w:p w14:paraId="0B74CDDA" w14:textId="77777777" w:rsidR="007A533E" w:rsidRDefault="007A533E">
            <w:pPr>
              <w:jc w:val="both"/>
              <w:rPr>
                <w:rFonts w:ascii="Calibri" w:eastAsia="Calibri" w:hAnsi="Calibri" w:cs="Calibri"/>
                <w:sz w:val="22"/>
                <w:szCs w:val="22"/>
              </w:rPr>
            </w:pPr>
          </w:p>
        </w:tc>
        <w:tc>
          <w:tcPr>
            <w:tcW w:w="2977" w:type="dxa"/>
          </w:tcPr>
          <w:p w14:paraId="1840F8E1" w14:textId="52225DC9" w:rsidR="007A533E" w:rsidRDefault="007A533E">
            <w:pPr>
              <w:jc w:val="both"/>
              <w:rPr>
                <w:rFonts w:ascii="Calibri" w:eastAsia="Calibri" w:hAnsi="Calibri" w:cs="Calibri"/>
                <w:sz w:val="22"/>
                <w:szCs w:val="22"/>
              </w:rPr>
            </w:pPr>
          </w:p>
        </w:tc>
        <w:tc>
          <w:tcPr>
            <w:tcW w:w="2410" w:type="dxa"/>
          </w:tcPr>
          <w:p w14:paraId="1840F8E2" w14:textId="77777777" w:rsidR="007A533E" w:rsidRDefault="007A533E">
            <w:pPr>
              <w:jc w:val="both"/>
              <w:rPr>
                <w:rFonts w:ascii="Calibri" w:eastAsia="Calibri" w:hAnsi="Calibri" w:cs="Calibri"/>
                <w:sz w:val="22"/>
                <w:szCs w:val="22"/>
              </w:rPr>
            </w:pPr>
          </w:p>
        </w:tc>
      </w:tr>
      <w:tr w:rsidR="007A533E" w14:paraId="1840F8E9" w14:textId="77777777" w:rsidTr="00DA1E4E">
        <w:tc>
          <w:tcPr>
            <w:tcW w:w="692" w:type="dxa"/>
          </w:tcPr>
          <w:p w14:paraId="1840F8E4" w14:textId="77777777" w:rsidR="007A533E" w:rsidRDefault="007A533E">
            <w:pPr>
              <w:jc w:val="both"/>
              <w:rPr>
                <w:rFonts w:ascii="Calibri" w:eastAsia="Calibri" w:hAnsi="Calibri" w:cs="Calibri"/>
                <w:sz w:val="22"/>
                <w:szCs w:val="22"/>
              </w:rPr>
            </w:pPr>
            <w:r>
              <w:rPr>
                <w:rFonts w:ascii="Calibri" w:eastAsia="Calibri" w:hAnsi="Calibri" w:cs="Calibri"/>
                <w:sz w:val="22"/>
                <w:szCs w:val="22"/>
              </w:rPr>
              <w:t>10</w:t>
            </w:r>
          </w:p>
        </w:tc>
        <w:tc>
          <w:tcPr>
            <w:tcW w:w="1610" w:type="dxa"/>
          </w:tcPr>
          <w:p w14:paraId="1840F8E5" w14:textId="77777777" w:rsidR="007A533E" w:rsidRDefault="007A533E">
            <w:pPr>
              <w:rPr>
                <w:rFonts w:ascii="Calibri" w:eastAsia="Calibri" w:hAnsi="Calibri" w:cs="Calibri"/>
                <w:sz w:val="22"/>
                <w:szCs w:val="22"/>
              </w:rPr>
            </w:pPr>
            <w:r>
              <w:rPr>
                <w:rFonts w:ascii="Calibri" w:eastAsia="Calibri" w:hAnsi="Calibri" w:cs="Calibri"/>
                <w:sz w:val="22"/>
                <w:szCs w:val="22"/>
              </w:rPr>
              <w:t>Domain 6</w:t>
            </w:r>
          </w:p>
        </w:tc>
        <w:tc>
          <w:tcPr>
            <w:tcW w:w="4503" w:type="dxa"/>
          </w:tcPr>
          <w:p w14:paraId="1840F8E6" w14:textId="77777777" w:rsidR="007A533E" w:rsidRDefault="007A533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dealing with your feelings and worries</w:t>
            </w:r>
          </w:p>
        </w:tc>
        <w:tc>
          <w:tcPr>
            <w:tcW w:w="2976" w:type="dxa"/>
          </w:tcPr>
          <w:p w14:paraId="331C0F66" w14:textId="77777777" w:rsidR="007A533E" w:rsidRDefault="007A533E">
            <w:pPr>
              <w:jc w:val="both"/>
              <w:rPr>
                <w:rFonts w:ascii="Calibri" w:eastAsia="Calibri" w:hAnsi="Calibri" w:cs="Calibri"/>
                <w:sz w:val="22"/>
                <w:szCs w:val="22"/>
              </w:rPr>
            </w:pPr>
          </w:p>
        </w:tc>
        <w:tc>
          <w:tcPr>
            <w:tcW w:w="2977" w:type="dxa"/>
          </w:tcPr>
          <w:p w14:paraId="1840F8E7" w14:textId="37A7956C" w:rsidR="007A533E" w:rsidRDefault="007A533E">
            <w:pPr>
              <w:jc w:val="both"/>
              <w:rPr>
                <w:rFonts w:ascii="Calibri" w:eastAsia="Calibri" w:hAnsi="Calibri" w:cs="Calibri"/>
                <w:sz w:val="22"/>
                <w:szCs w:val="22"/>
              </w:rPr>
            </w:pPr>
          </w:p>
        </w:tc>
        <w:tc>
          <w:tcPr>
            <w:tcW w:w="2410" w:type="dxa"/>
          </w:tcPr>
          <w:p w14:paraId="1840F8E8" w14:textId="77777777" w:rsidR="007A533E" w:rsidRDefault="007A533E">
            <w:pPr>
              <w:jc w:val="both"/>
              <w:rPr>
                <w:rFonts w:ascii="Calibri" w:eastAsia="Calibri" w:hAnsi="Calibri" w:cs="Calibri"/>
                <w:sz w:val="22"/>
                <w:szCs w:val="22"/>
              </w:rPr>
            </w:pPr>
          </w:p>
        </w:tc>
      </w:tr>
      <w:tr w:rsidR="007A533E" w14:paraId="1840F8EF" w14:textId="77777777" w:rsidTr="00DA1E4E">
        <w:tc>
          <w:tcPr>
            <w:tcW w:w="692" w:type="dxa"/>
          </w:tcPr>
          <w:p w14:paraId="1840F8EA" w14:textId="77777777" w:rsidR="007A533E" w:rsidRDefault="007A533E">
            <w:pPr>
              <w:jc w:val="both"/>
              <w:rPr>
                <w:rFonts w:ascii="Calibri" w:eastAsia="Calibri" w:hAnsi="Calibri" w:cs="Calibri"/>
                <w:sz w:val="22"/>
                <w:szCs w:val="22"/>
              </w:rPr>
            </w:pPr>
            <w:r>
              <w:rPr>
                <w:rFonts w:ascii="Calibri" w:eastAsia="Calibri" w:hAnsi="Calibri" w:cs="Calibri"/>
                <w:sz w:val="22"/>
                <w:szCs w:val="22"/>
              </w:rPr>
              <w:t>11</w:t>
            </w:r>
          </w:p>
        </w:tc>
        <w:tc>
          <w:tcPr>
            <w:tcW w:w="1610" w:type="dxa"/>
          </w:tcPr>
          <w:p w14:paraId="1840F8EB" w14:textId="77777777" w:rsidR="007A533E" w:rsidRDefault="007A533E">
            <w:pPr>
              <w:rPr>
                <w:rFonts w:ascii="Calibri" w:eastAsia="Calibri" w:hAnsi="Calibri" w:cs="Calibri"/>
                <w:sz w:val="22"/>
                <w:szCs w:val="22"/>
              </w:rPr>
            </w:pPr>
            <w:r>
              <w:rPr>
                <w:rFonts w:ascii="Calibri" w:eastAsia="Calibri" w:hAnsi="Calibri" w:cs="Calibri"/>
                <w:sz w:val="22"/>
                <w:szCs w:val="22"/>
              </w:rPr>
              <w:t>Domain 7</w:t>
            </w:r>
          </w:p>
        </w:tc>
        <w:tc>
          <w:tcPr>
            <w:tcW w:w="4503" w:type="dxa"/>
          </w:tcPr>
          <w:p w14:paraId="1840F8EC" w14:textId="77777777" w:rsidR="007A533E" w:rsidRDefault="007A533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knowing who to contact if you are concerned about your child (for a range of needs including at night)</w:t>
            </w:r>
          </w:p>
        </w:tc>
        <w:tc>
          <w:tcPr>
            <w:tcW w:w="2976" w:type="dxa"/>
          </w:tcPr>
          <w:p w14:paraId="61EEDED1" w14:textId="77777777" w:rsidR="007A533E" w:rsidRDefault="007A533E">
            <w:pPr>
              <w:jc w:val="both"/>
              <w:rPr>
                <w:rFonts w:ascii="Calibri" w:eastAsia="Calibri" w:hAnsi="Calibri" w:cs="Calibri"/>
                <w:sz w:val="22"/>
                <w:szCs w:val="22"/>
              </w:rPr>
            </w:pPr>
          </w:p>
        </w:tc>
        <w:tc>
          <w:tcPr>
            <w:tcW w:w="2977" w:type="dxa"/>
          </w:tcPr>
          <w:p w14:paraId="1840F8ED" w14:textId="0AA4737B" w:rsidR="007A533E" w:rsidRDefault="007A533E">
            <w:pPr>
              <w:jc w:val="both"/>
              <w:rPr>
                <w:rFonts w:ascii="Calibri" w:eastAsia="Calibri" w:hAnsi="Calibri" w:cs="Calibri"/>
                <w:sz w:val="22"/>
                <w:szCs w:val="22"/>
              </w:rPr>
            </w:pPr>
          </w:p>
        </w:tc>
        <w:tc>
          <w:tcPr>
            <w:tcW w:w="2410" w:type="dxa"/>
          </w:tcPr>
          <w:p w14:paraId="1840F8EE" w14:textId="77777777" w:rsidR="007A533E" w:rsidRDefault="007A533E">
            <w:pPr>
              <w:jc w:val="both"/>
              <w:rPr>
                <w:rFonts w:ascii="Calibri" w:eastAsia="Calibri" w:hAnsi="Calibri" w:cs="Calibri"/>
                <w:sz w:val="22"/>
                <w:szCs w:val="22"/>
              </w:rPr>
            </w:pPr>
          </w:p>
        </w:tc>
      </w:tr>
      <w:tr w:rsidR="007A533E" w14:paraId="1840F8F5" w14:textId="77777777" w:rsidTr="00DA1E4E">
        <w:tc>
          <w:tcPr>
            <w:tcW w:w="692" w:type="dxa"/>
          </w:tcPr>
          <w:p w14:paraId="1840F8F0" w14:textId="77777777" w:rsidR="007A533E" w:rsidRDefault="007A533E">
            <w:pPr>
              <w:jc w:val="both"/>
              <w:rPr>
                <w:rFonts w:ascii="Calibri" w:eastAsia="Calibri" w:hAnsi="Calibri" w:cs="Calibri"/>
                <w:sz w:val="22"/>
                <w:szCs w:val="22"/>
              </w:rPr>
            </w:pPr>
            <w:r>
              <w:rPr>
                <w:rFonts w:ascii="Calibri" w:eastAsia="Calibri" w:hAnsi="Calibri" w:cs="Calibri"/>
                <w:sz w:val="22"/>
                <w:szCs w:val="22"/>
              </w:rPr>
              <w:t>12</w:t>
            </w:r>
          </w:p>
        </w:tc>
        <w:tc>
          <w:tcPr>
            <w:tcW w:w="1610" w:type="dxa"/>
          </w:tcPr>
          <w:p w14:paraId="1840F8F1" w14:textId="77777777" w:rsidR="007A533E" w:rsidRDefault="007A533E">
            <w:pPr>
              <w:rPr>
                <w:rFonts w:ascii="Calibri" w:eastAsia="Calibri" w:hAnsi="Calibri" w:cs="Calibri"/>
                <w:sz w:val="22"/>
                <w:szCs w:val="22"/>
              </w:rPr>
            </w:pPr>
            <w:r>
              <w:rPr>
                <w:rFonts w:ascii="Calibri" w:eastAsia="Calibri" w:hAnsi="Calibri" w:cs="Calibri"/>
                <w:sz w:val="22"/>
                <w:szCs w:val="22"/>
              </w:rPr>
              <w:t>Domain 8</w:t>
            </w:r>
          </w:p>
        </w:tc>
        <w:tc>
          <w:tcPr>
            <w:tcW w:w="4503" w:type="dxa"/>
          </w:tcPr>
          <w:p w14:paraId="1840F8F2" w14:textId="77777777" w:rsidR="007A533E" w:rsidRDefault="007A533E">
            <w:pPr>
              <w:ind w:left="240" w:hanging="240"/>
              <w:rPr>
                <w:rFonts w:ascii="Calibri" w:eastAsia="Calibri" w:hAnsi="Calibri" w:cs="Calibri"/>
                <w:sz w:val="22"/>
                <w:szCs w:val="22"/>
              </w:rPr>
            </w:pPr>
            <w:r>
              <w:rPr>
                <w:rFonts w:ascii="Calibri" w:eastAsia="Calibri" w:hAnsi="Calibri" w:cs="Calibri"/>
                <w:sz w:val="22"/>
                <w:szCs w:val="22"/>
              </w:rPr>
              <w:t>.. looking after your own health (physical problems)</w:t>
            </w:r>
          </w:p>
        </w:tc>
        <w:tc>
          <w:tcPr>
            <w:tcW w:w="2976" w:type="dxa"/>
          </w:tcPr>
          <w:p w14:paraId="6F77B9A8" w14:textId="77777777" w:rsidR="007A533E" w:rsidRDefault="007A533E">
            <w:pPr>
              <w:rPr>
                <w:rFonts w:ascii="Calibri" w:eastAsia="Calibri" w:hAnsi="Calibri" w:cs="Calibri"/>
                <w:sz w:val="22"/>
                <w:szCs w:val="22"/>
              </w:rPr>
            </w:pPr>
          </w:p>
        </w:tc>
        <w:tc>
          <w:tcPr>
            <w:tcW w:w="2977" w:type="dxa"/>
          </w:tcPr>
          <w:p w14:paraId="1840F8F3" w14:textId="3D834195" w:rsidR="007A533E" w:rsidRDefault="007A533E">
            <w:pPr>
              <w:rPr>
                <w:rFonts w:ascii="Calibri" w:eastAsia="Calibri" w:hAnsi="Calibri" w:cs="Calibri"/>
                <w:sz w:val="22"/>
                <w:szCs w:val="22"/>
              </w:rPr>
            </w:pPr>
          </w:p>
        </w:tc>
        <w:tc>
          <w:tcPr>
            <w:tcW w:w="2410" w:type="dxa"/>
          </w:tcPr>
          <w:p w14:paraId="1840F8F4" w14:textId="77777777" w:rsidR="007A533E" w:rsidRDefault="007A533E">
            <w:pPr>
              <w:rPr>
                <w:rFonts w:ascii="Calibri" w:eastAsia="Calibri" w:hAnsi="Calibri" w:cs="Calibri"/>
                <w:sz w:val="22"/>
                <w:szCs w:val="22"/>
              </w:rPr>
            </w:pPr>
          </w:p>
        </w:tc>
      </w:tr>
      <w:tr w:rsidR="007A533E" w14:paraId="1840F8FB" w14:textId="77777777" w:rsidTr="00DA1E4E">
        <w:tc>
          <w:tcPr>
            <w:tcW w:w="692" w:type="dxa"/>
          </w:tcPr>
          <w:p w14:paraId="1840F8F6" w14:textId="77777777" w:rsidR="007A533E" w:rsidRDefault="007A533E">
            <w:pPr>
              <w:jc w:val="both"/>
              <w:rPr>
                <w:rFonts w:ascii="Calibri" w:eastAsia="Calibri" w:hAnsi="Calibri" w:cs="Calibri"/>
                <w:sz w:val="22"/>
                <w:szCs w:val="22"/>
              </w:rPr>
            </w:pPr>
            <w:r>
              <w:rPr>
                <w:rFonts w:ascii="Calibri" w:eastAsia="Calibri" w:hAnsi="Calibri" w:cs="Calibri"/>
                <w:sz w:val="22"/>
                <w:szCs w:val="22"/>
              </w:rPr>
              <w:t>13</w:t>
            </w:r>
          </w:p>
        </w:tc>
        <w:tc>
          <w:tcPr>
            <w:tcW w:w="1610" w:type="dxa"/>
          </w:tcPr>
          <w:p w14:paraId="1840F8F7" w14:textId="77777777" w:rsidR="007A533E" w:rsidRDefault="007A533E">
            <w:pPr>
              <w:rPr>
                <w:rFonts w:ascii="Calibri" w:eastAsia="Calibri" w:hAnsi="Calibri" w:cs="Calibri"/>
                <w:sz w:val="22"/>
                <w:szCs w:val="22"/>
              </w:rPr>
            </w:pPr>
            <w:r>
              <w:rPr>
                <w:rFonts w:ascii="Calibri" w:eastAsia="Calibri" w:hAnsi="Calibri" w:cs="Calibri"/>
                <w:sz w:val="22"/>
                <w:szCs w:val="22"/>
              </w:rPr>
              <w:t>Domain 9</w:t>
            </w:r>
          </w:p>
        </w:tc>
        <w:tc>
          <w:tcPr>
            <w:tcW w:w="4503" w:type="dxa"/>
          </w:tcPr>
          <w:p w14:paraId="1840F8F8" w14:textId="693E7DB9" w:rsidR="007A533E" w:rsidRDefault="007A533E">
            <w:pPr>
              <w:ind w:left="240" w:hanging="240"/>
              <w:rPr>
                <w:rFonts w:ascii="Calibri" w:eastAsia="Calibri" w:hAnsi="Calibri" w:cs="Calibri"/>
                <w:sz w:val="22"/>
                <w:szCs w:val="22"/>
              </w:rPr>
            </w:pPr>
            <w:r>
              <w:rPr>
                <w:rFonts w:ascii="Calibri" w:eastAsia="Calibri" w:hAnsi="Calibri" w:cs="Calibri"/>
                <w:sz w:val="22"/>
                <w:szCs w:val="22"/>
              </w:rPr>
              <w:t>.. equipment to help care for your child</w:t>
            </w:r>
          </w:p>
        </w:tc>
        <w:tc>
          <w:tcPr>
            <w:tcW w:w="2976" w:type="dxa"/>
          </w:tcPr>
          <w:p w14:paraId="2E326FF8" w14:textId="77777777" w:rsidR="007A533E" w:rsidRDefault="007A533E">
            <w:pPr>
              <w:jc w:val="both"/>
              <w:rPr>
                <w:rFonts w:ascii="Calibri" w:eastAsia="Calibri" w:hAnsi="Calibri" w:cs="Calibri"/>
                <w:sz w:val="22"/>
                <w:szCs w:val="22"/>
              </w:rPr>
            </w:pPr>
          </w:p>
        </w:tc>
        <w:tc>
          <w:tcPr>
            <w:tcW w:w="2977" w:type="dxa"/>
          </w:tcPr>
          <w:p w14:paraId="1840F8F9" w14:textId="2C64B2F7" w:rsidR="007A533E" w:rsidRDefault="007A533E">
            <w:pPr>
              <w:jc w:val="both"/>
              <w:rPr>
                <w:rFonts w:ascii="Calibri" w:eastAsia="Calibri" w:hAnsi="Calibri" w:cs="Calibri"/>
                <w:sz w:val="22"/>
                <w:szCs w:val="22"/>
              </w:rPr>
            </w:pPr>
          </w:p>
        </w:tc>
        <w:tc>
          <w:tcPr>
            <w:tcW w:w="2410" w:type="dxa"/>
          </w:tcPr>
          <w:p w14:paraId="1840F8FA" w14:textId="77777777" w:rsidR="007A533E" w:rsidRDefault="007A533E">
            <w:pPr>
              <w:jc w:val="both"/>
              <w:rPr>
                <w:rFonts w:ascii="Calibri" w:eastAsia="Calibri" w:hAnsi="Calibri" w:cs="Calibri"/>
                <w:sz w:val="22"/>
                <w:szCs w:val="22"/>
              </w:rPr>
            </w:pPr>
          </w:p>
        </w:tc>
      </w:tr>
      <w:tr w:rsidR="007A533E" w14:paraId="1840F901" w14:textId="77777777" w:rsidTr="00DA1E4E">
        <w:tc>
          <w:tcPr>
            <w:tcW w:w="692" w:type="dxa"/>
          </w:tcPr>
          <w:p w14:paraId="1840F8FC" w14:textId="77777777" w:rsidR="007A533E" w:rsidRDefault="007A533E">
            <w:pPr>
              <w:jc w:val="both"/>
              <w:rPr>
                <w:rFonts w:ascii="Calibri" w:eastAsia="Calibri" w:hAnsi="Calibri" w:cs="Calibri"/>
                <w:sz w:val="22"/>
                <w:szCs w:val="22"/>
              </w:rPr>
            </w:pPr>
            <w:r>
              <w:rPr>
                <w:rFonts w:ascii="Calibri" w:eastAsia="Calibri" w:hAnsi="Calibri" w:cs="Calibri"/>
                <w:sz w:val="22"/>
                <w:szCs w:val="22"/>
              </w:rPr>
              <w:t>14</w:t>
            </w:r>
          </w:p>
        </w:tc>
        <w:tc>
          <w:tcPr>
            <w:tcW w:w="1610" w:type="dxa"/>
          </w:tcPr>
          <w:p w14:paraId="1840F8FD" w14:textId="77777777" w:rsidR="007A533E" w:rsidRDefault="007A533E">
            <w:pPr>
              <w:rPr>
                <w:rFonts w:ascii="Calibri" w:eastAsia="Calibri" w:hAnsi="Calibri" w:cs="Calibri"/>
                <w:sz w:val="22"/>
                <w:szCs w:val="22"/>
              </w:rPr>
            </w:pPr>
            <w:r>
              <w:rPr>
                <w:rFonts w:ascii="Calibri" w:eastAsia="Calibri" w:hAnsi="Calibri" w:cs="Calibri"/>
                <w:sz w:val="22"/>
                <w:szCs w:val="22"/>
              </w:rPr>
              <w:t>Domain 10</w:t>
            </w:r>
          </w:p>
        </w:tc>
        <w:tc>
          <w:tcPr>
            <w:tcW w:w="4503" w:type="dxa"/>
          </w:tcPr>
          <w:p w14:paraId="1840F8FE" w14:textId="77777777" w:rsidR="007A533E" w:rsidRDefault="007A533E">
            <w:pPr>
              <w:ind w:left="240" w:hanging="240"/>
              <w:rPr>
                <w:rFonts w:ascii="Calibri" w:eastAsia="Calibri" w:hAnsi="Calibri" w:cs="Calibri"/>
                <w:sz w:val="22"/>
                <w:szCs w:val="22"/>
              </w:rPr>
            </w:pPr>
            <w:r>
              <w:rPr>
                <w:rFonts w:ascii="Calibri" w:eastAsia="Calibri" w:hAnsi="Calibri" w:cs="Calibri"/>
                <w:sz w:val="22"/>
                <w:szCs w:val="22"/>
              </w:rPr>
              <w:t>.. your beliefs or spiritual concerns</w:t>
            </w:r>
          </w:p>
        </w:tc>
        <w:tc>
          <w:tcPr>
            <w:tcW w:w="2976" w:type="dxa"/>
          </w:tcPr>
          <w:p w14:paraId="43487928" w14:textId="77777777" w:rsidR="007A533E" w:rsidRDefault="007A533E">
            <w:pPr>
              <w:jc w:val="both"/>
              <w:rPr>
                <w:rFonts w:ascii="Calibri" w:eastAsia="Calibri" w:hAnsi="Calibri" w:cs="Calibri"/>
                <w:sz w:val="22"/>
                <w:szCs w:val="22"/>
              </w:rPr>
            </w:pPr>
          </w:p>
        </w:tc>
        <w:tc>
          <w:tcPr>
            <w:tcW w:w="2977" w:type="dxa"/>
          </w:tcPr>
          <w:p w14:paraId="1840F8FF" w14:textId="5666DD66" w:rsidR="007A533E" w:rsidRDefault="007A533E">
            <w:pPr>
              <w:jc w:val="both"/>
              <w:rPr>
                <w:rFonts w:ascii="Calibri" w:eastAsia="Calibri" w:hAnsi="Calibri" w:cs="Calibri"/>
                <w:sz w:val="22"/>
                <w:szCs w:val="22"/>
              </w:rPr>
            </w:pPr>
          </w:p>
        </w:tc>
        <w:tc>
          <w:tcPr>
            <w:tcW w:w="2410" w:type="dxa"/>
          </w:tcPr>
          <w:p w14:paraId="1840F900" w14:textId="77777777" w:rsidR="007A533E" w:rsidRDefault="007A533E">
            <w:pPr>
              <w:jc w:val="both"/>
              <w:rPr>
                <w:rFonts w:ascii="Calibri" w:eastAsia="Calibri" w:hAnsi="Calibri" w:cs="Calibri"/>
                <w:sz w:val="22"/>
                <w:szCs w:val="22"/>
              </w:rPr>
            </w:pPr>
          </w:p>
        </w:tc>
      </w:tr>
      <w:tr w:rsidR="007A533E" w14:paraId="1840F907" w14:textId="77777777" w:rsidTr="00DA1E4E">
        <w:trPr>
          <w:trHeight w:val="339"/>
        </w:trPr>
        <w:tc>
          <w:tcPr>
            <w:tcW w:w="692" w:type="dxa"/>
          </w:tcPr>
          <w:p w14:paraId="1840F902" w14:textId="77777777" w:rsidR="007A533E" w:rsidRDefault="007A533E">
            <w:pPr>
              <w:jc w:val="both"/>
              <w:rPr>
                <w:rFonts w:ascii="Calibri" w:eastAsia="Calibri" w:hAnsi="Calibri" w:cs="Calibri"/>
                <w:sz w:val="22"/>
                <w:szCs w:val="22"/>
              </w:rPr>
            </w:pPr>
            <w:r>
              <w:rPr>
                <w:rFonts w:ascii="Calibri" w:eastAsia="Calibri" w:hAnsi="Calibri" w:cs="Calibri"/>
                <w:sz w:val="22"/>
                <w:szCs w:val="22"/>
              </w:rPr>
              <w:t>15</w:t>
            </w:r>
          </w:p>
        </w:tc>
        <w:tc>
          <w:tcPr>
            <w:tcW w:w="1610" w:type="dxa"/>
          </w:tcPr>
          <w:p w14:paraId="1840F903" w14:textId="77777777" w:rsidR="007A533E" w:rsidRDefault="007A533E">
            <w:pPr>
              <w:rPr>
                <w:rFonts w:ascii="Calibri" w:eastAsia="Calibri" w:hAnsi="Calibri" w:cs="Calibri"/>
                <w:sz w:val="22"/>
                <w:szCs w:val="22"/>
              </w:rPr>
            </w:pPr>
            <w:r>
              <w:rPr>
                <w:rFonts w:ascii="Calibri" w:eastAsia="Calibri" w:hAnsi="Calibri" w:cs="Calibri"/>
                <w:sz w:val="22"/>
                <w:szCs w:val="22"/>
              </w:rPr>
              <w:t>Domain 11</w:t>
            </w:r>
          </w:p>
        </w:tc>
        <w:tc>
          <w:tcPr>
            <w:tcW w:w="4503" w:type="dxa"/>
          </w:tcPr>
          <w:p w14:paraId="1840F904" w14:textId="77777777" w:rsidR="007A533E" w:rsidRDefault="007A533E">
            <w:pPr>
              <w:ind w:left="240" w:hanging="240"/>
              <w:rPr>
                <w:rFonts w:ascii="Calibri" w:eastAsia="Calibri" w:hAnsi="Calibri" w:cs="Calibri"/>
                <w:sz w:val="22"/>
                <w:szCs w:val="22"/>
              </w:rPr>
            </w:pPr>
            <w:r>
              <w:rPr>
                <w:rFonts w:ascii="Calibri" w:eastAsia="Calibri" w:hAnsi="Calibri" w:cs="Calibri"/>
                <w:sz w:val="22"/>
                <w:szCs w:val="22"/>
              </w:rPr>
              <w:t xml:space="preserve">.. talking with your child about his or her illness  </w:t>
            </w:r>
          </w:p>
        </w:tc>
        <w:tc>
          <w:tcPr>
            <w:tcW w:w="2976" w:type="dxa"/>
          </w:tcPr>
          <w:p w14:paraId="3F57A328" w14:textId="77777777" w:rsidR="007A533E" w:rsidRDefault="007A533E">
            <w:pPr>
              <w:jc w:val="both"/>
              <w:rPr>
                <w:rFonts w:ascii="Calibri" w:eastAsia="Calibri" w:hAnsi="Calibri" w:cs="Calibri"/>
                <w:sz w:val="22"/>
                <w:szCs w:val="22"/>
              </w:rPr>
            </w:pPr>
          </w:p>
        </w:tc>
        <w:tc>
          <w:tcPr>
            <w:tcW w:w="2977" w:type="dxa"/>
          </w:tcPr>
          <w:p w14:paraId="1840F905" w14:textId="05844BAB" w:rsidR="007A533E" w:rsidRDefault="007A533E">
            <w:pPr>
              <w:jc w:val="both"/>
              <w:rPr>
                <w:rFonts w:ascii="Calibri" w:eastAsia="Calibri" w:hAnsi="Calibri" w:cs="Calibri"/>
                <w:sz w:val="22"/>
                <w:szCs w:val="22"/>
              </w:rPr>
            </w:pPr>
          </w:p>
        </w:tc>
        <w:tc>
          <w:tcPr>
            <w:tcW w:w="2410" w:type="dxa"/>
          </w:tcPr>
          <w:p w14:paraId="1840F906" w14:textId="77777777" w:rsidR="007A533E" w:rsidRDefault="007A533E">
            <w:pPr>
              <w:jc w:val="both"/>
              <w:rPr>
                <w:rFonts w:ascii="Calibri" w:eastAsia="Calibri" w:hAnsi="Calibri" w:cs="Calibri"/>
                <w:sz w:val="22"/>
                <w:szCs w:val="22"/>
              </w:rPr>
            </w:pPr>
          </w:p>
        </w:tc>
      </w:tr>
      <w:tr w:rsidR="007A533E" w14:paraId="1840F90D" w14:textId="77777777" w:rsidTr="00DA1E4E">
        <w:tc>
          <w:tcPr>
            <w:tcW w:w="692" w:type="dxa"/>
          </w:tcPr>
          <w:p w14:paraId="1840F908" w14:textId="77777777" w:rsidR="007A533E" w:rsidRDefault="007A533E">
            <w:pPr>
              <w:jc w:val="both"/>
              <w:rPr>
                <w:rFonts w:ascii="Calibri" w:eastAsia="Calibri" w:hAnsi="Calibri" w:cs="Calibri"/>
                <w:sz w:val="22"/>
                <w:szCs w:val="22"/>
              </w:rPr>
            </w:pPr>
            <w:r>
              <w:rPr>
                <w:rFonts w:ascii="Calibri" w:eastAsia="Calibri" w:hAnsi="Calibri" w:cs="Calibri"/>
                <w:sz w:val="22"/>
                <w:szCs w:val="22"/>
              </w:rPr>
              <w:t>16</w:t>
            </w:r>
          </w:p>
        </w:tc>
        <w:tc>
          <w:tcPr>
            <w:tcW w:w="1610" w:type="dxa"/>
          </w:tcPr>
          <w:p w14:paraId="1840F909" w14:textId="77777777" w:rsidR="007A533E" w:rsidRDefault="007A533E">
            <w:pPr>
              <w:rPr>
                <w:rFonts w:ascii="Calibri" w:eastAsia="Calibri" w:hAnsi="Calibri" w:cs="Calibri"/>
                <w:sz w:val="22"/>
                <w:szCs w:val="22"/>
              </w:rPr>
            </w:pPr>
            <w:r>
              <w:rPr>
                <w:rFonts w:ascii="Calibri" w:eastAsia="Calibri" w:hAnsi="Calibri" w:cs="Calibri"/>
                <w:sz w:val="22"/>
                <w:szCs w:val="22"/>
              </w:rPr>
              <w:t>Domain 12</w:t>
            </w:r>
          </w:p>
        </w:tc>
        <w:tc>
          <w:tcPr>
            <w:tcW w:w="4503" w:type="dxa"/>
          </w:tcPr>
          <w:p w14:paraId="1840F90A" w14:textId="51DF8911" w:rsidR="007A533E" w:rsidRDefault="007A533E">
            <w:pPr>
              <w:ind w:left="240" w:hanging="240"/>
              <w:rPr>
                <w:rFonts w:ascii="Calibri" w:eastAsia="Calibri" w:hAnsi="Calibri" w:cs="Calibri"/>
                <w:sz w:val="22"/>
                <w:szCs w:val="22"/>
              </w:rPr>
            </w:pPr>
            <w:r>
              <w:rPr>
                <w:rFonts w:ascii="Calibri" w:eastAsia="Calibri" w:hAnsi="Calibri" w:cs="Calibri"/>
                <w:sz w:val="22"/>
                <w:szCs w:val="22"/>
              </w:rPr>
              <w:t xml:space="preserve">.. practical help </w:t>
            </w:r>
            <w:r w:rsidR="00D560F2">
              <w:rPr>
                <w:rFonts w:ascii="Calibri" w:eastAsia="Calibri" w:hAnsi="Calibri" w:cs="Calibri"/>
                <w:sz w:val="22"/>
                <w:szCs w:val="22"/>
              </w:rPr>
              <w:t xml:space="preserve">in </w:t>
            </w:r>
            <w:r>
              <w:rPr>
                <w:rFonts w:ascii="Calibri" w:eastAsia="Calibri" w:hAnsi="Calibri" w:cs="Calibri"/>
                <w:sz w:val="22"/>
                <w:szCs w:val="22"/>
              </w:rPr>
              <w:t>the home</w:t>
            </w:r>
          </w:p>
        </w:tc>
        <w:tc>
          <w:tcPr>
            <w:tcW w:w="2976" w:type="dxa"/>
          </w:tcPr>
          <w:p w14:paraId="1686A686" w14:textId="77777777" w:rsidR="007A533E" w:rsidRDefault="007A533E">
            <w:pPr>
              <w:jc w:val="both"/>
              <w:rPr>
                <w:rFonts w:ascii="Calibri" w:eastAsia="Calibri" w:hAnsi="Calibri" w:cs="Calibri"/>
                <w:sz w:val="22"/>
                <w:szCs w:val="22"/>
              </w:rPr>
            </w:pPr>
          </w:p>
        </w:tc>
        <w:tc>
          <w:tcPr>
            <w:tcW w:w="2977" w:type="dxa"/>
          </w:tcPr>
          <w:p w14:paraId="1840F90B" w14:textId="6BC242B9" w:rsidR="007A533E" w:rsidRDefault="007A533E">
            <w:pPr>
              <w:jc w:val="both"/>
              <w:rPr>
                <w:rFonts w:ascii="Calibri" w:eastAsia="Calibri" w:hAnsi="Calibri" w:cs="Calibri"/>
                <w:sz w:val="22"/>
                <w:szCs w:val="22"/>
              </w:rPr>
            </w:pPr>
          </w:p>
        </w:tc>
        <w:tc>
          <w:tcPr>
            <w:tcW w:w="2410" w:type="dxa"/>
          </w:tcPr>
          <w:p w14:paraId="1840F90C" w14:textId="77777777" w:rsidR="007A533E" w:rsidRDefault="007A533E">
            <w:pPr>
              <w:jc w:val="both"/>
              <w:rPr>
                <w:rFonts w:ascii="Calibri" w:eastAsia="Calibri" w:hAnsi="Calibri" w:cs="Calibri"/>
                <w:sz w:val="22"/>
                <w:szCs w:val="22"/>
              </w:rPr>
            </w:pPr>
          </w:p>
        </w:tc>
      </w:tr>
      <w:tr w:rsidR="007A533E" w14:paraId="1840F913" w14:textId="77777777" w:rsidTr="00DA1E4E">
        <w:tc>
          <w:tcPr>
            <w:tcW w:w="692" w:type="dxa"/>
          </w:tcPr>
          <w:p w14:paraId="1840F90E" w14:textId="77777777" w:rsidR="007A533E" w:rsidRDefault="007A533E">
            <w:pPr>
              <w:jc w:val="both"/>
              <w:rPr>
                <w:rFonts w:ascii="Calibri" w:eastAsia="Calibri" w:hAnsi="Calibri" w:cs="Calibri"/>
                <w:sz w:val="22"/>
                <w:szCs w:val="22"/>
              </w:rPr>
            </w:pPr>
            <w:r>
              <w:rPr>
                <w:rFonts w:ascii="Calibri" w:eastAsia="Calibri" w:hAnsi="Calibri" w:cs="Calibri"/>
                <w:sz w:val="22"/>
                <w:szCs w:val="22"/>
              </w:rPr>
              <w:t>17</w:t>
            </w:r>
          </w:p>
        </w:tc>
        <w:tc>
          <w:tcPr>
            <w:tcW w:w="1610" w:type="dxa"/>
          </w:tcPr>
          <w:p w14:paraId="1840F90F" w14:textId="77777777" w:rsidR="007A533E" w:rsidRDefault="007A533E">
            <w:pPr>
              <w:rPr>
                <w:rFonts w:ascii="Calibri" w:eastAsia="Calibri" w:hAnsi="Calibri" w:cs="Calibri"/>
                <w:sz w:val="22"/>
                <w:szCs w:val="22"/>
              </w:rPr>
            </w:pPr>
            <w:r>
              <w:rPr>
                <w:rFonts w:ascii="Calibri" w:eastAsia="Calibri" w:hAnsi="Calibri" w:cs="Calibri"/>
                <w:sz w:val="22"/>
                <w:szCs w:val="22"/>
              </w:rPr>
              <w:t>Domain 13</w:t>
            </w:r>
          </w:p>
        </w:tc>
        <w:tc>
          <w:tcPr>
            <w:tcW w:w="4503" w:type="dxa"/>
          </w:tcPr>
          <w:p w14:paraId="1840F910" w14:textId="77777777" w:rsidR="007A533E" w:rsidRDefault="007A533E">
            <w:pPr>
              <w:ind w:left="252" w:hanging="252"/>
              <w:rPr>
                <w:rFonts w:ascii="Calibri" w:eastAsia="Calibri" w:hAnsi="Calibri" w:cs="Calibri"/>
                <w:sz w:val="22"/>
                <w:szCs w:val="22"/>
              </w:rPr>
            </w:pPr>
            <w:r>
              <w:rPr>
                <w:rFonts w:ascii="Calibri" w:eastAsia="Calibri" w:hAnsi="Calibri" w:cs="Calibri"/>
                <w:sz w:val="22"/>
                <w:szCs w:val="22"/>
              </w:rPr>
              <w:t>.. knowing what to expect in the future when caring for your child</w:t>
            </w:r>
          </w:p>
        </w:tc>
        <w:tc>
          <w:tcPr>
            <w:tcW w:w="2976" w:type="dxa"/>
          </w:tcPr>
          <w:p w14:paraId="6CA351D7" w14:textId="77777777" w:rsidR="007A533E" w:rsidRDefault="007A533E">
            <w:pPr>
              <w:jc w:val="both"/>
              <w:rPr>
                <w:rFonts w:ascii="Calibri" w:eastAsia="Calibri" w:hAnsi="Calibri" w:cs="Calibri"/>
                <w:sz w:val="22"/>
                <w:szCs w:val="22"/>
              </w:rPr>
            </w:pPr>
          </w:p>
        </w:tc>
        <w:tc>
          <w:tcPr>
            <w:tcW w:w="2977" w:type="dxa"/>
          </w:tcPr>
          <w:p w14:paraId="1840F911" w14:textId="0779F471" w:rsidR="007A533E" w:rsidRDefault="007A533E">
            <w:pPr>
              <w:jc w:val="both"/>
              <w:rPr>
                <w:rFonts w:ascii="Calibri" w:eastAsia="Calibri" w:hAnsi="Calibri" w:cs="Calibri"/>
                <w:sz w:val="22"/>
                <w:szCs w:val="22"/>
              </w:rPr>
            </w:pPr>
          </w:p>
        </w:tc>
        <w:tc>
          <w:tcPr>
            <w:tcW w:w="2410" w:type="dxa"/>
          </w:tcPr>
          <w:p w14:paraId="1840F912" w14:textId="77777777" w:rsidR="007A533E" w:rsidRDefault="007A533E">
            <w:pPr>
              <w:jc w:val="both"/>
              <w:rPr>
                <w:rFonts w:ascii="Calibri" w:eastAsia="Calibri" w:hAnsi="Calibri" w:cs="Calibri"/>
                <w:sz w:val="22"/>
                <w:szCs w:val="22"/>
              </w:rPr>
            </w:pPr>
          </w:p>
        </w:tc>
      </w:tr>
      <w:tr w:rsidR="007A533E" w14:paraId="1840F919" w14:textId="77777777" w:rsidTr="00DA1E4E">
        <w:tc>
          <w:tcPr>
            <w:tcW w:w="692" w:type="dxa"/>
          </w:tcPr>
          <w:p w14:paraId="1840F914" w14:textId="77777777" w:rsidR="007A533E" w:rsidRDefault="007A533E">
            <w:pPr>
              <w:jc w:val="both"/>
              <w:rPr>
                <w:rFonts w:ascii="Calibri" w:eastAsia="Calibri" w:hAnsi="Calibri" w:cs="Calibri"/>
                <w:sz w:val="22"/>
                <w:szCs w:val="22"/>
              </w:rPr>
            </w:pPr>
            <w:r>
              <w:rPr>
                <w:rFonts w:ascii="Calibri" w:eastAsia="Calibri" w:hAnsi="Calibri" w:cs="Calibri"/>
                <w:sz w:val="22"/>
                <w:szCs w:val="22"/>
              </w:rPr>
              <w:t>18</w:t>
            </w:r>
          </w:p>
        </w:tc>
        <w:tc>
          <w:tcPr>
            <w:tcW w:w="1610" w:type="dxa"/>
          </w:tcPr>
          <w:p w14:paraId="1840F915" w14:textId="77777777" w:rsidR="007A533E" w:rsidRDefault="007A533E">
            <w:pPr>
              <w:rPr>
                <w:rFonts w:ascii="Calibri" w:eastAsia="Calibri" w:hAnsi="Calibri" w:cs="Calibri"/>
                <w:sz w:val="22"/>
                <w:szCs w:val="22"/>
              </w:rPr>
            </w:pPr>
            <w:r>
              <w:rPr>
                <w:rFonts w:ascii="Calibri" w:eastAsia="Calibri" w:hAnsi="Calibri" w:cs="Calibri"/>
                <w:sz w:val="22"/>
                <w:szCs w:val="22"/>
              </w:rPr>
              <w:t>Domain 14</w:t>
            </w:r>
          </w:p>
        </w:tc>
        <w:tc>
          <w:tcPr>
            <w:tcW w:w="4503" w:type="dxa"/>
          </w:tcPr>
          <w:p w14:paraId="1840F916" w14:textId="77777777" w:rsidR="007A533E" w:rsidRDefault="007A533E">
            <w:pPr>
              <w:ind w:left="240" w:hanging="240"/>
              <w:rPr>
                <w:rFonts w:ascii="Calibri" w:eastAsia="Calibri" w:hAnsi="Calibri" w:cs="Calibri"/>
                <w:sz w:val="22"/>
                <w:szCs w:val="22"/>
              </w:rPr>
            </w:pPr>
            <w:r>
              <w:rPr>
                <w:rFonts w:ascii="Calibri" w:eastAsia="Calibri" w:hAnsi="Calibri" w:cs="Calibri"/>
                <w:sz w:val="22"/>
                <w:szCs w:val="22"/>
              </w:rPr>
              <w:t>.. getting a break from caring overnight</w:t>
            </w:r>
          </w:p>
        </w:tc>
        <w:tc>
          <w:tcPr>
            <w:tcW w:w="2976" w:type="dxa"/>
          </w:tcPr>
          <w:p w14:paraId="71E7F7D7" w14:textId="77777777" w:rsidR="007A533E" w:rsidRDefault="007A533E">
            <w:pPr>
              <w:jc w:val="both"/>
              <w:rPr>
                <w:rFonts w:ascii="Calibri" w:eastAsia="Calibri" w:hAnsi="Calibri" w:cs="Calibri"/>
                <w:sz w:val="22"/>
                <w:szCs w:val="22"/>
              </w:rPr>
            </w:pPr>
          </w:p>
        </w:tc>
        <w:tc>
          <w:tcPr>
            <w:tcW w:w="2977" w:type="dxa"/>
          </w:tcPr>
          <w:p w14:paraId="1840F917" w14:textId="0FD177A7" w:rsidR="007A533E" w:rsidRDefault="007A533E">
            <w:pPr>
              <w:jc w:val="both"/>
              <w:rPr>
                <w:rFonts w:ascii="Calibri" w:eastAsia="Calibri" w:hAnsi="Calibri" w:cs="Calibri"/>
                <w:sz w:val="22"/>
                <w:szCs w:val="22"/>
              </w:rPr>
            </w:pPr>
          </w:p>
        </w:tc>
        <w:tc>
          <w:tcPr>
            <w:tcW w:w="2410" w:type="dxa"/>
          </w:tcPr>
          <w:p w14:paraId="1840F918" w14:textId="77777777" w:rsidR="007A533E" w:rsidRDefault="007A533E">
            <w:pPr>
              <w:jc w:val="both"/>
              <w:rPr>
                <w:rFonts w:ascii="Calibri" w:eastAsia="Calibri" w:hAnsi="Calibri" w:cs="Calibri"/>
                <w:sz w:val="22"/>
                <w:szCs w:val="22"/>
              </w:rPr>
            </w:pPr>
          </w:p>
        </w:tc>
      </w:tr>
      <w:tr w:rsidR="007A533E" w14:paraId="1840F91F" w14:textId="77777777" w:rsidTr="00DA1E4E">
        <w:tc>
          <w:tcPr>
            <w:tcW w:w="692" w:type="dxa"/>
          </w:tcPr>
          <w:p w14:paraId="1840F91A" w14:textId="77777777" w:rsidR="007A533E" w:rsidRDefault="007A533E">
            <w:pPr>
              <w:jc w:val="both"/>
              <w:rPr>
                <w:rFonts w:ascii="Calibri" w:eastAsia="Calibri" w:hAnsi="Calibri" w:cs="Calibri"/>
                <w:sz w:val="22"/>
                <w:szCs w:val="22"/>
              </w:rPr>
            </w:pPr>
            <w:r>
              <w:rPr>
                <w:rFonts w:ascii="Calibri" w:eastAsia="Calibri" w:hAnsi="Calibri" w:cs="Calibri"/>
                <w:sz w:val="22"/>
                <w:szCs w:val="22"/>
              </w:rPr>
              <w:t>19</w:t>
            </w:r>
          </w:p>
        </w:tc>
        <w:tc>
          <w:tcPr>
            <w:tcW w:w="1610" w:type="dxa"/>
          </w:tcPr>
          <w:p w14:paraId="1840F91B" w14:textId="77777777" w:rsidR="007A533E" w:rsidRDefault="007A533E">
            <w:pPr>
              <w:rPr>
                <w:rFonts w:ascii="Calibri" w:eastAsia="Calibri" w:hAnsi="Calibri" w:cs="Calibri"/>
                <w:sz w:val="22"/>
                <w:szCs w:val="22"/>
              </w:rPr>
            </w:pPr>
            <w:r>
              <w:rPr>
                <w:rFonts w:ascii="Calibri" w:eastAsia="Calibri" w:hAnsi="Calibri" w:cs="Calibri"/>
                <w:sz w:val="22"/>
                <w:szCs w:val="22"/>
              </w:rPr>
              <w:t>Domain 15</w:t>
            </w:r>
          </w:p>
        </w:tc>
        <w:tc>
          <w:tcPr>
            <w:tcW w:w="4503" w:type="dxa"/>
          </w:tcPr>
          <w:p w14:paraId="1840F91C" w14:textId="77777777" w:rsidR="007A533E" w:rsidRDefault="007A533E">
            <w:pPr>
              <w:ind w:left="240" w:hanging="240"/>
              <w:rPr>
                <w:rFonts w:ascii="Calibri" w:eastAsia="Calibri" w:hAnsi="Calibri" w:cs="Calibri"/>
                <w:sz w:val="22"/>
                <w:szCs w:val="22"/>
              </w:rPr>
            </w:pPr>
            <w:r>
              <w:rPr>
                <w:rFonts w:ascii="Calibri" w:eastAsia="Calibri" w:hAnsi="Calibri" w:cs="Calibri"/>
                <w:sz w:val="22"/>
                <w:szCs w:val="22"/>
              </w:rPr>
              <w:t>.. taking care of others in the home (e.g. siblings, aging parents and grandparents)</w:t>
            </w:r>
          </w:p>
        </w:tc>
        <w:tc>
          <w:tcPr>
            <w:tcW w:w="2976" w:type="dxa"/>
          </w:tcPr>
          <w:p w14:paraId="2A09C9F1" w14:textId="77777777" w:rsidR="007A533E" w:rsidRDefault="007A533E">
            <w:pPr>
              <w:jc w:val="both"/>
              <w:rPr>
                <w:rFonts w:ascii="Calibri" w:eastAsia="Calibri" w:hAnsi="Calibri" w:cs="Calibri"/>
                <w:sz w:val="22"/>
                <w:szCs w:val="22"/>
              </w:rPr>
            </w:pPr>
          </w:p>
        </w:tc>
        <w:tc>
          <w:tcPr>
            <w:tcW w:w="2977" w:type="dxa"/>
          </w:tcPr>
          <w:p w14:paraId="1840F91D" w14:textId="30B1A4BE" w:rsidR="007A533E" w:rsidRDefault="007A533E">
            <w:pPr>
              <w:jc w:val="both"/>
              <w:rPr>
                <w:rFonts w:ascii="Calibri" w:eastAsia="Calibri" w:hAnsi="Calibri" w:cs="Calibri"/>
                <w:sz w:val="22"/>
                <w:szCs w:val="22"/>
              </w:rPr>
            </w:pPr>
          </w:p>
        </w:tc>
        <w:tc>
          <w:tcPr>
            <w:tcW w:w="2410" w:type="dxa"/>
          </w:tcPr>
          <w:p w14:paraId="1840F91E" w14:textId="77777777" w:rsidR="007A533E" w:rsidRDefault="007A533E">
            <w:pPr>
              <w:jc w:val="both"/>
              <w:rPr>
                <w:rFonts w:ascii="Calibri" w:eastAsia="Calibri" w:hAnsi="Calibri" w:cs="Calibri"/>
                <w:sz w:val="22"/>
                <w:szCs w:val="22"/>
              </w:rPr>
            </w:pPr>
          </w:p>
        </w:tc>
      </w:tr>
    </w:tbl>
    <w:p w14:paraId="1840F933" w14:textId="77777777" w:rsidR="00D70946" w:rsidRDefault="00D70946">
      <w:pPr>
        <w:jc w:val="both"/>
        <w:rPr>
          <w:rFonts w:ascii="Calibri" w:eastAsia="Calibri" w:hAnsi="Calibri" w:cs="Calibri"/>
          <w:sz w:val="22"/>
          <w:szCs w:val="22"/>
        </w:rPr>
      </w:pPr>
    </w:p>
    <w:p w14:paraId="12559153" w14:textId="77777777" w:rsidR="004B76E7" w:rsidRDefault="004B76E7">
      <w:pPr>
        <w:jc w:val="both"/>
        <w:rPr>
          <w:rFonts w:ascii="Calibri" w:eastAsia="Calibri" w:hAnsi="Calibri" w:cs="Calibri"/>
          <w:sz w:val="22"/>
          <w:szCs w:val="22"/>
        </w:rPr>
      </w:pPr>
    </w:p>
    <w:p w14:paraId="6E2D683C" w14:textId="77777777" w:rsidR="004B76E7" w:rsidRDefault="004B76E7">
      <w:pPr>
        <w:jc w:val="both"/>
        <w:rPr>
          <w:rFonts w:ascii="Calibri" w:eastAsia="Calibri" w:hAnsi="Calibri" w:cs="Calibri"/>
          <w:sz w:val="22"/>
          <w:szCs w:val="22"/>
        </w:rPr>
      </w:pPr>
    </w:p>
    <w:tbl>
      <w:tblPr>
        <w:tblStyle w:val="a0"/>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2"/>
        <w:gridCol w:w="1610"/>
        <w:gridCol w:w="4503"/>
        <w:gridCol w:w="2976"/>
        <w:gridCol w:w="2977"/>
        <w:gridCol w:w="2410"/>
      </w:tblGrid>
      <w:tr w:rsidR="004B76E7" w14:paraId="7C6AA3E5" w14:textId="77777777" w:rsidTr="000C03D7">
        <w:tc>
          <w:tcPr>
            <w:tcW w:w="692" w:type="dxa"/>
          </w:tcPr>
          <w:p w14:paraId="468CDE03" w14:textId="77777777" w:rsidR="004B76E7" w:rsidRDefault="004B76E7" w:rsidP="000C03D7">
            <w:pPr>
              <w:jc w:val="both"/>
              <w:rPr>
                <w:rFonts w:ascii="Calibri" w:eastAsia="Calibri" w:hAnsi="Calibri" w:cs="Calibri"/>
                <w:sz w:val="22"/>
                <w:szCs w:val="22"/>
              </w:rPr>
            </w:pPr>
            <w:r>
              <w:rPr>
                <w:rFonts w:ascii="Calibri" w:eastAsia="Calibri" w:hAnsi="Calibri" w:cs="Calibri"/>
                <w:sz w:val="22"/>
                <w:szCs w:val="22"/>
              </w:rPr>
              <w:t>20</w:t>
            </w:r>
          </w:p>
        </w:tc>
        <w:tc>
          <w:tcPr>
            <w:tcW w:w="1610" w:type="dxa"/>
          </w:tcPr>
          <w:p w14:paraId="252E0404" w14:textId="77777777" w:rsidR="004B76E7" w:rsidRDefault="004B76E7" w:rsidP="000C03D7">
            <w:pPr>
              <w:rPr>
                <w:rFonts w:ascii="Calibri" w:eastAsia="Calibri" w:hAnsi="Calibri" w:cs="Calibri"/>
                <w:sz w:val="22"/>
                <w:szCs w:val="22"/>
              </w:rPr>
            </w:pPr>
            <w:r>
              <w:rPr>
                <w:rFonts w:ascii="Calibri" w:eastAsia="Calibri" w:hAnsi="Calibri" w:cs="Calibri"/>
                <w:sz w:val="22"/>
                <w:szCs w:val="22"/>
              </w:rPr>
              <w:t>Domain 16</w:t>
            </w:r>
          </w:p>
        </w:tc>
        <w:tc>
          <w:tcPr>
            <w:tcW w:w="4503" w:type="dxa"/>
          </w:tcPr>
          <w:p w14:paraId="715CC8A5" w14:textId="77777777" w:rsidR="004B76E7" w:rsidRDefault="004B76E7" w:rsidP="000C03D7">
            <w:pPr>
              <w:ind w:left="240" w:hanging="240"/>
              <w:rPr>
                <w:rFonts w:ascii="Calibri" w:eastAsia="Calibri" w:hAnsi="Calibri" w:cs="Calibri"/>
                <w:sz w:val="22"/>
                <w:szCs w:val="22"/>
              </w:rPr>
            </w:pPr>
            <w:r>
              <w:rPr>
                <w:rFonts w:ascii="Calibri" w:eastAsia="Calibri" w:hAnsi="Calibri" w:cs="Calibri"/>
                <w:sz w:val="22"/>
                <w:szCs w:val="22"/>
              </w:rPr>
              <w:t>.. your relationship with your spouse or partner</w:t>
            </w:r>
          </w:p>
        </w:tc>
        <w:tc>
          <w:tcPr>
            <w:tcW w:w="2976" w:type="dxa"/>
          </w:tcPr>
          <w:p w14:paraId="0F8A4ED1" w14:textId="77777777" w:rsidR="004B76E7" w:rsidRDefault="004B76E7" w:rsidP="000C03D7">
            <w:pPr>
              <w:jc w:val="both"/>
              <w:rPr>
                <w:rFonts w:ascii="Calibri" w:eastAsia="Calibri" w:hAnsi="Calibri" w:cs="Calibri"/>
                <w:sz w:val="22"/>
                <w:szCs w:val="22"/>
              </w:rPr>
            </w:pPr>
          </w:p>
        </w:tc>
        <w:tc>
          <w:tcPr>
            <w:tcW w:w="2977" w:type="dxa"/>
          </w:tcPr>
          <w:p w14:paraId="47FE588E" w14:textId="77777777" w:rsidR="004B76E7" w:rsidRDefault="004B76E7" w:rsidP="000C03D7">
            <w:pPr>
              <w:jc w:val="both"/>
              <w:rPr>
                <w:rFonts w:ascii="Calibri" w:eastAsia="Calibri" w:hAnsi="Calibri" w:cs="Calibri"/>
                <w:sz w:val="22"/>
                <w:szCs w:val="22"/>
              </w:rPr>
            </w:pPr>
          </w:p>
        </w:tc>
        <w:tc>
          <w:tcPr>
            <w:tcW w:w="2410" w:type="dxa"/>
          </w:tcPr>
          <w:p w14:paraId="03981502" w14:textId="77777777" w:rsidR="004B76E7" w:rsidRDefault="004B76E7" w:rsidP="000C03D7">
            <w:pPr>
              <w:jc w:val="both"/>
              <w:rPr>
                <w:rFonts w:ascii="Calibri" w:eastAsia="Calibri" w:hAnsi="Calibri" w:cs="Calibri"/>
                <w:sz w:val="22"/>
                <w:szCs w:val="22"/>
              </w:rPr>
            </w:pPr>
          </w:p>
        </w:tc>
      </w:tr>
      <w:tr w:rsidR="004B76E7" w14:paraId="036F49B8" w14:textId="77777777" w:rsidTr="000C03D7">
        <w:tc>
          <w:tcPr>
            <w:tcW w:w="692" w:type="dxa"/>
          </w:tcPr>
          <w:p w14:paraId="221E94E9" w14:textId="77777777" w:rsidR="004B76E7" w:rsidRDefault="004B76E7" w:rsidP="000C03D7">
            <w:pPr>
              <w:jc w:val="both"/>
              <w:rPr>
                <w:rFonts w:ascii="Calibri" w:eastAsia="Calibri" w:hAnsi="Calibri" w:cs="Calibri"/>
                <w:sz w:val="22"/>
                <w:szCs w:val="22"/>
              </w:rPr>
            </w:pPr>
            <w:r>
              <w:rPr>
                <w:rFonts w:ascii="Calibri" w:eastAsia="Calibri" w:hAnsi="Calibri" w:cs="Calibri"/>
                <w:sz w:val="22"/>
                <w:szCs w:val="22"/>
              </w:rPr>
              <w:t>21</w:t>
            </w:r>
          </w:p>
        </w:tc>
        <w:tc>
          <w:tcPr>
            <w:tcW w:w="1610" w:type="dxa"/>
          </w:tcPr>
          <w:p w14:paraId="0A4366EB" w14:textId="77777777" w:rsidR="004B76E7" w:rsidRDefault="004B76E7" w:rsidP="000C03D7">
            <w:pPr>
              <w:rPr>
                <w:rFonts w:ascii="Calibri" w:eastAsia="Calibri" w:hAnsi="Calibri" w:cs="Calibri"/>
                <w:sz w:val="22"/>
                <w:szCs w:val="22"/>
              </w:rPr>
            </w:pPr>
            <w:r>
              <w:rPr>
                <w:rFonts w:ascii="Calibri" w:eastAsia="Calibri" w:hAnsi="Calibri" w:cs="Calibri"/>
                <w:sz w:val="22"/>
                <w:szCs w:val="22"/>
              </w:rPr>
              <w:t>Domain 17</w:t>
            </w:r>
          </w:p>
        </w:tc>
        <w:tc>
          <w:tcPr>
            <w:tcW w:w="4503" w:type="dxa"/>
          </w:tcPr>
          <w:p w14:paraId="56D008A8" w14:textId="77777777" w:rsidR="004B76E7" w:rsidRDefault="004B76E7" w:rsidP="000C03D7">
            <w:pPr>
              <w:ind w:left="240" w:hanging="240"/>
              <w:rPr>
                <w:rFonts w:ascii="Calibri" w:eastAsia="Calibri" w:hAnsi="Calibri" w:cs="Calibri"/>
                <w:sz w:val="22"/>
                <w:szCs w:val="22"/>
              </w:rPr>
            </w:pPr>
            <w:r>
              <w:rPr>
                <w:rFonts w:ascii="Calibri" w:eastAsia="Calibri" w:hAnsi="Calibri" w:cs="Calibri"/>
                <w:sz w:val="22"/>
                <w:szCs w:val="22"/>
              </w:rPr>
              <w:t>.. anything else (please write in)</w:t>
            </w:r>
          </w:p>
        </w:tc>
        <w:tc>
          <w:tcPr>
            <w:tcW w:w="2976" w:type="dxa"/>
          </w:tcPr>
          <w:p w14:paraId="05E8F338" w14:textId="77777777" w:rsidR="004B76E7" w:rsidRDefault="004B76E7" w:rsidP="000C03D7">
            <w:pPr>
              <w:jc w:val="both"/>
              <w:rPr>
                <w:rFonts w:ascii="Calibri" w:eastAsia="Calibri" w:hAnsi="Calibri" w:cs="Calibri"/>
                <w:sz w:val="22"/>
                <w:szCs w:val="22"/>
              </w:rPr>
            </w:pPr>
          </w:p>
        </w:tc>
        <w:tc>
          <w:tcPr>
            <w:tcW w:w="2977" w:type="dxa"/>
          </w:tcPr>
          <w:p w14:paraId="54C76B2F" w14:textId="77777777" w:rsidR="004B76E7" w:rsidRDefault="004B76E7" w:rsidP="000C03D7">
            <w:pPr>
              <w:jc w:val="both"/>
              <w:rPr>
                <w:rFonts w:ascii="Calibri" w:eastAsia="Calibri" w:hAnsi="Calibri" w:cs="Calibri"/>
                <w:sz w:val="22"/>
                <w:szCs w:val="22"/>
              </w:rPr>
            </w:pPr>
          </w:p>
        </w:tc>
        <w:tc>
          <w:tcPr>
            <w:tcW w:w="2410" w:type="dxa"/>
          </w:tcPr>
          <w:p w14:paraId="0167BAA0" w14:textId="77777777" w:rsidR="004B76E7" w:rsidRDefault="004B76E7" w:rsidP="000C03D7">
            <w:pPr>
              <w:jc w:val="both"/>
              <w:rPr>
                <w:rFonts w:ascii="Calibri" w:eastAsia="Calibri" w:hAnsi="Calibri" w:cs="Calibri"/>
                <w:sz w:val="22"/>
                <w:szCs w:val="22"/>
              </w:rPr>
            </w:pPr>
          </w:p>
        </w:tc>
      </w:tr>
      <w:tr w:rsidR="004B76E7" w14:paraId="4A592D7B" w14:textId="77777777" w:rsidTr="000C03D7">
        <w:tc>
          <w:tcPr>
            <w:tcW w:w="692" w:type="dxa"/>
          </w:tcPr>
          <w:p w14:paraId="5F6BD728" w14:textId="77777777" w:rsidR="004B76E7" w:rsidRDefault="004B76E7" w:rsidP="000C03D7">
            <w:pPr>
              <w:jc w:val="both"/>
              <w:rPr>
                <w:rFonts w:ascii="Calibri" w:eastAsia="Calibri" w:hAnsi="Calibri" w:cs="Calibri"/>
                <w:sz w:val="22"/>
                <w:szCs w:val="22"/>
              </w:rPr>
            </w:pPr>
            <w:r>
              <w:rPr>
                <w:rFonts w:ascii="Calibri" w:eastAsia="Calibri" w:hAnsi="Calibri" w:cs="Calibri"/>
                <w:sz w:val="22"/>
                <w:szCs w:val="22"/>
              </w:rPr>
              <w:t>22</w:t>
            </w:r>
          </w:p>
        </w:tc>
        <w:tc>
          <w:tcPr>
            <w:tcW w:w="1610" w:type="dxa"/>
          </w:tcPr>
          <w:p w14:paraId="472A1186" w14:textId="77777777" w:rsidR="004B76E7" w:rsidRDefault="004B76E7" w:rsidP="000C03D7">
            <w:pPr>
              <w:rPr>
                <w:rFonts w:ascii="Calibri" w:eastAsia="Calibri" w:hAnsi="Calibri" w:cs="Calibri"/>
                <w:sz w:val="22"/>
                <w:szCs w:val="22"/>
              </w:rPr>
            </w:pPr>
            <w:r>
              <w:rPr>
                <w:rFonts w:ascii="Calibri" w:eastAsia="Calibri" w:hAnsi="Calibri" w:cs="Calibri"/>
                <w:sz w:val="22"/>
                <w:szCs w:val="22"/>
              </w:rPr>
              <w:t>Prioritisation</w:t>
            </w:r>
          </w:p>
          <w:p w14:paraId="33EF232A" w14:textId="77777777" w:rsidR="004B76E7" w:rsidRDefault="004B76E7" w:rsidP="000C03D7">
            <w:pPr>
              <w:rPr>
                <w:rFonts w:ascii="Calibri" w:eastAsia="Calibri" w:hAnsi="Calibri" w:cs="Calibri"/>
                <w:sz w:val="22"/>
                <w:szCs w:val="22"/>
              </w:rPr>
            </w:pPr>
            <w:r>
              <w:rPr>
                <w:rFonts w:ascii="Calibri" w:eastAsia="Calibri" w:hAnsi="Calibri" w:cs="Calibri"/>
                <w:sz w:val="22"/>
                <w:szCs w:val="22"/>
              </w:rPr>
              <w:t xml:space="preserve">statement </w:t>
            </w:r>
          </w:p>
        </w:tc>
        <w:tc>
          <w:tcPr>
            <w:tcW w:w="4503" w:type="dxa"/>
          </w:tcPr>
          <w:p w14:paraId="7824C1CB" w14:textId="77777777" w:rsidR="004B76E7" w:rsidRDefault="004B76E7" w:rsidP="000C03D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Please consider which of the above you </w:t>
            </w:r>
            <w:r>
              <w:rPr>
                <w:rFonts w:ascii="Calibri" w:eastAsia="Calibri" w:hAnsi="Calibri" w:cs="Calibri"/>
                <w:b/>
                <w:color w:val="000000"/>
                <w:sz w:val="22"/>
                <w:szCs w:val="22"/>
              </w:rPr>
              <w:t>most</w:t>
            </w:r>
            <w:r>
              <w:rPr>
                <w:rFonts w:ascii="Calibri" w:eastAsia="Calibri" w:hAnsi="Calibri" w:cs="Calibri"/>
                <w:color w:val="000000"/>
                <w:sz w:val="22"/>
                <w:szCs w:val="22"/>
              </w:rPr>
              <w:t xml:space="preserve"> need support with at the moment. A practitioner will then be able to discuss these support needs with you.</w:t>
            </w:r>
          </w:p>
        </w:tc>
        <w:tc>
          <w:tcPr>
            <w:tcW w:w="2976" w:type="dxa"/>
          </w:tcPr>
          <w:p w14:paraId="352B8A26" w14:textId="77777777" w:rsidR="004B76E7" w:rsidRDefault="004B76E7" w:rsidP="000C03D7">
            <w:pPr>
              <w:jc w:val="both"/>
              <w:rPr>
                <w:rFonts w:ascii="Calibri" w:eastAsia="Calibri" w:hAnsi="Calibri" w:cs="Calibri"/>
                <w:sz w:val="22"/>
                <w:szCs w:val="22"/>
              </w:rPr>
            </w:pPr>
          </w:p>
        </w:tc>
        <w:tc>
          <w:tcPr>
            <w:tcW w:w="2977" w:type="dxa"/>
          </w:tcPr>
          <w:p w14:paraId="625FA1F4" w14:textId="77777777" w:rsidR="004B76E7" w:rsidRDefault="004B76E7" w:rsidP="000C03D7">
            <w:pPr>
              <w:jc w:val="both"/>
              <w:rPr>
                <w:rFonts w:ascii="Calibri" w:eastAsia="Calibri" w:hAnsi="Calibri" w:cs="Calibri"/>
                <w:sz w:val="22"/>
                <w:szCs w:val="22"/>
              </w:rPr>
            </w:pPr>
          </w:p>
        </w:tc>
        <w:tc>
          <w:tcPr>
            <w:tcW w:w="2410" w:type="dxa"/>
          </w:tcPr>
          <w:p w14:paraId="09D4F8CB" w14:textId="77777777" w:rsidR="004B76E7" w:rsidRDefault="004B76E7" w:rsidP="000C03D7">
            <w:pPr>
              <w:jc w:val="both"/>
              <w:rPr>
                <w:rFonts w:ascii="Calibri" w:eastAsia="Calibri" w:hAnsi="Calibri" w:cs="Calibri"/>
                <w:sz w:val="22"/>
                <w:szCs w:val="22"/>
              </w:rPr>
            </w:pPr>
          </w:p>
        </w:tc>
      </w:tr>
    </w:tbl>
    <w:p w14:paraId="5A32A831" w14:textId="77777777" w:rsidR="004B76E7" w:rsidRDefault="004B76E7" w:rsidP="004B76E7">
      <w:pPr>
        <w:jc w:val="both"/>
        <w:rPr>
          <w:rFonts w:ascii="Calibri" w:eastAsia="Calibri" w:hAnsi="Calibri" w:cs="Calibri"/>
          <w:sz w:val="22"/>
          <w:szCs w:val="22"/>
        </w:rPr>
      </w:pPr>
    </w:p>
    <w:p w14:paraId="55663D29" w14:textId="77777777" w:rsidR="004B76E7" w:rsidRDefault="004B76E7">
      <w:pPr>
        <w:jc w:val="both"/>
        <w:rPr>
          <w:rFonts w:ascii="Calibri" w:eastAsia="Calibri" w:hAnsi="Calibri" w:cs="Calibri"/>
          <w:sz w:val="22"/>
          <w:szCs w:val="22"/>
        </w:rPr>
      </w:pPr>
    </w:p>
    <w:sectPr w:rsidR="004B76E7" w:rsidSect="00D560F2">
      <w:pgSz w:w="16838" w:h="11906" w:orient="landscape"/>
      <w:pgMar w:top="680" w:right="1134" w:bottom="851" w:left="1134" w:header="624" w:footer="709"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ail Ewing" w:date="2025-08-25T16:25:00Z" w:initials="GE">
    <w:p w14:paraId="57C9C4EF" w14:textId="77777777" w:rsidR="004B2B8C" w:rsidRDefault="004B2B8C" w:rsidP="004B2B8C">
      <w:pPr>
        <w:pStyle w:val="CommentText"/>
      </w:pPr>
      <w:r>
        <w:rPr>
          <w:rStyle w:val="CommentReference"/>
        </w:rPr>
        <w:annotationRef/>
      </w:r>
      <w:r>
        <w:t>REMINDER</w:t>
      </w:r>
    </w:p>
    <w:p w14:paraId="7294F524" w14:textId="77777777" w:rsidR="004B2B8C" w:rsidRDefault="004B2B8C" w:rsidP="004B2B8C">
      <w:pPr>
        <w:pStyle w:val="CommentText"/>
      </w:pPr>
    </w:p>
    <w:p w14:paraId="578D4AA1" w14:textId="77777777" w:rsidR="004B2B8C" w:rsidRDefault="004B2B8C" w:rsidP="004B2B8C">
      <w:pPr>
        <w:pStyle w:val="CommentText"/>
        <w:numPr>
          <w:ilvl w:val="0"/>
          <w:numId w:val="5"/>
        </w:numPr>
      </w:pPr>
      <w:r>
        <w:t>We do not have a translation licence on CSNAT.org so cannot upload this document till the licence is uploaded</w:t>
      </w:r>
    </w:p>
    <w:p w14:paraId="426ACE27" w14:textId="77777777" w:rsidR="004B2B8C" w:rsidRDefault="004B2B8C" w:rsidP="004B2B8C">
      <w:pPr>
        <w:pStyle w:val="CommentText"/>
        <w:numPr>
          <w:ilvl w:val="0"/>
          <w:numId w:val="5"/>
        </w:numPr>
      </w:pPr>
      <w:r>
        <w:t>We need to revise the copyright statements to UEA only when the transfer has been completed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6ACE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0430D1" w16cex:dateUtc="2025-08-25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6ACE27" w16cid:durableId="370430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9FC97" w14:textId="77777777" w:rsidR="001B597F" w:rsidRDefault="001B597F">
      <w:r>
        <w:separator/>
      </w:r>
    </w:p>
  </w:endnote>
  <w:endnote w:type="continuationSeparator" w:id="0">
    <w:p w14:paraId="21FF5746" w14:textId="77777777" w:rsidR="001B597F" w:rsidRDefault="001B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utiger LT Std 45 Ligh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F93C" w14:textId="77777777" w:rsidR="00D70946" w:rsidRDefault="00D70946">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631836"/>
      <w:docPartObj>
        <w:docPartGallery w:val="Page Numbers (Bottom of Page)"/>
        <w:docPartUnique/>
      </w:docPartObj>
    </w:sdtPr>
    <w:sdtEndPr>
      <w:rPr>
        <w:noProof/>
      </w:rPr>
    </w:sdtEndPr>
    <w:sdtContent>
      <w:p w14:paraId="5EE2817F" w14:textId="6FAB9494" w:rsidR="00D108E0" w:rsidRDefault="00D108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40F93D" w14:textId="77777777" w:rsidR="00D70946" w:rsidRDefault="00D70946">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F940" w14:textId="77777777" w:rsidR="00D70946" w:rsidRDefault="00D7094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CF8D5" w14:textId="77777777" w:rsidR="001B597F" w:rsidRDefault="001B597F">
      <w:r>
        <w:separator/>
      </w:r>
    </w:p>
  </w:footnote>
  <w:footnote w:type="continuationSeparator" w:id="0">
    <w:p w14:paraId="13AFB2C0" w14:textId="77777777" w:rsidR="001B597F" w:rsidRDefault="001B5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F93A" w14:textId="77777777" w:rsidR="00D70946" w:rsidRDefault="00D7094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F93B" w14:textId="142C4966" w:rsidR="00D70946" w:rsidRDefault="00572DEE" w:rsidP="00820ACE">
    <w:pPr>
      <w:pBdr>
        <w:top w:val="nil"/>
        <w:left w:val="nil"/>
        <w:bottom w:val="nil"/>
        <w:right w:val="nil"/>
        <w:between w:val="nil"/>
      </w:pBdr>
      <w:tabs>
        <w:tab w:val="center" w:pos="4513"/>
        <w:tab w:val="right" w:pos="9026"/>
      </w:tabs>
      <w:rPr>
        <w:rFonts w:ascii="Calibri" w:eastAsia="Calibri" w:hAnsi="Calibri" w:cs="Calibri"/>
        <w:color w:val="000000"/>
        <w:sz w:val="20"/>
        <w:szCs w:val="20"/>
      </w:rPr>
    </w:pPr>
    <w:r w:rsidRPr="00572DEE">
      <w:rPr>
        <w:rFonts w:ascii="Calibri" w:eastAsia="Calibri" w:hAnsi="Calibri" w:cs="Calibri"/>
        <w:b/>
        <w:bCs/>
      </w:rPr>
      <w:t>Translation process for the C</w:t>
    </w:r>
    <w:r w:rsidR="00DB7C09">
      <w:rPr>
        <w:rFonts w:ascii="Calibri" w:eastAsia="Calibri" w:hAnsi="Calibri" w:cs="Calibri"/>
        <w:b/>
        <w:bCs/>
      </w:rPr>
      <w:t xml:space="preserve">arer Support Needs Assessment Tool </w:t>
    </w:r>
    <w:r w:rsidRPr="00572DEE">
      <w:rPr>
        <w:rFonts w:ascii="Calibri" w:eastAsia="Calibri" w:hAnsi="Calibri" w:cs="Calibri"/>
        <w:b/>
        <w:bCs/>
      </w:rPr>
      <w:t>Paediatric</w:t>
    </w:r>
    <w:r w:rsidR="00DB7C09">
      <w:rPr>
        <w:rFonts w:ascii="Calibri" w:eastAsia="Calibri" w:hAnsi="Calibri" w:cs="Calibri"/>
        <w:b/>
        <w:bCs/>
      </w:rPr>
      <w:t xml:space="preserve"> version</w:t>
    </w:r>
    <w:r w:rsidR="00ED121A">
      <w:rPr>
        <w:rFonts w:ascii="Calibri" w:eastAsia="Calibri" w:hAnsi="Calibri" w:cs="Calibri"/>
        <w:b/>
        <w:bCs/>
      </w:rPr>
      <w:tab/>
    </w:r>
    <w:r w:rsidR="00ED121A">
      <w:rPr>
        <w:rFonts w:ascii="Calibri" w:eastAsia="Calibri" w:hAnsi="Calibri" w:cs="Calibri"/>
        <w:b/>
        <w:bCs/>
      </w:rPr>
      <w:tab/>
    </w:r>
    <w:r w:rsidR="00512002">
      <w:rPr>
        <w:rFonts w:ascii="Calibri" w:eastAsia="Calibri" w:hAnsi="Calibri" w:cs="Calibri"/>
        <w:b/>
        <w:bCs/>
      </w:rPr>
      <w:t>2</w:t>
    </w:r>
    <w:r w:rsidR="00742817">
      <w:rPr>
        <w:rFonts w:ascii="Calibri" w:eastAsia="Calibri" w:hAnsi="Calibri" w:cs="Calibri"/>
        <w:b/>
        <w:bCs/>
      </w:rPr>
      <w:t>5</w:t>
    </w:r>
    <w:r w:rsidR="00512002">
      <w:rPr>
        <w:rFonts w:ascii="Calibri" w:eastAsia="Calibri" w:hAnsi="Calibri" w:cs="Calibri"/>
        <w:b/>
        <w:bCs/>
      </w:rPr>
      <w:t>/08/25</w:t>
    </w:r>
    <w:r w:rsidR="00357DD8">
      <w:rPr>
        <w:rFonts w:ascii="Calibri" w:eastAsia="Calibri" w:hAnsi="Calibri" w:cs="Calibri"/>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F93E" w14:textId="32ED95D6" w:rsidR="00D70946" w:rsidRDefault="00724DF7">
    <w:pPr>
      <w:ind w:right="-286"/>
      <w:rPr>
        <w:rFonts w:ascii="Calibri" w:eastAsia="Calibri" w:hAnsi="Calibri" w:cs="Calibri"/>
        <w:sz w:val="20"/>
        <w:szCs w:val="20"/>
      </w:rPr>
    </w:pPr>
    <w:r>
      <w:rPr>
        <w:rFonts w:ascii="Calibri" w:eastAsia="Calibri" w:hAnsi="Calibri" w:cs="Calibri"/>
        <w:b/>
      </w:rPr>
      <w:t>Process for translation of the CSNAT Intervention (Paediatric)</w:t>
    </w:r>
    <w:r>
      <w:tab/>
    </w:r>
    <w:r>
      <w:tab/>
    </w:r>
    <w:r>
      <w:tab/>
    </w:r>
    <w:r>
      <w:tab/>
    </w:r>
    <w:r>
      <w:rPr>
        <w:rFonts w:ascii="Calibri" w:eastAsia="Calibri" w:hAnsi="Calibri" w:cs="Calibri"/>
        <w:sz w:val="22"/>
        <w:szCs w:val="22"/>
      </w:rPr>
      <w:t>v.</w:t>
    </w:r>
    <w:r w:rsidR="007E46CD">
      <w:rPr>
        <w:rFonts w:ascii="Calibri" w:eastAsia="Calibri" w:hAnsi="Calibri" w:cs="Calibri"/>
        <w:sz w:val="22"/>
        <w:szCs w:val="22"/>
      </w:rPr>
      <w:t xml:space="preserve"> April 2025</w:t>
    </w:r>
  </w:p>
  <w:p w14:paraId="1840F93F" w14:textId="77777777" w:rsidR="00D70946" w:rsidRDefault="00D70946">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C0EC3"/>
    <w:multiLevelType w:val="hybridMultilevel"/>
    <w:tmpl w:val="6652BC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8118DD"/>
    <w:multiLevelType w:val="hybridMultilevel"/>
    <w:tmpl w:val="F54AD604"/>
    <w:lvl w:ilvl="0" w:tplc="14427ED8">
      <w:start w:val="1"/>
      <w:numFmt w:val="decimal"/>
      <w:lvlText w:val="%1."/>
      <w:lvlJc w:val="left"/>
      <w:pPr>
        <w:ind w:left="1020" w:hanging="360"/>
      </w:pPr>
    </w:lvl>
    <w:lvl w:ilvl="1" w:tplc="BB984128">
      <w:start w:val="1"/>
      <w:numFmt w:val="decimal"/>
      <w:lvlText w:val="%2."/>
      <w:lvlJc w:val="left"/>
      <w:pPr>
        <w:ind w:left="1020" w:hanging="360"/>
      </w:pPr>
    </w:lvl>
    <w:lvl w:ilvl="2" w:tplc="06D8C8E8">
      <w:start w:val="1"/>
      <w:numFmt w:val="decimal"/>
      <w:lvlText w:val="%3."/>
      <w:lvlJc w:val="left"/>
      <w:pPr>
        <w:ind w:left="1020" w:hanging="360"/>
      </w:pPr>
    </w:lvl>
    <w:lvl w:ilvl="3" w:tplc="1C72CABA">
      <w:start w:val="1"/>
      <w:numFmt w:val="decimal"/>
      <w:lvlText w:val="%4."/>
      <w:lvlJc w:val="left"/>
      <w:pPr>
        <w:ind w:left="1020" w:hanging="360"/>
      </w:pPr>
    </w:lvl>
    <w:lvl w:ilvl="4" w:tplc="E43A2254">
      <w:start w:val="1"/>
      <w:numFmt w:val="decimal"/>
      <w:lvlText w:val="%5."/>
      <w:lvlJc w:val="left"/>
      <w:pPr>
        <w:ind w:left="1020" w:hanging="360"/>
      </w:pPr>
    </w:lvl>
    <w:lvl w:ilvl="5" w:tplc="70701AFC">
      <w:start w:val="1"/>
      <w:numFmt w:val="decimal"/>
      <w:lvlText w:val="%6."/>
      <w:lvlJc w:val="left"/>
      <w:pPr>
        <w:ind w:left="1020" w:hanging="360"/>
      </w:pPr>
    </w:lvl>
    <w:lvl w:ilvl="6" w:tplc="7EC4818E">
      <w:start w:val="1"/>
      <w:numFmt w:val="decimal"/>
      <w:lvlText w:val="%7."/>
      <w:lvlJc w:val="left"/>
      <w:pPr>
        <w:ind w:left="1020" w:hanging="360"/>
      </w:pPr>
    </w:lvl>
    <w:lvl w:ilvl="7" w:tplc="A6C66DA4">
      <w:start w:val="1"/>
      <w:numFmt w:val="decimal"/>
      <w:lvlText w:val="%8."/>
      <w:lvlJc w:val="left"/>
      <w:pPr>
        <w:ind w:left="1020" w:hanging="360"/>
      </w:pPr>
    </w:lvl>
    <w:lvl w:ilvl="8" w:tplc="C338DA50">
      <w:start w:val="1"/>
      <w:numFmt w:val="decimal"/>
      <w:lvlText w:val="%9."/>
      <w:lvlJc w:val="left"/>
      <w:pPr>
        <w:ind w:left="1020" w:hanging="360"/>
      </w:pPr>
    </w:lvl>
  </w:abstractNum>
  <w:abstractNum w:abstractNumId="2" w15:restartNumberingAfterBreak="0">
    <w:nsid w:val="34E56F59"/>
    <w:multiLevelType w:val="multilevel"/>
    <w:tmpl w:val="0E1CCB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0E55A5B"/>
    <w:multiLevelType w:val="hybridMultilevel"/>
    <w:tmpl w:val="448067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6775CD"/>
    <w:multiLevelType w:val="hybridMultilevel"/>
    <w:tmpl w:val="D1E01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2841949">
    <w:abstractNumId w:val="2"/>
  </w:num>
  <w:num w:numId="2" w16cid:durableId="458569904">
    <w:abstractNumId w:val="4"/>
  </w:num>
  <w:num w:numId="3" w16cid:durableId="82992665">
    <w:abstractNumId w:val="0"/>
  </w:num>
  <w:num w:numId="4" w16cid:durableId="1204051708">
    <w:abstractNumId w:val="3"/>
  </w:num>
  <w:num w:numId="5" w16cid:durableId="17364658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il Ewing">
    <w15:presenceInfo w15:providerId="AD" w15:userId="S::ge200@cam.ac.uk::8f145de8-1fa4-45af-a5a0-0c9abc05f5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46"/>
    <w:rsid w:val="000256F0"/>
    <w:rsid w:val="000270F1"/>
    <w:rsid w:val="00036A42"/>
    <w:rsid w:val="0006441B"/>
    <w:rsid w:val="000709E4"/>
    <w:rsid w:val="00074C52"/>
    <w:rsid w:val="000A2EDB"/>
    <w:rsid w:val="000C6DE6"/>
    <w:rsid w:val="000F6E59"/>
    <w:rsid w:val="0013261D"/>
    <w:rsid w:val="00171A00"/>
    <w:rsid w:val="00181161"/>
    <w:rsid w:val="0018619F"/>
    <w:rsid w:val="001926F3"/>
    <w:rsid w:val="001B597F"/>
    <w:rsid w:val="001E513C"/>
    <w:rsid w:val="00201676"/>
    <w:rsid w:val="00250958"/>
    <w:rsid w:val="00260E0B"/>
    <w:rsid w:val="00283E26"/>
    <w:rsid w:val="002868F2"/>
    <w:rsid w:val="00296735"/>
    <w:rsid w:val="002A7CFA"/>
    <w:rsid w:val="002D0610"/>
    <w:rsid w:val="002E289A"/>
    <w:rsid w:val="00304CAC"/>
    <w:rsid w:val="003266A0"/>
    <w:rsid w:val="0034095E"/>
    <w:rsid w:val="00346F3E"/>
    <w:rsid w:val="00354C5B"/>
    <w:rsid w:val="00357DD8"/>
    <w:rsid w:val="00375645"/>
    <w:rsid w:val="00376A6D"/>
    <w:rsid w:val="003774E6"/>
    <w:rsid w:val="00390AD6"/>
    <w:rsid w:val="003A272C"/>
    <w:rsid w:val="003B580F"/>
    <w:rsid w:val="00400E63"/>
    <w:rsid w:val="004077B3"/>
    <w:rsid w:val="00417125"/>
    <w:rsid w:val="00443FB0"/>
    <w:rsid w:val="00446837"/>
    <w:rsid w:val="00486334"/>
    <w:rsid w:val="004B2B8C"/>
    <w:rsid w:val="004B76E7"/>
    <w:rsid w:val="00512002"/>
    <w:rsid w:val="00554C25"/>
    <w:rsid w:val="005617C1"/>
    <w:rsid w:val="00561D96"/>
    <w:rsid w:val="005631C7"/>
    <w:rsid w:val="00572DEE"/>
    <w:rsid w:val="005805D2"/>
    <w:rsid w:val="005828BA"/>
    <w:rsid w:val="00586E32"/>
    <w:rsid w:val="005A4417"/>
    <w:rsid w:val="005A78C8"/>
    <w:rsid w:val="005D1D11"/>
    <w:rsid w:val="005D72AF"/>
    <w:rsid w:val="005E5E6F"/>
    <w:rsid w:val="005F7FBD"/>
    <w:rsid w:val="00603630"/>
    <w:rsid w:val="00604423"/>
    <w:rsid w:val="00606C8C"/>
    <w:rsid w:val="00607546"/>
    <w:rsid w:val="00610F0A"/>
    <w:rsid w:val="00611FE2"/>
    <w:rsid w:val="006221FB"/>
    <w:rsid w:val="006312DB"/>
    <w:rsid w:val="00636109"/>
    <w:rsid w:val="006549C6"/>
    <w:rsid w:val="0066163F"/>
    <w:rsid w:val="0067218A"/>
    <w:rsid w:val="0068236C"/>
    <w:rsid w:val="00685C61"/>
    <w:rsid w:val="006A1D2C"/>
    <w:rsid w:val="006D0D5D"/>
    <w:rsid w:val="00701710"/>
    <w:rsid w:val="00724DF7"/>
    <w:rsid w:val="00742817"/>
    <w:rsid w:val="0075756A"/>
    <w:rsid w:val="0076133B"/>
    <w:rsid w:val="00763694"/>
    <w:rsid w:val="00767FE4"/>
    <w:rsid w:val="007A2620"/>
    <w:rsid w:val="007A533E"/>
    <w:rsid w:val="007B26A5"/>
    <w:rsid w:val="007D0ED7"/>
    <w:rsid w:val="007E01A8"/>
    <w:rsid w:val="007E46CD"/>
    <w:rsid w:val="0080088C"/>
    <w:rsid w:val="00801865"/>
    <w:rsid w:val="00820ACE"/>
    <w:rsid w:val="00825DC1"/>
    <w:rsid w:val="00836A05"/>
    <w:rsid w:val="008450A1"/>
    <w:rsid w:val="00852090"/>
    <w:rsid w:val="00854073"/>
    <w:rsid w:val="00877A29"/>
    <w:rsid w:val="008854F2"/>
    <w:rsid w:val="008C08A9"/>
    <w:rsid w:val="008C3755"/>
    <w:rsid w:val="008C4C1D"/>
    <w:rsid w:val="008D504C"/>
    <w:rsid w:val="008E2AE8"/>
    <w:rsid w:val="008F6DD0"/>
    <w:rsid w:val="009232A2"/>
    <w:rsid w:val="0099463D"/>
    <w:rsid w:val="00994DC8"/>
    <w:rsid w:val="009A00B9"/>
    <w:rsid w:val="009A47ED"/>
    <w:rsid w:val="009C2FB5"/>
    <w:rsid w:val="009C57E2"/>
    <w:rsid w:val="009E188D"/>
    <w:rsid w:val="009F0911"/>
    <w:rsid w:val="00A25CAB"/>
    <w:rsid w:val="00A46FCC"/>
    <w:rsid w:val="00A60159"/>
    <w:rsid w:val="00A61DFB"/>
    <w:rsid w:val="00A6370B"/>
    <w:rsid w:val="00A77F08"/>
    <w:rsid w:val="00A8251B"/>
    <w:rsid w:val="00AB307B"/>
    <w:rsid w:val="00AB6B78"/>
    <w:rsid w:val="00AC069D"/>
    <w:rsid w:val="00AD0215"/>
    <w:rsid w:val="00AD0319"/>
    <w:rsid w:val="00AE6BCF"/>
    <w:rsid w:val="00AE6EE2"/>
    <w:rsid w:val="00AF18BB"/>
    <w:rsid w:val="00B061B4"/>
    <w:rsid w:val="00B456E6"/>
    <w:rsid w:val="00B55F9D"/>
    <w:rsid w:val="00B71396"/>
    <w:rsid w:val="00B81C3C"/>
    <w:rsid w:val="00B90204"/>
    <w:rsid w:val="00B926C5"/>
    <w:rsid w:val="00BB587E"/>
    <w:rsid w:val="00BF460E"/>
    <w:rsid w:val="00BF7D3E"/>
    <w:rsid w:val="00C0416B"/>
    <w:rsid w:val="00C17E05"/>
    <w:rsid w:val="00C45862"/>
    <w:rsid w:val="00C527E0"/>
    <w:rsid w:val="00C53F79"/>
    <w:rsid w:val="00C54F29"/>
    <w:rsid w:val="00C67F78"/>
    <w:rsid w:val="00C90887"/>
    <w:rsid w:val="00CA087A"/>
    <w:rsid w:val="00CE6B6A"/>
    <w:rsid w:val="00CF1572"/>
    <w:rsid w:val="00CF4562"/>
    <w:rsid w:val="00D108E0"/>
    <w:rsid w:val="00D312B2"/>
    <w:rsid w:val="00D560F2"/>
    <w:rsid w:val="00D63DAB"/>
    <w:rsid w:val="00D64264"/>
    <w:rsid w:val="00D70946"/>
    <w:rsid w:val="00DA1E4E"/>
    <w:rsid w:val="00DB1985"/>
    <w:rsid w:val="00DB7C09"/>
    <w:rsid w:val="00DC6796"/>
    <w:rsid w:val="00E069E1"/>
    <w:rsid w:val="00E07BBD"/>
    <w:rsid w:val="00E23A57"/>
    <w:rsid w:val="00E3503D"/>
    <w:rsid w:val="00E373D4"/>
    <w:rsid w:val="00E61349"/>
    <w:rsid w:val="00E655E6"/>
    <w:rsid w:val="00E90D54"/>
    <w:rsid w:val="00E92B9B"/>
    <w:rsid w:val="00EA2090"/>
    <w:rsid w:val="00EA7BE8"/>
    <w:rsid w:val="00EC0699"/>
    <w:rsid w:val="00EC093C"/>
    <w:rsid w:val="00ED121A"/>
    <w:rsid w:val="00EE36F9"/>
    <w:rsid w:val="00F3411F"/>
    <w:rsid w:val="00F821C4"/>
    <w:rsid w:val="00F82E62"/>
    <w:rsid w:val="00F8618D"/>
    <w:rsid w:val="00F97E43"/>
    <w:rsid w:val="00FA1AB2"/>
    <w:rsid w:val="00FC140C"/>
    <w:rsid w:val="00FD2FF6"/>
    <w:rsid w:val="00FD3914"/>
    <w:rsid w:val="00FD5C5B"/>
    <w:rsid w:val="00FE4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0F859"/>
  <w15:docId w15:val="{CDA8887C-0137-422B-95D3-E41FAD11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6C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unhideWhenUsed/>
    <w:rsid w:val="00E068E8"/>
    <w:rPr>
      <w:color w:val="0000FF"/>
      <w:u w:val="single"/>
    </w:rPr>
  </w:style>
  <w:style w:type="paragraph" w:styleId="Header">
    <w:name w:val="header"/>
    <w:basedOn w:val="Normal"/>
    <w:link w:val="HeaderChar"/>
    <w:uiPriority w:val="99"/>
    <w:unhideWhenUsed/>
    <w:rsid w:val="00FC1EE6"/>
    <w:pPr>
      <w:tabs>
        <w:tab w:val="center" w:pos="4513"/>
        <w:tab w:val="right" w:pos="9026"/>
      </w:tabs>
    </w:pPr>
  </w:style>
  <w:style w:type="character" w:customStyle="1" w:styleId="HeaderChar">
    <w:name w:val="Header Char"/>
    <w:basedOn w:val="DefaultParagraphFont"/>
    <w:link w:val="Header"/>
    <w:uiPriority w:val="99"/>
    <w:rsid w:val="00FC1EE6"/>
    <w:rPr>
      <w:rFonts w:ascii="Times New Roman" w:hAnsi="Times New Roman" w:cs="Times New Roman"/>
      <w:sz w:val="24"/>
      <w:szCs w:val="24"/>
      <w:lang w:eastAsia="en-GB"/>
    </w:rPr>
  </w:style>
  <w:style w:type="paragraph" w:styleId="Footer">
    <w:name w:val="footer"/>
    <w:basedOn w:val="Normal"/>
    <w:link w:val="FooterChar"/>
    <w:uiPriority w:val="99"/>
    <w:unhideWhenUsed/>
    <w:rsid w:val="00FC1EE6"/>
    <w:pPr>
      <w:tabs>
        <w:tab w:val="center" w:pos="4513"/>
        <w:tab w:val="right" w:pos="9026"/>
      </w:tabs>
    </w:pPr>
  </w:style>
  <w:style w:type="character" w:customStyle="1" w:styleId="FooterChar">
    <w:name w:val="Footer Char"/>
    <w:basedOn w:val="DefaultParagraphFont"/>
    <w:link w:val="Footer"/>
    <w:uiPriority w:val="99"/>
    <w:rsid w:val="00FC1EE6"/>
    <w:rPr>
      <w:rFonts w:ascii="Times New Roman" w:hAnsi="Times New Roman" w:cs="Times New Roman"/>
      <w:sz w:val="24"/>
      <w:szCs w:val="24"/>
      <w:lang w:eastAsia="en-GB"/>
    </w:rPr>
  </w:style>
  <w:style w:type="character" w:styleId="CommentReference">
    <w:name w:val="annotation reference"/>
    <w:basedOn w:val="DefaultParagraphFont"/>
    <w:uiPriority w:val="99"/>
    <w:unhideWhenUsed/>
    <w:rsid w:val="004B439E"/>
    <w:rPr>
      <w:sz w:val="16"/>
      <w:szCs w:val="16"/>
    </w:rPr>
  </w:style>
  <w:style w:type="paragraph" w:styleId="CommentText">
    <w:name w:val="annotation text"/>
    <w:basedOn w:val="Normal"/>
    <w:link w:val="CommentTextChar"/>
    <w:uiPriority w:val="99"/>
    <w:unhideWhenUsed/>
    <w:rsid w:val="004B439E"/>
    <w:rPr>
      <w:sz w:val="20"/>
      <w:szCs w:val="20"/>
    </w:rPr>
  </w:style>
  <w:style w:type="character" w:customStyle="1" w:styleId="CommentTextChar">
    <w:name w:val="Comment Text Char"/>
    <w:basedOn w:val="DefaultParagraphFont"/>
    <w:link w:val="CommentText"/>
    <w:uiPriority w:val="99"/>
    <w:rsid w:val="004B439E"/>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B439E"/>
    <w:rPr>
      <w:b/>
      <w:bCs/>
    </w:rPr>
  </w:style>
  <w:style w:type="character" w:customStyle="1" w:styleId="CommentSubjectChar">
    <w:name w:val="Comment Subject Char"/>
    <w:basedOn w:val="CommentTextChar"/>
    <w:link w:val="CommentSubject"/>
    <w:uiPriority w:val="99"/>
    <w:semiHidden/>
    <w:rsid w:val="004B439E"/>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4B43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39E"/>
    <w:rPr>
      <w:rFonts w:ascii="Segoe UI" w:hAnsi="Segoe UI" w:cs="Segoe UI"/>
      <w:sz w:val="18"/>
      <w:szCs w:val="18"/>
      <w:lang w:eastAsia="en-GB"/>
    </w:rPr>
  </w:style>
  <w:style w:type="table" w:styleId="TableGrid">
    <w:name w:val="Table Grid"/>
    <w:basedOn w:val="TableNormal"/>
    <w:uiPriority w:val="39"/>
    <w:rsid w:val="003604BB"/>
    <w:rPr>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04BB"/>
    <w:rPr>
      <w:lang w:val="pt-PT"/>
    </w:rPr>
  </w:style>
  <w:style w:type="paragraph" w:styleId="ListParagraph">
    <w:name w:val="List Paragraph"/>
    <w:basedOn w:val="Normal"/>
    <w:uiPriority w:val="34"/>
    <w:qFormat/>
    <w:rsid w:val="00466C55"/>
    <w:pPr>
      <w:ind w:left="720"/>
      <w:contextualSpacing/>
    </w:pPr>
  </w:style>
  <w:style w:type="paragraph" w:styleId="Revision">
    <w:name w:val="Revision"/>
    <w:hidden/>
    <w:uiPriority w:val="99"/>
    <w:semiHidden/>
    <w:rsid w:val="00A62B8A"/>
  </w:style>
  <w:style w:type="character" w:customStyle="1" w:styleId="A2">
    <w:name w:val="A2"/>
    <w:basedOn w:val="DefaultParagraphFont"/>
    <w:uiPriority w:val="99"/>
    <w:rsid w:val="006E2891"/>
    <w:rPr>
      <w:rFonts w:ascii="Frutiger LT Std 45 Light" w:hAnsi="Frutiger LT Std 45 Light" w:hint="default"/>
      <w:color w:val="000000"/>
    </w:rPr>
  </w:style>
  <w:style w:type="character" w:styleId="UnresolvedMention">
    <w:name w:val="Unresolved Mention"/>
    <w:basedOn w:val="DefaultParagraphFont"/>
    <w:uiPriority w:val="99"/>
    <w:semiHidden/>
    <w:unhideWhenUsed/>
    <w:rsid w:val="004730C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cf01">
    <w:name w:val="cf01"/>
    <w:rsid w:val="00296735"/>
    <w:rPr>
      <w:rFonts w:ascii="Segoe UI" w:hAnsi="Segoe UI" w:cs="Segoe UI" w:hint="default"/>
      <w:i/>
      <w:iCs/>
      <w:sz w:val="18"/>
      <w:szCs w:val="18"/>
    </w:rPr>
  </w:style>
  <w:style w:type="character" w:customStyle="1" w:styleId="cf11">
    <w:name w:val="cf11"/>
    <w:rsid w:val="00296735"/>
    <w:rPr>
      <w:rFonts w:ascii="Segoe UI" w:hAnsi="Segoe UI" w:cs="Segoe UI" w:hint="default"/>
      <w:i/>
      <w:iCs/>
      <w:color w:val="0000FF"/>
      <w:sz w:val="18"/>
      <w:szCs w:val="18"/>
    </w:rPr>
  </w:style>
  <w:style w:type="character" w:customStyle="1" w:styleId="cf21">
    <w:name w:val="cf21"/>
    <w:rsid w:val="00296735"/>
    <w:rPr>
      <w:rFonts w:ascii="Segoe UI" w:hAnsi="Segoe UI" w:cs="Segoe UI" w:hint="default"/>
      <w:i/>
      <w:iCs/>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504180">
      <w:bodyDiv w:val="1"/>
      <w:marLeft w:val="0"/>
      <w:marRight w:val="0"/>
      <w:marTop w:val="0"/>
      <w:marBottom w:val="0"/>
      <w:divBdr>
        <w:top w:val="none" w:sz="0" w:space="0" w:color="auto"/>
        <w:left w:val="none" w:sz="0" w:space="0" w:color="auto"/>
        <w:bottom w:val="none" w:sz="0" w:space="0" w:color="auto"/>
        <w:right w:val="none" w:sz="0" w:space="0" w:color="auto"/>
      </w:divBdr>
    </w:div>
    <w:div w:id="1010907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csnat.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gunn.grande@manchester.ac.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ge200@cam.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https://csnat.org/licensing/"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snat.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2D8A1E8550AE41B3058F6DAB950298" ma:contentTypeVersion="16" ma:contentTypeDescription="Create a new document." ma:contentTypeScope="" ma:versionID="15c58f0febe2d0be2ebab0332a27210e">
  <xsd:schema xmlns:xsd="http://www.w3.org/2001/XMLSchema" xmlns:xs="http://www.w3.org/2001/XMLSchema" xmlns:p="http://schemas.microsoft.com/office/2006/metadata/properties" xmlns:ns3="f411c0f7-fb09-490e-b19b-8b0d823bfe66" xmlns:ns4="85ed6905-c57a-4273-87e9-931b885adae0" targetNamespace="http://schemas.microsoft.com/office/2006/metadata/properties" ma:root="true" ma:fieldsID="9ba591742cefb3c9e9e9bcdd756c7f88" ns3:_="" ns4:_="">
    <xsd:import namespace="f411c0f7-fb09-490e-b19b-8b0d823bfe66"/>
    <xsd:import namespace="85ed6905-c57a-4273-87e9-931b885ada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GenerationTime" minOccurs="0"/>
                <xsd:element ref="ns4:MediaServiceEventHashCode" minOccurs="0"/>
                <xsd:element ref="ns4:MediaServiceSystemTags" minOccurs="0"/>
                <xsd:element ref="ns4:MediaServiceOCR"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1c0f7-fb09-490e-b19b-8b0d823bfe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d6905-c57a-4273-87e9-931b885ada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H0RdmQ5vyxlI2LXvzER4Fx0JDw==">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</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activity xmlns="85ed6905-c57a-4273-87e9-931b885adae0" xsi:nil="true"/>
  </documentManagement>
</p:properties>
</file>

<file path=customXml/itemProps1.xml><?xml version="1.0" encoding="utf-8"?>
<ds:datastoreItem xmlns:ds="http://schemas.openxmlformats.org/officeDocument/2006/customXml" ds:itemID="{89CB6F14-75F0-4273-B03D-317F31AB4982}">
  <ds:schemaRefs>
    <ds:schemaRef ds:uri="http://schemas.microsoft.com/sharepoint/v3/contenttype/forms"/>
  </ds:schemaRefs>
</ds:datastoreItem>
</file>

<file path=customXml/itemProps2.xml><?xml version="1.0" encoding="utf-8"?>
<ds:datastoreItem xmlns:ds="http://schemas.openxmlformats.org/officeDocument/2006/customXml" ds:itemID="{CD82DFB3-1B10-4156-86BA-D952E54F1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1c0f7-fb09-490e-b19b-8b0d823bfe66"/>
    <ds:schemaRef ds:uri="85ed6905-c57a-4273-87e9-931b885ad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9280071-FF4A-4EB7-B42A-79486FCB9D6A}">
  <ds:schemaRefs>
    <ds:schemaRef ds:uri="http://schemas.microsoft.com/office/2006/metadata/properties"/>
    <ds:schemaRef ds:uri="http://schemas.microsoft.com/office/infopath/2007/PartnerControls"/>
    <ds:schemaRef ds:uri="85ed6905-c57a-4273-87e9-931b885adae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Ewing</dc:creator>
  <cp:lastModifiedBy>Gail Ewing</cp:lastModifiedBy>
  <cp:revision>5</cp:revision>
  <dcterms:created xsi:type="dcterms:W3CDTF">2025-08-25T15:22:00Z</dcterms:created>
  <dcterms:modified xsi:type="dcterms:W3CDTF">2025-08-25T15:25:00Z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0x010100312D8A1E8550AE41B3058F6DAB950298</vt:lpwstr>
  </property>
  <property fmtid="{D5CDD505-2E9C-101B-9397-08002B2CF9AE}" pid="3" name="_NewReviewCycle">
    <vt:lpwstr/>
  </property>
</Properties>
</file>