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3F37D" w14:textId="61B037A4" w:rsidR="00DD03AA" w:rsidRDefault="000F0820" w:rsidP="00334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  <w:r w:rsidRPr="000F0820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Fintech MALL Pay se integruje do Shoptetu, </w:t>
      </w:r>
      <w:r w:rsidR="00F85F0C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boduje výsledky a</w:t>
      </w:r>
      <w:r w:rsidRPr="000F0820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 </w:t>
      </w:r>
      <w:proofErr w:type="spellStart"/>
      <w:r w:rsidRPr="000F0820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turboonboarding</w:t>
      </w:r>
      <w:r w:rsidR="00F85F0C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em</w:t>
      </w:r>
      <w:proofErr w:type="spellEnd"/>
      <w:r w:rsidR="00F85F0C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 </w:t>
      </w:r>
      <w:r w:rsidRPr="000F0820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za 120 minut</w:t>
      </w:r>
    </w:p>
    <w:p w14:paraId="6AAD91E2" w14:textId="77777777" w:rsidR="000F0820" w:rsidRDefault="000F0820" w:rsidP="00334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</w:p>
    <w:p w14:paraId="4FAFB91F" w14:textId="1AA343D3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0F0820">
        <w:rPr>
          <w:rStyle w:val="normaltextrun"/>
          <w:rFonts w:ascii="Arial" w:hAnsi="Arial" w:cs="Arial"/>
          <w:color w:val="000000"/>
          <w:sz w:val="18"/>
          <w:szCs w:val="18"/>
        </w:rPr>
        <w:t>8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.</w:t>
      </w:r>
      <w:r w:rsidR="00334321">
        <w:rPr>
          <w:rStyle w:val="normaltextrun"/>
          <w:rFonts w:ascii="Arial" w:hAnsi="Arial" w:cs="Arial"/>
          <w:color w:val="000000"/>
          <w:sz w:val="18"/>
          <w:szCs w:val="18"/>
        </w:rPr>
        <w:t xml:space="preserve"> </w:t>
      </w:r>
      <w:r w:rsidR="000F0820">
        <w:rPr>
          <w:rStyle w:val="normaltextrun"/>
          <w:rFonts w:ascii="Arial" w:hAnsi="Arial" w:cs="Arial"/>
          <w:color w:val="000000"/>
          <w:sz w:val="18"/>
          <w:szCs w:val="18"/>
        </w:rPr>
        <w:t>června</w:t>
      </w:r>
      <w:r w:rsidR="00262B09">
        <w:rPr>
          <w:rStyle w:val="normaltextrun"/>
          <w:rFonts w:ascii="Arial" w:hAnsi="Arial" w:cs="Arial"/>
          <w:color w:val="000000"/>
          <w:sz w:val="18"/>
          <w:szCs w:val="18"/>
        </w:rPr>
        <w:t xml:space="preserve"> 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</w:p>
    <w:p w14:paraId="2912D4D4" w14:textId="77777777" w:rsidR="000B6C53" w:rsidRDefault="000B6C53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B1D53E3" w14:textId="7DB89B35" w:rsidR="000F0820" w:rsidRPr="000F0820" w:rsidRDefault="000F0820" w:rsidP="000F0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820">
        <w:rPr>
          <w:rFonts w:ascii="Arial" w:eastAsia="Times New Roman" w:hAnsi="Arial" w:cs="Arial"/>
          <w:b/>
          <w:bCs/>
          <w:color w:val="000000"/>
          <w:lang w:eastAsia="cs-CZ"/>
        </w:rPr>
        <w:t xml:space="preserve">Český fintech MALL Pay </w:t>
      </w:r>
      <w:hyperlink r:id="rId8" w:history="1">
        <w:r w:rsidRPr="00784115">
          <w:rPr>
            <w:rStyle w:val="Hypertextovodkaz"/>
            <w:rFonts w:ascii="Arial" w:eastAsia="Times New Roman" w:hAnsi="Arial" w:cs="Arial"/>
            <w:b/>
            <w:bCs/>
            <w:lang w:eastAsia="cs-CZ"/>
          </w:rPr>
          <w:t>dokončil integraci do největší české e-</w:t>
        </w:r>
        <w:proofErr w:type="spellStart"/>
        <w:r w:rsidRPr="00784115">
          <w:rPr>
            <w:rStyle w:val="Hypertextovodkaz"/>
            <w:rFonts w:ascii="Arial" w:eastAsia="Times New Roman" w:hAnsi="Arial" w:cs="Arial"/>
            <w:b/>
            <w:bCs/>
            <w:lang w:eastAsia="cs-CZ"/>
          </w:rPr>
          <w:t>shopové</w:t>
        </w:r>
        <w:proofErr w:type="spellEnd"/>
        <w:r w:rsidRPr="00784115">
          <w:rPr>
            <w:rStyle w:val="Hypertextovodkaz"/>
            <w:rFonts w:ascii="Arial" w:eastAsia="Times New Roman" w:hAnsi="Arial" w:cs="Arial"/>
            <w:b/>
            <w:bCs/>
            <w:lang w:eastAsia="cs-CZ"/>
          </w:rPr>
          <w:t xml:space="preserve"> platformy </w:t>
        </w:r>
        <w:proofErr w:type="spellStart"/>
        <w:r w:rsidRPr="00784115">
          <w:rPr>
            <w:rStyle w:val="Hypertextovodkaz"/>
            <w:rFonts w:ascii="Arial" w:eastAsia="Times New Roman" w:hAnsi="Arial" w:cs="Arial"/>
            <w:b/>
            <w:bCs/>
            <w:lang w:eastAsia="cs-CZ"/>
          </w:rPr>
          <w:t>Shoptet</w:t>
        </w:r>
        <w:proofErr w:type="spellEnd"/>
      </w:hyperlink>
      <w:r w:rsidRPr="000F0820">
        <w:rPr>
          <w:rFonts w:ascii="Arial" w:eastAsia="Times New Roman" w:hAnsi="Arial" w:cs="Arial"/>
          <w:b/>
          <w:bCs/>
          <w:color w:val="000000"/>
          <w:lang w:eastAsia="cs-CZ"/>
        </w:rPr>
        <w:t xml:space="preserve">. Jeho platební metodu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si nově může už za 120 minut </w:t>
      </w:r>
      <w:r w:rsidRPr="000F0820">
        <w:rPr>
          <w:rFonts w:ascii="Arial" w:eastAsia="Times New Roman" w:hAnsi="Arial" w:cs="Arial"/>
          <w:b/>
          <w:bCs/>
          <w:color w:val="000000"/>
          <w:lang w:eastAsia="cs-CZ"/>
        </w:rPr>
        <w:t>aktivovat přes 20 000 e-shopů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, které mohou </w:t>
      </w:r>
      <w:r w:rsidR="00FE1C9B">
        <w:rPr>
          <w:rFonts w:ascii="Arial" w:eastAsia="Times New Roman" w:hAnsi="Arial" w:cs="Arial"/>
          <w:b/>
          <w:bCs/>
          <w:color w:val="000000"/>
          <w:lang w:eastAsia="cs-CZ"/>
        </w:rPr>
        <w:t xml:space="preserve">ze strany MALL Pay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využívat celou řadu marketingových subvencí. J</w:t>
      </w:r>
      <w:r w:rsidRPr="000F0820">
        <w:rPr>
          <w:rFonts w:ascii="Arial" w:eastAsia="Times New Roman" w:hAnsi="Arial" w:cs="Arial"/>
          <w:b/>
          <w:bCs/>
          <w:color w:val="000000"/>
          <w:lang w:eastAsia="cs-CZ"/>
        </w:rPr>
        <w:t xml:space="preserve">en za první </w:t>
      </w:r>
      <w:r w:rsidR="00B168AB">
        <w:rPr>
          <w:rFonts w:ascii="Arial" w:eastAsia="Times New Roman" w:hAnsi="Arial" w:cs="Arial"/>
          <w:b/>
          <w:bCs/>
          <w:color w:val="000000"/>
          <w:lang w:eastAsia="cs-CZ"/>
        </w:rPr>
        <w:t>tři</w:t>
      </w:r>
      <w:r w:rsidR="00B168AB" w:rsidRPr="000F0820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0F0820">
        <w:rPr>
          <w:rFonts w:ascii="Arial" w:eastAsia="Times New Roman" w:hAnsi="Arial" w:cs="Arial"/>
          <w:b/>
          <w:bCs/>
          <w:color w:val="000000"/>
          <w:lang w:eastAsia="cs-CZ"/>
        </w:rPr>
        <w:t>dny od spuštění doplňku zažádalo</w:t>
      </w:r>
      <w:r w:rsidR="00E53857">
        <w:rPr>
          <w:rFonts w:ascii="Arial" w:eastAsia="Times New Roman" w:hAnsi="Arial" w:cs="Arial"/>
          <w:b/>
          <w:bCs/>
          <w:color w:val="000000"/>
          <w:lang w:eastAsia="cs-CZ"/>
        </w:rPr>
        <w:t xml:space="preserve"> o jeho aktivaci</w:t>
      </w:r>
      <w:r w:rsidRPr="000F0820">
        <w:rPr>
          <w:rFonts w:ascii="Arial" w:eastAsia="Times New Roman" w:hAnsi="Arial" w:cs="Arial"/>
          <w:b/>
          <w:bCs/>
          <w:color w:val="000000"/>
          <w:lang w:eastAsia="cs-CZ"/>
        </w:rPr>
        <w:t xml:space="preserve"> přes 150</w:t>
      </w:r>
      <w:r w:rsidR="00E53857">
        <w:rPr>
          <w:rFonts w:ascii="Arial" w:eastAsia="Times New Roman" w:hAnsi="Arial" w:cs="Arial"/>
          <w:b/>
          <w:bCs/>
          <w:color w:val="000000"/>
          <w:lang w:eastAsia="cs-CZ"/>
        </w:rPr>
        <w:t xml:space="preserve"> e-shopů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. </w:t>
      </w:r>
      <w:r w:rsidRPr="000F0820">
        <w:rPr>
          <w:rFonts w:ascii="Arial" w:eastAsia="Times New Roman" w:hAnsi="Arial" w:cs="Arial"/>
          <w:b/>
          <w:bCs/>
          <w:color w:val="000000"/>
          <w:lang w:eastAsia="cs-CZ"/>
        </w:rPr>
        <w:t xml:space="preserve">Zapojením do Shoptetu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nyní </w:t>
      </w:r>
      <w:r w:rsidRPr="000F0820">
        <w:rPr>
          <w:rFonts w:ascii="Arial" w:eastAsia="Times New Roman" w:hAnsi="Arial" w:cs="Arial"/>
          <w:b/>
          <w:bCs/>
          <w:color w:val="000000"/>
          <w:lang w:eastAsia="cs-CZ"/>
        </w:rPr>
        <w:t>MALL Pay pokrývá 90 % všech e-shopových platforem a poprvé na něj dosáhne asi polovina ze všech českých e-commerce obchodníků a služeb.</w:t>
      </w:r>
    </w:p>
    <w:p w14:paraId="1F27F38C" w14:textId="77777777" w:rsidR="000F0820" w:rsidRPr="000F0820" w:rsidRDefault="000F0820" w:rsidP="000F0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B711A8" w14:textId="05B47AC1" w:rsidR="000F0820" w:rsidRPr="000F0820" w:rsidRDefault="000F0820" w:rsidP="000F0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820">
        <w:rPr>
          <w:rFonts w:ascii="Arial" w:eastAsia="Times New Roman" w:hAnsi="Arial" w:cs="Arial"/>
          <w:color w:val="000000"/>
          <w:lang w:eastAsia="cs-CZ"/>
        </w:rPr>
        <w:t xml:space="preserve">E-shopy na Shoptetu chce </w:t>
      </w:r>
      <w:hyperlink r:id="rId9" w:history="1">
        <w:r w:rsidRPr="00E15DC4">
          <w:rPr>
            <w:rStyle w:val="Hypertextovodkaz"/>
            <w:rFonts w:ascii="Arial" w:eastAsia="Times New Roman" w:hAnsi="Arial" w:cs="Arial"/>
            <w:lang w:eastAsia="cs-CZ"/>
          </w:rPr>
          <w:t>MALL Pay zaujmout hned několika benefity</w:t>
        </w:r>
      </w:hyperlink>
      <w:r w:rsidRPr="000F0820">
        <w:rPr>
          <w:rFonts w:ascii="Arial" w:eastAsia="Times New Roman" w:hAnsi="Arial" w:cs="Arial"/>
          <w:color w:val="000000"/>
          <w:lang w:eastAsia="cs-CZ"/>
        </w:rPr>
        <w:t xml:space="preserve">. V první řadě se </w:t>
      </w:r>
      <w:r w:rsidR="00511D32">
        <w:rPr>
          <w:rFonts w:ascii="Arial" w:eastAsia="Times New Roman" w:hAnsi="Arial" w:cs="Arial"/>
          <w:color w:val="000000"/>
          <w:lang w:eastAsia="cs-CZ"/>
        </w:rPr>
        <w:t xml:space="preserve">díky </w:t>
      </w:r>
      <w:r w:rsidRPr="000F0820">
        <w:rPr>
          <w:rFonts w:ascii="Arial" w:eastAsia="Times New Roman" w:hAnsi="Arial" w:cs="Arial"/>
          <w:color w:val="000000"/>
          <w:lang w:eastAsia="cs-CZ"/>
        </w:rPr>
        <w:t>nízk</w:t>
      </w:r>
      <w:r w:rsidR="00511D32">
        <w:rPr>
          <w:rFonts w:ascii="Arial" w:eastAsia="Times New Roman" w:hAnsi="Arial" w:cs="Arial"/>
          <w:color w:val="000000"/>
          <w:lang w:eastAsia="cs-CZ"/>
        </w:rPr>
        <w:t>ému</w:t>
      </w:r>
      <w:r w:rsidRPr="000F0820">
        <w:rPr>
          <w:rFonts w:ascii="Arial" w:eastAsia="Times New Roman" w:hAnsi="Arial" w:cs="Arial"/>
          <w:color w:val="000000"/>
          <w:lang w:eastAsia="cs-CZ"/>
        </w:rPr>
        <w:t xml:space="preserve"> transakčním</w:t>
      </w:r>
      <w:r w:rsidR="00511D32">
        <w:rPr>
          <w:rFonts w:ascii="Arial" w:eastAsia="Times New Roman" w:hAnsi="Arial" w:cs="Arial"/>
          <w:color w:val="000000"/>
          <w:lang w:eastAsia="cs-CZ"/>
        </w:rPr>
        <w:t>u</w:t>
      </w:r>
      <w:r w:rsidRPr="000F0820">
        <w:rPr>
          <w:rFonts w:ascii="Arial" w:eastAsia="Times New Roman" w:hAnsi="Arial" w:cs="Arial"/>
          <w:color w:val="000000"/>
          <w:lang w:eastAsia="cs-CZ"/>
        </w:rPr>
        <w:t xml:space="preserve"> poplatk</w:t>
      </w:r>
      <w:r w:rsidR="00511D32">
        <w:rPr>
          <w:rFonts w:ascii="Arial" w:eastAsia="Times New Roman" w:hAnsi="Arial" w:cs="Arial"/>
          <w:color w:val="000000"/>
          <w:lang w:eastAsia="cs-CZ"/>
        </w:rPr>
        <w:t>u</w:t>
      </w:r>
      <w:r w:rsidRPr="000F0820">
        <w:rPr>
          <w:rFonts w:ascii="Arial" w:eastAsia="Times New Roman" w:hAnsi="Arial" w:cs="Arial"/>
          <w:color w:val="000000"/>
          <w:lang w:eastAsia="cs-CZ"/>
        </w:rPr>
        <w:t xml:space="preserve"> jedn</w:t>
      </w:r>
      <w:r w:rsidR="00511D32">
        <w:rPr>
          <w:rFonts w:ascii="Arial" w:eastAsia="Times New Roman" w:hAnsi="Arial" w:cs="Arial"/>
          <w:color w:val="000000"/>
          <w:lang w:eastAsia="cs-CZ"/>
        </w:rPr>
        <w:t xml:space="preserve">á </w:t>
      </w:r>
      <w:r w:rsidRPr="000F0820">
        <w:rPr>
          <w:rFonts w:ascii="Arial" w:eastAsia="Times New Roman" w:hAnsi="Arial" w:cs="Arial"/>
          <w:color w:val="000000"/>
          <w:lang w:eastAsia="cs-CZ"/>
        </w:rPr>
        <w:t xml:space="preserve">o </w:t>
      </w:r>
      <w:r>
        <w:rPr>
          <w:rFonts w:ascii="Arial" w:eastAsia="Times New Roman" w:hAnsi="Arial" w:cs="Arial"/>
          <w:color w:val="000000"/>
          <w:lang w:eastAsia="cs-CZ"/>
        </w:rPr>
        <w:t>jeden z n</w:t>
      </w:r>
      <w:r w:rsidRPr="000F0820">
        <w:rPr>
          <w:rFonts w:ascii="Arial" w:eastAsia="Times New Roman" w:hAnsi="Arial" w:cs="Arial"/>
          <w:color w:val="000000"/>
          <w:lang w:eastAsia="cs-CZ"/>
        </w:rPr>
        <w:t>ejdostupnější</w:t>
      </w:r>
      <w:r>
        <w:rPr>
          <w:rFonts w:ascii="Arial" w:eastAsia="Times New Roman" w:hAnsi="Arial" w:cs="Arial"/>
          <w:color w:val="000000"/>
          <w:lang w:eastAsia="cs-CZ"/>
        </w:rPr>
        <w:t>ch</w:t>
      </w:r>
      <w:r w:rsidRPr="000F0820">
        <w:rPr>
          <w:rFonts w:ascii="Arial" w:eastAsia="Times New Roman" w:hAnsi="Arial" w:cs="Arial"/>
          <w:color w:val="000000"/>
          <w:lang w:eastAsia="cs-CZ"/>
        </w:rPr>
        <w:t xml:space="preserve"> nástroj</w:t>
      </w:r>
      <w:r>
        <w:rPr>
          <w:rFonts w:ascii="Arial" w:eastAsia="Times New Roman" w:hAnsi="Arial" w:cs="Arial"/>
          <w:color w:val="000000"/>
          <w:lang w:eastAsia="cs-CZ"/>
        </w:rPr>
        <w:t>ů</w:t>
      </w:r>
      <w:r w:rsidRPr="000F0820">
        <w:rPr>
          <w:rFonts w:ascii="Arial" w:eastAsia="Times New Roman" w:hAnsi="Arial" w:cs="Arial"/>
          <w:color w:val="000000"/>
          <w:lang w:eastAsia="cs-CZ"/>
        </w:rPr>
        <w:t xml:space="preserve"> pro odloženou platbu, který </w:t>
      </w:r>
      <w:proofErr w:type="spellStart"/>
      <w:r w:rsidRPr="000F0820">
        <w:rPr>
          <w:rFonts w:ascii="Arial" w:eastAsia="Times New Roman" w:hAnsi="Arial" w:cs="Arial"/>
          <w:color w:val="000000"/>
          <w:lang w:eastAsia="cs-CZ"/>
        </w:rPr>
        <w:t>Shoptet</w:t>
      </w:r>
      <w:proofErr w:type="spellEnd"/>
      <w:r w:rsidRPr="000F0820">
        <w:rPr>
          <w:rFonts w:ascii="Arial" w:eastAsia="Times New Roman" w:hAnsi="Arial" w:cs="Arial"/>
          <w:color w:val="000000"/>
          <w:lang w:eastAsia="cs-CZ"/>
        </w:rPr>
        <w:t xml:space="preserve"> nabízí. Druhou zásadní novinkou </w:t>
      </w:r>
      <w:r w:rsidR="00511D32">
        <w:rPr>
          <w:rFonts w:ascii="Arial" w:eastAsia="Times New Roman" w:hAnsi="Arial" w:cs="Arial"/>
          <w:color w:val="000000"/>
          <w:lang w:eastAsia="cs-CZ"/>
        </w:rPr>
        <w:t>je</w:t>
      </w:r>
      <w:r w:rsidRPr="000F0820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0F0820">
        <w:rPr>
          <w:rFonts w:ascii="Arial" w:eastAsia="Times New Roman" w:hAnsi="Arial" w:cs="Arial"/>
          <w:color w:val="000000"/>
          <w:lang w:eastAsia="cs-CZ"/>
        </w:rPr>
        <w:t>turboonboarding</w:t>
      </w:r>
      <w:proofErr w:type="spellEnd"/>
      <w:r w:rsidRPr="000F0820">
        <w:rPr>
          <w:rFonts w:ascii="Arial" w:eastAsia="Times New Roman" w:hAnsi="Arial" w:cs="Arial"/>
          <w:color w:val="000000"/>
          <w:lang w:eastAsia="cs-CZ"/>
        </w:rPr>
        <w:t xml:space="preserve">, který slibuje zprovoznění </w:t>
      </w:r>
      <w:r w:rsidR="00511D32">
        <w:rPr>
          <w:rFonts w:ascii="Arial" w:eastAsia="Times New Roman" w:hAnsi="Arial" w:cs="Arial"/>
          <w:color w:val="000000"/>
          <w:lang w:eastAsia="cs-CZ"/>
        </w:rPr>
        <w:t xml:space="preserve">doplňku </w:t>
      </w:r>
      <w:r w:rsidRPr="000F0820">
        <w:rPr>
          <w:rFonts w:ascii="Arial" w:eastAsia="Times New Roman" w:hAnsi="Arial" w:cs="Arial"/>
          <w:color w:val="000000"/>
          <w:lang w:eastAsia="cs-CZ"/>
        </w:rPr>
        <w:t xml:space="preserve">už za </w:t>
      </w:r>
      <w:r>
        <w:rPr>
          <w:rFonts w:ascii="Arial" w:eastAsia="Times New Roman" w:hAnsi="Arial" w:cs="Arial"/>
          <w:color w:val="000000"/>
          <w:lang w:eastAsia="cs-CZ"/>
        </w:rPr>
        <w:t>120</w:t>
      </w:r>
      <w:r w:rsidRPr="000F0820">
        <w:rPr>
          <w:rFonts w:ascii="Arial" w:eastAsia="Times New Roman" w:hAnsi="Arial" w:cs="Arial"/>
          <w:color w:val="000000"/>
          <w:lang w:eastAsia="cs-CZ"/>
        </w:rPr>
        <w:t xml:space="preserve"> minut, a to například díky elektronickému podepisování smluv. Třetím lákadlem je spoluúčast MALL Pay na akcích pro podporu prodeje v podobě marketingových subvencí, například na dopravu zdarma pro zákazníky využívající MALL Pay.</w:t>
      </w:r>
    </w:p>
    <w:p w14:paraId="3C2D4508" w14:textId="77777777" w:rsidR="000F0820" w:rsidRPr="000F0820" w:rsidRDefault="000F0820" w:rsidP="000F0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BE0612" w14:textId="4F331989" w:rsidR="000F0820" w:rsidRPr="000F0820" w:rsidRDefault="000F0820" w:rsidP="000F0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820">
        <w:rPr>
          <w:rFonts w:ascii="Arial" w:eastAsia="Times New Roman" w:hAnsi="Arial" w:cs="Arial"/>
          <w:color w:val="000000"/>
          <w:lang w:eastAsia="cs-CZ"/>
        </w:rPr>
        <w:t xml:space="preserve">E-shopům MALL Pay navíc slibuje loajálnější a častěji nakupující zákazníky. Podle dosavadních čísel zákazníci s MALL Pay nakupují o třetinu častěji a díky </w:t>
      </w:r>
      <w:r w:rsidR="00E53857">
        <w:rPr>
          <w:rFonts w:ascii="Arial" w:eastAsia="Times New Roman" w:hAnsi="Arial" w:cs="Arial"/>
          <w:color w:val="000000"/>
          <w:lang w:eastAsia="cs-CZ"/>
        </w:rPr>
        <w:t>„</w:t>
      </w:r>
      <w:r w:rsidRPr="000F0820">
        <w:rPr>
          <w:rFonts w:ascii="Arial" w:eastAsia="Times New Roman" w:hAnsi="Arial" w:cs="Arial"/>
          <w:color w:val="000000"/>
          <w:lang w:eastAsia="cs-CZ"/>
        </w:rPr>
        <w:t>platbě na klik</w:t>
      </w:r>
      <w:r w:rsidR="00E53857">
        <w:rPr>
          <w:rFonts w:ascii="Arial" w:eastAsia="Times New Roman" w:hAnsi="Arial" w:cs="Arial"/>
          <w:color w:val="000000"/>
          <w:lang w:eastAsia="cs-CZ"/>
        </w:rPr>
        <w:t>“</w:t>
      </w:r>
      <w:r w:rsidRPr="000F0820">
        <w:rPr>
          <w:rFonts w:ascii="Arial" w:eastAsia="Times New Roman" w:hAnsi="Arial" w:cs="Arial"/>
          <w:color w:val="000000"/>
          <w:lang w:eastAsia="cs-CZ"/>
        </w:rPr>
        <w:t xml:space="preserve"> mají až o polovinu vyšší šanci na dokončení nákupu oproti jiným platebním metodám.</w:t>
      </w:r>
    </w:p>
    <w:p w14:paraId="27FBA2ED" w14:textId="50A72098" w:rsidR="000F0820" w:rsidRPr="000F0820" w:rsidRDefault="00FE1C9B" w:rsidP="000F0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000000"/>
          <w:lang w:eastAsia="cs-CZ"/>
        </w:rPr>
        <w:t>„</w:t>
      </w:r>
      <w:r w:rsidR="000F0820" w:rsidRPr="000F0820">
        <w:rPr>
          <w:rFonts w:ascii="Arial" w:eastAsia="Times New Roman" w:hAnsi="Arial" w:cs="Arial"/>
          <w:i/>
          <w:iCs/>
          <w:color w:val="000000"/>
          <w:lang w:eastAsia="cs-CZ"/>
        </w:rPr>
        <w:t xml:space="preserve">Díky Shoptetu se nyní ve velkém zaměříme také na malé a střední e-shopy, které </w:t>
      </w:r>
      <w:r w:rsidR="009E04C1">
        <w:rPr>
          <w:rFonts w:ascii="Arial" w:eastAsia="Times New Roman" w:hAnsi="Arial" w:cs="Arial"/>
          <w:i/>
          <w:iCs/>
          <w:color w:val="000000"/>
          <w:lang w:eastAsia="cs-CZ"/>
        </w:rPr>
        <w:t>si mohou</w:t>
      </w:r>
      <w:r w:rsidR="000F0820" w:rsidRPr="000F0820">
        <w:rPr>
          <w:rFonts w:ascii="Arial" w:eastAsia="Times New Roman" w:hAnsi="Arial" w:cs="Arial"/>
          <w:i/>
          <w:iCs/>
          <w:color w:val="000000"/>
          <w:lang w:eastAsia="cs-CZ"/>
        </w:rPr>
        <w:t xml:space="preserve"> okamžitě aktivovat jednu z</w:t>
      </w:r>
      <w:r w:rsidR="00524E2E">
        <w:rPr>
          <w:rFonts w:ascii="Arial" w:eastAsia="Times New Roman" w:hAnsi="Arial" w:cs="Arial"/>
          <w:i/>
          <w:iCs/>
          <w:color w:val="000000"/>
          <w:lang w:eastAsia="cs-CZ"/>
        </w:rPr>
        <w:t xml:space="preserve"> prokazatelně </w:t>
      </w:r>
      <w:r w:rsidR="000F0820" w:rsidRPr="000F0820">
        <w:rPr>
          <w:rFonts w:ascii="Arial" w:eastAsia="Times New Roman" w:hAnsi="Arial" w:cs="Arial"/>
          <w:i/>
          <w:iCs/>
          <w:color w:val="000000"/>
          <w:lang w:eastAsia="cs-CZ"/>
        </w:rPr>
        <w:t>nejefektivnějších platebních metod s ohledem na úspěšnost nákupu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>,“</w:t>
      </w:r>
      <w:r w:rsidR="000F0820" w:rsidRPr="000F0820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="000F0820" w:rsidRPr="000F0820">
        <w:rPr>
          <w:rFonts w:ascii="Arial" w:eastAsia="Times New Roman" w:hAnsi="Arial" w:cs="Arial"/>
          <w:b/>
          <w:bCs/>
          <w:color w:val="000000"/>
          <w:lang w:eastAsia="cs-CZ"/>
        </w:rPr>
        <w:t>zmiňuje Adam Kolesa, CEO MALL Pay</w:t>
      </w:r>
      <w:r w:rsidR="000F0820">
        <w:rPr>
          <w:rFonts w:ascii="Arial" w:eastAsia="Times New Roman" w:hAnsi="Arial" w:cs="Arial"/>
          <w:i/>
          <w:iCs/>
          <w:color w:val="000000"/>
          <w:lang w:eastAsia="cs-CZ"/>
        </w:rPr>
        <w:t>.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="00E53857">
        <w:rPr>
          <w:rFonts w:ascii="Arial" w:eastAsia="Times New Roman" w:hAnsi="Arial" w:cs="Arial"/>
          <w:i/>
          <w:iCs/>
          <w:color w:val="000000"/>
          <w:lang w:eastAsia="cs-CZ"/>
        </w:rPr>
        <w:t>„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Odložená platba má v současnosti potenciál obsloužit asi desetinu všech zákazníků – to může být pro e-shop ohromná ekonomická </w:t>
      </w:r>
      <w:r w:rsidR="00165116">
        <w:rPr>
          <w:rFonts w:ascii="Arial" w:eastAsia="Times New Roman" w:hAnsi="Arial" w:cs="Arial"/>
          <w:i/>
          <w:iCs/>
          <w:color w:val="000000"/>
          <w:lang w:eastAsia="cs-CZ"/>
        </w:rPr>
        <w:t xml:space="preserve">a procesní 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>vzpruha.</w:t>
      </w:r>
      <w:r w:rsidR="00E53857">
        <w:rPr>
          <w:rFonts w:ascii="Arial" w:eastAsia="Times New Roman" w:hAnsi="Arial" w:cs="Arial"/>
          <w:i/>
          <w:iCs/>
          <w:color w:val="000000"/>
          <w:lang w:eastAsia="cs-CZ"/>
        </w:rPr>
        <w:t>“</w:t>
      </w:r>
    </w:p>
    <w:p w14:paraId="7BA63563" w14:textId="77777777" w:rsidR="000F0820" w:rsidRPr="000F0820" w:rsidRDefault="000F0820" w:rsidP="000F0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5B0842" w14:textId="55B63A05" w:rsidR="000F0820" w:rsidRPr="000F0820" w:rsidRDefault="000F0820" w:rsidP="000F0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820">
        <w:rPr>
          <w:rFonts w:ascii="Arial" w:eastAsia="Times New Roman" w:hAnsi="Arial" w:cs="Arial"/>
          <w:color w:val="000000"/>
          <w:lang w:eastAsia="cs-CZ"/>
        </w:rPr>
        <w:t>I díky tomu za první tři dny o aktivaci zažádalo více než 150 e-shopů a číslo stále roste. Podle MALL Pay by se do konce měsíce mělo dostat ještě minimálně na dvojnásobek.</w:t>
      </w:r>
      <w:r w:rsidRPr="000F0820">
        <w:rPr>
          <w:rFonts w:ascii="Arial" w:eastAsia="Times New Roman" w:hAnsi="Arial" w:cs="Arial"/>
          <w:color w:val="000000"/>
          <w:lang w:eastAsia="cs-CZ"/>
        </w:rPr>
        <w:br/>
      </w:r>
      <w:r w:rsidR="00FE1C9B">
        <w:rPr>
          <w:rFonts w:ascii="Arial" w:eastAsia="Times New Roman" w:hAnsi="Arial" w:cs="Arial"/>
          <w:i/>
          <w:iCs/>
          <w:color w:val="000000"/>
          <w:lang w:eastAsia="cs-CZ"/>
        </w:rPr>
        <w:t>„</w:t>
      </w:r>
      <w:r w:rsidRPr="000F0820">
        <w:rPr>
          <w:rFonts w:ascii="Arial" w:eastAsia="Times New Roman" w:hAnsi="Arial" w:cs="Arial"/>
          <w:i/>
          <w:iCs/>
          <w:color w:val="000000"/>
          <w:lang w:eastAsia="cs-CZ"/>
        </w:rPr>
        <w:t xml:space="preserve">90 % </w:t>
      </w:r>
      <w:r w:rsidR="00FE1C9B">
        <w:rPr>
          <w:rFonts w:ascii="Arial" w:eastAsia="Times New Roman" w:hAnsi="Arial" w:cs="Arial"/>
          <w:i/>
          <w:iCs/>
          <w:color w:val="000000"/>
          <w:lang w:eastAsia="cs-CZ"/>
        </w:rPr>
        <w:t xml:space="preserve">českých </w:t>
      </w:r>
      <w:r w:rsidR="00FE1C9B" w:rsidRPr="000F0820">
        <w:rPr>
          <w:rFonts w:ascii="Arial" w:eastAsia="Times New Roman" w:hAnsi="Arial" w:cs="Arial"/>
          <w:i/>
          <w:iCs/>
          <w:color w:val="000000"/>
          <w:lang w:eastAsia="cs-CZ"/>
        </w:rPr>
        <w:t>e</w:t>
      </w:r>
      <w:r w:rsidRPr="000F0820">
        <w:rPr>
          <w:rFonts w:ascii="Arial" w:eastAsia="Times New Roman" w:hAnsi="Arial" w:cs="Arial"/>
          <w:i/>
          <w:iCs/>
          <w:color w:val="000000"/>
          <w:lang w:eastAsia="cs-CZ"/>
        </w:rPr>
        <w:t>-shopů bude muset výrazným způsobem přehodnotit svůj přístup k zákazníkovi, investovat do snižování bariér nákupu, otevřít se co nejvíce pro nové nakupující. U těch stávajících pak posilovat loajalitu. Pro všechny zmiňované body je MALL Pay se svým platebním ekosystémem jedním z nejdůležitějších partnerů,</w:t>
      </w:r>
      <w:r w:rsidR="00FE1C9B">
        <w:rPr>
          <w:rFonts w:ascii="Arial" w:eastAsia="Times New Roman" w:hAnsi="Arial" w:cs="Arial"/>
          <w:i/>
          <w:iCs/>
          <w:color w:val="000000"/>
          <w:lang w:eastAsia="cs-CZ"/>
        </w:rPr>
        <w:t>“</w:t>
      </w:r>
      <w:r w:rsidRPr="000F0820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Pr="000F0820">
        <w:rPr>
          <w:rFonts w:ascii="Arial" w:eastAsia="Times New Roman" w:hAnsi="Arial" w:cs="Arial"/>
          <w:color w:val="000000"/>
          <w:lang w:eastAsia="cs-CZ"/>
        </w:rPr>
        <w:t xml:space="preserve">zakončuje </w:t>
      </w:r>
      <w:r w:rsidRPr="000F0820">
        <w:rPr>
          <w:rFonts w:ascii="Arial" w:eastAsia="Times New Roman" w:hAnsi="Arial" w:cs="Arial"/>
          <w:b/>
          <w:bCs/>
          <w:color w:val="000000"/>
          <w:lang w:eastAsia="cs-CZ"/>
        </w:rPr>
        <w:t xml:space="preserve">Kolesa. </w:t>
      </w:r>
      <w:r w:rsidR="00FE1C9B">
        <w:rPr>
          <w:rFonts w:ascii="Arial" w:eastAsia="Times New Roman" w:hAnsi="Arial" w:cs="Arial"/>
          <w:i/>
          <w:iCs/>
          <w:color w:val="000000"/>
          <w:lang w:eastAsia="cs-CZ"/>
        </w:rPr>
        <w:t>„</w:t>
      </w:r>
      <w:r w:rsidRPr="000F0820">
        <w:rPr>
          <w:rFonts w:ascii="Arial" w:eastAsia="Times New Roman" w:hAnsi="Arial" w:cs="Arial"/>
          <w:i/>
          <w:iCs/>
          <w:color w:val="000000"/>
          <w:lang w:eastAsia="cs-CZ"/>
        </w:rPr>
        <w:t>Naší misí na Shoptetu je pomoci vyrůst všem e-shopům, kteří mají potenciál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. Jsme připraveni podílet se </w:t>
      </w:r>
      <w:r w:rsidRPr="000F0820">
        <w:rPr>
          <w:rFonts w:ascii="Arial" w:eastAsia="Times New Roman" w:hAnsi="Arial" w:cs="Arial"/>
          <w:i/>
          <w:iCs/>
          <w:color w:val="000000"/>
          <w:lang w:eastAsia="cs-CZ"/>
        </w:rPr>
        <w:t xml:space="preserve">například 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na </w:t>
      </w:r>
      <w:r w:rsidRPr="000F0820">
        <w:rPr>
          <w:rFonts w:ascii="Arial" w:eastAsia="Times New Roman" w:hAnsi="Arial" w:cs="Arial"/>
          <w:i/>
          <w:iCs/>
          <w:color w:val="000000"/>
          <w:lang w:eastAsia="cs-CZ"/>
        </w:rPr>
        <w:t>zajištění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Pr="000F0820">
        <w:rPr>
          <w:rFonts w:ascii="Arial" w:eastAsia="Times New Roman" w:hAnsi="Arial" w:cs="Arial"/>
          <w:i/>
          <w:iCs/>
          <w:color w:val="000000"/>
          <w:lang w:eastAsia="cs-CZ"/>
        </w:rPr>
        <w:t>marketingových kampaní ze strany MALL Pay</w:t>
      </w:r>
      <w:r w:rsidR="00784115">
        <w:rPr>
          <w:rFonts w:ascii="Arial" w:eastAsia="Times New Roman" w:hAnsi="Arial" w:cs="Arial"/>
          <w:i/>
          <w:iCs/>
          <w:color w:val="000000"/>
          <w:lang w:eastAsia="cs-CZ"/>
        </w:rPr>
        <w:t xml:space="preserve"> poskytnutím vlastního </w:t>
      </w:r>
      <w:proofErr w:type="spellStart"/>
      <w:r w:rsidR="00784115" w:rsidRPr="00784115">
        <w:rPr>
          <w:rFonts w:ascii="Arial" w:eastAsia="Times New Roman" w:hAnsi="Arial" w:cs="Arial"/>
          <w:i/>
          <w:iCs/>
          <w:color w:val="000000"/>
          <w:lang w:eastAsia="cs-CZ"/>
        </w:rPr>
        <w:t>loajalitního</w:t>
      </w:r>
      <w:proofErr w:type="spellEnd"/>
      <w:r w:rsidR="00784115">
        <w:rPr>
          <w:rFonts w:ascii="Arial" w:eastAsia="Times New Roman" w:hAnsi="Arial" w:cs="Arial"/>
          <w:i/>
          <w:iCs/>
          <w:color w:val="000000"/>
          <w:lang w:eastAsia="cs-CZ"/>
        </w:rPr>
        <w:t xml:space="preserve"> programu</w:t>
      </w:r>
      <w:r w:rsidRPr="000F0820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="00FE1C9B">
        <w:rPr>
          <w:rFonts w:ascii="Arial" w:eastAsia="Times New Roman" w:hAnsi="Arial" w:cs="Arial"/>
          <w:i/>
          <w:iCs/>
          <w:color w:val="000000"/>
          <w:lang w:eastAsia="cs-CZ"/>
        </w:rPr>
        <w:t xml:space="preserve">nebo </w:t>
      </w:r>
      <w:r w:rsidRPr="000F0820">
        <w:rPr>
          <w:rFonts w:ascii="Arial" w:eastAsia="Times New Roman" w:hAnsi="Arial" w:cs="Arial"/>
          <w:i/>
          <w:iCs/>
          <w:color w:val="000000"/>
          <w:lang w:eastAsia="cs-CZ"/>
        </w:rPr>
        <w:t xml:space="preserve">úhradou dopravy zdarma </w:t>
      </w:r>
      <w:r w:rsidR="00FE1C9B">
        <w:rPr>
          <w:rFonts w:ascii="Arial" w:eastAsia="Times New Roman" w:hAnsi="Arial" w:cs="Arial"/>
          <w:i/>
          <w:iCs/>
          <w:color w:val="000000"/>
          <w:lang w:eastAsia="cs-CZ"/>
        </w:rPr>
        <w:t xml:space="preserve">s využitím </w:t>
      </w:r>
      <w:r w:rsidRPr="000F0820">
        <w:rPr>
          <w:rFonts w:ascii="Arial" w:eastAsia="Times New Roman" w:hAnsi="Arial" w:cs="Arial"/>
          <w:i/>
          <w:iCs/>
          <w:color w:val="000000"/>
          <w:lang w:eastAsia="cs-CZ"/>
        </w:rPr>
        <w:t>systému našich marketingových subvencí.</w:t>
      </w:r>
      <w:r w:rsidR="00FE1C9B">
        <w:rPr>
          <w:rFonts w:ascii="Arial" w:eastAsia="Times New Roman" w:hAnsi="Arial" w:cs="Arial"/>
          <w:i/>
          <w:iCs/>
          <w:color w:val="000000"/>
          <w:lang w:eastAsia="cs-CZ"/>
        </w:rPr>
        <w:t>“</w:t>
      </w:r>
    </w:p>
    <w:p w14:paraId="69589807" w14:textId="77777777" w:rsidR="000F0820" w:rsidRPr="000F0820" w:rsidRDefault="000F0820" w:rsidP="000F0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CD2C66" w14:textId="0FF2E533" w:rsidR="000F0820" w:rsidRPr="000F0820" w:rsidRDefault="000F0820" w:rsidP="000F0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820">
        <w:rPr>
          <w:rFonts w:ascii="Arial" w:eastAsia="Times New Roman" w:hAnsi="Arial" w:cs="Arial"/>
          <w:color w:val="000000"/>
          <w:lang w:eastAsia="cs-CZ"/>
        </w:rPr>
        <w:t xml:space="preserve">MALL Pay díky integraci do Shoptetu pokrývá již 90 % všech e-shopových platforem, jako je například Fastcentrik, Magento, </w:t>
      </w:r>
      <w:proofErr w:type="spellStart"/>
      <w:r w:rsidRPr="000F0820">
        <w:rPr>
          <w:rFonts w:ascii="Arial" w:eastAsia="Times New Roman" w:hAnsi="Arial" w:cs="Arial"/>
          <w:color w:val="000000"/>
          <w:lang w:eastAsia="cs-CZ"/>
        </w:rPr>
        <w:t>Prest</w:t>
      </w:r>
      <w:r w:rsidR="00F24A22">
        <w:rPr>
          <w:rFonts w:ascii="Arial" w:eastAsia="Times New Roman" w:hAnsi="Arial" w:cs="Arial"/>
          <w:color w:val="000000"/>
          <w:lang w:eastAsia="cs-CZ"/>
        </w:rPr>
        <w:t>aS</w:t>
      </w:r>
      <w:r w:rsidRPr="000F0820">
        <w:rPr>
          <w:rFonts w:ascii="Arial" w:eastAsia="Times New Roman" w:hAnsi="Arial" w:cs="Arial"/>
          <w:color w:val="000000"/>
          <w:lang w:eastAsia="cs-CZ"/>
        </w:rPr>
        <w:t>hop</w:t>
      </w:r>
      <w:proofErr w:type="spellEnd"/>
      <w:r w:rsidRPr="000F0820">
        <w:rPr>
          <w:rFonts w:ascii="Arial" w:eastAsia="Times New Roman" w:hAnsi="Arial" w:cs="Arial"/>
          <w:color w:val="000000"/>
          <w:lang w:eastAsia="cs-CZ"/>
        </w:rPr>
        <w:t xml:space="preserve"> nebo </w:t>
      </w:r>
      <w:proofErr w:type="spellStart"/>
      <w:r w:rsidRPr="000F0820">
        <w:rPr>
          <w:rFonts w:ascii="Arial" w:eastAsia="Times New Roman" w:hAnsi="Arial" w:cs="Arial"/>
          <w:color w:val="000000"/>
          <w:lang w:eastAsia="cs-CZ"/>
        </w:rPr>
        <w:t>wordpressový</w:t>
      </w:r>
      <w:proofErr w:type="spellEnd"/>
      <w:r w:rsidRPr="000F0820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0F0820">
        <w:rPr>
          <w:rFonts w:ascii="Arial" w:eastAsia="Times New Roman" w:hAnsi="Arial" w:cs="Arial"/>
          <w:color w:val="000000"/>
          <w:lang w:eastAsia="cs-CZ"/>
        </w:rPr>
        <w:t>WooCommerce</w:t>
      </w:r>
      <w:proofErr w:type="spellEnd"/>
      <w:r w:rsidRPr="000F0820">
        <w:rPr>
          <w:rFonts w:ascii="Arial" w:eastAsia="Times New Roman" w:hAnsi="Arial" w:cs="Arial"/>
          <w:color w:val="000000"/>
          <w:lang w:eastAsia="cs-CZ"/>
        </w:rPr>
        <w:t>. Na začátku roku navíc došlo k plné integraci s platební bránou ČSOB, která patří mezi dominantní hráče na českém online trhu a jen za loňský rok proběhlo přes její platební brány cca 36,8 milionů e-commerce transakcí v celkové hodnotě 32,4 miliard Kč. Na rychlou aktivaci MALL Pay tak v současnosti dosáhne každý druhý e-commerce subjekt v Česku.</w:t>
      </w:r>
    </w:p>
    <w:p w14:paraId="4FD62CC1" w14:textId="77777777" w:rsidR="00A5060B" w:rsidRDefault="00A5060B" w:rsidP="0033432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E2E03F6" w14:textId="4EA62E28" w:rsidR="009D768D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O MALL Pay</w:t>
      </w:r>
    </w:p>
    <w:p w14:paraId="584582E8" w14:textId="77777777" w:rsidR="009D768D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4E3733E5" w14:textId="74030EFE" w:rsidR="009D768D" w:rsidRPr="009D768D" w:rsidRDefault="009D768D" w:rsidP="009D768D">
      <w:pPr>
        <w:spacing w:after="0" w:line="240" w:lineRule="auto"/>
        <w:rPr>
          <w:rFonts w:eastAsia="Times New Roman"/>
          <w:color w:val="000000"/>
          <w:lang w:eastAsia="cs-CZ"/>
        </w:rPr>
      </w:pPr>
      <w:r w:rsidRPr="000669D4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MALL Pay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proofErr w:type="spellStart"/>
      <w:r w:rsidR="000669D4" w:rsidRPr="000669D4">
        <w:rPr>
          <w:rFonts w:ascii="Arial" w:eastAsia="Times New Roman" w:hAnsi="Arial" w:cs="Arial"/>
          <w:color w:val="000000"/>
          <w:lang w:eastAsia="cs-CZ"/>
        </w:rPr>
        <w:t>MallPay</w:t>
      </w:r>
      <w:proofErr w:type="spellEnd"/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s.r.o.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je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společný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e-commerce fintech skupiny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MALL Group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r w:rsidRPr="000669D4">
        <w:rPr>
          <w:rFonts w:ascii="Arial" w:eastAsia="Times New Roman" w:hAnsi="Arial" w:cs="Arial"/>
          <w:color w:val="000000"/>
          <w:lang w:eastAsia="cs-CZ"/>
        </w:rPr>
        <w:t>MALL Group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a. s.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ČSOB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>
        <w:rPr>
          <w:rFonts w:ascii="Arial" w:eastAsia="Times New Roman" w:hAnsi="Arial" w:cs="Arial"/>
          <w:color w:val="000000"/>
          <w:lang w:eastAsia="cs-CZ"/>
        </w:rPr>
        <w:t>(</w:t>
      </w:r>
      <w:r w:rsidRPr="000669D4">
        <w:rPr>
          <w:rFonts w:ascii="Arial" w:eastAsia="Times New Roman" w:hAnsi="Arial" w:cs="Arial"/>
          <w:color w:val="000000"/>
          <w:lang w:eastAsia="cs-CZ"/>
        </w:rPr>
        <w:t>Č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eskoslovensk</w:t>
      </w:r>
      <w:r w:rsidR="000669D4">
        <w:rPr>
          <w:rFonts w:ascii="Arial" w:eastAsia="Times New Roman" w:hAnsi="Arial" w:cs="Arial"/>
          <w:color w:val="000000"/>
          <w:lang w:eastAsia="cs-CZ"/>
        </w:rPr>
        <w:t>á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obchodní bank</w:t>
      </w:r>
      <w:r w:rsidR="000669D4">
        <w:rPr>
          <w:rFonts w:ascii="Arial" w:eastAsia="Times New Roman" w:hAnsi="Arial" w:cs="Arial"/>
          <w:color w:val="000000"/>
          <w:lang w:eastAsia="cs-CZ"/>
        </w:rPr>
        <w:t>a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, a. s.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 w:rsidRPr="000669D4">
        <w:rPr>
          <w:rFonts w:ascii="Arial" w:eastAsia="Times New Roman" w:hAnsi="Arial" w:cs="Arial"/>
          <w:color w:val="000000"/>
          <w:lang w:eastAsia="cs-CZ"/>
        </w:rPr>
        <w:t>,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kter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ý 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umožňuje bezplatně odložit splatnost nákupů na e-shopech. Umožňuje zcela oddělit výběr platební metody od samotného nákupu a za zboží zaplatit teprve ve chvíli, kdy se zákazník rozhodne, že si ho ponechá. Takzvaná </w:t>
      </w:r>
      <w:r w:rsidR="00E53857">
        <w:rPr>
          <w:rFonts w:ascii="Arial" w:eastAsia="Times New Roman" w:hAnsi="Arial" w:cs="Arial"/>
          <w:color w:val="000000"/>
          <w:lang w:eastAsia="cs-CZ"/>
        </w:rPr>
        <w:t>„</w:t>
      </w:r>
      <w:r w:rsidRPr="009D768D">
        <w:rPr>
          <w:rFonts w:ascii="Arial" w:eastAsia="Times New Roman" w:hAnsi="Arial" w:cs="Arial"/>
          <w:color w:val="000000"/>
          <w:lang w:eastAsia="cs-CZ"/>
        </w:rPr>
        <w:t>odloženka</w:t>
      </w:r>
      <w:r w:rsidR="00E53857">
        <w:rPr>
          <w:rFonts w:ascii="Arial" w:eastAsia="Times New Roman" w:hAnsi="Arial" w:cs="Arial"/>
          <w:color w:val="000000"/>
          <w:lang w:eastAsia="cs-CZ"/>
        </w:rPr>
        <w:t>“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bývá považována za nejrychleji rostoucí platební metodu současnosti, a to především </w:t>
      </w:r>
      <w:r w:rsidR="00E53857">
        <w:rPr>
          <w:rFonts w:ascii="Arial" w:eastAsia="Times New Roman" w:hAnsi="Arial" w:cs="Arial"/>
          <w:color w:val="000000"/>
          <w:lang w:eastAsia="cs-CZ"/>
        </w:rPr>
        <w:t>díky</w:t>
      </w:r>
      <w:r w:rsidR="00E53857" w:rsidRPr="009D768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9D768D">
        <w:rPr>
          <w:rFonts w:ascii="Arial" w:eastAsia="Times New Roman" w:hAnsi="Arial" w:cs="Arial"/>
          <w:color w:val="000000"/>
          <w:lang w:eastAsia="cs-CZ"/>
        </w:rPr>
        <w:t>oboustranné výhodnosti pro zákazníka i e-shop jako takový. Ten, na rozdíl třeba od dobírky nebo placení zboží při převzetí, totiž dostává své peníze takřka okamžitě.</w:t>
      </w:r>
    </w:p>
    <w:p w14:paraId="30E96B7C" w14:textId="77777777" w:rsidR="00B20865" w:rsidRPr="009D768D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1BA5621A" w14:textId="15D204AF" w:rsidR="00B54821" w:rsidRPr="009D768D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Pro více informací</w:t>
      </w:r>
      <w:r w:rsidRPr="009D768D">
        <w:rPr>
          <w:rStyle w:val="eop"/>
          <w:rFonts w:ascii="Arial" w:hAnsi="Arial" w:cs="Arial"/>
          <w:sz w:val="22"/>
          <w:szCs w:val="22"/>
        </w:rPr>
        <w:t>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1F8A0FFA" w:rsidR="00B20865" w:rsidRPr="00B20865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20865">
        <w:rPr>
          <w:rStyle w:val="eop"/>
          <w:rFonts w:ascii="Arial" w:hAnsi="Arial" w:cs="Arial"/>
          <w:b/>
          <w:bCs/>
          <w:sz w:val="22"/>
          <w:szCs w:val="22"/>
        </w:rPr>
        <w:t>Za MALL Pay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79A0B3" w14:textId="6711902C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frantisek.broz@fyi.cz</w:t>
      </w:r>
    </w:p>
    <w:sectPr w:rsidR="00B54821" w:rsidSect="00AE0098">
      <w:headerReference w:type="default" r:id="rId10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6CCBE" w14:textId="77777777" w:rsidR="004A3625" w:rsidRDefault="004A3625" w:rsidP="002F4D58">
      <w:pPr>
        <w:spacing w:after="0" w:line="240" w:lineRule="auto"/>
      </w:pPr>
      <w:r>
        <w:separator/>
      </w:r>
    </w:p>
  </w:endnote>
  <w:endnote w:type="continuationSeparator" w:id="0">
    <w:p w14:paraId="3216253D" w14:textId="77777777" w:rsidR="004A3625" w:rsidRDefault="004A3625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8C337" w14:textId="77777777" w:rsidR="004A3625" w:rsidRDefault="004A3625" w:rsidP="002F4D58">
      <w:pPr>
        <w:spacing w:after="0" w:line="240" w:lineRule="auto"/>
      </w:pPr>
      <w:r>
        <w:separator/>
      </w:r>
    </w:p>
  </w:footnote>
  <w:footnote w:type="continuationSeparator" w:id="0">
    <w:p w14:paraId="719C5B6F" w14:textId="77777777" w:rsidR="004A3625" w:rsidRDefault="004A3625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73EA1DAC" w:rsidR="002F4D58" w:rsidRDefault="00093227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4AEF3A7C" wp14:editId="58AB519A">
          <wp:extent cx="1169035" cy="429368"/>
          <wp:effectExtent l="0" t="0" r="0" b="8890"/>
          <wp:docPr id="2" name="Obrázek 2" descr="VÃ½sledek obrÃ¡zku pro mall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mall p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27" cy="4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2C1E"/>
    <w:rsid w:val="00016165"/>
    <w:rsid w:val="00023547"/>
    <w:rsid w:val="0003210F"/>
    <w:rsid w:val="00034904"/>
    <w:rsid w:val="00037405"/>
    <w:rsid w:val="00041649"/>
    <w:rsid w:val="00042409"/>
    <w:rsid w:val="00050C22"/>
    <w:rsid w:val="00052DE2"/>
    <w:rsid w:val="000669D4"/>
    <w:rsid w:val="00067A63"/>
    <w:rsid w:val="00077288"/>
    <w:rsid w:val="00082422"/>
    <w:rsid w:val="00083A7B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C3D34"/>
    <w:rsid w:val="000D14C4"/>
    <w:rsid w:val="000D66FE"/>
    <w:rsid w:val="000E380F"/>
    <w:rsid w:val="000F0820"/>
    <w:rsid w:val="000F5F38"/>
    <w:rsid w:val="0010380D"/>
    <w:rsid w:val="0011499E"/>
    <w:rsid w:val="00130883"/>
    <w:rsid w:val="0013104A"/>
    <w:rsid w:val="001401C7"/>
    <w:rsid w:val="00145999"/>
    <w:rsid w:val="00161004"/>
    <w:rsid w:val="00165116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E3B55"/>
    <w:rsid w:val="00207325"/>
    <w:rsid w:val="00220DEA"/>
    <w:rsid w:val="00223A2F"/>
    <w:rsid w:val="0024694C"/>
    <w:rsid w:val="00250872"/>
    <w:rsid w:val="0025367F"/>
    <w:rsid w:val="00262B09"/>
    <w:rsid w:val="00263314"/>
    <w:rsid w:val="00270270"/>
    <w:rsid w:val="002A4E2F"/>
    <w:rsid w:val="002B3D39"/>
    <w:rsid w:val="002D40AA"/>
    <w:rsid w:val="002D57E7"/>
    <w:rsid w:val="002D660A"/>
    <w:rsid w:val="002E2108"/>
    <w:rsid w:val="002E59FE"/>
    <w:rsid w:val="002F195F"/>
    <w:rsid w:val="002F4D58"/>
    <w:rsid w:val="00313E45"/>
    <w:rsid w:val="00322E2F"/>
    <w:rsid w:val="00326F01"/>
    <w:rsid w:val="00334321"/>
    <w:rsid w:val="003403E0"/>
    <w:rsid w:val="0035477C"/>
    <w:rsid w:val="003730AB"/>
    <w:rsid w:val="00373385"/>
    <w:rsid w:val="00380094"/>
    <w:rsid w:val="00381D2A"/>
    <w:rsid w:val="003919E9"/>
    <w:rsid w:val="003B5207"/>
    <w:rsid w:val="003C2B0A"/>
    <w:rsid w:val="003C4900"/>
    <w:rsid w:val="003C7CCC"/>
    <w:rsid w:val="003E0D9A"/>
    <w:rsid w:val="00416B87"/>
    <w:rsid w:val="00426459"/>
    <w:rsid w:val="00435921"/>
    <w:rsid w:val="00452DC6"/>
    <w:rsid w:val="00481762"/>
    <w:rsid w:val="0049364D"/>
    <w:rsid w:val="00495816"/>
    <w:rsid w:val="004A0526"/>
    <w:rsid w:val="004A3625"/>
    <w:rsid w:val="004A5AE2"/>
    <w:rsid w:val="004D02AB"/>
    <w:rsid w:val="004D19AC"/>
    <w:rsid w:val="004D7112"/>
    <w:rsid w:val="004E0C53"/>
    <w:rsid w:val="00501A58"/>
    <w:rsid w:val="005060E9"/>
    <w:rsid w:val="00511D32"/>
    <w:rsid w:val="00516EF7"/>
    <w:rsid w:val="00520DE3"/>
    <w:rsid w:val="00524E2E"/>
    <w:rsid w:val="005A17F2"/>
    <w:rsid w:val="005A796A"/>
    <w:rsid w:val="005B41F5"/>
    <w:rsid w:val="005B4881"/>
    <w:rsid w:val="005B67A0"/>
    <w:rsid w:val="005B67C4"/>
    <w:rsid w:val="005F0A44"/>
    <w:rsid w:val="005F2A28"/>
    <w:rsid w:val="005F30D6"/>
    <w:rsid w:val="00620D25"/>
    <w:rsid w:val="00631E2C"/>
    <w:rsid w:val="006519EF"/>
    <w:rsid w:val="00654314"/>
    <w:rsid w:val="00665826"/>
    <w:rsid w:val="00670D5E"/>
    <w:rsid w:val="00675A7E"/>
    <w:rsid w:val="006913BB"/>
    <w:rsid w:val="006D0C63"/>
    <w:rsid w:val="006D559B"/>
    <w:rsid w:val="006D61DE"/>
    <w:rsid w:val="006D6F68"/>
    <w:rsid w:val="006E60B2"/>
    <w:rsid w:val="006E76A9"/>
    <w:rsid w:val="006F3296"/>
    <w:rsid w:val="00706313"/>
    <w:rsid w:val="00723A78"/>
    <w:rsid w:val="00725F88"/>
    <w:rsid w:val="00726A25"/>
    <w:rsid w:val="00732F5D"/>
    <w:rsid w:val="007560B9"/>
    <w:rsid w:val="00764C7B"/>
    <w:rsid w:val="00784115"/>
    <w:rsid w:val="00787A4D"/>
    <w:rsid w:val="00796AAD"/>
    <w:rsid w:val="007C2516"/>
    <w:rsid w:val="007C60B9"/>
    <w:rsid w:val="007E704B"/>
    <w:rsid w:val="007F204D"/>
    <w:rsid w:val="0081116B"/>
    <w:rsid w:val="00825859"/>
    <w:rsid w:val="0083047C"/>
    <w:rsid w:val="00835736"/>
    <w:rsid w:val="00835A44"/>
    <w:rsid w:val="00842191"/>
    <w:rsid w:val="00856188"/>
    <w:rsid w:val="00880C6D"/>
    <w:rsid w:val="00887EE2"/>
    <w:rsid w:val="008B581E"/>
    <w:rsid w:val="008C5887"/>
    <w:rsid w:val="008E07F2"/>
    <w:rsid w:val="008E0C91"/>
    <w:rsid w:val="00903FB4"/>
    <w:rsid w:val="009106B3"/>
    <w:rsid w:val="0091570A"/>
    <w:rsid w:val="0092208E"/>
    <w:rsid w:val="00931EE0"/>
    <w:rsid w:val="00940D4D"/>
    <w:rsid w:val="00945075"/>
    <w:rsid w:val="00951A78"/>
    <w:rsid w:val="00956BB3"/>
    <w:rsid w:val="00986FAC"/>
    <w:rsid w:val="00993D65"/>
    <w:rsid w:val="009A3A86"/>
    <w:rsid w:val="009B1F38"/>
    <w:rsid w:val="009D768D"/>
    <w:rsid w:val="009E04C1"/>
    <w:rsid w:val="009F0C2E"/>
    <w:rsid w:val="009F7E37"/>
    <w:rsid w:val="00A02C05"/>
    <w:rsid w:val="00A11B6A"/>
    <w:rsid w:val="00A16B01"/>
    <w:rsid w:val="00A22438"/>
    <w:rsid w:val="00A26B81"/>
    <w:rsid w:val="00A425C0"/>
    <w:rsid w:val="00A5060B"/>
    <w:rsid w:val="00A51A4A"/>
    <w:rsid w:val="00A54DB2"/>
    <w:rsid w:val="00A61481"/>
    <w:rsid w:val="00A61B90"/>
    <w:rsid w:val="00A7018D"/>
    <w:rsid w:val="00A860FA"/>
    <w:rsid w:val="00AC17D9"/>
    <w:rsid w:val="00AC26FE"/>
    <w:rsid w:val="00AD61B0"/>
    <w:rsid w:val="00AE0098"/>
    <w:rsid w:val="00AE5632"/>
    <w:rsid w:val="00AF006C"/>
    <w:rsid w:val="00B0116C"/>
    <w:rsid w:val="00B168AB"/>
    <w:rsid w:val="00B20865"/>
    <w:rsid w:val="00B34B79"/>
    <w:rsid w:val="00B54821"/>
    <w:rsid w:val="00B70E02"/>
    <w:rsid w:val="00B75E48"/>
    <w:rsid w:val="00B856A6"/>
    <w:rsid w:val="00B9397A"/>
    <w:rsid w:val="00BD1B7D"/>
    <w:rsid w:val="00BD3E76"/>
    <w:rsid w:val="00BE3941"/>
    <w:rsid w:val="00BF0AF1"/>
    <w:rsid w:val="00C1183A"/>
    <w:rsid w:val="00C12DF7"/>
    <w:rsid w:val="00C16779"/>
    <w:rsid w:val="00C371CD"/>
    <w:rsid w:val="00C44400"/>
    <w:rsid w:val="00C466BE"/>
    <w:rsid w:val="00C5706B"/>
    <w:rsid w:val="00C61B9B"/>
    <w:rsid w:val="00C75981"/>
    <w:rsid w:val="00C83CFC"/>
    <w:rsid w:val="00C934BD"/>
    <w:rsid w:val="00C9754E"/>
    <w:rsid w:val="00CA6D60"/>
    <w:rsid w:val="00CB1BA4"/>
    <w:rsid w:val="00CC02CD"/>
    <w:rsid w:val="00D07AC5"/>
    <w:rsid w:val="00D12262"/>
    <w:rsid w:val="00D17027"/>
    <w:rsid w:val="00D42895"/>
    <w:rsid w:val="00D82E76"/>
    <w:rsid w:val="00D85B16"/>
    <w:rsid w:val="00D95DA9"/>
    <w:rsid w:val="00DC16D4"/>
    <w:rsid w:val="00DD03AA"/>
    <w:rsid w:val="00DD12B7"/>
    <w:rsid w:val="00DE0585"/>
    <w:rsid w:val="00DF5626"/>
    <w:rsid w:val="00DF66A2"/>
    <w:rsid w:val="00E14666"/>
    <w:rsid w:val="00E15DC4"/>
    <w:rsid w:val="00E23C4E"/>
    <w:rsid w:val="00E53857"/>
    <w:rsid w:val="00E6350A"/>
    <w:rsid w:val="00E65C46"/>
    <w:rsid w:val="00E7229C"/>
    <w:rsid w:val="00E72ABF"/>
    <w:rsid w:val="00E74C5F"/>
    <w:rsid w:val="00EB1510"/>
    <w:rsid w:val="00EC46F1"/>
    <w:rsid w:val="00EC4EA0"/>
    <w:rsid w:val="00EC5384"/>
    <w:rsid w:val="00EF00BB"/>
    <w:rsid w:val="00EF1F30"/>
    <w:rsid w:val="00EF29B3"/>
    <w:rsid w:val="00EF3DA7"/>
    <w:rsid w:val="00EF660C"/>
    <w:rsid w:val="00F04C72"/>
    <w:rsid w:val="00F05FDA"/>
    <w:rsid w:val="00F06012"/>
    <w:rsid w:val="00F153F1"/>
    <w:rsid w:val="00F165F2"/>
    <w:rsid w:val="00F24A22"/>
    <w:rsid w:val="00F32A7D"/>
    <w:rsid w:val="00F41B50"/>
    <w:rsid w:val="00F43968"/>
    <w:rsid w:val="00F45233"/>
    <w:rsid w:val="00F5136B"/>
    <w:rsid w:val="00F538AB"/>
    <w:rsid w:val="00F85F0C"/>
    <w:rsid w:val="00F900D8"/>
    <w:rsid w:val="00F97B90"/>
    <w:rsid w:val="00FA042F"/>
    <w:rsid w:val="00FA0FDB"/>
    <w:rsid w:val="00FB2CAE"/>
    <w:rsid w:val="00FB57BF"/>
    <w:rsid w:val="00FB60B7"/>
    <w:rsid w:val="00FC5C4D"/>
    <w:rsid w:val="00FC7718"/>
    <w:rsid w:val="00FD5E9D"/>
    <w:rsid w:val="00FE18A0"/>
    <w:rsid w:val="00FE1C9B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  <w:style w:type="character" w:styleId="Zdraznn">
    <w:name w:val="Emphasis"/>
    <w:basedOn w:val="Standardnpsmoodstavce"/>
    <w:uiPriority w:val="20"/>
    <w:qFormat/>
    <w:rsid w:val="000824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lnky.shoptet.cz/mall-pa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llpay.cz/pro-sh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6FCB-9023-4E16-9B08-8097CA7F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20</cp:revision>
  <dcterms:created xsi:type="dcterms:W3CDTF">2020-04-16T12:57:00Z</dcterms:created>
  <dcterms:modified xsi:type="dcterms:W3CDTF">2020-06-08T11:41:00Z</dcterms:modified>
</cp:coreProperties>
</file>