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07B8" w14:textId="5171195D" w:rsidR="00B97D07" w:rsidRDefault="00907548" w:rsidP="00B54821">
      <w:pPr>
        <w:pStyle w:val="paragraph"/>
        <w:spacing w:before="0" w:beforeAutospacing="0" w:after="0" w:afterAutospacing="0"/>
        <w:textAlignment w:val="baseline"/>
        <w:rPr>
          <w:rStyle w:val="normaltextrun"/>
          <w:rFonts w:ascii="Arial" w:hAnsi="Arial" w:cs="Arial"/>
          <w:b/>
          <w:bCs/>
          <w:color w:val="0070C0"/>
          <w:sz w:val="28"/>
          <w:szCs w:val="28"/>
          <w:shd w:val="clear" w:color="auto" w:fill="FFFFFF"/>
        </w:rPr>
      </w:pPr>
      <w:r w:rsidRPr="00907548">
        <w:rPr>
          <w:rStyle w:val="normaltextrun"/>
          <w:rFonts w:ascii="Arial" w:hAnsi="Arial" w:cs="Arial"/>
          <w:b/>
          <w:bCs/>
          <w:color w:val="0070C0"/>
          <w:sz w:val="28"/>
          <w:szCs w:val="28"/>
          <w:shd w:val="clear" w:color="auto" w:fill="FFFFFF"/>
        </w:rPr>
        <w:t xml:space="preserve">Zdarma tříletá záruka a pojištění proti krádeži nebo rozbití </w:t>
      </w:r>
      <w:r w:rsidR="008914DA">
        <w:rPr>
          <w:rStyle w:val="normaltextrun"/>
          <w:rFonts w:ascii="Arial" w:hAnsi="Arial" w:cs="Arial"/>
          <w:b/>
          <w:bCs/>
          <w:color w:val="0070C0"/>
          <w:sz w:val="28"/>
          <w:szCs w:val="28"/>
          <w:shd w:val="clear" w:color="auto" w:fill="FFFFFF"/>
        </w:rPr>
        <w:t>při každém nákupu</w:t>
      </w:r>
      <w:r w:rsidRPr="00907548">
        <w:rPr>
          <w:rStyle w:val="normaltextrun"/>
          <w:rFonts w:ascii="Arial" w:hAnsi="Arial" w:cs="Arial"/>
          <w:b/>
          <w:bCs/>
          <w:color w:val="0070C0"/>
          <w:sz w:val="28"/>
          <w:szCs w:val="28"/>
          <w:shd w:val="clear" w:color="auto" w:fill="FFFFFF"/>
        </w:rPr>
        <w:t>. Fintech Mallpay představil</w:t>
      </w:r>
      <w:r w:rsidR="008914DA">
        <w:rPr>
          <w:rStyle w:val="normaltextrun"/>
          <w:rFonts w:ascii="Arial" w:hAnsi="Arial" w:cs="Arial"/>
          <w:b/>
          <w:bCs/>
          <w:color w:val="0070C0"/>
          <w:sz w:val="28"/>
          <w:szCs w:val="28"/>
          <w:shd w:val="clear" w:color="auto" w:fill="FFFFFF"/>
        </w:rPr>
        <w:t xml:space="preserve"> novou</w:t>
      </w:r>
      <w:r w:rsidRPr="00907548">
        <w:rPr>
          <w:rStyle w:val="normaltextrun"/>
          <w:rFonts w:ascii="Arial" w:hAnsi="Arial" w:cs="Arial"/>
          <w:b/>
          <w:bCs/>
          <w:color w:val="0070C0"/>
          <w:sz w:val="28"/>
          <w:szCs w:val="28"/>
          <w:shd w:val="clear" w:color="auto" w:fill="FFFFFF"/>
        </w:rPr>
        <w:t xml:space="preserve"> </w:t>
      </w:r>
      <w:r w:rsidR="00C8517D">
        <w:rPr>
          <w:rStyle w:val="normaltextrun"/>
          <w:rFonts w:ascii="Arial" w:hAnsi="Arial" w:cs="Arial"/>
          <w:b/>
          <w:bCs/>
          <w:color w:val="0070C0"/>
          <w:sz w:val="28"/>
          <w:szCs w:val="28"/>
          <w:shd w:val="clear" w:color="auto" w:fill="FFFFFF"/>
        </w:rPr>
        <w:t>chytrou</w:t>
      </w:r>
      <w:r w:rsidRPr="00907548">
        <w:rPr>
          <w:rStyle w:val="normaltextrun"/>
          <w:rFonts w:ascii="Arial" w:hAnsi="Arial" w:cs="Arial"/>
          <w:b/>
          <w:bCs/>
          <w:color w:val="0070C0"/>
          <w:sz w:val="28"/>
          <w:szCs w:val="28"/>
          <w:shd w:val="clear" w:color="auto" w:fill="FFFFFF"/>
        </w:rPr>
        <w:t xml:space="preserve"> kartu</w:t>
      </w:r>
    </w:p>
    <w:p w14:paraId="4FAFB91F" w14:textId="01CA4039" w:rsidR="00B54821" w:rsidRDefault="005427A3" w:rsidP="00B54821">
      <w:pPr>
        <w:pStyle w:val="paragraph"/>
        <w:spacing w:before="0" w:beforeAutospacing="0" w:after="0" w:afterAutospacing="0"/>
        <w:textAlignment w:val="baseline"/>
        <w:rPr>
          <w:rStyle w:val="normaltextrun"/>
          <w:rFonts w:ascii="Arial" w:hAnsi="Arial" w:cs="Arial"/>
          <w:color w:val="000000"/>
          <w:sz w:val="18"/>
          <w:szCs w:val="18"/>
        </w:rPr>
      </w:pPr>
      <w:r>
        <w:rPr>
          <w:rStyle w:val="normaltextrun"/>
          <w:rFonts w:ascii="Arial" w:hAnsi="Arial" w:cs="Arial"/>
          <w:b/>
          <w:bCs/>
          <w:color w:val="CC0000"/>
          <w:sz w:val="28"/>
          <w:szCs w:val="28"/>
          <w:shd w:val="clear" w:color="auto" w:fill="FFFFFF"/>
        </w:rPr>
        <w:br/>
      </w:r>
      <w:r w:rsidR="00B54821" w:rsidRPr="00250872">
        <w:rPr>
          <w:rStyle w:val="normaltextrun"/>
          <w:rFonts w:ascii="Arial" w:hAnsi="Arial" w:cs="Arial"/>
          <w:color w:val="000000"/>
          <w:sz w:val="18"/>
          <w:szCs w:val="18"/>
        </w:rPr>
        <w:t xml:space="preserve">Tisková zpráva, Praha, </w:t>
      </w:r>
      <w:r w:rsidR="00907548">
        <w:rPr>
          <w:rStyle w:val="normaltextrun"/>
          <w:rFonts w:ascii="Arial" w:hAnsi="Arial" w:cs="Arial"/>
          <w:color w:val="000000"/>
          <w:sz w:val="18"/>
          <w:szCs w:val="18"/>
        </w:rPr>
        <w:t>1</w:t>
      </w:r>
      <w:r w:rsidR="00B97D07">
        <w:rPr>
          <w:rStyle w:val="normaltextrun"/>
          <w:rFonts w:ascii="Arial" w:hAnsi="Arial" w:cs="Arial"/>
          <w:color w:val="000000"/>
          <w:sz w:val="18"/>
          <w:szCs w:val="18"/>
        </w:rPr>
        <w:t>9</w:t>
      </w:r>
      <w:r w:rsidR="00F40A52">
        <w:rPr>
          <w:rStyle w:val="normaltextrun"/>
          <w:rFonts w:ascii="Arial" w:hAnsi="Arial" w:cs="Arial"/>
          <w:color w:val="000000"/>
          <w:sz w:val="18"/>
          <w:szCs w:val="18"/>
        </w:rPr>
        <w:t xml:space="preserve">. </w:t>
      </w:r>
      <w:r w:rsidR="00907548">
        <w:rPr>
          <w:rStyle w:val="normaltextrun"/>
          <w:rFonts w:ascii="Arial" w:hAnsi="Arial" w:cs="Arial"/>
          <w:color w:val="000000"/>
          <w:sz w:val="18"/>
          <w:szCs w:val="18"/>
        </w:rPr>
        <w:t xml:space="preserve">října </w:t>
      </w:r>
      <w:r w:rsidR="00B54821" w:rsidRPr="00250872">
        <w:rPr>
          <w:rStyle w:val="normaltextrun"/>
          <w:rFonts w:ascii="Arial" w:hAnsi="Arial" w:cs="Arial"/>
          <w:color w:val="000000"/>
          <w:sz w:val="18"/>
          <w:szCs w:val="18"/>
        </w:rPr>
        <w:t>20</w:t>
      </w:r>
      <w:r w:rsidR="00B20865">
        <w:rPr>
          <w:rStyle w:val="normaltextrun"/>
          <w:rFonts w:ascii="Arial" w:hAnsi="Arial" w:cs="Arial"/>
          <w:color w:val="000000"/>
          <w:sz w:val="18"/>
          <w:szCs w:val="18"/>
        </w:rPr>
        <w:t>2</w:t>
      </w:r>
      <w:r w:rsidR="00407BF8">
        <w:rPr>
          <w:rStyle w:val="normaltextrun"/>
          <w:rFonts w:ascii="Arial" w:hAnsi="Arial" w:cs="Arial"/>
          <w:color w:val="000000"/>
          <w:sz w:val="18"/>
          <w:szCs w:val="18"/>
        </w:rPr>
        <w:t>1</w:t>
      </w:r>
    </w:p>
    <w:p w14:paraId="2A3EB216" w14:textId="77777777" w:rsidR="00104795" w:rsidRDefault="00104795" w:rsidP="00B54821">
      <w:pPr>
        <w:pStyle w:val="paragraph"/>
        <w:spacing w:before="0" w:beforeAutospacing="0" w:after="0" w:afterAutospacing="0"/>
        <w:textAlignment w:val="baseline"/>
        <w:rPr>
          <w:rStyle w:val="normaltextrun"/>
          <w:rFonts w:ascii="Arial" w:hAnsi="Arial" w:cs="Arial"/>
          <w:color w:val="000000"/>
          <w:sz w:val="18"/>
          <w:szCs w:val="18"/>
        </w:rPr>
      </w:pPr>
    </w:p>
    <w:p w14:paraId="24D39EDF" w14:textId="61055B91" w:rsidR="00907548" w:rsidRPr="00907548" w:rsidRDefault="00907548" w:rsidP="00907548">
      <w:pPr>
        <w:spacing w:after="0" w:line="240" w:lineRule="auto"/>
        <w:rPr>
          <w:rFonts w:ascii="Times New Roman" w:eastAsia="Times New Roman" w:hAnsi="Times New Roman" w:cs="Times New Roman"/>
          <w:sz w:val="24"/>
          <w:szCs w:val="24"/>
          <w:lang w:eastAsia="cs-CZ"/>
        </w:rPr>
      </w:pPr>
      <w:r w:rsidRPr="00907548">
        <w:rPr>
          <w:rFonts w:ascii="Arial" w:eastAsia="Times New Roman" w:hAnsi="Arial" w:cs="Arial"/>
          <w:b/>
          <w:bCs/>
          <w:color w:val="000000"/>
          <w:sz w:val="24"/>
          <w:szCs w:val="24"/>
          <w:lang w:eastAsia="cs-CZ"/>
        </w:rPr>
        <w:t xml:space="preserve">Jak si Češi představují ideální platební kartu? Částečně to připomíná pohádku o chytré Horákyni. Karta má být jednoduchá na založení i správu, ale zároveň extrémně bezpečná. Fyzická pro výběry z bankomatů, ale také virtuální pro platbu smartphonem nebo hodinkami. Se spoustou výhod, jako je třeba prodloužená záruka na všechno nakoupené zboží, ale zároveň zcela zdarma. Fintech Mallpay se rozhodl těmto potřebám vyhovět a </w:t>
      </w:r>
      <w:hyperlink r:id="rId8" w:history="1">
        <w:r w:rsidRPr="00D01D2C">
          <w:rPr>
            <w:rStyle w:val="Hypertextovodkaz"/>
            <w:rFonts w:ascii="Arial" w:eastAsia="Times New Roman" w:hAnsi="Arial" w:cs="Arial"/>
            <w:b/>
            <w:bCs/>
            <w:sz w:val="24"/>
            <w:szCs w:val="24"/>
            <w:lang w:eastAsia="cs-CZ"/>
          </w:rPr>
          <w:t>v rámci svého nového účtu Plus představil chytrou Mallpay kartu</w:t>
        </w:r>
      </w:hyperlink>
      <w:r w:rsidRPr="00907548">
        <w:rPr>
          <w:rFonts w:ascii="Arial" w:eastAsia="Times New Roman" w:hAnsi="Arial" w:cs="Arial"/>
          <w:b/>
          <w:bCs/>
          <w:color w:val="000000"/>
          <w:sz w:val="24"/>
          <w:szCs w:val="24"/>
          <w:lang w:eastAsia="cs-CZ"/>
        </w:rPr>
        <w:t>, která všechny tyto výhody přináší. Navíc ještě doplňuje nové produkty, jako je třeba Mallpay Třetinka nebo automatické investice.</w:t>
      </w:r>
    </w:p>
    <w:p w14:paraId="6582939F" w14:textId="77777777" w:rsidR="00907548" w:rsidRPr="00907548" w:rsidRDefault="00907548" w:rsidP="00907548">
      <w:pPr>
        <w:spacing w:after="0" w:line="240" w:lineRule="auto"/>
        <w:rPr>
          <w:rFonts w:ascii="Times New Roman" w:eastAsia="Times New Roman" w:hAnsi="Times New Roman" w:cs="Times New Roman"/>
          <w:sz w:val="24"/>
          <w:szCs w:val="24"/>
          <w:lang w:eastAsia="cs-CZ"/>
        </w:rPr>
      </w:pPr>
    </w:p>
    <w:p w14:paraId="5D6626F5" w14:textId="2172F4F4" w:rsidR="00907548" w:rsidRPr="00907548" w:rsidRDefault="00907548" w:rsidP="00907548">
      <w:pPr>
        <w:spacing w:after="0" w:line="240" w:lineRule="auto"/>
        <w:rPr>
          <w:rFonts w:ascii="Times New Roman" w:eastAsia="Times New Roman" w:hAnsi="Times New Roman" w:cs="Times New Roman"/>
          <w:sz w:val="24"/>
          <w:szCs w:val="24"/>
          <w:lang w:eastAsia="cs-CZ"/>
        </w:rPr>
      </w:pPr>
      <w:r w:rsidRPr="00907548">
        <w:rPr>
          <w:rFonts w:ascii="Arial" w:eastAsia="Times New Roman" w:hAnsi="Arial" w:cs="Arial"/>
          <w:color w:val="000000"/>
          <w:sz w:val="24"/>
          <w:szCs w:val="24"/>
          <w:lang w:eastAsia="cs-CZ"/>
        </w:rPr>
        <w:t xml:space="preserve">Novou Mallpay kartu získají všichni klienti v rámci nového ověřeného účtu “Plus”, který nahradí veškeré dosavadní účty. Provoz účtu </w:t>
      </w:r>
      <w:r w:rsidR="00D01D2C" w:rsidRPr="00907548">
        <w:rPr>
          <w:rFonts w:ascii="Arial" w:eastAsia="Times New Roman" w:hAnsi="Arial" w:cs="Arial"/>
          <w:color w:val="000000"/>
          <w:sz w:val="24"/>
          <w:szCs w:val="24"/>
          <w:lang w:eastAsia="cs-CZ"/>
        </w:rPr>
        <w:t>bude – stejně</w:t>
      </w:r>
      <w:r w:rsidRPr="00907548">
        <w:rPr>
          <w:rFonts w:ascii="Arial" w:eastAsia="Times New Roman" w:hAnsi="Arial" w:cs="Arial"/>
          <w:color w:val="000000"/>
          <w:sz w:val="24"/>
          <w:szCs w:val="24"/>
          <w:lang w:eastAsia="cs-CZ"/>
        </w:rPr>
        <w:t xml:space="preserve"> jako jeho </w:t>
      </w:r>
      <w:proofErr w:type="gramStart"/>
      <w:r w:rsidRPr="00907548">
        <w:rPr>
          <w:rFonts w:ascii="Arial" w:eastAsia="Times New Roman" w:hAnsi="Arial" w:cs="Arial"/>
          <w:color w:val="000000"/>
          <w:sz w:val="24"/>
          <w:szCs w:val="24"/>
          <w:lang w:eastAsia="cs-CZ"/>
        </w:rPr>
        <w:t>zřízení - kompletně</w:t>
      </w:r>
      <w:proofErr w:type="gramEnd"/>
      <w:r w:rsidRPr="00907548">
        <w:rPr>
          <w:rFonts w:ascii="Arial" w:eastAsia="Times New Roman" w:hAnsi="Arial" w:cs="Arial"/>
          <w:color w:val="000000"/>
          <w:sz w:val="24"/>
          <w:szCs w:val="24"/>
          <w:lang w:eastAsia="cs-CZ"/>
        </w:rPr>
        <w:t xml:space="preserve"> zdarma a v průběhu října na něj budou převedeni klienti, kteří využívali některý z původních ověřených účtů. Své dosavadní karty si mohou ponechat, jen jim budou aktivovány nové funkce.</w:t>
      </w:r>
    </w:p>
    <w:p w14:paraId="32F169EF" w14:textId="77777777" w:rsidR="00907548" w:rsidRPr="00907548" w:rsidRDefault="00907548" w:rsidP="00907548">
      <w:pPr>
        <w:spacing w:after="0" w:line="240" w:lineRule="auto"/>
        <w:rPr>
          <w:rFonts w:ascii="Times New Roman" w:eastAsia="Times New Roman" w:hAnsi="Times New Roman" w:cs="Times New Roman"/>
          <w:sz w:val="24"/>
          <w:szCs w:val="24"/>
          <w:lang w:eastAsia="cs-CZ"/>
        </w:rPr>
      </w:pPr>
    </w:p>
    <w:p w14:paraId="7279C2FF" w14:textId="77777777" w:rsidR="00907548" w:rsidRPr="00907548" w:rsidRDefault="00907548" w:rsidP="00907548">
      <w:pPr>
        <w:spacing w:after="0" w:line="240" w:lineRule="auto"/>
        <w:rPr>
          <w:rFonts w:ascii="Times New Roman" w:eastAsia="Times New Roman" w:hAnsi="Times New Roman" w:cs="Times New Roman"/>
          <w:sz w:val="24"/>
          <w:szCs w:val="24"/>
          <w:lang w:eastAsia="cs-CZ"/>
        </w:rPr>
      </w:pPr>
      <w:r w:rsidRPr="00907548">
        <w:rPr>
          <w:rFonts w:ascii="Arial" w:eastAsia="Times New Roman" w:hAnsi="Arial" w:cs="Arial"/>
          <w:color w:val="000000"/>
          <w:sz w:val="24"/>
          <w:szCs w:val="24"/>
          <w:lang w:eastAsia="cs-CZ"/>
        </w:rPr>
        <w:t>Založení účtu s Mallpay kartou je kompletně online a v případě využití ověření pomocí bankovní identity se jedná o proces na několik málo minut. Aniž by bylo potřeba zakládat klasický bankovní účet, jeho uživatelé po schválení ihned dosáhnou na nákupní limit až 50 000 korun a splatnost až 50 dnů, který půjde díky virtuální kartě nebo tlačítkům v partnerské síti e-shopů čerpat okamžitě.</w:t>
      </w:r>
    </w:p>
    <w:p w14:paraId="443AB449" w14:textId="77777777" w:rsidR="00907548" w:rsidRPr="00907548" w:rsidRDefault="00907548" w:rsidP="00907548">
      <w:pPr>
        <w:spacing w:after="0" w:line="240" w:lineRule="auto"/>
        <w:rPr>
          <w:rFonts w:ascii="Times New Roman" w:eastAsia="Times New Roman" w:hAnsi="Times New Roman" w:cs="Times New Roman"/>
          <w:sz w:val="24"/>
          <w:szCs w:val="24"/>
          <w:lang w:eastAsia="cs-CZ"/>
        </w:rPr>
      </w:pPr>
    </w:p>
    <w:p w14:paraId="1B2333E8" w14:textId="79749891" w:rsidR="00907548" w:rsidRPr="00907548" w:rsidRDefault="00907548" w:rsidP="00907548">
      <w:pPr>
        <w:spacing w:after="0" w:line="240" w:lineRule="auto"/>
        <w:rPr>
          <w:rFonts w:ascii="Times New Roman" w:eastAsia="Times New Roman" w:hAnsi="Times New Roman" w:cs="Times New Roman"/>
          <w:sz w:val="24"/>
          <w:szCs w:val="24"/>
          <w:lang w:eastAsia="cs-CZ"/>
        </w:rPr>
      </w:pPr>
      <w:r w:rsidRPr="00907548">
        <w:rPr>
          <w:rFonts w:ascii="Arial" w:eastAsia="Times New Roman" w:hAnsi="Arial" w:cs="Arial"/>
          <w:color w:val="000000"/>
          <w:sz w:val="24"/>
          <w:szCs w:val="24"/>
          <w:lang w:eastAsia="cs-CZ"/>
        </w:rPr>
        <w:t xml:space="preserve">Díky spárování s aplikací Mallpay má každý uživatel jasný přehled o svých útratách, potvrzení plateb je možné jednoduše pomocí otisků prstů nebo </w:t>
      </w:r>
      <w:proofErr w:type="spellStart"/>
      <w:r w:rsidRPr="00907548">
        <w:rPr>
          <w:rFonts w:ascii="Arial" w:eastAsia="Times New Roman" w:hAnsi="Arial" w:cs="Arial"/>
          <w:color w:val="000000"/>
          <w:sz w:val="24"/>
          <w:szCs w:val="24"/>
          <w:lang w:eastAsia="cs-CZ"/>
        </w:rPr>
        <w:t>FaceID</w:t>
      </w:r>
      <w:proofErr w:type="spellEnd"/>
      <w:r w:rsidRPr="00907548">
        <w:rPr>
          <w:rFonts w:ascii="Arial" w:eastAsia="Times New Roman" w:hAnsi="Arial" w:cs="Arial"/>
          <w:color w:val="000000"/>
          <w:sz w:val="24"/>
          <w:szCs w:val="24"/>
          <w:lang w:eastAsia="cs-CZ"/>
        </w:rPr>
        <w:t xml:space="preserve">. V aplikaci je možné také jednoduše ovládat kartu jako </w:t>
      </w:r>
      <w:r w:rsidR="00D01D2C" w:rsidRPr="00907548">
        <w:rPr>
          <w:rFonts w:ascii="Arial" w:eastAsia="Times New Roman" w:hAnsi="Arial" w:cs="Arial"/>
          <w:color w:val="000000"/>
          <w:sz w:val="24"/>
          <w:szCs w:val="24"/>
          <w:lang w:eastAsia="cs-CZ"/>
        </w:rPr>
        <w:t>takovou – zobrazit</w:t>
      </w:r>
      <w:r w:rsidRPr="00907548">
        <w:rPr>
          <w:rFonts w:ascii="Arial" w:eastAsia="Times New Roman" w:hAnsi="Arial" w:cs="Arial"/>
          <w:color w:val="000000"/>
          <w:sz w:val="24"/>
          <w:szCs w:val="24"/>
          <w:lang w:eastAsia="cs-CZ"/>
        </w:rPr>
        <w:t xml:space="preserve"> si její kompletní údaje, aktivovat nebo deaktivovat možnost plateb na internetu, zobrazit nebo změnit PIN či kartu dočasně nebo trvale uzamknout.</w:t>
      </w:r>
    </w:p>
    <w:p w14:paraId="308B0786" w14:textId="77777777" w:rsidR="00907548" w:rsidRPr="00907548" w:rsidRDefault="00907548" w:rsidP="00907548">
      <w:pPr>
        <w:spacing w:after="0" w:line="240" w:lineRule="auto"/>
        <w:rPr>
          <w:rFonts w:ascii="Times New Roman" w:eastAsia="Times New Roman" w:hAnsi="Times New Roman" w:cs="Times New Roman"/>
          <w:sz w:val="24"/>
          <w:szCs w:val="24"/>
          <w:lang w:eastAsia="cs-CZ"/>
        </w:rPr>
      </w:pPr>
    </w:p>
    <w:p w14:paraId="60AC7B04" w14:textId="05B3A07E" w:rsidR="00907548" w:rsidRPr="00907548" w:rsidRDefault="000438BA" w:rsidP="00907548">
      <w:pPr>
        <w:spacing w:after="0" w:line="240" w:lineRule="auto"/>
        <w:rPr>
          <w:rFonts w:ascii="Times New Roman" w:eastAsia="Times New Roman" w:hAnsi="Times New Roman" w:cs="Times New Roman"/>
          <w:sz w:val="24"/>
          <w:szCs w:val="24"/>
          <w:lang w:eastAsia="cs-CZ"/>
        </w:rPr>
      </w:pPr>
      <w:r>
        <w:rPr>
          <w:rFonts w:ascii="Arial" w:eastAsia="Times New Roman" w:hAnsi="Arial" w:cs="Arial"/>
          <w:i/>
          <w:iCs/>
          <w:color w:val="000000"/>
          <w:sz w:val="24"/>
          <w:szCs w:val="24"/>
          <w:lang w:eastAsia="cs-CZ"/>
        </w:rPr>
        <w:t>„</w:t>
      </w:r>
      <w:r w:rsidR="00907548" w:rsidRPr="00907548">
        <w:rPr>
          <w:rFonts w:ascii="Arial" w:eastAsia="Times New Roman" w:hAnsi="Arial" w:cs="Arial"/>
          <w:i/>
          <w:iCs/>
          <w:color w:val="000000"/>
          <w:sz w:val="24"/>
          <w:szCs w:val="24"/>
          <w:lang w:eastAsia="cs-CZ"/>
        </w:rPr>
        <w:t>Do jedné karty se nám podařilo spojit všechno, co Češi označili za prioritu pro nakupování v obchodech nebo na internetu. Přinášíme tak revoluční mix, ve kterém se spojuje vysoká bezpečnost a zároveň jednoduchost. A troufáme si tvrdit, že se můžeme lehce stát nejoblíbenější ‘druhou kartou’ v peněžence,</w:t>
      </w:r>
      <w:r>
        <w:rPr>
          <w:rFonts w:ascii="Arial" w:eastAsia="Times New Roman" w:hAnsi="Arial" w:cs="Arial"/>
          <w:i/>
          <w:iCs/>
          <w:color w:val="000000"/>
          <w:sz w:val="24"/>
          <w:szCs w:val="24"/>
          <w:lang w:eastAsia="cs-CZ"/>
        </w:rPr>
        <w:t>“</w:t>
      </w:r>
      <w:r w:rsidR="00907548" w:rsidRPr="00907548">
        <w:rPr>
          <w:rFonts w:ascii="Arial" w:eastAsia="Times New Roman" w:hAnsi="Arial" w:cs="Arial"/>
          <w:i/>
          <w:iCs/>
          <w:color w:val="000000"/>
          <w:sz w:val="24"/>
          <w:szCs w:val="24"/>
          <w:lang w:eastAsia="cs-CZ"/>
        </w:rPr>
        <w:t xml:space="preserve"> </w:t>
      </w:r>
      <w:r w:rsidR="00907548" w:rsidRPr="00907548">
        <w:rPr>
          <w:rFonts w:ascii="Arial" w:eastAsia="Times New Roman" w:hAnsi="Arial" w:cs="Arial"/>
          <w:color w:val="000000"/>
          <w:sz w:val="24"/>
          <w:szCs w:val="24"/>
          <w:lang w:eastAsia="cs-CZ"/>
        </w:rPr>
        <w:t xml:space="preserve">zmiňuje </w:t>
      </w:r>
      <w:r w:rsidR="00907548" w:rsidRPr="00907548">
        <w:rPr>
          <w:rFonts w:ascii="Arial" w:eastAsia="Times New Roman" w:hAnsi="Arial" w:cs="Arial"/>
          <w:b/>
          <w:bCs/>
          <w:color w:val="000000"/>
          <w:sz w:val="24"/>
          <w:szCs w:val="24"/>
          <w:lang w:eastAsia="cs-CZ"/>
        </w:rPr>
        <w:t>Adam Kolesa, CEO Mallpay.</w:t>
      </w:r>
    </w:p>
    <w:p w14:paraId="53F83267" w14:textId="77777777" w:rsidR="00907548" w:rsidRPr="00907548" w:rsidRDefault="00907548" w:rsidP="00907548">
      <w:pPr>
        <w:spacing w:after="0" w:line="240" w:lineRule="auto"/>
        <w:rPr>
          <w:rFonts w:ascii="Times New Roman" w:eastAsia="Times New Roman" w:hAnsi="Times New Roman" w:cs="Times New Roman"/>
          <w:sz w:val="24"/>
          <w:szCs w:val="24"/>
          <w:lang w:eastAsia="cs-CZ"/>
        </w:rPr>
      </w:pPr>
    </w:p>
    <w:p w14:paraId="73B26D1C" w14:textId="77777777" w:rsidR="00907548" w:rsidRPr="00907548" w:rsidRDefault="00907548" w:rsidP="00907548">
      <w:pPr>
        <w:spacing w:after="0" w:line="240" w:lineRule="auto"/>
        <w:rPr>
          <w:rFonts w:ascii="Times New Roman" w:eastAsia="Times New Roman" w:hAnsi="Times New Roman" w:cs="Times New Roman"/>
          <w:color w:val="0070C0"/>
          <w:sz w:val="24"/>
          <w:szCs w:val="24"/>
          <w:lang w:eastAsia="cs-CZ"/>
        </w:rPr>
      </w:pPr>
      <w:r w:rsidRPr="00907548">
        <w:rPr>
          <w:rFonts w:ascii="Arial" w:eastAsia="Times New Roman" w:hAnsi="Arial" w:cs="Arial"/>
          <w:b/>
          <w:bCs/>
          <w:color w:val="0070C0"/>
          <w:sz w:val="24"/>
          <w:szCs w:val="24"/>
          <w:lang w:eastAsia="cs-CZ"/>
        </w:rPr>
        <w:t>Delší záruka a pojištění v hodnotě tisíců zcela zdarma s každým nákupem</w:t>
      </w:r>
    </w:p>
    <w:p w14:paraId="1F10C741" w14:textId="77777777" w:rsidR="00907548" w:rsidRPr="00907548" w:rsidRDefault="00907548" w:rsidP="00907548">
      <w:pPr>
        <w:spacing w:after="0" w:line="240" w:lineRule="auto"/>
        <w:rPr>
          <w:rFonts w:ascii="Times New Roman" w:eastAsia="Times New Roman" w:hAnsi="Times New Roman" w:cs="Times New Roman"/>
          <w:sz w:val="24"/>
          <w:szCs w:val="24"/>
          <w:lang w:eastAsia="cs-CZ"/>
        </w:rPr>
      </w:pPr>
    </w:p>
    <w:p w14:paraId="61B8DAA8" w14:textId="6EF50247" w:rsidR="00907548" w:rsidRPr="00907548" w:rsidRDefault="00907548" w:rsidP="00907548">
      <w:pPr>
        <w:spacing w:after="0" w:line="240" w:lineRule="auto"/>
        <w:rPr>
          <w:rFonts w:ascii="Times New Roman" w:eastAsia="Times New Roman" w:hAnsi="Times New Roman" w:cs="Times New Roman"/>
          <w:sz w:val="24"/>
          <w:szCs w:val="24"/>
          <w:lang w:eastAsia="cs-CZ"/>
        </w:rPr>
      </w:pPr>
      <w:r w:rsidRPr="00907548">
        <w:rPr>
          <w:rFonts w:ascii="Arial" w:eastAsia="Times New Roman" w:hAnsi="Arial" w:cs="Arial"/>
          <w:color w:val="000000"/>
          <w:sz w:val="24"/>
          <w:szCs w:val="24"/>
          <w:lang w:eastAsia="cs-CZ"/>
        </w:rPr>
        <w:t xml:space="preserve">Jednoduchost ovládání a zabezpečení však není jediná věc, pomocí které toho chce Mallpay dosáhnout. Tou největší inovací je totiž mix výhod, který uživatelé získají s každým nákupem zaplaceným jeho chytrou kartou. Jak v kamenném obchodě, tak na e-shopu totiž </w:t>
      </w:r>
      <w:hyperlink r:id="rId9" w:history="1">
        <w:r w:rsidRPr="00537F21">
          <w:rPr>
            <w:rStyle w:val="Hypertextovodkaz"/>
            <w:rFonts w:ascii="Arial" w:eastAsia="Times New Roman" w:hAnsi="Arial" w:cs="Arial"/>
            <w:sz w:val="24"/>
            <w:szCs w:val="24"/>
            <w:lang w:eastAsia="cs-CZ"/>
          </w:rPr>
          <w:t>získávají automaticky tříletou záruku na koupené</w:t>
        </w:r>
        <w:r w:rsidR="00532FBC" w:rsidRPr="00537F21">
          <w:rPr>
            <w:rStyle w:val="Hypertextovodkaz"/>
            <w:rFonts w:ascii="Arial" w:eastAsia="Times New Roman" w:hAnsi="Arial" w:cs="Arial"/>
            <w:sz w:val="24"/>
            <w:szCs w:val="24"/>
            <w:lang w:eastAsia="cs-CZ"/>
          </w:rPr>
          <w:t xml:space="preserve"> zboží v hodnotě vyšší než 1500</w:t>
        </w:r>
        <w:r w:rsidRPr="00537F21">
          <w:rPr>
            <w:rStyle w:val="Hypertextovodkaz"/>
            <w:rFonts w:ascii="Arial" w:eastAsia="Times New Roman" w:hAnsi="Arial" w:cs="Arial"/>
            <w:sz w:val="24"/>
            <w:szCs w:val="24"/>
            <w:lang w:eastAsia="cs-CZ"/>
          </w:rPr>
          <w:t xml:space="preserve"> </w:t>
        </w:r>
        <w:r w:rsidR="00532FBC" w:rsidRPr="00537F21">
          <w:rPr>
            <w:rStyle w:val="Hypertextovodkaz"/>
            <w:rFonts w:ascii="Arial" w:eastAsia="Times New Roman" w:hAnsi="Arial" w:cs="Arial"/>
            <w:sz w:val="24"/>
            <w:szCs w:val="24"/>
            <w:lang w:eastAsia="cs-CZ"/>
          </w:rPr>
          <w:t>korun</w:t>
        </w:r>
        <w:r w:rsidRPr="00537F21">
          <w:rPr>
            <w:rStyle w:val="Hypertextovodkaz"/>
            <w:rFonts w:ascii="Arial" w:eastAsia="Times New Roman" w:hAnsi="Arial" w:cs="Arial"/>
            <w:sz w:val="24"/>
            <w:szCs w:val="24"/>
            <w:lang w:eastAsia="cs-CZ"/>
          </w:rPr>
          <w:t>. To je zároveň na rok automaticky pojištěno proti rozbití a krádeži</w:t>
        </w:r>
      </w:hyperlink>
      <w:r w:rsidRPr="00907548">
        <w:rPr>
          <w:rFonts w:ascii="Arial" w:eastAsia="Times New Roman" w:hAnsi="Arial" w:cs="Arial"/>
          <w:color w:val="000000"/>
          <w:sz w:val="24"/>
          <w:szCs w:val="24"/>
          <w:lang w:eastAsia="cs-CZ"/>
        </w:rPr>
        <w:t>. Mallpay k tomu využívá jedno z nejlepších pojištění na trhu od ČSOB Pojišťovny.</w:t>
      </w:r>
    </w:p>
    <w:p w14:paraId="0BA95B44" w14:textId="77777777" w:rsidR="00907548" w:rsidRPr="00907548" w:rsidRDefault="00907548" w:rsidP="00907548">
      <w:pPr>
        <w:spacing w:after="0" w:line="240" w:lineRule="auto"/>
        <w:rPr>
          <w:rFonts w:ascii="Times New Roman" w:eastAsia="Times New Roman" w:hAnsi="Times New Roman" w:cs="Times New Roman"/>
          <w:sz w:val="24"/>
          <w:szCs w:val="24"/>
          <w:lang w:eastAsia="cs-CZ"/>
        </w:rPr>
      </w:pPr>
    </w:p>
    <w:p w14:paraId="7B1EF952" w14:textId="2E0E1E20" w:rsidR="00907548" w:rsidRPr="00907548" w:rsidRDefault="000438BA" w:rsidP="00907548">
      <w:pPr>
        <w:spacing w:after="0" w:line="240" w:lineRule="auto"/>
        <w:rPr>
          <w:rFonts w:ascii="Times New Roman" w:eastAsia="Times New Roman" w:hAnsi="Times New Roman" w:cs="Times New Roman"/>
          <w:sz w:val="24"/>
          <w:szCs w:val="24"/>
          <w:lang w:eastAsia="cs-CZ"/>
        </w:rPr>
      </w:pPr>
      <w:r>
        <w:rPr>
          <w:rFonts w:ascii="Arial" w:eastAsia="Times New Roman" w:hAnsi="Arial" w:cs="Arial"/>
          <w:i/>
          <w:iCs/>
          <w:color w:val="000000"/>
          <w:sz w:val="24"/>
          <w:szCs w:val="24"/>
          <w:lang w:eastAsia="cs-CZ"/>
        </w:rPr>
        <w:t>„</w:t>
      </w:r>
      <w:r w:rsidR="00907548" w:rsidRPr="00907548">
        <w:rPr>
          <w:rFonts w:ascii="Arial" w:eastAsia="Times New Roman" w:hAnsi="Arial" w:cs="Arial"/>
          <w:i/>
          <w:iCs/>
          <w:color w:val="000000"/>
          <w:sz w:val="24"/>
          <w:szCs w:val="24"/>
          <w:lang w:eastAsia="cs-CZ"/>
        </w:rPr>
        <w:t xml:space="preserve">Jedná se o přelomový produkt, který má šanci změnit trh. Stačí si ukázat příklad: u nového iPhone 13 by vás tříletá záruka na většině e-shopů stála kolem 3000 korun. Podobnou sumu byste zaplatili za roční pojištění proti krádeži nebo rozbití. S Mallpay kartou jsou tyto benefity v hodnotě 6000 korun zdarma. A platí to </w:t>
      </w:r>
      <w:r w:rsidR="007965C9">
        <w:rPr>
          <w:rFonts w:ascii="Arial" w:eastAsia="Times New Roman" w:hAnsi="Arial" w:cs="Arial"/>
          <w:i/>
          <w:iCs/>
          <w:color w:val="000000"/>
          <w:sz w:val="24"/>
          <w:szCs w:val="24"/>
          <w:lang w:eastAsia="cs-CZ"/>
        </w:rPr>
        <w:t xml:space="preserve">až na pár výjimek </w:t>
      </w:r>
      <w:r w:rsidR="00907548" w:rsidRPr="00907548">
        <w:rPr>
          <w:rFonts w:ascii="Arial" w:eastAsia="Times New Roman" w:hAnsi="Arial" w:cs="Arial"/>
          <w:i/>
          <w:iCs/>
          <w:color w:val="000000"/>
          <w:sz w:val="24"/>
          <w:szCs w:val="24"/>
          <w:lang w:eastAsia="cs-CZ"/>
        </w:rPr>
        <w:t>pro každý náku</w:t>
      </w:r>
      <w:r w:rsidR="007965C9">
        <w:rPr>
          <w:rFonts w:ascii="Arial" w:eastAsia="Times New Roman" w:hAnsi="Arial" w:cs="Arial"/>
          <w:i/>
          <w:iCs/>
          <w:color w:val="000000"/>
          <w:sz w:val="24"/>
          <w:szCs w:val="24"/>
          <w:lang w:eastAsia="cs-CZ"/>
        </w:rPr>
        <w:t>p</w:t>
      </w:r>
      <w:r w:rsidR="006A520C">
        <w:rPr>
          <w:rFonts w:ascii="Arial" w:eastAsia="Times New Roman" w:hAnsi="Arial" w:cs="Arial"/>
          <w:i/>
          <w:iCs/>
          <w:color w:val="000000"/>
          <w:sz w:val="24"/>
          <w:szCs w:val="24"/>
          <w:lang w:eastAsia="cs-CZ"/>
        </w:rPr>
        <w:t>,“</w:t>
      </w:r>
      <w:r w:rsidR="00907548" w:rsidRPr="00907548">
        <w:rPr>
          <w:rFonts w:ascii="Arial" w:eastAsia="Times New Roman" w:hAnsi="Arial" w:cs="Arial"/>
          <w:i/>
          <w:iCs/>
          <w:color w:val="000000"/>
          <w:sz w:val="24"/>
          <w:szCs w:val="24"/>
          <w:lang w:eastAsia="cs-CZ"/>
        </w:rPr>
        <w:t xml:space="preserve"> </w:t>
      </w:r>
      <w:r w:rsidR="00907548" w:rsidRPr="00907548">
        <w:rPr>
          <w:rFonts w:ascii="Arial" w:eastAsia="Times New Roman" w:hAnsi="Arial" w:cs="Arial"/>
          <w:color w:val="000000"/>
          <w:sz w:val="24"/>
          <w:szCs w:val="24"/>
          <w:lang w:eastAsia="cs-CZ"/>
        </w:rPr>
        <w:t xml:space="preserve">vysvětluje </w:t>
      </w:r>
      <w:r w:rsidR="00907548" w:rsidRPr="00907548">
        <w:rPr>
          <w:rFonts w:ascii="Arial" w:eastAsia="Times New Roman" w:hAnsi="Arial" w:cs="Arial"/>
          <w:b/>
          <w:bCs/>
          <w:color w:val="000000"/>
          <w:sz w:val="24"/>
          <w:szCs w:val="24"/>
          <w:lang w:eastAsia="cs-CZ"/>
        </w:rPr>
        <w:t>Adam Kolesa.</w:t>
      </w:r>
    </w:p>
    <w:p w14:paraId="6E4FB2C7" w14:textId="77777777" w:rsidR="00907548" w:rsidRPr="00907548" w:rsidRDefault="00907548" w:rsidP="00907548">
      <w:pPr>
        <w:spacing w:after="0" w:line="240" w:lineRule="auto"/>
        <w:rPr>
          <w:rFonts w:ascii="Times New Roman" w:eastAsia="Times New Roman" w:hAnsi="Times New Roman" w:cs="Times New Roman"/>
          <w:sz w:val="24"/>
          <w:szCs w:val="24"/>
          <w:lang w:eastAsia="cs-CZ"/>
        </w:rPr>
      </w:pPr>
    </w:p>
    <w:p w14:paraId="028A5D08" w14:textId="2F9B86AE" w:rsidR="00907548" w:rsidRPr="00907548" w:rsidRDefault="00907548" w:rsidP="00907548">
      <w:pPr>
        <w:spacing w:after="0" w:line="240" w:lineRule="auto"/>
        <w:rPr>
          <w:rFonts w:ascii="Times New Roman" w:eastAsia="Times New Roman" w:hAnsi="Times New Roman" w:cs="Times New Roman"/>
          <w:sz w:val="24"/>
          <w:szCs w:val="24"/>
          <w:lang w:eastAsia="cs-CZ"/>
        </w:rPr>
      </w:pPr>
      <w:r w:rsidRPr="00907548">
        <w:rPr>
          <w:rFonts w:ascii="Arial" w:eastAsia="Times New Roman" w:hAnsi="Arial" w:cs="Arial"/>
          <w:color w:val="000000"/>
          <w:sz w:val="24"/>
          <w:szCs w:val="24"/>
          <w:lang w:eastAsia="cs-CZ"/>
        </w:rPr>
        <w:t xml:space="preserve">Již po Vánocích navíc Mallpay představí další zásadní </w:t>
      </w:r>
      <w:r w:rsidR="00E5605E" w:rsidRPr="00907548">
        <w:rPr>
          <w:rFonts w:ascii="Arial" w:eastAsia="Times New Roman" w:hAnsi="Arial" w:cs="Arial"/>
          <w:color w:val="000000"/>
          <w:sz w:val="24"/>
          <w:szCs w:val="24"/>
          <w:lang w:eastAsia="cs-CZ"/>
        </w:rPr>
        <w:t>benefit – dopravu</w:t>
      </w:r>
      <w:r w:rsidRPr="00907548">
        <w:rPr>
          <w:rFonts w:ascii="Arial" w:eastAsia="Times New Roman" w:hAnsi="Arial" w:cs="Arial"/>
          <w:color w:val="000000"/>
          <w:sz w:val="24"/>
          <w:szCs w:val="24"/>
          <w:lang w:eastAsia="cs-CZ"/>
        </w:rPr>
        <w:t xml:space="preserve"> zdarma na libovolnou adresu pro střední a velké nákupy (tzn. v hodnotě nad 500 korun) v e-shopu </w:t>
      </w:r>
      <w:r w:rsidR="00E5605E" w:rsidRPr="00907548">
        <w:rPr>
          <w:rFonts w:ascii="Arial" w:eastAsia="Times New Roman" w:hAnsi="Arial" w:cs="Arial"/>
          <w:color w:val="000000"/>
          <w:sz w:val="24"/>
          <w:szCs w:val="24"/>
          <w:lang w:eastAsia="cs-CZ"/>
        </w:rPr>
        <w:t>MALL.cz.</w:t>
      </w:r>
      <w:r w:rsidRPr="00907548">
        <w:rPr>
          <w:rFonts w:ascii="Arial" w:eastAsia="Times New Roman" w:hAnsi="Arial" w:cs="Arial"/>
          <w:color w:val="000000"/>
          <w:sz w:val="24"/>
          <w:szCs w:val="24"/>
          <w:lang w:eastAsia="cs-CZ"/>
        </w:rPr>
        <w:t xml:space="preserve"> Karta zároveň přinese rozšířený věrnostní klub, v rámci kterého je možné střádat body a ty pak využívat pro bezplatné doručení nebo výraznou slevu při akcích v rámci sítě zapojených e-shopů.</w:t>
      </w:r>
    </w:p>
    <w:p w14:paraId="111F9C34" w14:textId="77777777" w:rsidR="00907548" w:rsidRPr="00907548" w:rsidRDefault="00907548" w:rsidP="00907548">
      <w:pPr>
        <w:spacing w:after="0" w:line="240" w:lineRule="auto"/>
        <w:rPr>
          <w:rFonts w:ascii="Times New Roman" w:eastAsia="Times New Roman" w:hAnsi="Times New Roman" w:cs="Times New Roman"/>
          <w:sz w:val="24"/>
          <w:szCs w:val="24"/>
          <w:lang w:eastAsia="cs-CZ"/>
        </w:rPr>
      </w:pPr>
    </w:p>
    <w:p w14:paraId="04B83563" w14:textId="77777777" w:rsidR="00907548" w:rsidRPr="00907548" w:rsidRDefault="00907548" w:rsidP="00907548">
      <w:pPr>
        <w:spacing w:after="0" w:line="240" w:lineRule="auto"/>
        <w:rPr>
          <w:rFonts w:ascii="Times New Roman" w:eastAsia="Times New Roman" w:hAnsi="Times New Roman" w:cs="Times New Roman"/>
          <w:color w:val="0070C0"/>
          <w:sz w:val="24"/>
          <w:szCs w:val="24"/>
          <w:lang w:eastAsia="cs-CZ"/>
        </w:rPr>
      </w:pPr>
      <w:r w:rsidRPr="00907548">
        <w:rPr>
          <w:rFonts w:ascii="Arial" w:eastAsia="Times New Roman" w:hAnsi="Arial" w:cs="Arial"/>
          <w:b/>
          <w:bCs/>
          <w:color w:val="0070C0"/>
          <w:sz w:val="24"/>
          <w:szCs w:val="24"/>
          <w:lang w:eastAsia="cs-CZ"/>
        </w:rPr>
        <w:t>Energie zaplacené z Mallpay účtu, investice nebo nákup na tři splátky</w:t>
      </w:r>
    </w:p>
    <w:p w14:paraId="29E4CDD0" w14:textId="77777777" w:rsidR="00907548" w:rsidRPr="00907548" w:rsidRDefault="00907548" w:rsidP="00907548">
      <w:pPr>
        <w:spacing w:after="0" w:line="240" w:lineRule="auto"/>
        <w:rPr>
          <w:rFonts w:ascii="Times New Roman" w:eastAsia="Times New Roman" w:hAnsi="Times New Roman" w:cs="Times New Roman"/>
          <w:sz w:val="24"/>
          <w:szCs w:val="24"/>
          <w:lang w:eastAsia="cs-CZ"/>
        </w:rPr>
      </w:pPr>
    </w:p>
    <w:p w14:paraId="49B87CE7" w14:textId="1AED9758" w:rsidR="00907548" w:rsidRPr="00907548" w:rsidRDefault="00907548" w:rsidP="00907548">
      <w:pPr>
        <w:spacing w:after="0" w:line="240" w:lineRule="auto"/>
        <w:rPr>
          <w:rFonts w:ascii="Times New Roman" w:eastAsia="Times New Roman" w:hAnsi="Times New Roman" w:cs="Times New Roman"/>
          <w:sz w:val="24"/>
          <w:szCs w:val="24"/>
          <w:lang w:eastAsia="cs-CZ"/>
        </w:rPr>
      </w:pPr>
      <w:r w:rsidRPr="00907548">
        <w:rPr>
          <w:rFonts w:ascii="Arial" w:eastAsia="Times New Roman" w:hAnsi="Arial" w:cs="Arial"/>
          <w:color w:val="000000"/>
          <w:sz w:val="24"/>
          <w:szCs w:val="24"/>
          <w:lang w:eastAsia="cs-CZ"/>
        </w:rPr>
        <w:t xml:space="preserve">Kde je zodpovědné utrácení, tam musí být i spoření. Proto Mallpay k účtu s Mallpay kartou nabídne také další </w:t>
      </w:r>
      <w:r w:rsidR="000438BA" w:rsidRPr="00907548">
        <w:rPr>
          <w:rFonts w:ascii="Arial" w:eastAsia="Times New Roman" w:hAnsi="Arial" w:cs="Arial"/>
          <w:color w:val="000000"/>
          <w:sz w:val="24"/>
          <w:szCs w:val="24"/>
          <w:lang w:eastAsia="cs-CZ"/>
        </w:rPr>
        <w:t>novinku – automatické</w:t>
      </w:r>
      <w:r w:rsidRPr="00907548">
        <w:rPr>
          <w:rFonts w:ascii="Arial" w:eastAsia="Times New Roman" w:hAnsi="Arial" w:cs="Arial"/>
          <w:color w:val="000000"/>
          <w:sz w:val="24"/>
          <w:szCs w:val="24"/>
          <w:lang w:eastAsia="cs-CZ"/>
        </w:rPr>
        <w:t xml:space="preserve"> investice. V jejich rámci bude zaokrouhlovat částky u průběžných útrat a přebytek automaticky zhodnocovat ve spolupráci s digitální investiční službou Indigo od </w:t>
      </w:r>
      <w:proofErr w:type="spellStart"/>
      <w:r w:rsidRPr="00907548">
        <w:rPr>
          <w:rFonts w:ascii="Arial" w:eastAsia="Times New Roman" w:hAnsi="Arial" w:cs="Arial"/>
          <w:color w:val="000000"/>
          <w:sz w:val="24"/>
          <w:szCs w:val="24"/>
          <w:lang w:eastAsia="cs-CZ"/>
        </w:rPr>
        <w:t>Patria</w:t>
      </w:r>
      <w:proofErr w:type="spellEnd"/>
      <w:r w:rsidRPr="00907548">
        <w:rPr>
          <w:rFonts w:ascii="Arial" w:eastAsia="Times New Roman" w:hAnsi="Arial" w:cs="Arial"/>
          <w:color w:val="000000"/>
          <w:sz w:val="24"/>
          <w:szCs w:val="24"/>
          <w:lang w:eastAsia="cs-CZ"/>
        </w:rPr>
        <w:t xml:space="preserve"> Finance.</w:t>
      </w:r>
    </w:p>
    <w:p w14:paraId="459C89AD" w14:textId="77777777" w:rsidR="00907548" w:rsidRPr="00907548" w:rsidRDefault="00907548" w:rsidP="00907548">
      <w:pPr>
        <w:spacing w:after="0" w:line="240" w:lineRule="auto"/>
        <w:rPr>
          <w:rFonts w:ascii="Times New Roman" w:eastAsia="Times New Roman" w:hAnsi="Times New Roman" w:cs="Times New Roman"/>
          <w:sz w:val="24"/>
          <w:szCs w:val="24"/>
          <w:lang w:eastAsia="cs-CZ"/>
        </w:rPr>
      </w:pPr>
    </w:p>
    <w:p w14:paraId="215A90EF" w14:textId="77777777" w:rsidR="00907548" w:rsidRPr="00907548" w:rsidRDefault="00907548" w:rsidP="00907548">
      <w:pPr>
        <w:spacing w:after="0" w:line="240" w:lineRule="auto"/>
        <w:rPr>
          <w:rFonts w:ascii="Times New Roman" w:eastAsia="Times New Roman" w:hAnsi="Times New Roman" w:cs="Times New Roman"/>
          <w:sz w:val="24"/>
          <w:szCs w:val="24"/>
          <w:lang w:eastAsia="cs-CZ"/>
        </w:rPr>
      </w:pPr>
      <w:r w:rsidRPr="00907548">
        <w:rPr>
          <w:rFonts w:ascii="Arial" w:eastAsia="Times New Roman" w:hAnsi="Arial" w:cs="Arial"/>
          <w:color w:val="000000"/>
          <w:sz w:val="24"/>
          <w:szCs w:val="24"/>
          <w:lang w:eastAsia="cs-CZ"/>
        </w:rPr>
        <w:t>Mezi další novinky patří nakupování ve třech splátkách nazvané Mallpay Třetinka. A zásadní změnu přinese také možnost posílat prostřednictvím Mallpay peníze na libovolný bankovní účet. Ještě v průběhu listopadu bude nově možné uhradit například energie, leasing, účet za telefon, pojištění domácnosti nebo třeba obědy pro školáky.</w:t>
      </w:r>
    </w:p>
    <w:p w14:paraId="2A76E78F" w14:textId="77777777" w:rsidR="00907548" w:rsidRPr="00907548" w:rsidRDefault="00907548" w:rsidP="00907548">
      <w:pPr>
        <w:spacing w:after="0" w:line="240" w:lineRule="auto"/>
        <w:rPr>
          <w:rFonts w:ascii="Times New Roman" w:eastAsia="Times New Roman" w:hAnsi="Times New Roman" w:cs="Times New Roman"/>
          <w:sz w:val="24"/>
          <w:szCs w:val="24"/>
          <w:lang w:eastAsia="cs-CZ"/>
        </w:rPr>
      </w:pPr>
    </w:p>
    <w:p w14:paraId="2E9E1E69" w14:textId="2D0197D4" w:rsidR="00907548" w:rsidRPr="00907548" w:rsidRDefault="000438BA" w:rsidP="00907548">
      <w:pPr>
        <w:spacing w:after="0" w:line="240" w:lineRule="auto"/>
        <w:rPr>
          <w:rFonts w:ascii="Times New Roman" w:eastAsia="Times New Roman" w:hAnsi="Times New Roman" w:cs="Times New Roman"/>
          <w:sz w:val="24"/>
          <w:szCs w:val="24"/>
          <w:lang w:eastAsia="cs-CZ"/>
        </w:rPr>
      </w:pPr>
      <w:r>
        <w:rPr>
          <w:rFonts w:ascii="Arial" w:eastAsia="Times New Roman" w:hAnsi="Arial" w:cs="Arial"/>
          <w:i/>
          <w:iCs/>
          <w:color w:val="000000"/>
          <w:sz w:val="24"/>
          <w:szCs w:val="24"/>
          <w:lang w:eastAsia="cs-CZ"/>
        </w:rPr>
        <w:t>„</w:t>
      </w:r>
      <w:r w:rsidR="00907548" w:rsidRPr="00907548">
        <w:rPr>
          <w:rFonts w:ascii="Arial" w:eastAsia="Times New Roman" w:hAnsi="Arial" w:cs="Arial"/>
          <w:i/>
          <w:iCs/>
          <w:color w:val="000000"/>
          <w:sz w:val="24"/>
          <w:szCs w:val="24"/>
          <w:lang w:eastAsia="cs-CZ"/>
        </w:rPr>
        <w:t xml:space="preserve">Poslední měsíce jsme pracovali na tom, aby se z Mallpay stal celý ekosystém služeb pro hospodaření domácnosti. Proto jsme nákupy propojili s automatickými investicemi, které přináší lepší zhodnocení než spořicí účty na trhu. </w:t>
      </w:r>
      <w:r w:rsidRPr="00907548">
        <w:rPr>
          <w:rFonts w:ascii="Arial" w:eastAsia="Times New Roman" w:hAnsi="Arial" w:cs="Arial"/>
          <w:i/>
          <w:iCs/>
          <w:color w:val="000000"/>
          <w:sz w:val="24"/>
          <w:szCs w:val="24"/>
          <w:lang w:eastAsia="cs-CZ"/>
        </w:rPr>
        <w:t>Zároveň přinášíme</w:t>
      </w:r>
      <w:r w:rsidR="00907548" w:rsidRPr="00907548">
        <w:rPr>
          <w:rFonts w:ascii="Arial" w:eastAsia="Times New Roman" w:hAnsi="Arial" w:cs="Arial"/>
          <w:i/>
          <w:iCs/>
          <w:color w:val="000000"/>
          <w:sz w:val="24"/>
          <w:szCs w:val="24"/>
          <w:lang w:eastAsia="cs-CZ"/>
        </w:rPr>
        <w:t xml:space="preserve"> zcela nové možnosti, které zajistí Čechům stabilnější cash-flow. Neočekávané výdaje, jako třeba nedoplatky za elektřinu nebo platbu za školu v přírodě jednoduše uhradí ze svého Mallpay účtu a zaplatí až druhý měsíc,</w:t>
      </w:r>
      <w:r>
        <w:rPr>
          <w:rFonts w:ascii="Arial" w:eastAsia="Times New Roman" w:hAnsi="Arial" w:cs="Arial"/>
          <w:i/>
          <w:iCs/>
          <w:color w:val="000000"/>
          <w:sz w:val="24"/>
          <w:szCs w:val="24"/>
          <w:lang w:eastAsia="cs-CZ"/>
        </w:rPr>
        <w:t>“</w:t>
      </w:r>
      <w:r w:rsidR="00907548" w:rsidRPr="00907548">
        <w:rPr>
          <w:rFonts w:ascii="Arial" w:eastAsia="Times New Roman" w:hAnsi="Arial" w:cs="Arial"/>
          <w:i/>
          <w:iCs/>
          <w:color w:val="000000"/>
          <w:sz w:val="24"/>
          <w:szCs w:val="24"/>
          <w:lang w:eastAsia="cs-CZ"/>
        </w:rPr>
        <w:t xml:space="preserve"> </w:t>
      </w:r>
      <w:r w:rsidR="00907548" w:rsidRPr="00907548">
        <w:rPr>
          <w:rFonts w:ascii="Arial" w:eastAsia="Times New Roman" w:hAnsi="Arial" w:cs="Arial"/>
          <w:color w:val="000000"/>
          <w:sz w:val="24"/>
          <w:szCs w:val="24"/>
          <w:lang w:eastAsia="cs-CZ"/>
        </w:rPr>
        <w:t xml:space="preserve">zmiňuje </w:t>
      </w:r>
      <w:r w:rsidR="00907548" w:rsidRPr="00907548">
        <w:rPr>
          <w:rFonts w:ascii="Arial" w:eastAsia="Times New Roman" w:hAnsi="Arial" w:cs="Arial"/>
          <w:b/>
          <w:bCs/>
          <w:color w:val="000000"/>
          <w:sz w:val="24"/>
          <w:szCs w:val="24"/>
          <w:lang w:eastAsia="cs-CZ"/>
        </w:rPr>
        <w:t>Adam Kolesa.</w:t>
      </w:r>
    </w:p>
    <w:p w14:paraId="0301643C" w14:textId="77777777" w:rsidR="00907548" w:rsidRPr="00907548" w:rsidRDefault="00907548" w:rsidP="00907548">
      <w:pPr>
        <w:spacing w:after="0" w:line="240" w:lineRule="auto"/>
        <w:rPr>
          <w:rFonts w:ascii="Times New Roman" w:eastAsia="Times New Roman" w:hAnsi="Times New Roman" w:cs="Times New Roman"/>
          <w:sz w:val="24"/>
          <w:szCs w:val="24"/>
          <w:lang w:eastAsia="cs-CZ"/>
        </w:rPr>
      </w:pPr>
    </w:p>
    <w:p w14:paraId="676F0D37" w14:textId="77777777" w:rsidR="00907548" w:rsidRPr="00907548" w:rsidRDefault="00907548" w:rsidP="00907548">
      <w:pPr>
        <w:spacing w:after="0" w:line="240" w:lineRule="auto"/>
        <w:rPr>
          <w:rFonts w:ascii="Times New Roman" w:eastAsia="Times New Roman" w:hAnsi="Times New Roman" w:cs="Times New Roman"/>
          <w:color w:val="0070C0"/>
          <w:sz w:val="24"/>
          <w:szCs w:val="24"/>
          <w:lang w:eastAsia="cs-CZ"/>
        </w:rPr>
      </w:pPr>
      <w:r w:rsidRPr="00907548">
        <w:rPr>
          <w:rFonts w:ascii="Arial" w:eastAsia="Times New Roman" w:hAnsi="Arial" w:cs="Arial"/>
          <w:b/>
          <w:bCs/>
          <w:color w:val="0070C0"/>
          <w:sz w:val="24"/>
          <w:szCs w:val="24"/>
          <w:lang w:eastAsia="cs-CZ"/>
        </w:rPr>
        <w:t>Mallpay se stal nejrozšířenější BNPL platební metodou</w:t>
      </w:r>
    </w:p>
    <w:p w14:paraId="2A5AD266" w14:textId="77777777" w:rsidR="00907548" w:rsidRPr="00907548" w:rsidRDefault="00907548" w:rsidP="00907548">
      <w:pPr>
        <w:spacing w:after="0" w:line="240" w:lineRule="auto"/>
        <w:rPr>
          <w:rFonts w:ascii="Times New Roman" w:eastAsia="Times New Roman" w:hAnsi="Times New Roman" w:cs="Times New Roman"/>
          <w:sz w:val="24"/>
          <w:szCs w:val="24"/>
          <w:lang w:eastAsia="cs-CZ"/>
        </w:rPr>
      </w:pPr>
    </w:p>
    <w:p w14:paraId="79464E3F" w14:textId="688B6003" w:rsidR="00907548" w:rsidRPr="00907548" w:rsidRDefault="00907548" w:rsidP="00907548">
      <w:pPr>
        <w:spacing w:after="0" w:line="240" w:lineRule="auto"/>
        <w:rPr>
          <w:rFonts w:ascii="Times New Roman" w:eastAsia="Times New Roman" w:hAnsi="Times New Roman" w:cs="Times New Roman"/>
          <w:sz w:val="24"/>
          <w:szCs w:val="24"/>
          <w:lang w:eastAsia="cs-CZ"/>
        </w:rPr>
      </w:pPr>
      <w:r w:rsidRPr="00907548">
        <w:rPr>
          <w:rFonts w:ascii="Arial" w:eastAsia="Times New Roman" w:hAnsi="Arial" w:cs="Arial"/>
          <w:color w:val="000000"/>
          <w:sz w:val="24"/>
          <w:szCs w:val="24"/>
          <w:lang w:eastAsia="cs-CZ"/>
        </w:rPr>
        <w:t xml:space="preserve">Kromě účtu Plus s Mallpay kartou mohou klienti Mallpay nadále využívat jednoduché odložení platby na 14 dní do 5000 korun bez nutnosti ověření, a to pomocí platebního tlačítka v síti partnerských e-shopů Mallpay. Počet partnerů momentálně přesáhl číslo 9000, díky čemuž se Mallpay stává BNPL (kup </w:t>
      </w:r>
      <w:r w:rsidR="00E5605E" w:rsidRPr="00907548">
        <w:rPr>
          <w:rFonts w:ascii="Arial" w:eastAsia="Times New Roman" w:hAnsi="Arial" w:cs="Arial"/>
          <w:color w:val="000000"/>
          <w:sz w:val="24"/>
          <w:szCs w:val="24"/>
          <w:lang w:eastAsia="cs-CZ"/>
        </w:rPr>
        <w:t>teď – plať</w:t>
      </w:r>
      <w:r w:rsidRPr="00907548">
        <w:rPr>
          <w:rFonts w:ascii="Arial" w:eastAsia="Times New Roman" w:hAnsi="Arial" w:cs="Arial"/>
          <w:color w:val="000000"/>
          <w:sz w:val="24"/>
          <w:szCs w:val="24"/>
          <w:lang w:eastAsia="cs-CZ"/>
        </w:rPr>
        <w:t xml:space="preserve"> později) službou s nejširším pokrytím na trhu.</w:t>
      </w:r>
    </w:p>
    <w:p w14:paraId="1934B3C3" w14:textId="77777777" w:rsidR="00907548" w:rsidRPr="00907548" w:rsidRDefault="00907548" w:rsidP="00907548">
      <w:pPr>
        <w:spacing w:after="0" w:line="240" w:lineRule="auto"/>
        <w:rPr>
          <w:rFonts w:ascii="Times New Roman" w:eastAsia="Times New Roman" w:hAnsi="Times New Roman" w:cs="Times New Roman"/>
          <w:sz w:val="24"/>
          <w:szCs w:val="24"/>
          <w:lang w:eastAsia="cs-CZ"/>
        </w:rPr>
      </w:pPr>
    </w:p>
    <w:p w14:paraId="15E0F079" w14:textId="279458D8" w:rsidR="00907548" w:rsidRPr="00907548" w:rsidRDefault="000438BA" w:rsidP="00907548">
      <w:pPr>
        <w:spacing w:after="0" w:line="240" w:lineRule="auto"/>
        <w:rPr>
          <w:rFonts w:ascii="Times New Roman" w:eastAsia="Times New Roman" w:hAnsi="Times New Roman" w:cs="Times New Roman"/>
          <w:sz w:val="24"/>
          <w:szCs w:val="24"/>
          <w:lang w:eastAsia="cs-CZ"/>
        </w:rPr>
      </w:pPr>
      <w:r>
        <w:rPr>
          <w:rFonts w:ascii="Arial" w:eastAsia="Times New Roman" w:hAnsi="Arial" w:cs="Arial"/>
          <w:i/>
          <w:iCs/>
          <w:color w:val="000000"/>
          <w:sz w:val="24"/>
          <w:szCs w:val="24"/>
          <w:lang w:eastAsia="cs-CZ"/>
        </w:rPr>
        <w:t>„</w:t>
      </w:r>
      <w:r w:rsidR="00907548" w:rsidRPr="00907548">
        <w:rPr>
          <w:rFonts w:ascii="Arial" w:eastAsia="Times New Roman" w:hAnsi="Arial" w:cs="Arial"/>
          <w:i/>
          <w:iCs/>
          <w:color w:val="000000"/>
          <w:sz w:val="24"/>
          <w:szCs w:val="24"/>
          <w:lang w:eastAsia="cs-CZ"/>
        </w:rPr>
        <w:t xml:space="preserve">Začátkem roku jsme startovali se 160 partnery. Nyní jsme na více než 9000 partnerů. To růst o více než 5500 %, který přichází díky výhodným </w:t>
      </w:r>
      <w:proofErr w:type="gramStart"/>
      <w:r w:rsidR="00907548" w:rsidRPr="00907548">
        <w:rPr>
          <w:rFonts w:ascii="Arial" w:eastAsia="Times New Roman" w:hAnsi="Arial" w:cs="Arial"/>
          <w:i/>
          <w:iCs/>
          <w:color w:val="000000"/>
          <w:sz w:val="24"/>
          <w:szCs w:val="24"/>
          <w:lang w:eastAsia="cs-CZ"/>
        </w:rPr>
        <w:t>podmínkám - jako</w:t>
      </w:r>
      <w:proofErr w:type="gramEnd"/>
      <w:r w:rsidR="00907548" w:rsidRPr="00907548">
        <w:rPr>
          <w:rFonts w:ascii="Arial" w:eastAsia="Times New Roman" w:hAnsi="Arial" w:cs="Arial"/>
          <w:i/>
          <w:iCs/>
          <w:color w:val="000000"/>
          <w:sz w:val="24"/>
          <w:szCs w:val="24"/>
          <w:lang w:eastAsia="cs-CZ"/>
        </w:rPr>
        <w:t xml:space="preserve"> je třeba pouze 0,5% transakční poplatek - které e-shopům a online službám nabízíme,</w:t>
      </w:r>
      <w:r>
        <w:rPr>
          <w:rFonts w:ascii="Arial" w:eastAsia="Times New Roman" w:hAnsi="Arial" w:cs="Arial"/>
          <w:i/>
          <w:iCs/>
          <w:color w:val="000000"/>
          <w:sz w:val="24"/>
          <w:szCs w:val="24"/>
          <w:lang w:eastAsia="cs-CZ"/>
        </w:rPr>
        <w:t>“</w:t>
      </w:r>
      <w:r w:rsidR="00907548" w:rsidRPr="00907548">
        <w:rPr>
          <w:rFonts w:ascii="Arial" w:eastAsia="Times New Roman" w:hAnsi="Arial" w:cs="Arial"/>
          <w:i/>
          <w:iCs/>
          <w:color w:val="000000"/>
          <w:sz w:val="24"/>
          <w:szCs w:val="24"/>
          <w:lang w:eastAsia="cs-CZ"/>
        </w:rPr>
        <w:t xml:space="preserve"> </w:t>
      </w:r>
      <w:r w:rsidR="00907548" w:rsidRPr="00907548">
        <w:rPr>
          <w:rFonts w:ascii="Arial" w:eastAsia="Times New Roman" w:hAnsi="Arial" w:cs="Arial"/>
          <w:color w:val="000000"/>
          <w:sz w:val="24"/>
          <w:szCs w:val="24"/>
          <w:lang w:eastAsia="cs-CZ"/>
        </w:rPr>
        <w:t xml:space="preserve">pochvaluje si </w:t>
      </w:r>
      <w:r w:rsidR="00907548" w:rsidRPr="00907548">
        <w:rPr>
          <w:rFonts w:ascii="Arial" w:eastAsia="Times New Roman" w:hAnsi="Arial" w:cs="Arial"/>
          <w:b/>
          <w:bCs/>
          <w:color w:val="000000"/>
          <w:sz w:val="24"/>
          <w:szCs w:val="24"/>
          <w:lang w:eastAsia="cs-CZ"/>
        </w:rPr>
        <w:t>Adam Kolesa</w:t>
      </w:r>
      <w:r w:rsidR="00907548" w:rsidRPr="00907548">
        <w:rPr>
          <w:rFonts w:ascii="Arial" w:eastAsia="Times New Roman" w:hAnsi="Arial" w:cs="Arial"/>
          <w:color w:val="000000"/>
          <w:sz w:val="24"/>
          <w:szCs w:val="24"/>
          <w:lang w:eastAsia="cs-CZ"/>
        </w:rPr>
        <w:t xml:space="preserve">. </w:t>
      </w:r>
      <w:r>
        <w:rPr>
          <w:rFonts w:ascii="Arial" w:eastAsia="Times New Roman" w:hAnsi="Arial" w:cs="Arial"/>
          <w:i/>
          <w:iCs/>
          <w:color w:val="000000"/>
          <w:sz w:val="24"/>
          <w:szCs w:val="24"/>
          <w:lang w:eastAsia="cs-CZ"/>
        </w:rPr>
        <w:t>„</w:t>
      </w:r>
      <w:r w:rsidR="00907548" w:rsidRPr="00907548">
        <w:rPr>
          <w:rFonts w:ascii="Arial" w:eastAsia="Times New Roman" w:hAnsi="Arial" w:cs="Arial"/>
          <w:i/>
          <w:iCs/>
          <w:color w:val="000000"/>
          <w:sz w:val="24"/>
          <w:szCs w:val="24"/>
          <w:lang w:eastAsia="cs-CZ"/>
        </w:rPr>
        <w:t xml:space="preserve">Pro mě navíc letošní rok jasně ukázal, jak rozmanité jsou v Česku možnosti ve využití BNPL plateb. Už dávno to není jen nákup </w:t>
      </w:r>
      <w:r w:rsidR="00907548" w:rsidRPr="00907548">
        <w:rPr>
          <w:rFonts w:ascii="Arial" w:eastAsia="Times New Roman" w:hAnsi="Arial" w:cs="Arial"/>
          <w:i/>
          <w:iCs/>
          <w:color w:val="000000"/>
          <w:sz w:val="24"/>
          <w:szCs w:val="24"/>
          <w:lang w:eastAsia="cs-CZ"/>
        </w:rPr>
        <w:lastRenderedPageBreak/>
        <w:t>zboží v e-shopech. Denně se přes Mallpay kupují akční jízdenky, farmářské maso v akci nebo hodiny s online terapeutem.</w:t>
      </w:r>
      <w:r>
        <w:rPr>
          <w:rFonts w:ascii="Arial" w:eastAsia="Times New Roman" w:hAnsi="Arial" w:cs="Arial"/>
          <w:i/>
          <w:iCs/>
          <w:color w:val="000000"/>
          <w:sz w:val="24"/>
          <w:szCs w:val="24"/>
          <w:lang w:eastAsia="cs-CZ"/>
        </w:rPr>
        <w:t>“</w:t>
      </w:r>
    </w:p>
    <w:p w14:paraId="71760102" w14:textId="77777777" w:rsidR="00907548" w:rsidRPr="00907548" w:rsidRDefault="00907548" w:rsidP="00907548">
      <w:pPr>
        <w:spacing w:after="0" w:line="240" w:lineRule="auto"/>
        <w:rPr>
          <w:rFonts w:ascii="Times New Roman" w:eastAsia="Times New Roman" w:hAnsi="Times New Roman" w:cs="Times New Roman"/>
          <w:sz w:val="24"/>
          <w:szCs w:val="24"/>
          <w:lang w:eastAsia="cs-CZ"/>
        </w:rPr>
      </w:pPr>
    </w:p>
    <w:p w14:paraId="5C185C8D" w14:textId="7784E253" w:rsidR="00907548" w:rsidRDefault="00907548" w:rsidP="00907548">
      <w:pPr>
        <w:spacing w:after="0" w:line="240" w:lineRule="auto"/>
        <w:rPr>
          <w:rFonts w:ascii="Times New Roman" w:eastAsia="Times New Roman" w:hAnsi="Times New Roman" w:cs="Times New Roman"/>
          <w:sz w:val="24"/>
          <w:szCs w:val="24"/>
          <w:lang w:eastAsia="cs-CZ"/>
        </w:rPr>
      </w:pPr>
      <w:r w:rsidRPr="00907548">
        <w:rPr>
          <w:rFonts w:ascii="Arial" w:eastAsia="Times New Roman" w:hAnsi="Arial" w:cs="Arial"/>
          <w:color w:val="000000"/>
          <w:sz w:val="24"/>
          <w:szCs w:val="24"/>
          <w:lang w:eastAsia="cs-CZ"/>
        </w:rPr>
        <w:t>Adam Kolesa navíc zmiňuje, že počet partnerů do konce roku ještě stoupne. Využívání BNPL platebních metod bude totiž ze strany Čechů letos rekordní a služby, které je ve svých nákupních košících aktivují, mohou získat velké množství nových zákazníků.</w:t>
      </w:r>
    </w:p>
    <w:p w14:paraId="3FEB8230" w14:textId="48EE44FA" w:rsidR="00907548" w:rsidRDefault="00907548" w:rsidP="00907548">
      <w:pPr>
        <w:pBdr>
          <w:bottom w:val="single" w:sz="6" w:space="1" w:color="auto"/>
        </w:pBdr>
        <w:spacing w:after="0" w:line="240" w:lineRule="auto"/>
        <w:rPr>
          <w:rFonts w:ascii="Times New Roman" w:eastAsia="Times New Roman" w:hAnsi="Times New Roman" w:cs="Times New Roman"/>
          <w:sz w:val="24"/>
          <w:szCs w:val="24"/>
          <w:lang w:eastAsia="cs-CZ"/>
        </w:rPr>
      </w:pPr>
    </w:p>
    <w:p w14:paraId="6DEC4C5C" w14:textId="77777777" w:rsidR="00907548" w:rsidRPr="00907548" w:rsidRDefault="00907548" w:rsidP="00907548">
      <w:pPr>
        <w:spacing w:after="0" w:line="240" w:lineRule="auto"/>
        <w:rPr>
          <w:rFonts w:ascii="Times New Roman" w:eastAsia="Times New Roman" w:hAnsi="Times New Roman" w:cs="Times New Roman"/>
          <w:sz w:val="24"/>
          <w:szCs w:val="24"/>
          <w:lang w:eastAsia="cs-CZ"/>
        </w:rPr>
      </w:pPr>
    </w:p>
    <w:p w14:paraId="2DA372AD" w14:textId="77777777" w:rsidR="00907548" w:rsidRPr="00907548" w:rsidRDefault="00907548" w:rsidP="00907548">
      <w:pPr>
        <w:spacing w:after="0" w:line="240" w:lineRule="auto"/>
        <w:rPr>
          <w:rFonts w:ascii="Times New Roman" w:eastAsia="Times New Roman" w:hAnsi="Times New Roman" w:cs="Times New Roman"/>
          <w:color w:val="0070C0"/>
          <w:sz w:val="24"/>
          <w:szCs w:val="24"/>
          <w:lang w:eastAsia="cs-CZ"/>
        </w:rPr>
      </w:pPr>
      <w:r w:rsidRPr="00907548">
        <w:rPr>
          <w:rFonts w:ascii="Arial" w:eastAsia="Times New Roman" w:hAnsi="Arial" w:cs="Arial"/>
          <w:b/>
          <w:bCs/>
          <w:color w:val="0070C0"/>
          <w:sz w:val="24"/>
          <w:szCs w:val="24"/>
          <w:lang w:eastAsia="cs-CZ"/>
        </w:rPr>
        <w:t>Co umí nová Mallpay karta</w:t>
      </w:r>
    </w:p>
    <w:p w14:paraId="72732E70" w14:textId="2C9130C1" w:rsidR="00907548" w:rsidRDefault="00907548" w:rsidP="00907548">
      <w:pPr>
        <w:spacing w:after="0" w:line="240" w:lineRule="auto"/>
        <w:rPr>
          <w:rFonts w:ascii="Arial" w:eastAsia="Times New Roman" w:hAnsi="Arial" w:cs="Arial"/>
          <w:i/>
          <w:iCs/>
          <w:color w:val="000000"/>
          <w:sz w:val="24"/>
          <w:szCs w:val="24"/>
          <w:lang w:eastAsia="cs-CZ"/>
        </w:rPr>
      </w:pPr>
      <w:r w:rsidRPr="00907548">
        <w:rPr>
          <w:rFonts w:ascii="Arial" w:eastAsia="Times New Roman" w:hAnsi="Arial" w:cs="Arial"/>
          <w:i/>
          <w:iCs/>
          <w:color w:val="000000"/>
          <w:sz w:val="24"/>
          <w:szCs w:val="24"/>
          <w:lang w:eastAsia="cs-CZ"/>
        </w:rPr>
        <w:t>Kartu vydává Mastercard</w:t>
      </w:r>
    </w:p>
    <w:p w14:paraId="5908222C" w14:textId="77777777" w:rsidR="00B379F3" w:rsidRPr="00907548" w:rsidRDefault="00B379F3" w:rsidP="00907548">
      <w:pPr>
        <w:spacing w:after="0" w:line="240" w:lineRule="auto"/>
        <w:rPr>
          <w:rFonts w:ascii="Times New Roman" w:eastAsia="Times New Roman" w:hAnsi="Times New Roman" w:cs="Times New Roman"/>
          <w:sz w:val="24"/>
          <w:szCs w:val="24"/>
          <w:lang w:eastAsia="cs-CZ"/>
        </w:rPr>
      </w:pPr>
    </w:p>
    <w:p w14:paraId="47C9657D" w14:textId="77777777" w:rsidR="00907548" w:rsidRPr="00907548" w:rsidRDefault="00907548" w:rsidP="00907548">
      <w:pPr>
        <w:numPr>
          <w:ilvl w:val="0"/>
          <w:numId w:val="6"/>
        </w:numPr>
        <w:spacing w:after="0" w:line="240" w:lineRule="auto"/>
        <w:textAlignment w:val="baseline"/>
        <w:rPr>
          <w:rFonts w:ascii="Arial" w:eastAsia="Times New Roman" w:hAnsi="Arial" w:cs="Arial"/>
          <w:color w:val="000000"/>
          <w:sz w:val="24"/>
          <w:szCs w:val="24"/>
          <w:lang w:eastAsia="cs-CZ"/>
        </w:rPr>
      </w:pPr>
      <w:r w:rsidRPr="00907548">
        <w:rPr>
          <w:rFonts w:ascii="Arial" w:eastAsia="Times New Roman" w:hAnsi="Arial" w:cs="Arial"/>
          <w:color w:val="000000"/>
          <w:sz w:val="24"/>
          <w:szCs w:val="24"/>
          <w:lang w:eastAsia="cs-CZ"/>
        </w:rPr>
        <w:t xml:space="preserve">Založení přes </w:t>
      </w:r>
      <w:proofErr w:type="spellStart"/>
      <w:r w:rsidRPr="00907548">
        <w:rPr>
          <w:rFonts w:ascii="Arial" w:eastAsia="Times New Roman" w:hAnsi="Arial" w:cs="Arial"/>
          <w:color w:val="000000"/>
          <w:sz w:val="24"/>
          <w:szCs w:val="24"/>
          <w:lang w:eastAsia="cs-CZ"/>
        </w:rPr>
        <w:t>BankID</w:t>
      </w:r>
      <w:proofErr w:type="spellEnd"/>
      <w:r w:rsidRPr="00907548">
        <w:rPr>
          <w:rFonts w:ascii="Arial" w:eastAsia="Times New Roman" w:hAnsi="Arial" w:cs="Arial"/>
          <w:color w:val="000000"/>
          <w:sz w:val="24"/>
          <w:szCs w:val="24"/>
          <w:lang w:eastAsia="cs-CZ"/>
        </w:rPr>
        <w:t xml:space="preserve"> je otázkou několika minut</w:t>
      </w:r>
    </w:p>
    <w:p w14:paraId="14474E58" w14:textId="77777777" w:rsidR="00907548" w:rsidRPr="00907548" w:rsidRDefault="00907548" w:rsidP="00907548">
      <w:pPr>
        <w:numPr>
          <w:ilvl w:val="0"/>
          <w:numId w:val="6"/>
        </w:numPr>
        <w:spacing w:after="0" w:line="240" w:lineRule="auto"/>
        <w:textAlignment w:val="baseline"/>
        <w:rPr>
          <w:rFonts w:ascii="Arial" w:eastAsia="Times New Roman" w:hAnsi="Arial" w:cs="Arial"/>
          <w:color w:val="000000"/>
          <w:sz w:val="24"/>
          <w:szCs w:val="24"/>
          <w:lang w:eastAsia="cs-CZ"/>
        </w:rPr>
      </w:pPr>
      <w:r w:rsidRPr="00907548">
        <w:rPr>
          <w:rFonts w:ascii="Arial" w:eastAsia="Times New Roman" w:hAnsi="Arial" w:cs="Arial"/>
          <w:color w:val="000000"/>
          <w:sz w:val="24"/>
          <w:szCs w:val="24"/>
          <w:lang w:eastAsia="cs-CZ"/>
        </w:rPr>
        <w:t>Virtuální karta, kterou je možné začít používat okamžitě</w:t>
      </w:r>
    </w:p>
    <w:p w14:paraId="0E9548F5" w14:textId="77777777" w:rsidR="00907548" w:rsidRPr="00907548" w:rsidRDefault="00907548" w:rsidP="00907548">
      <w:pPr>
        <w:numPr>
          <w:ilvl w:val="0"/>
          <w:numId w:val="6"/>
        </w:numPr>
        <w:spacing w:after="0" w:line="240" w:lineRule="auto"/>
        <w:textAlignment w:val="baseline"/>
        <w:rPr>
          <w:rFonts w:ascii="Arial" w:eastAsia="Times New Roman" w:hAnsi="Arial" w:cs="Arial"/>
          <w:color w:val="000000"/>
          <w:sz w:val="24"/>
          <w:szCs w:val="24"/>
          <w:lang w:eastAsia="cs-CZ"/>
        </w:rPr>
      </w:pPr>
      <w:r w:rsidRPr="00907548">
        <w:rPr>
          <w:rFonts w:ascii="Arial" w:eastAsia="Times New Roman" w:hAnsi="Arial" w:cs="Arial"/>
          <w:color w:val="000000"/>
          <w:sz w:val="24"/>
          <w:szCs w:val="24"/>
          <w:lang w:eastAsia="cs-CZ"/>
        </w:rPr>
        <w:t xml:space="preserve">Jednoduchá správa v aplikaci s možností potvrzovat transakce otiskem prstu nebo pomocí </w:t>
      </w:r>
      <w:proofErr w:type="spellStart"/>
      <w:r w:rsidRPr="00907548">
        <w:rPr>
          <w:rFonts w:ascii="Arial" w:eastAsia="Times New Roman" w:hAnsi="Arial" w:cs="Arial"/>
          <w:color w:val="000000"/>
          <w:sz w:val="24"/>
          <w:szCs w:val="24"/>
          <w:lang w:eastAsia="cs-CZ"/>
        </w:rPr>
        <w:t>FaceID</w:t>
      </w:r>
      <w:proofErr w:type="spellEnd"/>
    </w:p>
    <w:p w14:paraId="101CA152" w14:textId="743295F4" w:rsidR="00907548" w:rsidRPr="00907548" w:rsidRDefault="00A40D90" w:rsidP="00907548">
      <w:pPr>
        <w:numPr>
          <w:ilvl w:val="0"/>
          <w:numId w:val="6"/>
        </w:numPr>
        <w:spacing w:after="0" w:line="240" w:lineRule="auto"/>
        <w:textAlignment w:val="baseline"/>
        <w:rPr>
          <w:rFonts w:ascii="Arial" w:eastAsia="Times New Roman" w:hAnsi="Arial" w:cs="Arial"/>
          <w:color w:val="000000"/>
          <w:sz w:val="24"/>
          <w:szCs w:val="24"/>
          <w:lang w:eastAsia="cs-CZ"/>
        </w:rPr>
      </w:pPr>
      <w:hyperlink r:id="rId10" w:history="1">
        <w:r w:rsidR="009F7259" w:rsidRPr="009F7259">
          <w:rPr>
            <w:rStyle w:val="Hypertextovodkaz"/>
            <w:rFonts w:ascii="Arial" w:eastAsia="Times New Roman" w:hAnsi="Arial" w:cs="Arial"/>
            <w:sz w:val="24"/>
            <w:szCs w:val="24"/>
            <w:lang w:eastAsia="cs-CZ"/>
          </w:rPr>
          <w:t>Pojištění</w:t>
        </w:r>
      </w:hyperlink>
      <w:r w:rsidR="009F7259">
        <w:rPr>
          <w:rFonts w:ascii="Arial" w:eastAsia="Times New Roman" w:hAnsi="Arial" w:cs="Arial"/>
          <w:color w:val="000000"/>
          <w:sz w:val="24"/>
          <w:szCs w:val="24"/>
          <w:lang w:eastAsia="cs-CZ"/>
        </w:rPr>
        <w:t>: p</w:t>
      </w:r>
      <w:r w:rsidR="00907548" w:rsidRPr="00907548">
        <w:rPr>
          <w:rFonts w:ascii="Arial" w:eastAsia="Times New Roman" w:hAnsi="Arial" w:cs="Arial"/>
          <w:color w:val="000000"/>
          <w:sz w:val="24"/>
          <w:szCs w:val="24"/>
          <w:lang w:eastAsia="cs-CZ"/>
        </w:rPr>
        <w:t>ři nákupech prodlužuje standardní dvouletou záruku nakoupenému zboží o jeden rok a zároveň ho pojistí proti krádeži nebo rozbití</w:t>
      </w:r>
    </w:p>
    <w:p w14:paraId="356570C0" w14:textId="77777777" w:rsidR="00907548" w:rsidRPr="00907548" w:rsidRDefault="00907548" w:rsidP="00907548">
      <w:pPr>
        <w:numPr>
          <w:ilvl w:val="0"/>
          <w:numId w:val="6"/>
        </w:numPr>
        <w:spacing w:after="0" w:line="240" w:lineRule="auto"/>
        <w:textAlignment w:val="baseline"/>
        <w:rPr>
          <w:rFonts w:ascii="Arial" w:eastAsia="Times New Roman" w:hAnsi="Arial" w:cs="Arial"/>
          <w:color w:val="000000"/>
          <w:sz w:val="24"/>
          <w:szCs w:val="24"/>
          <w:lang w:eastAsia="cs-CZ"/>
        </w:rPr>
      </w:pPr>
      <w:r w:rsidRPr="00907548">
        <w:rPr>
          <w:rFonts w:ascii="Arial" w:eastAsia="Times New Roman" w:hAnsi="Arial" w:cs="Arial"/>
          <w:color w:val="000000"/>
          <w:sz w:val="24"/>
          <w:szCs w:val="24"/>
          <w:lang w:eastAsia="cs-CZ"/>
        </w:rPr>
        <w:t>Výběry z bankomatu v Česku v síti ČSOB zdarma, ve světě bezplatně kdekoli</w:t>
      </w:r>
    </w:p>
    <w:p w14:paraId="0FA344CD" w14:textId="77777777" w:rsidR="00907548" w:rsidRPr="00907548" w:rsidRDefault="00907548" w:rsidP="00907548">
      <w:pPr>
        <w:numPr>
          <w:ilvl w:val="0"/>
          <w:numId w:val="6"/>
        </w:numPr>
        <w:spacing w:after="0" w:line="240" w:lineRule="auto"/>
        <w:textAlignment w:val="baseline"/>
        <w:rPr>
          <w:rFonts w:ascii="Arial" w:eastAsia="Times New Roman" w:hAnsi="Arial" w:cs="Arial"/>
          <w:color w:val="000000"/>
          <w:sz w:val="24"/>
          <w:szCs w:val="24"/>
          <w:lang w:eastAsia="cs-CZ"/>
        </w:rPr>
      </w:pPr>
      <w:r w:rsidRPr="00907548">
        <w:rPr>
          <w:rFonts w:ascii="Arial" w:eastAsia="Times New Roman" w:hAnsi="Arial" w:cs="Arial"/>
          <w:color w:val="000000"/>
          <w:sz w:val="24"/>
          <w:szCs w:val="24"/>
          <w:lang w:eastAsia="cs-CZ"/>
        </w:rPr>
        <w:t>Možnost přidání do Google Pay / Apple Pay</w:t>
      </w:r>
    </w:p>
    <w:p w14:paraId="05933827" w14:textId="48CD22D6" w:rsidR="00907548" w:rsidRPr="00907548" w:rsidRDefault="00907548" w:rsidP="00907548">
      <w:pPr>
        <w:numPr>
          <w:ilvl w:val="0"/>
          <w:numId w:val="6"/>
        </w:numPr>
        <w:spacing w:after="0" w:line="240" w:lineRule="auto"/>
        <w:textAlignment w:val="baseline"/>
        <w:rPr>
          <w:rFonts w:ascii="Arial" w:eastAsia="Times New Roman" w:hAnsi="Arial" w:cs="Arial"/>
          <w:color w:val="000000"/>
          <w:sz w:val="24"/>
          <w:szCs w:val="24"/>
          <w:lang w:eastAsia="cs-CZ"/>
        </w:rPr>
      </w:pPr>
      <w:r w:rsidRPr="00907548">
        <w:rPr>
          <w:rFonts w:ascii="Arial" w:eastAsia="Times New Roman" w:hAnsi="Arial" w:cs="Arial"/>
          <w:color w:val="000000"/>
          <w:sz w:val="24"/>
          <w:szCs w:val="24"/>
          <w:lang w:eastAsia="cs-CZ"/>
        </w:rPr>
        <w:t xml:space="preserve">Vysoká </w:t>
      </w:r>
      <w:r w:rsidR="00CB6F5E" w:rsidRPr="00907548">
        <w:rPr>
          <w:rFonts w:ascii="Arial" w:eastAsia="Times New Roman" w:hAnsi="Arial" w:cs="Arial"/>
          <w:color w:val="000000"/>
          <w:sz w:val="24"/>
          <w:szCs w:val="24"/>
          <w:lang w:eastAsia="cs-CZ"/>
        </w:rPr>
        <w:t>bezpečnost – veškeré</w:t>
      </w:r>
      <w:r w:rsidRPr="00907548">
        <w:rPr>
          <w:rFonts w:ascii="Arial" w:eastAsia="Times New Roman" w:hAnsi="Arial" w:cs="Arial"/>
          <w:color w:val="000000"/>
          <w:sz w:val="24"/>
          <w:szCs w:val="24"/>
          <w:lang w:eastAsia="cs-CZ"/>
        </w:rPr>
        <w:t xml:space="preserve"> funkce karty se dají ovládat v aplikaci</w:t>
      </w:r>
    </w:p>
    <w:p w14:paraId="7BDDF52C" w14:textId="364A66C7" w:rsidR="00907548" w:rsidRPr="00907548" w:rsidRDefault="00907548" w:rsidP="00907548">
      <w:pPr>
        <w:numPr>
          <w:ilvl w:val="0"/>
          <w:numId w:val="6"/>
        </w:numPr>
        <w:spacing w:after="0" w:line="240" w:lineRule="auto"/>
        <w:textAlignment w:val="baseline"/>
        <w:rPr>
          <w:rFonts w:ascii="Arial" w:eastAsia="Times New Roman" w:hAnsi="Arial" w:cs="Arial"/>
          <w:color w:val="000000"/>
          <w:sz w:val="24"/>
          <w:szCs w:val="24"/>
          <w:lang w:eastAsia="cs-CZ"/>
        </w:rPr>
      </w:pPr>
      <w:r w:rsidRPr="00907548">
        <w:rPr>
          <w:rFonts w:ascii="Arial" w:eastAsia="Times New Roman" w:hAnsi="Arial" w:cs="Arial"/>
          <w:color w:val="000000"/>
          <w:sz w:val="24"/>
          <w:szCs w:val="24"/>
          <w:lang w:eastAsia="cs-CZ"/>
        </w:rPr>
        <w:t xml:space="preserve">Snadný přístup k </w:t>
      </w:r>
      <w:r w:rsidR="00CB6F5E" w:rsidRPr="00907548">
        <w:rPr>
          <w:rFonts w:ascii="Arial" w:eastAsia="Times New Roman" w:hAnsi="Arial" w:cs="Arial"/>
          <w:color w:val="000000"/>
          <w:sz w:val="24"/>
          <w:szCs w:val="24"/>
          <w:lang w:eastAsia="cs-CZ"/>
        </w:rPr>
        <w:t>vyúčtování – možnost</w:t>
      </w:r>
      <w:r w:rsidRPr="00907548">
        <w:rPr>
          <w:rFonts w:ascii="Arial" w:eastAsia="Times New Roman" w:hAnsi="Arial" w:cs="Arial"/>
          <w:color w:val="000000"/>
          <w:sz w:val="24"/>
          <w:szCs w:val="24"/>
          <w:lang w:eastAsia="cs-CZ"/>
        </w:rPr>
        <w:t xml:space="preserve"> sledování aktuální útraty na dvě ťuknutí</w:t>
      </w:r>
    </w:p>
    <w:p w14:paraId="0D13A45B" w14:textId="3F6FF9AD" w:rsidR="00907548" w:rsidRDefault="00907548" w:rsidP="00907548">
      <w:pPr>
        <w:numPr>
          <w:ilvl w:val="0"/>
          <w:numId w:val="6"/>
        </w:numPr>
        <w:spacing w:after="0" w:line="240" w:lineRule="auto"/>
        <w:textAlignment w:val="baseline"/>
        <w:rPr>
          <w:rFonts w:ascii="Arial" w:eastAsia="Times New Roman" w:hAnsi="Arial" w:cs="Arial"/>
          <w:color w:val="000000"/>
          <w:sz w:val="24"/>
          <w:szCs w:val="24"/>
          <w:lang w:eastAsia="cs-CZ"/>
        </w:rPr>
      </w:pPr>
      <w:r w:rsidRPr="00907548">
        <w:rPr>
          <w:rFonts w:ascii="Arial" w:eastAsia="Times New Roman" w:hAnsi="Arial" w:cs="Arial"/>
          <w:color w:val="000000"/>
          <w:sz w:val="24"/>
          <w:szCs w:val="24"/>
          <w:lang w:eastAsia="cs-CZ"/>
        </w:rPr>
        <w:t>Je krásně modrá!</w:t>
      </w:r>
    </w:p>
    <w:p w14:paraId="45CA31A5" w14:textId="78DF71F0" w:rsidR="00BF5356" w:rsidRDefault="00BF5356" w:rsidP="00BF5356">
      <w:pPr>
        <w:spacing w:after="0" w:line="240" w:lineRule="auto"/>
        <w:textAlignment w:val="baseline"/>
        <w:rPr>
          <w:rFonts w:ascii="Arial" w:eastAsia="Times New Roman" w:hAnsi="Arial" w:cs="Arial"/>
          <w:color w:val="000000"/>
          <w:sz w:val="24"/>
          <w:szCs w:val="24"/>
          <w:lang w:eastAsia="cs-CZ"/>
        </w:rPr>
      </w:pPr>
    </w:p>
    <w:p w14:paraId="2F22ECB7" w14:textId="5FA4F9FC" w:rsidR="00BF5356" w:rsidRPr="00907548" w:rsidRDefault="00BF5356" w:rsidP="00BF5356">
      <w:pPr>
        <w:spacing w:after="0" w:line="240" w:lineRule="auto"/>
        <w:textAlignment w:val="baseline"/>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Více na: </w:t>
      </w:r>
      <w:hyperlink r:id="rId11" w:history="1">
        <w:r w:rsidRPr="00F1405E">
          <w:rPr>
            <w:rStyle w:val="Hypertextovodkaz"/>
            <w:rFonts w:ascii="Arial" w:eastAsia="Times New Roman" w:hAnsi="Arial" w:cs="Arial"/>
            <w:sz w:val="24"/>
            <w:szCs w:val="24"/>
            <w:lang w:eastAsia="cs-CZ"/>
          </w:rPr>
          <w:t>https://mallpay.cz/ucty</w:t>
        </w:r>
      </w:hyperlink>
      <w:r>
        <w:rPr>
          <w:rFonts w:ascii="Arial" w:eastAsia="Times New Roman" w:hAnsi="Arial" w:cs="Arial"/>
          <w:color w:val="000000"/>
          <w:sz w:val="24"/>
          <w:szCs w:val="24"/>
          <w:lang w:eastAsia="cs-CZ"/>
        </w:rPr>
        <w:t xml:space="preserve"> </w:t>
      </w:r>
    </w:p>
    <w:p w14:paraId="4594E4D7" w14:textId="77777777" w:rsidR="00907548" w:rsidRPr="00907548" w:rsidRDefault="00907548" w:rsidP="00907548">
      <w:pPr>
        <w:spacing w:after="0" w:line="240" w:lineRule="auto"/>
        <w:rPr>
          <w:rFonts w:ascii="Times New Roman" w:eastAsia="Times New Roman" w:hAnsi="Times New Roman" w:cs="Times New Roman"/>
          <w:sz w:val="24"/>
          <w:szCs w:val="24"/>
          <w:lang w:eastAsia="cs-CZ"/>
        </w:rPr>
      </w:pPr>
    </w:p>
    <w:p w14:paraId="7C1BE544" w14:textId="77777777" w:rsidR="00907548" w:rsidRPr="00907548" w:rsidRDefault="00907548" w:rsidP="00907548">
      <w:pPr>
        <w:spacing w:after="0" w:line="240" w:lineRule="auto"/>
        <w:rPr>
          <w:rFonts w:ascii="Times New Roman" w:eastAsia="Times New Roman" w:hAnsi="Times New Roman" w:cs="Times New Roman"/>
          <w:color w:val="0070C0"/>
          <w:sz w:val="24"/>
          <w:szCs w:val="24"/>
          <w:lang w:eastAsia="cs-CZ"/>
        </w:rPr>
      </w:pPr>
      <w:r w:rsidRPr="00907548">
        <w:rPr>
          <w:rFonts w:ascii="Arial" w:eastAsia="Times New Roman" w:hAnsi="Arial" w:cs="Arial"/>
          <w:b/>
          <w:bCs/>
          <w:color w:val="0070C0"/>
          <w:sz w:val="24"/>
          <w:szCs w:val="24"/>
          <w:lang w:eastAsia="cs-CZ"/>
        </w:rPr>
        <w:t>Jak si Češi představují ideální kartu</w:t>
      </w:r>
    </w:p>
    <w:p w14:paraId="553767C0" w14:textId="77777777" w:rsidR="00907548" w:rsidRPr="00907548" w:rsidRDefault="00907548" w:rsidP="00907548">
      <w:pPr>
        <w:spacing w:after="0" w:line="240" w:lineRule="auto"/>
        <w:rPr>
          <w:rFonts w:ascii="Times New Roman" w:eastAsia="Times New Roman" w:hAnsi="Times New Roman" w:cs="Times New Roman"/>
          <w:sz w:val="24"/>
          <w:szCs w:val="24"/>
          <w:lang w:eastAsia="cs-CZ"/>
        </w:rPr>
      </w:pPr>
      <w:r w:rsidRPr="00907548">
        <w:rPr>
          <w:rFonts w:ascii="Arial" w:eastAsia="Times New Roman" w:hAnsi="Arial" w:cs="Arial"/>
          <w:i/>
          <w:iCs/>
          <w:color w:val="000000"/>
          <w:sz w:val="24"/>
          <w:szCs w:val="24"/>
          <w:lang w:eastAsia="cs-CZ"/>
        </w:rPr>
        <w:t xml:space="preserve">Výzkum provedla agentura </w:t>
      </w:r>
      <w:proofErr w:type="spellStart"/>
      <w:r w:rsidRPr="00907548">
        <w:rPr>
          <w:rFonts w:ascii="Arial" w:eastAsia="Times New Roman" w:hAnsi="Arial" w:cs="Arial"/>
          <w:i/>
          <w:iCs/>
          <w:color w:val="000000"/>
          <w:sz w:val="24"/>
          <w:szCs w:val="24"/>
          <w:lang w:eastAsia="cs-CZ"/>
        </w:rPr>
        <w:t>Behavio</w:t>
      </w:r>
      <w:proofErr w:type="spellEnd"/>
      <w:r w:rsidRPr="00907548">
        <w:rPr>
          <w:rFonts w:ascii="Arial" w:eastAsia="Times New Roman" w:hAnsi="Arial" w:cs="Arial"/>
          <w:i/>
          <w:iCs/>
          <w:color w:val="000000"/>
          <w:sz w:val="24"/>
          <w:szCs w:val="24"/>
          <w:lang w:eastAsia="cs-CZ"/>
        </w:rPr>
        <w:t xml:space="preserve"> na vzorku 1000 respondentů.</w:t>
      </w:r>
    </w:p>
    <w:p w14:paraId="499408F1" w14:textId="77777777" w:rsidR="00907548" w:rsidRPr="00907548" w:rsidRDefault="00907548" w:rsidP="00907548">
      <w:pPr>
        <w:numPr>
          <w:ilvl w:val="0"/>
          <w:numId w:val="7"/>
        </w:numPr>
        <w:spacing w:after="0" w:line="240" w:lineRule="auto"/>
        <w:textAlignment w:val="baseline"/>
        <w:rPr>
          <w:rFonts w:ascii="Arial" w:eastAsia="Times New Roman" w:hAnsi="Arial" w:cs="Arial"/>
          <w:color w:val="000000"/>
          <w:sz w:val="24"/>
          <w:szCs w:val="24"/>
          <w:lang w:eastAsia="cs-CZ"/>
        </w:rPr>
      </w:pPr>
      <w:r w:rsidRPr="00907548">
        <w:rPr>
          <w:rFonts w:ascii="Arial" w:eastAsia="Times New Roman" w:hAnsi="Arial" w:cs="Arial"/>
          <w:color w:val="000000"/>
          <w:sz w:val="24"/>
          <w:szCs w:val="24"/>
          <w:lang w:eastAsia="cs-CZ"/>
        </w:rPr>
        <w:t>Karta by měla jít zřídit bez nutnosti podepisovat smlouvy</w:t>
      </w:r>
    </w:p>
    <w:p w14:paraId="4F27D75F" w14:textId="77777777" w:rsidR="00907548" w:rsidRPr="00907548" w:rsidRDefault="00907548" w:rsidP="00907548">
      <w:pPr>
        <w:numPr>
          <w:ilvl w:val="0"/>
          <w:numId w:val="7"/>
        </w:numPr>
        <w:spacing w:after="0" w:line="240" w:lineRule="auto"/>
        <w:textAlignment w:val="baseline"/>
        <w:rPr>
          <w:rFonts w:ascii="Arial" w:eastAsia="Times New Roman" w:hAnsi="Arial" w:cs="Arial"/>
          <w:color w:val="000000"/>
          <w:sz w:val="24"/>
          <w:szCs w:val="24"/>
          <w:lang w:eastAsia="cs-CZ"/>
        </w:rPr>
      </w:pPr>
      <w:r w:rsidRPr="00907548">
        <w:rPr>
          <w:rFonts w:ascii="Arial" w:eastAsia="Times New Roman" w:hAnsi="Arial" w:cs="Arial"/>
          <w:color w:val="000000"/>
          <w:sz w:val="24"/>
          <w:szCs w:val="24"/>
          <w:lang w:eastAsia="cs-CZ"/>
        </w:rPr>
        <w:t>Veškeré údaje by mělo být možné měnit na pár ťuknutí v mobilu</w:t>
      </w:r>
    </w:p>
    <w:p w14:paraId="467E3ED6" w14:textId="77777777" w:rsidR="00907548" w:rsidRPr="00907548" w:rsidRDefault="00907548" w:rsidP="00907548">
      <w:pPr>
        <w:numPr>
          <w:ilvl w:val="0"/>
          <w:numId w:val="7"/>
        </w:numPr>
        <w:spacing w:after="0" w:line="240" w:lineRule="auto"/>
        <w:textAlignment w:val="baseline"/>
        <w:rPr>
          <w:rFonts w:ascii="Arial" w:eastAsia="Times New Roman" w:hAnsi="Arial" w:cs="Arial"/>
          <w:color w:val="000000"/>
          <w:sz w:val="24"/>
          <w:szCs w:val="24"/>
          <w:lang w:eastAsia="cs-CZ"/>
        </w:rPr>
      </w:pPr>
      <w:r w:rsidRPr="00907548">
        <w:rPr>
          <w:rFonts w:ascii="Arial" w:eastAsia="Times New Roman" w:hAnsi="Arial" w:cs="Arial"/>
          <w:color w:val="000000"/>
          <w:sz w:val="24"/>
          <w:szCs w:val="24"/>
          <w:lang w:eastAsia="cs-CZ"/>
        </w:rPr>
        <w:t>Karta musí být bezpečná s možností okamžité deaktivace bez nutnosti “někam volat”</w:t>
      </w:r>
    </w:p>
    <w:p w14:paraId="743D8416" w14:textId="465220BE" w:rsidR="00907548" w:rsidRPr="00907548" w:rsidRDefault="00907548" w:rsidP="00907548">
      <w:pPr>
        <w:numPr>
          <w:ilvl w:val="0"/>
          <w:numId w:val="7"/>
        </w:numPr>
        <w:spacing w:after="0" w:line="240" w:lineRule="auto"/>
        <w:textAlignment w:val="baseline"/>
        <w:rPr>
          <w:rFonts w:ascii="Arial" w:eastAsia="Times New Roman" w:hAnsi="Arial" w:cs="Arial"/>
          <w:color w:val="000000"/>
          <w:sz w:val="24"/>
          <w:szCs w:val="24"/>
          <w:lang w:eastAsia="cs-CZ"/>
        </w:rPr>
      </w:pPr>
      <w:r w:rsidRPr="00907548">
        <w:rPr>
          <w:rFonts w:ascii="Arial" w:eastAsia="Times New Roman" w:hAnsi="Arial" w:cs="Arial"/>
          <w:color w:val="000000"/>
          <w:sz w:val="24"/>
          <w:szCs w:val="24"/>
          <w:lang w:eastAsia="cs-CZ"/>
        </w:rPr>
        <w:t>Určitě by měla být “fyzická” kvůli výběrům z</w:t>
      </w:r>
      <w:r w:rsidR="00A40D90">
        <w:rPr>
          <w:rFonts w:ascii="Arial" w:eastAsia="Times New Roman" w:hAnsi="Arial" w:cs="Arial"/>
          <w:color w:val="000000"/>
          <w:sz w:val="24"/>
          <w:szCs w:val="24"/>
          <w:lang w:eastAsia="cs-CZ"/>
        </w:rPr>
        <w:t> </w:t>
      </w:r>
      <w:r w:rsidRPr="00907548">
        <w:rPr>
          <w:rFonts w:ascii="Arial" w:eastAsia="Times New Roman" w:hAnsi="Arial" w:cs="Arial"/>
          <w:color w:val="000000"/>
          <w:sz w:val="24"/>
          <w:szCs w:val="24"/>
          <w:lang w:eastAsia="cs-CZ"/>
        </w:rPr>
        <w:t>bankomatu</w:t>
      </w:r>
      <w:r w:rsidR="00A40D90">
        <w:rPr>
          <w:rFonts w:ascii="Arial" w:eastAsia="Times New Roman" w:hAnsi="Arial" w:cs="Arial"/>
          <w:color w:val="000000"/>
          <w:sz w:val="24"/>
          <w:szCs w:val="24"/>
          <w:lang w:eastAsia="cs-CZ"/>
        </w:rPr>
        <w:t>. Ty by měly být zdarma v Česku i zahraničí</w:t>
      </w:r>
    </w:p>
    <w:p w14:paraId="535B1B40" w14:textId="77777777" w:rsidR="00A40D90" w:rsidRDefault="00907548" w:rsidP="00907548">
      <w:pPr>
        <w:numPr>
          <w:ilvl w:val="0"/>
          <w:numId w:val="7"/>
        </w:numPr>
        <w:spacing w:after="0" w:line="240" w:lineRule="auto"/>
        <w:textAlignment w:val="baseline"/>
        <w:rPr>
          <w:rFonts w:ascii="Arial" w:eastAsia="Times New Roman" w:hAnsi="Arial" w:cs="Arial"/>
          <w:color w:val="000000"/>
          <w:sz w:val="24"/>
          <w:szCs w:val="24"/>
          <w:lang w:eastAsia="cs-CZ"/>
        </w:rPr>
      </w:pPr>
      <w:r w:rsidRPr="00907548">
        <w:rPr>
          <w:rFonts w:ascii="Arial" w:eastAsia="Times New Roman" w:hAnsi="Arial" w:cs="Arial"/>
          <w:color w:val="000000"/>
          <w:sz w:val="24"/>
          <w:szCs w:val="24"/>
          <w:lang w:eastAsia="cs-CZ"/>
        </w:rPr>
        <w:t>Musí podporovat možnost nakupování pomocí NFC, Google Pay nebo Apple Pay a skvělá je i ve virtuální podobě</w:t>
      </w:r>
    </w:p>
    <w:p w14:paraId="64901D8A" w14:textId="57BEF21D" w:rsidR="00907548" w:rsidRPr="00907548" w:rsidRDefault="00907548" w:rsidP="00907548">
      <w:pPr>
        <w:numPr>
          <w:ilvl w:val="0"/>
          <w:numId w:val="7"/>
        </w:numPr>
        <w:spacing w:after="0" w:line="240" w:lineRule="auto"/>
        <w:textAlignment w:val="baseline"/>
        <w:rPr>
          <w:rFonts w:ascii="Arial" w:eastAsia="Times New Roman" w:hAnsi="Arial" w:cs="Arial"/>
          <w:color w:val="000000"/>
          <w:sz w:val="24"/>
          <w:szCs w:val="24"/>
          <w:lang w:eastAsia="cs-CZ"/>
        </w:rPr>
      </w:pPr>
      <w:r w:rsidRPr="00907548">
        <w:rPr>
          <w:rFonts w:ascii="Arial" w:eastAsia="Times New Roman" w:hAnsi="Arial" w:cs="Arial"/>
          <w:color w:val="000000"/>
          <w:sz w:val="24"/>
          <w:szCs w:val="24"/>
          <w:lang w:eastAsia="cs-CZ"/>
        </w:rPr>
        <w:t xml:space="preserve">Benefity karty by měly být spojené s </w:t>
      </w:r>
      <w:r w:rsidR="00CB6F5E" w:rsidRPr="00907548">
        <w:rPr>
          <w:rFonts w:ascii="Arial" w:eastAsia="Times New Roman" w:hAnsi="Arial" w:cs="Arial"/>
          <w:color w:val="000000"/>
          <w:sz w:val="24"/>
          <w:szCs w:val="24"/>
          <w:lang w:eastAsia="cs-CZ"/>
        </w:rPr>
        <w:t>nakupováním – prodloužená</w:t>
      </w:r>
      <w:r w:rsidRPr="00907548">
        <w:rPr>
          <w:rFonts w:ascii="Arial" w:eastAsia="Times New Roman" w:hAnsi="Arial" w:cs="Arial"/>
          <w:color w:val="000000"/>
          <w:sz w:val="24"/>
          <w:szCs w:val="24"/>
          <w:lang w:eastAsia="cs-CZ"/>
        </w:rPr>
        <w:t xml:space="preserve"> záruka, pojištění nebo </w:t>
      </w:r>
      <w:proofErr w:type="spellStart"/>
      <w:r w:rsidRPr="00907548">
        <w:rPr>
          <w:rFonts w:ascii="Arial" w:eastAsia="Times New Roman" w:hAnsi="Arial" w:cs="Arial"/>
          <w:color w:val="000000"/>
          <w:sz w:val="24"/>
          <w:szCs w:val="24"/>
          <w:lang w:eastAsia="cs-CZ"/>
        </w:rPr>
        <w:t>cashback</w:t>
      </w:r>
      <w:proofErr w:type="spellEnd"/>
    </w:p>
    <w:p w14:paraId="07CA1240" w14:textId="6387A663" w:rsidR="00907548" w:rsidRDefault="00907548" w:rsidP="00907548">
      <w:pPr>
        <w:numPr>
          <w:ilvl w:val="0"/>
          <w:numId w:val="7"/>
        </w:numPr>
        <w:spacing w:after="0" w:line="240" w:lineRule="auto"/>
        <w:textAlignment w:val="baseline"/>
        <w:rPr>
          <w:rFonts w:ascii="Arial" w:eastAsia="Times New Roman" w:hAnsi="Arial" w:cs="Arial"/>
          <w:color w:val="000000"/>
          <w:sz w:val="24"/>
          <w:szCs w:val="24"/>
          <w:lang w:eastAsia="cs-CZ"/>
        </w:rPr>
      </w:pPr>
      <w:r w:rsidRPr="00907548">
        <w:rPr>
          <w:rFonts w:ascii="Arial" w:eastAsia="Times New Roman" w:hAnsi="Arial" w:cs="Arial"/>
          <w:color w:val="000000"/>
          <w:sz w:val="24"/>
          <w:szCs w:val="24"/>
          <w:lang w:eastAsia="cs-CZ"/>
        </w:rPr>
        <w:t>Karta musí být zdarma</w:t>
      </w:r>
    </w:p>
    <w:p w14:paraId="66070538" w14:textId="36602CB5" w:rsidR="00907548" w:rsidRDefault="00907548" w:rsidP="00907548">
      <w:pPr>
        <w:pBdr>
          <w:bottom w:val="single" w:sz="6" w:space="1" w:color="auto"/>
        </w:pBdr>
        <w:spacing w:after="0" w:line="240" w:lineRule="auto"/>
        <w:textAlignment w:val="baseline"/>
        <w:rPr>
          <w:rFonts w:ascii="Arial" w:eastAsia="Times New Roman" w:hAnsi="Arial" w:cs="Arial"/>
          <w:color w:val="000000"/>
          <w:sz w:val="24"/>
          <w:szCs w:val="24"/>
          <w:lang w:eastAsia="cs-CZ"/>
        </w:rPr>
      </w:pPr>
    </w:p>
    <w:p w14:paraId="24978533" w14:textId="77777777" w:rsidR="00907548" w:rsidRPr="00907548" w:rsidRDefault="00907548" w:rsidP="00907548">
      <w:pPr>
        <w:spacing w:after="0" w:line="240" w:lineRule="auto"/>
        <w:textAlignment w:val="baseline"/>
        <w:rPr>
          <w:rFonts w:ascii="Arial" w:eastAsia="Times New Roman" w:hAnsi="Arial" w:cs="Arial"/>
          <w:color w:val="000000"/>
          <w:sz w:val="24"/>
          <w:szCs w:val="24"/>
          <w:lang w:eastAsia="cs-CZ"/>
        </w:rPr>
      </w:pPr>
    </w:p>
    <w:p w14:paraId="6C67B892" w14:textId="77777777" w:rsidR="002B42A2" w:rsidRPr="002B42A2" w:rsidRDefault="002B42A2" w:rsidP="002B42A2">
      <w:pPr>
        <w:spacing w:after="0" w:line="240" w:lineRule="auto"/>
        <w:rPr>
          <w:rFonts w:ascii="Times New Roman" w:eastAsia="Times New Roman" w:hAnsi="Times New Roman" w:cs="Times New Roman"/>
          <w:sz w:val="24"/>
          <w:szCs w:val="24"/>
          <w:lang w:eastAsia="cs-CZ"/>
        </w:rPr>
      </w:pPr>
    </w:p>
    <w:p w14:paraId="3A922748" w14:textId="67049C7C" w:rsidR="00516B59" w:rsidRPr="00907548" w:rsidRDefault="00516B59" w:rsidP="00516B59">
      <w:pPr>
        <w:spacing w:after="0" w:line="240" w:lineRule="auto"/>
        <w:rPr>
          <w:rFonts w:ascii="Times New Roman" w:eastAsia="Times New Roman" w:hAnsi="Times New Roman" w:cs="Times New Roman"/>
          <w:color w:val="0070C0"/>
          <w:sz w:val="24"/>
          <w:szCs w:val="24"/>
          <w:lang w:eastAsia="cs-CZ"/>
        </w:rPr>
      </w:pPr>
      <w:r w:rsidRPr="00907548">
        <w:rPr>
          <w:rFonts w:ascii="Arial" w:eastAsia="Times New Roman" w:hAnsi="Arial" w:cs="Arial"/>
          <w:b/>
          <w:bCs/>
          <w:color w:val="0070C0"/>
          <w:lang w:eastAsia="cs-CZ"/>
        </w:rPr>
        <w:t>O M</w:t>
      </w:r>
      <w:r w:rsidR="00C23561" w:rsidRPr="00907548">
        <w:rPr>
          <w:rFonts w:ascii="Arial" w:eastAsia="Times New Roman" w:hAnsi="Arial" w:cs="Arial"/>
          <w:b/>
          <w:bCs/>
          <w:color w:val="0070C0"/>
          <w:lang w:eastAsia="cs-CZ"/>
        </w:rPr>
        <w:t>allp</w:t>
      </w:r>
      <w:r w:rsidRPr="00907548">
        <w:rPr>
          <w:rFonts w:ascii="Arial" w:eastAsia="Times New Roman" w:hAnsi="Arial" w:cs="Arial"/>
          <w:b/>
          <w:bCs/>
          <w:color w:val="0070C0"/>
          <w:lang w:eastAsia="cs-CZ"/>
        </w:rPr>
        <w:t>ay</w:t>
      </w:r>
    </w:p>
    <w:p w14:paraId="5F8C7504" w14:textId="1F4ECB04" w:rsidR="00516B59" w:rsidRDefault="00B66F93" w:rsidP="00516B59">
      <w:pPr>
        <w:spacing w:before="240" w:after="0" w:line="240" w:lineRule="auto"/>
        <w:rPr>
          <w:rFonts w:ascii="Times New Roman" w:eastAsia="Times New Roman" w:hAnsi="Times New Roman" w:cs="Times New Roman"/>
          <w:sz w:val="24"/>
          <w:szCs w:val="24"/>
          <w:lang w:eastAsia="cs-CZ"/>
        </w:rPr>
      </w:pPr>
      <w:r>
        <w:rPr>
          <w:rFonts w:ascii="Arial" w:eastAsia="Times New Roman" w:hAnsi="Arial" w:cs="Arial"/>
          <w:b/>
          <w:bCs/>
          <w:color w:val="000000"/>
          <w:lang w:eastAsia="cs-CZ"/>
        </w:rPr>
        <w:t>Mallpay</w:t>
      </w:r>
      <w:r w:rsidR="00516B59">
        <w:rPr>
          <w:rFonts w:ascii="Arial" w:eastAsia="Times New Roman" w:hAnsi="Arial" w:cs="Arial"/>
          <w:color w:val="000000"/>
          <w:lang w:eastAsia="cs-CZ"/>
        </w:rPr>
        <w:t xml:space="preserve"> (</w:t>
      </w:r>
      <w:proofErr w:type="spellStart"/>
      <w:r w:rsidR="00516B59">
        <w:rPr>
          <w:rFonts w:ascii="Arial" w:eastAsia="Times New Roman" w:hAnsi="Arial" w:cs="Arial"/>
          <w:color w:val="000000"/>
          <w:lang w:eastAsia="cs-CZ"/>
        </w:rPr>
        <w:t>MallPay</w:t>
      </w:r>
      <w:proofErr w:type="spellEnd"/>
      <w:r w:rsidR="00516B59">
        <w:rPr>
          <w:rFonts w:ascii="Arial" w:eastAsia="Times New Roman" w:hAnsi="Arial" w:cs="Arial"/>
          <w:color w:val="000000"/>
          <w:lang w:eastAsia="cs-CZ"/>
        </w:rPr>
        <w:t xml:space="preserve"> s.r.o.) je společný e-commerce fintech skupiny </w:t>
      </w:r>
      <w:r w:rsidR="00516B59">
        <w:rPr>
          <w:rFonts w:ascii="Arial" w:eastAsia="Times New Roman" w:hAnsi="Arial" w:cs="Arial"/>
          <w:b/>
          <w:bCs/>
          <w:color w:val="000000"/>
          <w:lang w:eastAsia="cs-CZ"/>
        </w:rPr>
        <w:t>MALL Group</w:t>
      </w:r>
      <w:r w:rsidR="00516B59">
        <w:rPr>
          <w:rFonts w:ascii="Arial" w:eastAsia="Times New Roman" w:hAnsi="Arial" w:cs="Arial"/>
          <w:color w:val="000000"/>
          <w:lang w:eastAsia="cs-CZ"/>
        </w:rPr>
        <w:t xml:space="preserve"> (MALL Group a. s.) a </w:t>
      </w:r>
      <w:r w:rsidR="00516B59">
        <w:rPr>
          <w:rFonts w:ascii="Arial" w:eastAsia="Times New Roman" w:hAnsi="Arial" w:cs="Arial"/>
          <w:b/>
          <w:bCs/>
          <w:color w:val="000000"/>
          <w:lang w:eastAsia="cs-CZ"/>
        </w:rPr>
        <w:t>ČSOB</w:t>
      </w:r>
      <w:r w:rsidR="00516B59">
        <w:rPr>
          <w:rFonts w:ascii="Arial" w:eastAsia="Times New Roman" w:hAnsi="Arial" w:cs="Arial"/>
          <w:color w:val="000000"/>
          <w:lang w:eastAsia="cs-CZ"/>
        </w:rPr>
        <w:t xml:space="preserve"> (Československá obchodní banka, a. s). Jeho misí je vytvořit </w:t>
      </w:r>
      <w:r w:rsidR="00516B59">
        <w:rPr>
          <w:rFonts w:ascii="Arial" w:eastAsia="Times New Roman" w:hAnsi="Arial" w:cs="Arial"/>
          <w:color w:val="000000"/>
          <w:lang w:eastAsia="cs-CZ"/>
        </w:rPr>
        <w:lastRenderedPageBreak/>
        <w:t>komplexní ekosystém služeb spojených s internetovými platbami. Je jedním z předních poskytovatelů takzvaných BNPL plateb (</w:t>
      </w:r>
      <w:proofErr w:type="spellStart"/>
      <w:r w:rsidR="00516B59">
        <w:rPr>
          <w:rFonts w:ascii="Arial" w:eastAsia="Times New Roman" w:hAnsi="Arial" w:cs="Arial"/>
          <w:color w:val="000000"/>
          <w:lang w:eastAsia="cs-CZ"/>
        </w:rPr>
        <w:t>buy</w:t>
      </w:r>
      <w:proofErr w:type="spellEnd"/>
      <w:r w:rsidR="00516B59">
        <w:rPr>
          <w:rFonts w:ascii="Arial" w:eastAsia="Times New Roman" w:hAnsi="Arial" w:cs="Arial"/>
          <w:color w:val="000000"/>
          <w:lang w:eastAsia="cs-CZ"/>
        </w:rPr>
        <w:t xml:space="preserve"> </w:t>
      </w:r>
      <w:proofErr w:type="spellStart"/>
      <w:r w:rsidR="00516B59">
        <w:rPr>
          <w:rFonts w:ascii="Arial" w:eastAsia="Times New Roman" w:hAnsi="Arial" w:cs="Arial"/>
          <w:color w:val="000000"/>
          <w:lang w:eastAsia="cs-CZ"/>
        </w:rPr>
        <w:t>now</w:t>
      </w:r>
      <w:proofErr w:type="spellEnd"/>
      <w:r w:rsidR="00516B59">
        <w:rPr>
          <w:rFonts w:ascii="Arial" w:eastAsia="Times New Roman" w:hAnsi="Arial" w:cs="Arial"/>
          <w:color w:val="000000"/>
          <w:lang w:eastAsia="cs-CZ"/>
        </w:rPr>
        <w:t xml:space="preserve"> – </w:t>
      </w:r>
      <w:proofErr w:type="spellStart"/>
      <w:r w:rsidR="00516B59">
        <w:rPr>
          <w:rFonts w:ascii="Arial" w:eastAsia="Times New Roman" w:hAnsi="Arial" w:cs="Arial"/>
          <w:color w:val="000000"/>
          <w:lang w:eastAsia="cs-CZ"/>
        </w:rPr>
        <w:t>pay</w:t>
      </w:r>
      <w:proofErr w:type="spellEnd"/>
      <w:r w:rsidR="00516B59">
        <w:rPr>
          <w:rFonts w:ascii="Arial" w:eastAsia="Times New Roman" w:hAnsi="Arial" w:cs="Arial"/>
          <w:color w:val="000000"/>
          <w:lang w:eastAsia="cs-CZ"/>
        </w:rPr>
        <w:t xml:space="preserve"> </w:t>
      </w:r>
      <w:proofErr w:type="spellStart"/>
      <w:r w:rsidR="00516B59">
        <w:rPr>
          <w:rFonts w:ascii="Arial" w:eastAsia="Times New Roman" w:hAnsi="Arial" w:cs="Arial"/>
          <w:color w:val="000000"/>
          <w:lang w:eastAsia="cs-CZ"/>
        </w:rPr>
        <w:t>later</w:t>
      </w:r>
      <w:proofErr w:type="spellEnd"/>
      <w:r w:rsidR="00516B59">
        <w:rPr>
          <w:rFonts w:ascii="Arial" w:eastAsia="Times New Roman" w:hAnsi="Arial" w:cs="Arial"/>
          <w:color w:val="000000"/>
          <w:lang w:eastAsia="cs-CZ"/>
        </w:rPr>
        <w:t xml:space="preserve">), které jsou podle studie </w:t>
      </w:r>
      <w:proofErr w:type="spellStart"/>
      <w:r w:rsidR="00516B59">
        <w:rPr>
          <w:rFonts w:ascii="Arial" w:eastAsia="Times New Roman" w:hAnsi="Arial" w:cs="Arial"/>
          <w:color w:val="000000"/>
          <w:lang w:eastAsia="cs-CZ"/>
        </w:rPr>
        <w:t>Global</w:t>
      </w:r>
      <w:proofErr w:type="spellEnd"/>
      <w:r w:rsidR="00516B59">
        <w:rPr>
          <w:rFonts w:ascii="Arial" w:eastAsia="Times New Roman" w:hAnsi="Arial" w:cs="Arial"/>
          <w:color w:val="000000"/>
          <w:lang w:eastAsia="cs-CZ"/>
        </w:rPr>
        <w:t xml:space="preserve"> </w:t>
      </w:r>
      <w:proofErr w:type="spellStart"/>
      <w:r w:rsidR="00516B59">
        <w:rPr>
          <w:rFonts w:ascii="Arial" w:eastAsia="Times New Roman" w:hAnsi="Arial" w:cs="Arial"/>
          <w:color w:val="000000"/>
          <w:lang w:eastAsia="cs-CZ"/>
        </w:rPr>
        <w:t>Payment</w:t>
      </w:r>
      <w:proofErr w:type="spellEnd"/>
      <w:r w:rsidR="00516B59">
        <w:rPr>
          <w:rFonts w:ascii="Arial" w:eastAsia="Times New Roman" w:hAnsi="Arial" w:cs="Arial"/>
          <w:color w:val="000000"/>
          <w:lang w:eastAsia="cs-CZ"/>
        </w:rPr>
        <w:t xml:space="preserve"> Report nejrychleji rostoucí platební metodou v regionu.</w:t>
      </w:r>
      <w:r w:rsidR="00D0648D">
        <w:rPr>
          <w:rFonts w:ascii="Arial" w:eastAsia="Times New Roman" w:hAnsi="Arial" w:cs="Arial"/>
          <w:color w:val="000000"/>
          <w:lang w:eastAsia="cs-CZ"/>
        </w:rPr>
        <w:br/>
      </w:r>
      <w:r w:rsidR="00D0648D">
        <w:rPr>
          <w:rFonts w:ascii="Arial" w:eastAsia="Times New Roman" w:hAnsi="Arial" w:cs="Arial"/>
          <w:color w:val="000000"/>
          <w:lang w:eastAsia="cs-CZ"/>
        </w:rPr>
        <w:br/>
      </w:r>
      <w:r w:rsidR="00516B59">
        <w:rPr>
          <w:rFonts w:ascii="Arial" w:eastAsia="Times New Roman" w:hAnsi="Arial" w:cs="Arial"/>
          <w:color w:val="000000"/>
          <w:lang w:eastAsia="cs-CZ"/>
        </w:rPr>
        <w:t>V současnosti je s M</w:t>
      </w:r>
      <w:r>
        <w:rPr>
          <w:rFonts w:ascii="Arial" w:eastAsia="Times New Roman" w:hAnsi="Arial" w:cs="Arial"/>
          <w:color w:val="000000"/>
          <w:lang w:eastAsia="cs-CZ"/>
        </w:rPr>
        <w:t>allp</w:t>
      </w:r>
      <w:r w:rsidR="00516B59">
        <w:rPr>
          <w:rFonts w:ascii="Arial" w:eastAsia="Times New Roman" w:hAnsi="Arial" w:cs="Arial"/>
          <w:color w:val="000000"/>
          <w:lang w:eastAsia="cs-CZ"/>
        </w:rPr>
        <w:t>ay možné nakupovat ve</w:t>
      </w:r>
      <w:r w:rsidR="005427A3">
        <w:rPr>
          <w:rFonts w:ascii="Arial" w:eastAsia="Times New Roman" w:hAnsi="Arial" w:cs="Arial"/>
          <w:color w:val="000000"/>
          <w:lang w:eastAsia="cs-CZ"/>
        </w:rPr>
        <w:t xml:space="preserve"> více než </w:t>
      </w:r>
      <w:r w:rsidR="00907548">
        <w:rPr>
          <w:rFonts w:ascii="Arial" w:eastAsia="Times New Roman" w:hAnsi="Arial" w:cs="Arial"/>
          <w:color w:val="000000"/>
          <w:lang w:eastAsia="cs-CZ"/>
        </w:rPr>
        <w:t>9</w:t>
      </w:r>
      <w:r w:rsidR="005427A3">
        <w:rPr>
          <w:rFonts w:ascii="Arial" w:eastAsia="Times New Roman" w:hAnsi="Arial" w:cs="Arial"/>
          <w:color w:val="000000"/>
          <w:lang w:eastAsia="cs-CZ"/>
        </w:rPr>
        <w:t xml:space="preserve">000 </w:t>
      </w:r>
      <w:r w:rsidR="00516B59">
        <w:rPr>
          <w:rFonts w:ascii="Arial" w:eastAsia="Times New Roman" w:hAnsi="Arial" w:cs="Arial"/>
          <w:color w:val="000000"/>
          <w:lang w:eastAsia="cs-CZ"/>
        </w:rPr>
        <w:t xml:space="preserve">českých e-shopech nebo online služeb, jako je MALL.cz, </w:t>
      </w:r>
      <w:proofErr w:type="spellStart"/>
      <w:r w:rsidR="00516B59">
        <w:rPr>
          <w:rFonts w:ascii="Arial" w:eastAsia="Times New Roman" w:hAnsi="Arial" w:cs="Arial"/>
          <w:color w:val="000000"/>
          <w:lang w:eastAsia="cs-CZ"/>
        </w:rPr>
        <w:t>Vivantis</w:t>
      </w:r>
      <w:proofErr w:type="spellEnd"/>
      <w:r w:rsidR="00516B59">
        <w:rPr>
          <w:rFonts w:ascii="Arial" w:eastAsia="Times New Roman" w:hAnsi="Arial" w:cs="Arial"/>
          <w:color w:val="000000"/>
          <w:lang w:eastAsia="cs-CZ"/>
        </w:rPr>
        <w:t>, CZC.cz, Košík.cz, LeoExpress.cz</w:t>
      </w:r>
      <w:r w:rsidR="00D0648D">
        <w:rPr>
          <w:rFonts w:ascii="Arial" w:eastAsia="Times New Roman" w:hAnsi="Arial" w:cs="Arial"/>
          <w:color w:val="000000"/>
          <w:lang w:eastAsia="cs-CZ"/>
        </w:rPr>
        <w:t xml:space="preserve">, </w:t>
      </w:r>
      <w:r w:rsidR="00516B59">
        <w:rPr>
          <w:rFonts w:ascii="Arial" w:eastAsia="Times New Roman" w:hAnsi="Arial" w:cs="Arial"/>
          <w:color w:val="000000"/>
          <w:lang w:eastAsia="cs-CZ"/>
        </w:rPr>
        <w:t>Patro.cz</w:t>
      </w:r>
      <w:r w:rsidR="00D0648D">
        <w:rPr>
          <w:rFonts w:ascii="Arial" w:eastAsia="Times New Roman" w:hAnsi="Arial" w:cs="Arial"/>
          <w:color w:val="000000"/>
          <w:lang w:eastAsia="cs-CZ"/>
        </w:rPr>
        <w:t>,</w:t>
      </w:r>
      <w:r w:rsidR="00237320">
        <w:rPr>
          <w:rFonts w:ascii="Arial" w:eastAsia="Times New Roman" w:hAnsi="Arial" w:cs="Arial"/>
          <w:color w:val="000000"/>
          <w:lang w:eastAsia="cs-CZ"/>
        </w:rPr>
        <w:t xml:space="preserve"> </w:t>
      </w:r>
      <w:r w:rsidR="00D0648D" w:rsidRPr="00D0648D">
        <w:rPr>
          <w:rFonts w:ascii="Arial" w:eastAsia="Times New Roman" w:hAnsi="Arial" w:cs="Arial"/>
          <w:color w:val="000000"/>
          <w:lang w:eastAsia="cs-CZ"/>
        </w:rPr>
        <w:t xml:space="preserve">Tescoma, </w:t>
      </w:r>
      <w:proofErr w:type="spellStart"/>
      <w:r w:rsidR="00D0648D" w:rsidRPr="00D0648D">
        <w:rPr>
          <w:rFonts w:ascii="Arial" w:eastAsia="Times New Roman" w:hAnsi="Arial" w:cs="Arial"/>
          <w:color w:val="000000"/>
          <w:lang w:eastAsia="cs-CZ"/>
        </w:rPr>
        <w:t>Gant</w:t>
      </w:r>
      <w:proofErr w:type="spellEnd"/>
      <w:r w:rsidR="00D0648D" w:rsidRPr="00D0648D">
        <w:rPr>
          <w:rFonts w:ascii="Arial" w:eastAsia="Times New Roman" w:hAnsi="Arial" w:cs="Arial"/>
          <w:color w:val="000000"/>
          <w:lang w:eastAsia="cs-CZ"/>
        </w:rPr>
        <w:t xml:space="preserve">, </w:t>
      </w:r>
      <w:proofErr w:type="spellStart"/>
      <w:r w:rsidR="00D0648D" w:rsidRPr="00D0648D">
        <w:rPr>
          <w:rFonts w:ascii="Arial" w:eastAsia="Times New Roman" w:hAnsi="Arial" w:cs="Arial"/>
          <w:color w:val="000000"/>
          <w:lang w:eastAsia="cs-CZ"/>
        </w:rPr>
        <w:t>Hudy</w:t>
      </w:r>
      <w:proofErr w:type="spellEnd"/>
      <w:r w:rsidR="00D0648D" w:rsidRPr="00D0648D">
        <w:rPr>
          <w:rFonts w:ascii="Arial" w:eastAsia="Times New Roman" w:hAnsi="Arial" w:cs="Arial"/>
          <w:color w:val="000000"/>
          <w:lang w:eastAsia="cs-CZ"/>
        </w:rPr>
        <w:t xml:space="preserve">, Husky nebo </w:t>
      </w:r>
      <w:proofErr w:type="spellStart"/>
      <w:r w:rsidR="00D0648D" w:rsidRPr="00D0648D">
        <w:rPr>
          <w:rFonts w:ascii="Arial" w:eastAsia="Times New Roman" w:hAnsi="Arial" w:cs="Arial"/>
          <w:color w:val="000000"/>
          <w:lang w:eastAsia="cs-CZ"/>
        </w:rPr>
        <w:t>Trenýrkárna</w:t>
      </w:r>
      <w:proofErr w:type="spellEnd"/>
      <w:r w:rsidR="00D0648D">
        <w:rPr>
          <w:rFonts w:ascii="Arial" w:eastAsia="Times New Roman" w:hAnsi="Arial" w:cs="Arial"/>
          <w:color w:val="000000"/>
          <w:lang w:eastAsia="cs-CZ"/>
        </w:rPr>
        <w:t>.</w:t>
      </w:r>
      <w:r w:rsidR="00516B59">
        <w:rPr>
          <w:rFonts w:ascii="Arial" w:eastAsia="Times New Roman" w:hAnsi="Arial" w:cs="Arial"/>
          <w:color w:val="000000"/>
          <w:lang w:eastAsia="cs-CZ"/>
        </w:rPr>
        <w:t xml:space="preserve"> </w:t>
      </w:r>
      <w:r w:rsidR="00D0648D">
        <w:rPr>
          <w:rFonts w:ascii="Arial" w:eastAsia="Times New Roman" w:hAnsi="Arial" w:cs="Arial"/>
          <w:color w:val="000000"/>
          <w:lang w:eastAsia="cs-CZ"/>
        </w:rPr>
        <w:t>S</w:t>
      </w:r>
      <w:r w:rsidR="00907548">
        <w:rPr>
          <w:rFonts w:ascii="Arial" w:eastAsia="Times New Roman" w:hAnsi="Arial" w:cs="Arial"/>
          <w:color w:val="000000"/>
          <w:lang w:eastAsia="cs-CZ"/>
        </w:rPr>
        <w:t> chytrou Mallpay</w:t>
      </w:r>
      <w:r w:rsidR="00516B59">
        <w:rPr>
          <w:rFonts w:ascii="Arial" w:eastAsia="Times New Roman" w:hAnsi="Arial" w:cs="Arial"/>
          <w:color w:val="000000"/>
          <w:lang w:eastAsia="cs-CZ"/>
        </w:rPr>
        <w:t xml:space="preserve"> platební kartou</w:t>
      </w:r>
      <w:r w:rsidR="00907548">
        <w:rPr>
          <w:rFonts w:ascii="Arial" w:eastAsia="Times New Roman" w:hAnsi="Arial" w:cs="Arial"/>
          <w:color w:val="000000"/>
          <w:lang w:eastAsia="cs-CZ"/>
        </w:rPr>
        <w:t xml:space="preserve"> </w:t>
      </w:r>
      <w:r w:rsidR="00D0648D">
        <w:rPr>
          <w:rFonts w:ascii="Arial" w:eastAsia="Times New Roman" w:hAnsi="Arial" w:cs="Arial"/>
          <w:color w:val="000000"/>
          <w:lang w:eastAsia="cs-CZ"/>
        </w:rPr>
        <w:t xml:space="preserve">je </w:t>
      </w:r>
      <w:r w:rsidR="00516B59">
        <w:rPr>
          <w:rFonts w:ascii="Arial" w:eastAsia="Times New Roman" w:hAnsi="Arial" w:cs="Arial"/>
          <w:color w:val="000000"/>
          <w:lang w:eastAsia="cs-CZ"/>
        </w:rPr>
        <w:t xml:space="preserve">pak </w:t>
      </w:r>
      <w:r w:rsidR="00D0648D">
        <w:rPr>
          <w:rFonts w:ascii="Arial" w:eastAsia="Times New Roman" w:hAnsi="Arial" w:cs="Arial"/>
          <w:color w:val="000000"/>
          <w:lang w:eastAsia="cs-CZ"/>
        </w:rPr>
        <w:t xml:space="preserve">možné platit </w:t>
      </w:r>
      <w:r w:rsidR="00516B59">
        <w:rPr>
          <w:rFonts w:ascii="Arial" w:eastAsia="Times New Roman" w:hAnsi="Arial" w:cs="Arial"/>
          <w:color w:val="000000"/>
          <w:lang w:eastAsia="cs-CZ"/>
        </w:rPr>
        <w:t>kdekoli.</w:t>
      </w:r>
    </w:p>
    <w:p w14:paraId="30E96B7C" w14:textId="2A720E98" w:rsidR="00B20865" w:rsidRPr="009D768D" w:rsidRDefault="00B20865" w:rsidP="00516B59">
      <w:pPr>
        <w:spacing w:after="0" w:line="240" w:lineRule="auto"/>
        <w:rPr>
          <w:rStyle w:val="normaltextrun"/>
          <w:rFonts w:ascii="Arial" w:hAnsi="Arial" w:cs="Arial"/>
          <w:b/>
          <w:bCs/>
          <w:color w:val="CC0000"/>
        </w:rPr>
      </w:pPr>
    </w:p>
    <w:p w14:paraId="1BA5621A" w14:textId="15D204AF" w:rsidR="00B54821" w:rsidRPr="00B66F93" w:rsidRDefault="00B54821" w:rsidP="00052DE2">
      <w:pPr>
        <w:pStyle w:val="paragraph"/>
        <w:spacing w:before="0" w:beforeAutospacing="0" w:after="0" w:afterAutospacing="0"/>
        <w:textAlignment w:val="baseline"/>
        <w:rPr>
          <w:rStyle w:val="eop"/>
          <w:rFonts w:ascii="Arial" w:hAnsi="Arial" w:cs="Arial"/>
          <w:color w:val="0099FF"/>
          <w:sz w:val="22"/>
          <w:szCs w:val="22"/>
        </w:rPr>
      </w:pPr>
      <w:r w:rsidRPr="00907548">
        <w:rPr>
          <w:rStyle w:val="normaltextrun"/>
          <w:rFonts w:ascii="Arial" w:hAnsi="Arial" w:cs="Arial"/>
          <w:b/>
          <w:bCs/>
          <w:color w:val="0070C0"/>
          <w:sz w:val="22"/>
          <w:szCs w:val="22"/>
        </w:rPr>
        <w:t>Pro více informací</w:t>
      </w:r>
      <w:r w:rsidRPr="00907548">
        <w:rPr>
          <w:rStyle w:val="eop"/>
          <w:rFonts w:ascii="Arial" w:hAnsi="Arial" w:cs="Arial"/>
          <w:color w:val="0070C0"/>
          <w:sz w:val="22"/>
          <w:szCs w:val="22"/>
        </w:rPr>
        <w:t> </w:t>
      </w:r>
    </w:p>
    <w:p w14:paraId="350A74D5" w14:textId="6D30DF40" w:rsidR="00B20865" w:rsidRDefault="00B20865" w:rsidP="00052DE2">
      <w:pPr>
        <w:pStyle w:val="paragraph"/>
        <w:spacing w:before="0" w:beforeAutospacing="0" w:after="0" w:afterAutospacing="0"/>
        <w:textAlignment w:val="baseline"/>
        <w:rPr>
          <w:rStyle w:val="eop"/>
          <w:rFonts w:ascii="Arial" w:hAnsi="Arial" w:cs="Arial"/>
          <w:sz w:val="22"/>
          <w:szCs w:val="22"/>
        </w:rPr>
      </w:pPr>
    </w:p>
    <w:p w14:paraId="06F18C38" w14:textId="031FC53A" w:rsidR="00B20865" w:rsidRPr="00B20865" w:rsidRDefault="00B20865" w:rsidP="00052DE2">
      <w:pPr>
        <w:pStyle w:val="paragraph"/>
        <w:spacing w:before="0" w:beforeAutospacing="0" w:after="0" w:afterAutospacing="0"/>
        <w:textAlignment w:val="baseline"/>
        <w:rPr>
          <w:rFonts w:ascii="Segoe UI" w:hAnsi="Segoe UI" w:cs="Segoe UI"/>
          <w:b/>
          <w:bCs/>
          <w:sz w:val="18"/>
          <w:szCs w:val="18"/>
        </w:rPr>
      </w:pPr>
      <w:r w:rsidRPr="00B20865">
        <w:rPr>
          <w:rStyle w:val="eop"/>
          <w:rFonts w:ascii="Arial" w:hAnsi="Arial" w:cs="Arial"/>
          <w:b/>
          <w:bCs/>
          <w:sz w:val="22"/>
          <w:szCs w:val="22"/>
        </w:rPr>
        <w:t>Za M</w:t>
      </w:r>
      <w:r w:rsidR="00B66F93">
        <w:rPr>
          <w:rStyle w:val="eop"/>
          <w:rFonts w:ascii="Arial" w:hAnsi="Arial" w:cs="Arial"/>
          <w:b/>
          <w:bCs/>
          <w:sz w:val="22"/>
          <w:szCs w:val="22"/>
        </w:rPr>
        <w:t>allpay</w:t>
      </w:r>
    </w:p>
    <w:p w14:paraId="32B13552" w14:textId="77777777" w:rsidR="00B54821" w:rsidRDefault="00B54821" w:rsidP="00B548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František Brož</w:t>
      </w:r>
      <w:r>
        <w:rPr>
          <w:rStyle w:val="eop"/>
          <w:rFonts w:ascii="Arial" w:hAnsi="Arial" w:cs="Arial"/>
          <w:sz w:val="22"/>
          <w:szCs w:val="22"/>
        </w:rPr>
        <w:t> </w:t>
      </w:r>
    </w:p>
    <w:p w14:paraId="53575544" w14:textId="77777777" w:rsidR="00B54821" w:rsidRDefault="00B54821" w:rsidP="00B548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FYI Prague</w:t>
      </w:r>
      <w:r>
        <w:rPr>
          <w:rStyle w:val="eop"/>
          <w:rFonts w:ascii="Arial" w:hAnsi="Arial" w:cs="Arial"/>
          <w:sz w:val="22"/>
          <w:szCs w:val="22"/>
        </w:rPr>
        <w:t> </w:t>
      </w:r>
    </w:p>
    <w:p w14:paraId="586F00AC" w14:textId="77777777" w:rsidR="00B54821" w:rsidRDefault="00B54821" w:rsidP="00B548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608 972 715</w:t>
      </w:r>
      <w:r>
        <w:rPr>
          <w:rStyle w:val="eop"/>
          <w:rFonts w:ascii="Arial" w:hAnsi="Arial" w:cs="Arial"/>
          <w:sz w:val="22"/>
          <w:szCs w:val="22"/>
        </w:rPr>
        <w:t> </w:t>
      </w:r>
    </w:p>
    <w:p w14:paraId="4C98C974" w14:textId="6A2491E4" w:rsidR="00D0648D" w:rsidRPr="00894CD8" w:rsidRDefault="00A40D90" w:rsidP="00D0648D">
      <w:pPr>
        <w:pStyle w:val="paragraph"/>
        <w:spacing w:before="0" w:beforeAutospacing="0" w:after="0" w:afterAutospacing="0"/>
        <w:textAlignment w:val="baseline"/>
        <w:rPr>
          <w:rStyle w:val="Hypertextovodkaz"/>
        </w:rPr>
      </w:pPr>
      <w:hyperlink r:id="rId12" w:history="1">
        <w:r w:rsidR="002D3D89" w:rsidRPr="00250831">
          <w:rPr>
            <w:rStyle w:val="Hypertextovodkaz"/>
            <w:rFonts w:ascii="Arial" w:hAnsi="Arial" w:cs="Arial"/>
            <w:sz w:val="22"/>
            <w:szCs w:val="22"/>
          </w:rPr>
          <w:t>frantisek.broz@fyi.cz</w:t>
        </w:r>
      </w:hyperlink>
    </w:p>
    <w:p w14:paraId="7561C2F4" w14:textId="5A0183BC" w:rsidR="002D3D89" w:rsidRPr="00894CD8" w:rsidRDefault="002D3D89" w:rsidP="00EE12E0">
      <w:pPr>
        <w:pStyle w:val="paragraph"/>
        <w:spacing w:before="0" w:beforeAutospacing="0" w:after="0" w:afterAutospacing="0"/>
        <w:textAlignment w:val="baseline"/>
        <w:rPr>
          <w:rStyle w:val="Hypertextovodkaz"/>
        </w:rPr>
      </w:pPr>
    </w:p>
    <w:sectPr w:rsidR="002D3D89" w:rsidRPr="00894CD8" w:rsidSect="00AE0098">
      <w:headerReference w:type="default" r:id="rId13"/>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7EB24" w14:textId="77777777" w:rsidR="004A3625" w:rsidRDefault="004A3625" w:rsidP="002F4D58">
      <w:pPr>
        <w:spacing w:after="0" w:line="240" w:lineRule="auto"/>
      </w:pPr>
      <w:r>
        <w:separator/>
      </w:r>
    </w:p>
  </w:endnote>
  <w:endnote w:type="continuationSeparator" w:id="0">
    <w:p w14:paraId="4453AB81" w14:textId="77777777" w:rsidR="004A3625" w:rsidRDefault="004A3625" w:rsidP="002F4D58">
      <w:pPr>
        <w:spacing w:after="0" w:line="240" w:lineRule="auto"/>
      </w:pPr>
      <w:r>
        <w:continuationSeparator/>
      </w:r>
    </w:p>
  </w:endnote>
  <w:endnote w:type="continuationNotice" w:id="1">
    <w:p w14:paraId="3C7A459D" w14:textId="77777777" w:rsidR="00AF60F9" w:rsidRDefault="00AF60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189B0" w14:textId="77777777" w:rsidR="004A3625" w:rsidRDefault="004A3625" w:rsidP="002F4D58">
      <w:pPr>
        <w:spacing w:after="0" w:line="240" w:lineRule="auto"/>
      </w:pPr>
      <w:r>
        <w:separator/>
      </w:r>
    </w:p>
  </w:footnote>
  <w:footnote w:type="continuationSeparator" w:id="0">
    <w:p w14:paraId="2BE853B9" w14:textId="77777777" w:rsidR="004A3625" w:rsidRDefault="004A3625" w:rsidP="002F4D58">
      <w:pPr>
        <w:spacing w:after="0" w:line="240" w:lineRule="auto"/>
      </w:pPr>
      <w:r>
        <w:continuationSeparator/>
      </w:r>
    </w:p>
  </w:footnote>
  <w:footnote w:type="continuationNotice" w:id="1">
    <w:p w14:paraId="677F905C" w14:textId="77777777" w:rsidR="00AF60F9" w:rsidRDefault="00AF60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DCBF" w14:textId="73BADC93" w:rsidR="00EF3454" w:rsidRDefault="00B66F93" w:rsidP="00EF3454">
    <w:pPr>
      <w:pStyle w:val="Zhlav"/>
      <w:spacing w:after="240"/>
    </w:pPr>
    <w:r>
      <w:rPr>
        <w:noProof/>
      </w:rPr>
      <w:drawing>
        <wp:inline distT="0" distB="0" distL="0" distR="0" wp14:anchorId="771A0959" wp14:editId="7A204025">
          <wp:extent cx="2200275" cy="726602"/>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692" cy="727400"/>
                  </a:xfrm>
                  <a:prstGeom prst="rect">
                    <a:avLst/>
                  </a:prstGeom>
                  <a:noFill/>
                  <a:ln>
                    <a:noFill/>
                  </a:ln>
                </pic:spPr>
              </pic:pic>
            </a:graphicData>
          </a:graphic>
        </wp:inline>
      </w:drawing>
    </w:r>
    <w:r w:rsidR="00EF3454">
      <w:tab/>
    </w:r>
    <w:r w:rsidR="00EF345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376"/>
    <w:multiLevelType w:val="hybridMultilevel"/>
    <w:tmpl w:val="D556D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252593"/>
    <w:multiLevelType w:val="multilevel"/>
    <w:tmpl w:val="563C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E307A"/>
    <w:multiLevelType w:val="hybridMultilevel"/>
    <w:tmpl w:val="DBBE9C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2A76E1"/>
    <w:multiLevelType w:val="multilevel"/>
    <w:tmpl w:val="CD3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92192C"/>
    <w:multiLevelType w:val="hybridMultilevel"/>
    <w:tmpl w:val="CBFACF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E5D562D"/>
    <w:multiLevelType w:val="hybridMultilevel"/>
    <w:tmpl w:val="8EC49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3775FC1"/>
    <w:multiLevelType w:val="multilevel"/>
    <w:tmpl w:val="7CA4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8B"/>
    <w:rsid w:val="00001852"/>
    <w:rsid w:val="0000250B"/>
    <w:rsid w:val="00002C1E"/>
    <w:rsid w:val="000042BA"/>
    <w:rsid w:val="00016165"/>
    <w:rsid w:val="00023547"/>
    <w:rsid w:val="0003210F"/>
    <w:rsid w:val="00034904"/>
    <w:rsid w:val="00037405"/>
    <w:rsid w:val="00041649"/>
    <w:rsid w:val="00042409"/>
    <w:rsid w:val="000438BA"/>
    <w:rsid w:val="00050C22"/>
    <w:rsid w:val="00052DE2"/>
    <w:rsid w:val="000669D4"/>
    <w:rsid w:val="00067A63"/>
    <w:rsid w:val="00077288"/>
    <w:rsid w:val="00082422"/>
    <w:rsid w:val="00083A7B"/>
    <w:rsid w:val="000921B8"/>
    <w:rsid w:val="00093227"/>
    <w:rsid w:val="00096026"/>
    <w:rsid w:val="000A3388"/>
    <w:rsid w:val="000A5358"/>
    <w:rsid w:val="000A650C"/>
    <w:rsid w:val="000B337D"/>
    <w:rsid w:val="000B6C53"/>
    <w:rsid w:val="000C1E8B"/>
    <w:rsid w:val="000C3D34"/>
    <w:rsid w:val="000D14C4"/>
    <w:rsid w:val="000D66FE"/>
    <w:rsid w:val="000E380F"/>
    <w:rsid w:val="000F0820"/>
    <w:rsid w:val="000F5F38"/>
    <w:rsid w:val="0010380D"/>
    <w:rsid w:val="00104795"/>
    <w:rsid w:val="0011499E"/>
    <w:rsid w:val="00130883"/>
    <w:rsid w:val="0013104A"/>
    <w:rsid w:val="001401C7"/>
    <w:rsid w:val="001439BC"/>
    <w:rsid w:val="0014589D"/>
    <w:rsid w:val="00145999"/>
    <w:rsid w:val="00161004"/>
    <w:rsid w:val="00165116"/>
    <w:rsid w:val="001A4A1E"/>
    <w:rsid w:val="001A5A07"/>
    <w:rsid w:val="001B404E"/>
    <w:rsid w:val="001B6331"/>
    <w:rsid w:val="001C0F47"/>
    <w:rsid w:val="001C1518"/>
    <w:rsid w:val="001C32B7"/>
    <w:rsid w:val="001C4768"/>
    <w:rsid w:val="001D0393"/>
    <w:rsid w:val="001D19CE"/>
    <w:rsid w:val="001E283F"/>
    <w:rsid w:val="001E3B55"/>
    <w:rsid w:val="002010E0"/>
    <w:rsid w:val="0020423C"/>
    <w:rsid w:val="00207325"/>
    <w:rsid w:val="00220DEA"/>
    <w:rsid w:val="00223A2F"/>
    <w:rsid w:val="00237320"/>
    <w:rsid w:val="0024694C"/>
    <w:rsid w:val="00250872"/>
    <w:rsid w:val="0025367F"/>
    <w:rsid w:val="00262B09"/>
    <w:rsid w:val="00263314"/>
    <w:rsid w:val="00264F53"/>
    <w:rsid w:val="00270270"/>
    <w:rsid w:val="002A4E2F"/>
    <w:rsid w:val="002B3D39"/>
    <w:rsid w:val="002B42A2"/>
    <w:rsid w:val="002D3D89"/>
    <w:rsid w:val="002D40AA"/>
    <w:rsid w:val="002D57E7"/>
    <w:rsid w:val="002D5E79"/>
    <w:rsid w:val="002D660A"/>
    <w:rsid w:val="002E2108"/>
    <w:rsid w:val="002E59FE"/>
    <w:rsid w:val="002F195F"/>
    <w:rsid w:val="002F4D58"/>
    <w:rsid w:val="00313959"/>
    <w:rsid w:val="00313E45"/>
    <w:rsid w:val="00322E2F"/>
    <w:rsid w:val="00326F01"/>
    <w:rsid w:val="003300F5"/>
    <w:rsid w:val="00334321"/>
    <w:rsid w:val="003403E0"/>
    <w:rsid w:val="0034175D"/>
    <w:rsid w:val="0035477C"/>
    <w:rsid w:val="003730AB"/>
    <w:rsid w:val="00373385"/>
    <w:rsid w:val="00380094"/>
    <w:rsid w:val="00381D2A"/>
    <w:rsid w:val="003919E9"/>
    <w:rsid w:val="00395305"/>
    <w:rsid w:val="003B5207"/>
    <w:rsid w:val="003C2B0A"/>
    <w:rsid w:val="003C4900"/>
    <w:rsid w:val="003C7CCC"/>
    <w:rsid w:val="003E0D9A"/>
    <w:rsid w:val="004030E0"/>
    <w:rsid w:val="00407BF8"/>
    <w:rsid w:val="00411599"/>
    <w:rsid w:val="0041384B"/>
    <w:rsid w:val="00416B87"/>
    <w:rsid w:val="00426459"/>
    <w:rsid w:val="004273F1"/>
    <w:rsid w:val="00435921"/>
    <w:rsid w:val="00452DC6"/>
    <w:rsid w:val="00481762"/>
    <w:rsid w:val="0049364D"/>
    <w:rsid w:val="00495816"/>
    <w:rsid w:val="004A0526"/>
    <w:rsid w:val="004A3625"/>
    <w:rsid w:val="004A5AE2"/>
    <w:rsid w:val="004D02AB"/>
    <w:rsid w:val="004D19AC"/>
    <w:rsid w:val="004D7112"/>
    <w:rsid w:val="004E03EA"/>
    <w:rsid w:val="004E0C53"/>
    <w:rsid w:val="004F6F48"/>
    <w:rsid w:val="00501A58"/>
    <w:rsid w:val="005060E9"/>
    <w:rsid w:val="00511D32"/>
    <w:rsid w:val="00512938"/>
    <w:rsid w:val="00516B59"/>
    <w:rsid w:val="00516EF7"/>
    <w:rsid w:val="005209DE"/>
    <w:rsid w:val="00520DE3"/>
    <w:rsid w:val="005213B2"/>
    <w:rsid w:val="00524E2E"/>
    <w:rsid w:val="0052793B"/>
    <w:rsid w:val="00532AB4"/>
    <w:rsid w:val="00532FBC"/>
    <w:rsid w:val="00537F21"/>
    <w:rsid w:val="005427A3"/>
    <w:rsid w:val="0054660B"/>
    <w:rsid w:val="00570C96"/>
    <w:rsid w:val="00571515"/>
    <w:rsid w:val="005A17F2"/>
    <w:rsid w:val="005A796A"/>
    <w:rsid w:val="005B41F5"/>
    <w:rsid w:val="005B4881"/>
    <w:rsid w:val="005B67A0"/>
    <w:rsid w:val="005B67C4"/>
    <w:rsid w:val="005C297C"/>
    <w:rsid w:val="005F0A44"/>
    <w:rsid w:val="005F2A28"/>
    <w:rsid w:val="005F30D6"/>
    <w:rsid w:val="00613FA9"/>
    <w:rsid w:val="006157A5"/>
    <w:rsid w:val="00620140"/>
    <w:rsid w:val="00620D25"/>
    <w:rsid w:val="00631E2C"/>
    <w:rsid w:val="006519EF"/>
    <w:rsid w:val="0065332F"/>
    <w:rsid w:val="00654314"/>
    <w:rsid w:val="00665826"/>
    <w:rsid w:val="00670D5E"/>
    <w:rsid w:val="00675A7E"/>
    <w:rsid w:val="006913BB"/>
    <w:rsid w:val="006A520C"/>
    <w:rsid w:val="006C1CB8"/>
    <w:rsid w:val="006D0C63"/>
    <w:rsid w:val="006D559B"/>
    <w:rsid w:val="006D61DE"/>
    <w:rsid w:val="006D6F68"/>
    <w:rsid w:val="006E60B2"/>
    <w:rsid w:val="006E76A9"/>
    <w:rsid w:val="006F3296"/>
    <w:rsid w:val="00706313"/>
    <w:rsid w:val="00723A78"/>
    <w:rsid w:val="00725F88"/>
    <w:rsid w:val="00726A25"/>
    <w:rsid w:val="00732F5D"/>
    <w:rsid w:val="007560B9"/>
    <w:rsid w:val="00764C7B"/>
    <w:rsid w:val="00784115"/>
    <w:rsid w:val="00787801"/>
    <w:rsid w:val="00787A4D"/>
    <w:rsid w:val="007965C9"/>
    <w:rsid w:val="00796AAD"/>
    <w:rsid w:val="007A15DE"/>
    <w:rsid w:val="007C2516"/>
    <w:rsid w:val="007C5C79"/>
    <w:rsid w:val="007C60B9"/>
    <w:rsid w:val="007E704B"/>
    <w:rsid w:val="007F204D"/>
    <w:rsid w:val="0081116B"/>
    <w:rsid w:val="00823140"/>
    <w:rsid w:val="00825859"/>
    <w:rsid w:val="0083047C"/>
    <w:rsid w:val="00835736"/>
    <w:rsid w:val="00835A44"/>
    <w:rsid w:val="00842191"/>
    <w:rsid w:val="00852F72"/>
    <w:rsid w:val="00856188"/>
    <w:rsid w:val="008738E8"/>
    <w:rsid w:val="00880C6D"/>
    <w:rsid w:val="00887EE2"/>
    <w:rsid w:val="008914DA"/>
    <w:rsid w:val="00894CD8"/>
    <w:rsid w:val="008A0985"/>
    <w:rsid w:val="008B581E"/>
    <w:rsid w:val="008C5887"/>
    <w:rsid w:val="008E07F2"/>
    <w:rsid w:val="008E0C91"/>
    <w:rsid w:val="008E4F6A"/>
    <w:rsid w:val="00903FB4"/>
    <w:rsid w:val="00904E6B"/>
    <w:rsid w:val="00907548"/>
    <w:rsid w:val="00907E6E"/>
    <w:rsid w:val="009106B3"/>
    <w:rsid w:val="0091570A"/>
    <w:rsid w:val="0092208E"/>
    <w:rsid w:val="00931EE0"/>
    <w:rsid w:val="00940D4D"/>
    <w:rsid w:val="00945075"/>
    <w:rsid w:val="00951A78"/>
    <w:rsid w:val="00956BB3"/>
    <w:rsid w:val="00986FAC"/>
    <w:rsid w:val="00993D65"/>
    <w:rsid w:val="00997DBF"/>
    <w:rsid w:val="009A3A86"/>
    <w:rsid w:val="009B13C8"/>
    <w:rsid w:val="009B1F38"/>
    <w:rsid w:val="009B7F70"/>
    <w:rsid w:val="009D6495"/>
    <w:rsid w:val="009D768D"/>
    <w:rsid w:val="009E04C1"/>
    <w:rsid w:val="009F0C2E"/>
    <w:rsid w:val="009F7259"/>
    <w:rsid w:val="009F7E37"/>
    <w:rsid w:val="00A02C05"/>
    <w:rsid w:val="00A11B6A"/>
    <w:rsid w:val="00A16B01"/>
    <w:rsid w:val="00A22438"/>
    <w:rsid w:val="00A26B81"/>
    <w:rsid w:val="00A40D90"/>
    <w:rsid w:val="00A425C0"/>
    <w:rsid w:val="00A5060B"/>
    <w:rsid w:val="00A51A4A"/>
    <w:rsid w:val="00A54DB2"/>
    <w:rsid w:val="00A61481"/>
    <w:rsid w:val="00A61B90"/>
    <w:rsid w:val="00A657CB"/>
    <w:rsid w:val="00A7018D"/>
    <w:rsid w:val="00A76FF7"/>
    <w:rsid w:val="00A83CDC"/>
    <w:rsid w:val="00A860FA"/>
    <w:rsid w:val="00A95281"/>
    <w:rsid w:val="00AC17D9"/>
    <w:rsid w:val="00AC26FE"/>
    <w:rsid w:val="00AD3D55"/>
    <w:rsid w:val="00AD61B0"/>
    <w:rsid w:val="00AE0098"/>
    <w:rsid w:val="00AE2934"/>
    <w:rsid w:val="00AE4B7A"/>
    <w:rsid w:val="00AE5632"/>
    <w:rsid w:val="00AF006C"/>
    <w:rsid w:val="00AF60F9"/>
    <w:rsid w:val="00B0116C"/>
    <w:rsid w:val="00B10FAE"/>
    <w:rsid w:val="00B168AB"/>
    <w:rsid w:val="00B20865"/>
    <w:rsid w:val="00B22763"/>
    <w:rsid w:val="00B34B79"/>
    <w:rsid w:val="00B379F3"/>
    <w:rsid w:val="00B54821"/>
    <w:rsid w:val="00B66F93"/>
    <w:rsid w:val="00B70E02"/>
    <w:rsid w:val="00B75E48"/>
    <w:rsid w:val="00B7625C"/>
    <w:rsid w:val="00B8088C"/>
    <w:rsid w:val="00B856A6"/>
    <w:rsid w:val="00B9397A"/>
    <w:rsid w:val="00B97D07"/>
    <w:rsid w:val="00BD1B7D"/>
    <w:rsid w:val="00BD3E76"/>
    <w:rsid w:val="00BE3941"/>
    <w:rsid w:val="00BF0AF1"/>
    <w:rsid w:val="00BF5356"/>
    <w:rsid w:val="00C1183A"/>
    <w:rsid w:val="00C12DF7"/>
    <w:rsid w:val="00C16779"/>
    <w:rsid w:val="00C23561"/>
    <w:rsid w:val="00C3413C"/>
    <w:rsid w:val="00C371CD"/>
    <w:rsid w:val="00C40FE9"/>
    <w:rsid w:val="00C44400"/>
    <w:rsid w:val="00C466BE"/>
    <w:rsid w:val="00C5706B"/>
    <w:rsid w:val="00C61B9B"/>
    <w:rsid w:val="00C75981"/>
    <w:rsid w:val="00C83CFC"/>
    <w:rsid w:val="00C8517D"/>
    <w:rsid w:val="00C914F3"/>
    <w:rsid w:val="00C934BD"/>
    <w:rsid w:val="00C9754E"/>
    <w:rsid w:val="00CA6D60"/>
    <w:rsid w:val="00CB1BA4"/>
    <w:rsid w:val="00CB6F5E"/>
    <w:rsid w:val="00CB77D5"/>
    <w:rsid w:val="00CC02CD"/>
    <w:rsid w:val="00D01D2C"/>
    <w:rsid w:val="00D0648D"/>
    <w:rsid w:val="00D07AC5"/>
    <w:rsid w:val="00D12262"/>
    <w:rsid w:val="00D17027"/>
    <w:rsid w:val="00D35336"/>
    <w:rsid w:val="00D42895"/>
    <w:rsid w:val="00D76221"/>
    <w:rsid w:val="00D7785C"/>
    <w:rsid w:val="00D82E76"/>
    <w:rsid w:val="00D85B16"/>
    <w:rsid w:val="00D95DA9"/>
    <w:rsid w:val="00DA6A14"/>
    <w:rsid w:val="00DB714A"/>
    <w:rsid w:val="00DC16D4"/>
    <w:rsid w:val="00DD03AA"/>
    <w:rsid w:val="00DD12B7"/>
    <w:rsid w:val="00DE0585"/>
    <w:rsid w:val="00DF5626"/>
    <w:rsid w:val="00DF66A2"/>
    <w:rsid w:val="00E14666"/>
    <w:rsid w:val="00E15DC4"/>
    <w:rsid w:val="00E23C4E"/>
    <w:rsid w:val="00E53857"/>
    <w:rsid w:val="00E5605E"/>
    <w:rsid w:val="00E6350A"/>
    <w:rsid w:val="00E65C46"/>
    <w:rsid w:val="00E7229C"/>
    <w:rsid w:val="00E72ABF"/>
    <w:rsid w:val="00E74C5F"/>
    <w:rsid w:val="00E8604A"/>
    <w:rsid w:val="00EB1510"/>
    <w:rsid w:val="00EC08D1"/>
    <w:rsid w:val="00EC46F1"/>
    <w:rsid w:val="00EC4EA0"/>
    <w:rsid w:val="00EC5384"/>
    <w:rsid w:val="00EE12E0"/>
    <w:rsid w:val="00EF00BB"/>
    <w:rsid w:val="00EF1F30"/>
    <w:rsid w:val="00EF29B3"/>
    <w:rsid w:val="00EF3454"/>
    <w:rsid w:val="00EF3DA7"/>
    <w:rsid w:val="00EF660C"/>
    <w:rsid w:val="00F04C72"/>
    <w:rsid w:val="00F05FDA"/>
    <w:rsid w:val="00F05FE0"/>
    <w:rsid w:val="00F06012"/>
    <w:rsid w:val="00F153F1"/>
    <w:rsid w:val="00F165F2"/>
    <w:rsid w:val="00F24A22"/>
    <w:rsid w:val="00F32A7D"/>
    <w:rsid w:val="00F40A52"/>
    <w:rsid w:val="00F41B50"/>
    <w:rsid w:val="00F43968"/>
    <w:rsid w:val="00F45233"/>
    <w:rsid w:val="00F5136B"/>
    <w:rsid w:val="00F538AB"/>
    <w:rsid w:val="00F85F0C"/>
    <w:rsid w:val="00F900D8"/>
    <w:rsid w:val="00F97516"/>
    <w:rsid w:val="00F97B90"/>
    <w:rsid w:val="00FA042F"/>
    <w:rsid w:val="00FA0FDB"/>
    <w:rsid w:val="00FB2CAE"/>
    <w:rsid w:val="00FB57BF"/>
    <w:rsid w:val="00FB60B7"/>
    <w:rsid w:val="00FC5C4D"/>
    <w:rsid w:val="00FC7718"/>
    <w:rsid w:val="00FD5E9D"/>
    <w:rsid w:val="00FE18A0"/>
    <w:rsid w:val="00FE1C9B"/>
    <w:rsid w:val="00FF2A63"/>
    <w:rsid w:val="00FF2B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B5D8284"/>
  <w15:chartTrackingRefBased/>
  <w15:docId w15:val="{DA308D46-6A79-41A7-A551-41C671EA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6B59"/>
  </w:style>
  <w:style w:type="paragraph" w:styleId="Nadpis2">
    <w:name w:val="heading 2"/>
    <w:basedOn w:val="Normln"/>
    <w:next w:val="Normln"/>
    <w:link w:val="Nadpis2Char"/>
    <w:uiPriority w:val="9"/>
    <w:semiHidden/>
    <w:unhideWhenUsed/>
    <w:qFormat/>
    <w:rsid w:val="001401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B208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F4D5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F4D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4D58"/>
  </w:style>
  <w:style w:type="paragraph" w:styleId="Zpat">
    <w:name w:val="footer"/>
    <w:basedOn w:val="Normln"/>
    <w:link w:val="ZpatChar"/>
    <w:uiPriority w:val="99"/>
    <w:unhideWhenUsed/>
    <w:rsid w:val="002F4D58"/>
    <w:pPr>
      <w:tabs>
        <w:tab w:val="center" w:pos="4536"/>
        <w:tab w:val="right" w:pos="9072"/>
      </w:tabs>
      <w:spacing w:after="0" w:line="240" w:lineRule="auto"/>
    </w:pPr>
  </w:style>
  <w:style w:type="character" w:customStyle="1" w:styleId="ZpatChar">
    <w:name w:val="Zápatí Char"/>
    <w:basedOn w:val="Standardnpsmoodstavce"/>
    <w:link w:val="Zpat"/>
    <w:uiPriority w:val="99"/>
    <w:rsid w:val="002F4D58"/>
  </w:style>
  <w:style w:type="paragraph" w:styleId="Textbubliny">
    <w:name w:val="Balloon Text"/>
    <w:basedOn w:val="Normln"/>
    <w:link w:val="TextbublinyChar"/>
    <w:uiPriority w:val="99"/>
    <w:semiHidden/>
    <w:unhideWhenUsed/>
    <w:rsid w:val="00EC53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5384"/>
    <w:rPr>
      <w:rFonts w:ascii="Segoe UI" w:hAnsi="Segoe UI" w:cs="Segoe UI"/>
      <w:sz w:val="18"/>
      <w:szCs w:val="18"/>
    </w:rPr>
  </w:style>
  <w:style w:type="character" w:styleId="Hypertextovodkaz">
    <w:name w:val="Hyperlink"/>
    <w:basedOn w:val="Standardnpsmoodstavce"/>
    <w:uiPriority w:val="99"/>
    <w:unhideWhenUsed/>
    <w:rsid w:val="00A22438"/>
    <w:rPr>
      <w:color w:val="0563C1" w:themeColor="hyperlink"/>
      <w:u w:val="single"/>
    </w:rPr>
  </w:style>
  <w:style w:type="character" w:styleId="Nevyeenzmnka">
    <w:name w:val="Unresolved Mention"/>
    <w:basedOn w:val="Standardnpsmoodstavce"/>
    <w:uiPriority w:val="99"/>
    <w:semiHidden/>
    <w:unhideWhenUsed/>
    <w:rsid w:val="00A22438"/>
    <w:rPr>
      <w:color w:val="605E5C"/>
      <w:shd w:val="clear" w:color="auto" w:fill="E1DFDD"/>
    </w:rPr>
  </w:style>
  <w:style w:type="paragraph" w:styleId="Odstavecseseznamem">
    <w:name w:val="List Paragraph"/>
    <w:basedOn w:val="Normln"/>
    <w:uiPriority w:val="34"/>
    <w:qFormat/>
    <w:rsid w:val="00D12262"/>
    <w:pPr>
      <w:ind w:left="720"/>
      <w:contextualSpacing/>
    </w:pPr>
  </w:style>
  <w:style w:type="character" w:styleId="Odkaznakoment">
    <w:name w:val="annotation reference"/>
    <w:basedOn w:val="Standardnpsmoodstavce"/>
    <w:uiPriority w:val="99"/>
    <w:semiHidden/>
    <w:unhideWhenUsed/>
    <w:rsid w:val="00726A25"/>
    <w:rPr>
      <w:sz w:val="16"/>
      <w:szCs w:val="16"/>
    </w:rPr>
  </w:style>
  <w:style w:type="paragraph" w:styleId="Textkomente">
    <w:name w:val="annotation text"/>
    <w:basedOn w:val="Normln"/>
    <w:link w:val="TextkomenteChar"/>
    <w:uiPriority w:val="99"/>
    <w:semiHidden/>
    <w:unhideWhenUsed/>
    <w:rsid w:val="00726A25"/>
    <w:pPr>
      <w:spacing w:line="240" w:lineRule="auto"/>
    </w:pPr>
    <w:rPr>
      <w:sz w:val="20"/>
      <w:szCs w:val="20"/>
    </w:rPr>
  </w:style>
  <w:style w:type="character" w:customStyle="1" w:styleId="TextkomenteChar">
    <w:name w:val="Text komentáře Char"/>
    <w:basedOn w:val="Standardnpsmoodstavce"/>
    <w:link w:val="Textkomente"/>
    <w:uiPriority w:val="99"/>
    <w:semiHidden/>
    <w:rsid w:val="00726A25"/>
    <w:rPr>
      <w:sz w:val="20"/>
      <w:szCs w:val="20"/>
    </w:rPr>
  </w:style>
  <w:style w:type="paragraph" w:styleId="Pedmtkomente">
    <w:name w:val="annotation subject"/>
    <w:basedOn w:val="Textkomente"/>
    <w:next w:val="Textkomente"/>
    <w:link w:val="PedmtkomenteChar"/>
    <w:uiPriority w:val="99"/>
    <w:semiHidden/>
    <w:unhideWhenUsed/>
    <w:rsid w:val="00726A25"/>
    <w:rPr>
      <w:b/>
      <w:bCs/>
    </w:rPr>
  </w:style>
  <w:style w:type="character" w:customStyle="1" w:styleId="PedmtkomenteChar">
    <w:name w:val="Předmět komentáře Char"/>
    <w:basedOn w:val="TextkomenteChar"/>
    <w:link w:val="Pedmtkomente"/>
    <w:uiPriority w:val="99"/>
    <w:semiHidden/>
    <w:rsid w:val="00726A25"/>
    <w:rPr>
      <w:b/>
      <w:bCs/>
      <w:sz w:val="20"/>
      <w:szCs w:val="20"/>
    </w:rPr>
  </w:style>
  <w:style w:type="character" w:styleId="Sledovanodkaz">
    <w:name w:val="FollowedHyperlink"/>
    <w:basedOn w:val="Standardnpsmoodstavce"/>
    <w:uiPriority w:val="99"/>
    <w:semiHidden/>
    <w:unhideWhenUsed/>
    <w:rsid w:val="007F204D"/>
    <w:rPr>
      <w:color w:val="954F72" w:themeColor="followedHyperlink"/>
      <w:u w:val="single"/>
    </w:rPr>
  </w:style>
  <w:style w:type="character" w:customStyle="1" w:styleId="Nadpis2Char">
    <w:name w:val="Nadpis 2 Char"/>
    <w:basedOn w:val="Standardnpsmoodstavce"/>
    <w:link w:val="Nadpis2"/>
    <w:uiPriority w:val="9"/>
    <w:semiHidden/>
    <w:rsid w:val="001401C7"/>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Standardnpsmoodstavce"/>
    <w:rsid w:val="00B54821"/>
  </w:style>
  <w:style w:type="character" w:customStyle="1" w:styleId="spellingerror">
    <w:name w:val="spellingerror"/>
    <w:basedOn w:val="Standardnpsmoodstavce"/>
    <w:rsid w:val="00B54821"/>
  </w:style>
  <w:style w:type="character" w:customStyle="1" w:styleId="eop">
    <w:name w:val="eop"/>
    <w:basedOn w:val="Standardnpsmoodstavce"/>
    <w:rsid w:val="00B54821"/>
  </w:style>
  <w:style w:type="paragraph" w:customStyle="1" w:styleId="paragraph">
    <w:name w:val="paragraph"/>
    <w:basedOn w:val="Normln"/>
    <w:rsid w:val="00B5482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cxw98734727">
    <w:name w:val="scxw98734727"/>
    <w:basedOn w:val="Standardnpsmoodstavce"/>
    <w:rsid w:val="00B54821"/>
  </w:style>
  <w:style w:type="character" w:customStyle="1" w:styleId="contextualspellingandgrammarerror">
    <w:name w:val="contextualspellingandgrammarerror"/>
    <w:basedOn w:val="Standardnpsmoodstavce"/>
    <w:rsid w:val="00B54821"/>
  </w:style>
  <w:style w:type="character" w:customStyle="1" w:styleId="Nadpis3Char">
    <w:name w:val="Nadpis 3 Char"/>
    <w:basedOn w:val="Standardnpsmoodstavce"/>
    <w:link w:val="Nadpis3"/>
    <w:uiPriority w:val="9"/>
    <w:semiHidden/>
    <w:rsid w:val="00B20865"/>
    <w:rPr>
      <w:rFonts w:asciiTheme="majorHAnsi" w:eastAsiaTheme="majorEastAsia" w:hAnsiTheme="majorHAnsi" w:cstheme="majorBidi"/>
      <w:color w:val="1F3763" w:themeColor="accent1" w:themeShade="7F"/>
      <w:sz w:val="24"/>
      <w:szCs w:val="24"/>
    </w:rPr>
  </w:style>
  <w:style w:type="character" w:customStyle="1" w:styleId="c-messageeditedlabel">
    <w:name w:val="c-message__edited_label"/>
    <w:basedOn w:val="Standardnpsmoodstavce"/>
    <w:rsid w:val="009D768D"/>
  </w:style>
  <w:style w:type="character" w:styleId="Zdraznn">
    <w:name w:val="Emphasis"/>
    <w:basedOn w:val="Standardnpsmoodstavce"/>
    <w:uiPriority w:val="20"/>
    <w:qFormat/>
    <w:rsid w:val="00082422"/>
    <w:rPr>
      <w:i/>
      <w:iCs/>
    </w:rPr>
  </w:style>
  <w:style w:type="character" w:customStyle="1" w:styleId="apple-tab-span">
    <w:name w:val="apple-tab-span"/>
    <w:basedOn w:val="Standardnpsmoodstavce"/>
    <w:rsid w:val="00B76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6416">
      <w:bodyDiv w:val="1"/>
      <w:marLeft w:val="0"/>
      <w:marRight w:val="0"/>
      <w:marTop w:val="0"/>
      <w:marBottom w:val="0"/>
      <w:divBdr>
        <w:top w:val="none" w:sz="0" w:space="0" w:color="auto"/>
        <w:left w:val="none" w:sz="0" w:space="0" w:color="auto"/>
        <w:bottom w:val="none" w:sz="0" w:space="0" w:color="auto"/>
        <w:right w:val="none" w:sz="0" w:space="0" w:color="auto"/>
      </w:divBdr>
    </w:div>
    <w:div w:id="233393062">
      <w:bodyDiv w:val="1"/>
      <w:marLeft w:val="0"/>
      <w:marRight w:val="0"/>
      <w:marTop w:val="0"/>
      <w:marBottom w:val="0"/>
      <w:divBdr>
        <w:top w:val="none" w:sz="0" w:space="0" w:color="auto"/>
        <w:left w:val="none" w:sz="0" w:space="0" w:color="auto"/>
        <w:bottom w:val="none" w:sz="0" w:space="0" w:color="auto"/>
        <w:right w:val="none" w:sz="0" w:space="0" w:color="auto"/>
      </w:divBdr>
    </w:div>
    <w:div w:id="234442185">
      <w:bodyDiv w:val="1"/>
      <w:marLeft w:val="0"/>
      <w:marRight w:val="0"/>
      <w:marTop w:val="0"/>
      <w:marBottom w:val="0"/>
      <w:divBdr>
        <w:top w:val="none" w:sz="0" w:space="0" w:color="auto"/>
        <w:left w:val="none" w:sz="0" w:space="0" w:color="auto"/>
        <w:bottom w:val="none" w:sz="0" w:space="0" w:color="auto"/>
        <w:right w:val="none" w:sz="0" w:space="0" w:color="auto"/>
      </w:divBdr>
    </w:div>
    <w:div w:id="280302332">
      <w:bodyDiv w:val="1"/>
      <w:marLeft w:val="0"/>
      <w:marRight w:val="0"/>
      <w:marTop w:val="0"/>
      <w:marBottom w:val="0"/>
      <w:divBdr>
        <w:top w:val="none" w:sz="0" w:space="0" w:color="auto"/>
        <w:left w:val="none" w:sz="0" w:space="0" w:color="auto"/>
        <w:bottom w:val="none" w:sz="0" w:space="0" w:color="auto"/>
        <w:right w:val="none" w:sz="0" w:space="0" w:color="auto"/>
      </w:divBdr>
    </w:div>
    <w:div w:id="368339352">
      <w:bodyDiv w:val="1"/>
      <w:marLeft w:val="0"/>
      <w:marRight w:val="0"/>
      <w:marTop w:val="0"/>
      <w:marBottom w:val="0"/>
      <w:divBdr>
        <w:top w:val="none" w:sz="0" w:space="0" w:color="auto"/>
        <w:left w:val="none" w:sz="0" w:space="0" w:color="auto"/>
        <w:bottom w:val="none" w:sz="0" w:space="0" w:color="auto"/>
        <w:right w:val="none" w:sz="0" w:space="0" w:color="auto"/>
      </w:divBdr>
    </w:div>
    <w:div w:id="377585446">
      <w:bodyDiv w:val="1"/>
      <w:marLeft w:val="0"/>
      <w:marRight w:val="0"/>
      <w:marTop w:val="0"/>
      <w:marBottom w:val="0"/>
      <w:divBdr>
        <w:top w:val="none" w:sz="0" w:space="0" w:color="auto"/>
        <w:left w:val="none" w:sz="0" w:space="0" w:color="auto"/>
        <w:bottom w:val="none" w:sz="0" w:space="0" w:color="auto"/>
        <w:right w:val="none" w:sz="0" w:space="0" w:color="auto"/>
      </w:divBdr>
    </w:div>
    <w:div w:id="380137499">
      <w:bodyDiv w:val="1"/>
      <w:marLeft w:val="0"/>
      <w:marRight w:val="0"/>
      <w:marTop w:val="0"/>
      <w:marBottom w:val="0"/>
      <w:divBdr>
        <w:top w:val="none" w:sz="0" w:space="0" w:color="auto"/>
        <w:left w:val="none" w:sz="0" w:space="0" w:color="auto"/>
        <w:bottom w:val="none" w:sz="0" w:space="0" w:color="auto"/>
        <w:right w:val="none" w:sz="0" w:space="0" w:color="auto"/>
      </w:divBdr>
    </w:div>
    <w:div w:id="409234859">
      <w:bodyDiv w:val="1"/>
      <w:marLeft w:val="0"/>
      <w:marRight w:val="0"/>
      <w:marTop w:val="0"/>
      <w:marBottom w:val="0"/>
      <w:divBdr>
        <w:top w:val="none" w:sz="0" w:space="0" w:color="auto"/>
        <w:left w:val="none" w:sz="0" w:space="0" w:color="auto"/>
        <w:bottom w:val="none" w:sz="0" w:space="0" w:color="auto"/>
        <w:right w:val="none" w:sz="0" w:space="0" w:color="auto"/>
      </w:divBdr>
    </w:div>
    <w:div w:id="444272777">
      <w:bodyDiv w:val="1"/>
      <w:marLeft w:val="0"/>
      <w:marRight w:val="0"/>
      <w:marTop w:val="0"/>
      <w:marBottom w:val="0"/>
      <w:divBdr>
        <w:top w:val="none" w:sz="0" w:space="0" w:color="auto"/>
        <w:left w:val="none" w:sz="0" w:space="0" w:color="auto"/>
        <w:bottom w:val="none" w:sz="0" w:space="0" w:color="auto"/>
        <w:right w:val="none" w:sz="0" w:space="0" w:color="auto"/>
      </w:divBdr>
    </w:div>
    <w:div w:id="531383919">
      <w:bodyDiv w:val="1"/>
      <w:marLeft w:val="0"/>
      <w:marRight w:val="0"/>
      <w:marTop w:val="0"/>
      <w:marBottom w:val="0"/>
      <w:divBdr>
        <w:top w:val="none" w:sz="0" w:space="0" w:color="auto"/>
        <w:left w:val="none" w:sz="0" w:space="0" w:color="auto"/>
        <w:bottom w:val="none" w:sz="0" w:space="0" w:color="auto"/>
        <w:right w:val="none" w:sz="0" w:space="0" w:color="auto"/>
      </w:divBdr>
    </w:div>
    <w:div w:id="559638450">
      <w:bodyDiv w:val="1"/>
      <w:marLeft w:val="0"/>
      <w:marRight w:val="0"/>
      <w:marTop w:val="0"/>
      <w:marBottom w:val="0"/>
      <w:divBdr>
        <w:top w:val="none" w:sz="0" w:space="0" w:color="auto"/>
        <w:left w:val="none" w:sz="0" w:space="0" w:color="auto"/>
        <w:bottom w:val="none" w:sz="0" w:space="0" w:color="auto"/>
        <w:right w:val="none" w:sz="0" w:space="0" w:color="auto"/>
      </w:divBdr>
    </w:div>
    <w:div w:id="657655909">
      <w:bodyDiv w:val="1"/>
      <w:marLeft w:val="0"/>
      <w:marRight w:val="0"/>
      <w:marTop w:val="0"/>
      <w:marBottom w:val="0"/>
      <w:divBdr>
        <w:top w:val="none" w:sz="0" w:space="0" w:color="auto"/>
        <w:left w:val="none" w:sz="0" w:space="0" w:color="auto"/>
        <w:bottom w:val="none" w:sz="0" w:space="0" w:color="auto"/>
        <w:right w:val="none" w:sz="0" w:space="0" w:color="auto"/>
      </w:divBdr>
    </w:div>
    <w:div w:id="774249248">
      <w:bodyDiv w:val="1"/>
      <w:marLeft w:val="0"/>
      <w:marRight w:val="0"/>
      <w:marTop w:val="0"/>
      <w:marBottom w:val="0"/>
      <w:divBdr>
        <w:top w:val="none" w:sz="0" w:space="0" w:color="auto"/>
        <w:left w:val="none" w:sz="0" w:space="0" w:color="auto"/>
        <w:bottom w:val="none" w:sz="0" w:space="0" w:color="auto"/>
        <w:right w:val="none" w:sz="0" w:space="0" w:color="auto"/>
      </w:divBdr>
      <w:divsChild>
        <w:div w:id="521089900">
          <w:marLeft w:val="0"/>
          <w:marRight w:val="0"/>
          <w:marTop w:val="0"/>
          <w:marBottom w:val="0"/>
          <w:divBdr>
            <w:top w:val="none" w:sz="0" w:space="0" w:color="auto"/>
            <w:left w:val="none" w:sz="0" w:space="0" w:color="auto"/>
            <w:bottom w:val="none" w:sz="0" w:space="0" w:color="auto"/>
            <w:right w:val="none" w:sz="0" w:space="0" w:color="auto"/>
          </w:divBdr>
        </w:div>
        <w:div w:id="1300652577">
          <w:marLeft w:val="0"/>
          <w:marRight w:val="0"/>
          <w:marTop w:val="0"/>
          <w:marBottom w:val="0"/>
          <w:divBdr>
            <w:top w:val="none" w:sz="0" w:space="0" w:color="auto"/>
            <w:left w:val="none" w:sz="0" w:space="0" w:color="auto"/>
            <w:bottom w:val="none" w:sz="0" w:space="0" w:color="auto"/>
            <w:right w:val="none" w:sz="0" w:space="0" w:color="auto"/>
          </w:divBdr>
        </w:div>
        <w:div w:id="519127838">
          <w:marLeft w:val="0"/>
          <w:marRight w:val="0"/>
          <w:marTop w:val="0"/>
          <w:marBottom w:val="0"/>
          <w:divBdr>
            <w:top w:val="none" w:sz="0" w:space="0" w:color="auto"/>
            <w:left w:val="none" w:sz="0" w:space="0" w:color="auto"/>
            <w:bottom w:val="none" w:sz="0" w:space="0" w:color="auto"/>
            <w:right w:val="none" w:sz="0" w:space="0" w:color="auto"/>
          </w:divBdr>
        </w:div>
        <w:div w:id="2109353420">
          <w:marLeft w:val="0"/>
          <w:marRight w:val="0"/>
          <w:marTop w:val="0"/>
          <w:marBottom w:val="0"/>
          <w:divBdr>
            <w:top w:val="none" w:sz="0" w:space="0" w:color="auto"/>
            <w:left w:val="none" w:sz="0" w:space="0" w:color="auto"/>
            <w:bottom w:val="none" w:sz="0" w:space="0" w:color="auto"/>
            <w:right w:val="none" w:sz="0" w:space="0" w:color="auto"/>
          </w:divBdr>
        </w:div>
        <w:div w:id="2038387206">
          <w:marLeft w:val="0"/>
          <w:marRight w:val="0"/>
          <w:marTop w:val="0"/>
          <w:marBottom w:val="0"/>
          <w:divBdr>
            <w:top w:val="none" w:sz="0" w:space="0" w:color="auto"/>
            <w:left w:val="none" w:sz="0" w:space="0" w:color="auto"/>
            <w:bottom w:val="none" w:sz="0" w:space="0" w:color="auto"/>
            <w:right w:val="none" w:sz="0" w:space="0" w:color="auto"/>
          </w:divBdr>
        </w:div>
        <w:div w:id="1543710235">
          <w:marLeft w:val="0"/>
          <w:marRight w:val="0"/>
          <w:marTop w:val="0"/>
          <w:marBottom w:val="0"/>
          <w:divBdr>
            <w:top w:val="none" w:sz="0" w:space="0" w:color="auto"/>
            <w:left w:val="none" w:sz="0" w:space="0" w:color="auto"/>
            <w:bottom w:val="none" w:sz="0" w:space="0" w:color="auto"/>
            <w:right w:val="none" w:sz="0" w:space="0" w:color="auto"/>
          </w:divBdr>
        </w:div>
        <w:div w:id="2127189246">
          <w:marLeft w:val="0"/>
          <w:marRight w:val="0"/>
          <w:marTop w:val="0"/>
          <w:marBottom w:val="0"/>
          <w:divBdr>
            <w:top w:val="none" w:sz="0" w:space="0" w:color="auto"/>
            <w:left w:val="none" w:sz="0" w:space="0" w:color="auto"/>
            <w:bottom w:val="none" w:sz="0" w:space="0" w:color="auto"/>
            <w:right w:val="none" w:sz="0" w:space="0" w:color="auto"/>
          </w:divBdr>
        </w:div>
        <w:div w:id="979307077">
          <w:marLeft w:val="0"/>
          <w:marRight w:val="0"/>
          <w:marTop w:val="0"/>
          <w:marBottom w:val="0"/>
          <w:divBdr>
            <w:top w:val="none" w:sz="0" w:space="0" w:color="auto"/>
            <w:left w:val="none" w:sz="0" w:space="0" w:color="auto"/>
            <w:bottom w:val="none" w:sz="0" w:space="0" w:color="auto"/>
            <w:right w:val="none" w:sz="0" w:space="0" w:color="auto"/>
          </w:divBdr>
        </w:div>
        <w:div w:id="354618211">
          <w:marLeft w:val="0"/>
          <w:marRight w:val="0"/>
          <w:marTop w:val="0"/>
          <w:marBottom w:val="0"/>
          <w:divBdr>
            <w:top w:val="none" w:sz="0" w:space="0" w:color="auto"/>
            <w:left w:val="none" w:sz="0" w:space="0" w:color="auto"/>
            <w:bottom w:val="none" w:sz="0" w:space="0" w:color="auto"/>
            <w:right w:val="none" w:sz="0" w:space="0" w:color="auto"/>
          </w:divBdr>
        </w:div>
        <w:div w:id="1319578780">
          <w:marLeft w:val="0"/>
          <w:marRight w:val="0"/>
          <w:marTop w:val="0"/>
          <w:marBottom w:val="0"/>
          <w:divBdr>
            <w:top w:val="none" w:sz="0" w:space="0" w:color="auto"/>
            <w:left w:val="none" w:sz="0" w:space="0" w:color="auto"/>
            <w:bottom w:val="none" w:sz="0" w:space="0" w:color="auto"/>
            <w:right w:val="none" w:sz="0" w:space="0" w:color="auto"/>
          </w:divBdr>
        </w:div>
        <w:div w:id="1660579039">
          <w:marLeft w:val="0"/>
          <w:marRight w:val="0"/>
          <w:marTop w:val="0"/>
          <w:marBottom w:val="0"/>
          <w:divBdr>
            <w:top w:val="none" w:sz="0" w:space="0" w:color="auto"/>
            <w:left w:val="none" w:sz="0" w:space="0" w:color="auto"/>
            <w:bottom w:val="none" w:sz="0" w:space="0" w:color="auto"/>
            <w:right w:val="none" w:sz="0" w:space="0" w:color="auto"/>
          </w:divBdr>
        </w:div>
        <w:div w:id="1558475726">
          <w:marLeft w:val="0"/>
          <w:marRight w:val="0"/>
          <w:marTop w:val="0"/>
          <w:marBottom w:val="0"/>
          <w:divBdr>
            <w:top w:val="none" w:sz="0" w:space="0" w:color="auto"/>
            <w:left w:val="none" w:sz="0" w:space="0" w:color="auto"/>
            <w:bottom w:val="none" w:sz="0" w:space="0" w:color="auto"/>
            <w:right w:val="none" w:sz="0" w:space="0" w:color="auto"/>
          </w:divBdr>
        </w:div>
        <w:div w:id="1417559679">
          <w:marLeft w:val="0"/>
          <w:marRight w:val="0"/>
          <w:marTop w:val="0"/>
          <w:marBottom w:val="0"/>
          <w:divBdr>
            <w:top w:val="none" w:sz="0" w:space="0" w:color="auto"/>
            <w:left w:val="none" w:sz="0" w:space="0" w:color="auto"/>
            <w:bottom w:val="none" w:sz="0" w:space="0" w:color="auto"/>
            <w:right w:val="none" w:sz="0" w:space="0" w:color="auto"/>
          </w:divBdr>
        </w:div>
        <w:div w:id="815343916">
          <w:marLeft w:val="0"/>
          <w:marRight w:val="0"/>
          <w:marTop w:val="0"/>
          <w:marBottom w:val="0"/>
          <w:divBdr>
            <w:top w:val="none" w:sz="0" w:space="0" w:color="auto"/>
            <w:left w:val="none" w:sz="0" w:space="0" w:color="auto"/>
            <w:bottom w:val="none" w:sz="0" w:space="0" w:color="auto"/>
            <w:right w:val="none" w:sz="0" w:space="0" w:color="auto"/>
          </w:divBdr>
        </w:div>
        <w:div w:id="300886264">
          <w:marLeft w:val="0"/>
          <w:marRight w:val="0"/>
          <w:marTop w:val="0"/>
          <w:marBottom w:val="0"/>
          <w:divBdr>
            <w:top w:val="none" w:sz="0" w:space="0" w:color="auto"/>
            <w:left w:val="none" w:sz="0" w:space="0" w:color="auto"/>
            <w:bottom w:val="none" w:sz="0" w:space="0" w:color="auto"/>
            <w:right w:val="none" w:sz="0" w:space="0" w:color="auto"/>
          </w:divBdr>
        </w:div>
        <w:div w:id="1466972712">
          <w:marLeft w:val="0"/>
          <w:marRight w:val="0"/>
          <w:marTop w:val="0"/>
          <w:marBottom w:val="0"/>
          <w:divBdr>
            <w:top w:val="none" w:sz="0" w:space="0" w:color="auto"/>
            <w:left w:val="none" w:sz="0" w:space="0" w:color="auto"/>
            <w:bottom w:val="none" w:sz="0" w:space="0" w:color="auto"/>
            <w:right w:val="none" w:sz="0" w:space="0" w:color="auto"/>
          </w:divBdr>
        </w:div>
      </w:divsChild>
    </w:div>
    <w:div w:id="815799529">
      <w:bodyDiv w:val="1"/>
      <w:marLeft w:val="0"/>
      <w:marRight w:val="0"/>
      <w:marTop w:val="0"/>
      <w:marBottom w:val="0"/>
      <w:divBdr>
        <w:top w:val="none" w:sz="0" w:space="0" w:color="auto"/>
        <w:left w:val="none" w:sz="0" w:space="0" w:color="auto"/>
        <w:bottom w:val="none" w:sz="0" w:space="0" w:color="auto"/>
        <w:right w:val="none" w:sz="0" w:space="0" w:color="auto"/>
      </w:divBdr>
      <w:divsChild>
        <w:div w:id="1929267524">
          <w:marLeft w:val="0"/>
          <w:marRight w:val="0"/>
          <w:marTop w:val="0"/>
          <w:marBottom w:val="0"/>
          <w:divBdr>
            <w:top w:val="none" w:sz="0" w:space="0" w:color="auto"/>
            <w:left w:val="none" w:sz="0" w:space="0" w:color="auto"/>
            <w:bottom w:val="none" w:sz="0" w:space="0" w:color="auto"/>
            <w:right w:val="none" w:sz="0" w:space="0" w:color="auto"/>
          </w:divBdr>
        </w:div>
        <w:div w:id="1301037480">
          <w:marLeft w:val="0"/>
          <w:marRight w:val="0"/>
          <w:marTop w:val="0"/>
          <w:marBottom w:val="0"/>
          <w:divBdr>
            <w:top w:val="none" w:sz="0" w:space="0" w:color="auto"/>
            <w:left w:val="none" w:sz="0" w:space="0" w:color="auto"/>
            <w:bottom w:val="none" w:sz="0" w:space="0" w:color="auto"/>
            <w:right w:val="none" w:sz="0" w:space="0" w:color="auto"/>
          </w:divBdr>
        </w:div>
        <w:div w:id="1935163317">
          <w:marLeft w:val="0"/>
          <w:marRight w:val="0"/>
          <w:marTop w:val="0"/>
          <w:marBottom w:val="0"/>
          <w:divBdr>
            <w:top w:val="none" w:sz="0" w:space="0" w:color="auto"/>
            <w:left w:val="none" w:sz="0" w:space="0" w:color="auto"/>
            <w:bottom w:val="none" w:sz="0" w:space="0" w:color="auto"/>
            <w:right w:val="none" w:sz="0" w:space="0" w:color="auto"/>
          </w:divBdr>
        </w:div>
        <w:div w:id="306008948">
          <w:marLeft w:val="0"/>
          <w:marRight w:val="0"/>
          <w:marTop w:val="0"/>
          <w:marBottom w:val="0"/>
          <w:divBdr>
            <w:top w:val="none" w:sz="0" w:space="0" w:color="auto"/>
            <w:left w:val="none" w:sz="0" w:space="0" w:color="auto"/>
            <w:bottom w:val="none" w:sz="0" w:space="0" w:color="auto"/>
            <w:right w:val="none" w:sz="0" w:space="0" w:color="auto"/>
          </w:divBdr>
        </w:div>
      </w:divsChild>
    </w:div>
    <w:div w:id="1011567673">
      <w:bodyDiv w:val="1"/>
      <w:marLeft w:val="0"/>
      <w:marRight w:val="0"/>
      <w:marTop w:val="0"/>
      <w:marBottom w:val="0"/>
      <w:divBdr>
        <w:top w:val="none" w:sz="0" w:space="0" w:color="auto"/>
        <w:left w:val="none" w:sz="0" w:space="0" w:color="auto"/>
        <w:bottom w:val="none" w:sz="0" w:space="0" w:color="auto"/>
        <w:right w:val="none" w:sz="0" w:space="0" w:color="auto"/>
      </w:divBdr>
    </w:div>
    <w:div w:id="1074624498">
      <w:bodyDiv w:val="1"/>
      <w:marLeft w:val="0"/>
      <w:marRight w:val="0"/>
      <w:marTop w:val="0"/>
      <w:marBottom w:val="0"/>
      <w:divBdr>
        <w:top w:val="none" w:sz="0" w:space="0" w:color="auto"/>
        <w:left w:val="none" w:sz="0" w:space="0" w:color="auto"/>
        <w:bottom w:val="none" w:sz="0" w:space="0" w:color="auto"/>
        <w:right w:val="none" w:sz="0" w:space="0" w:color="auto"/>
      </w:divBdr>
    </w:div>
    <w:div w:id="1134101375">
      <w:bodyDiv w:val="1"/>
      <w:marLeft w:val="0"/>
      <w:marRight w:val="0"/>
      <w:marTop w:val="0"/>
      <w:marBottom w:val="0"/>
      <w:divBdr>
        <w:top w:val="none" w:sz="0" w:space="0" w:color="auto"/>
        <w:left w:val="none" w:sz="0" w:space="0" w:color="auto"/>
        <w:bottom w:val="none" w:sz="0" w:space="0" w:color="auto"/>
        <w:right w:val="none" w:sz="0" w:space="0" w:color="auto"/>
      </w:divBdr>
    </w:div>
    <w:div w:id="1162433997">
      <w:bodyDiv w:val="1"/>
      <w:marLeft w:val="0"/>
      <w:marRight w:val="0"/>
      <w:marTop w:val="0"/>
      <w:marBottom w:val="0"/>
      <w:divBdr>
        <w:top w:val="none" w:sz="0" w:space="0" w:color="auto"/>
        <w:left w:val="none" w:sz="0" w:space="0" w:color="auto"/>
        <w:bottom w:val="none" w:sz="0" w:space="0" w:color="auto"/>
        <w:right w:val="none" w:sz="0" w:space="0" w:color="auto"/>
      </w:divBdr>
    </w:div>
    <w:div w:id="1184517313">
      <w:bodyDiv w:val="1"/>
      <w:marLeft w:val="0"/>
      <w:marRight w:val="0"/>
      <w:marTop w:val="0"/>
      <w:marBottom w:val="0"/>
      <w:divBdr>
        <w:top w:val="none" w:sz="0" w:space="0" w:color="auto"/>
        <w:left w:val="none" w:sz="0" w:space="0" w:color="auto"/>
        <w:bottom w:val="none" w:sz="0" w:space="0" w:color="auto"/>
        <w:right w:val="none" w:sz="0" w:space="0" w:color="auto"/>
      </w:divBdr>
    </w:div>
    <w:div w:id="1286615230">
      <w:bodyDiv w:val="1"/>
      <w:marLeft w:val="0"/>
      <w:marRight w:val="0"/>
      <w:marTop w:val="0"/>
      <w:marBottom w:val="0"/>
      <w:divBdr>
        <w:top w:val="none" w:sz="0" w:space="0" w:color="auto"/>
        <w:left w:val="none" w:sz="0" w:space="0" w:color="auto"/>
        <w:bottom w:val="none" w:sz="0" w:space="0" w:color="auto"/>
        <w:right w:val="none" w:sz="0" w:space="0" w:color="auto"/>
      </w:divBdr>
    </w:div>
    <w:div w:id="1323317631">
      <w:bodyDiv w:val="1"/>
      <w:marLeft w:val="0"/>
      <w:marRight w:val="0"/>
      <w:marTop w:val="0"/>
      <w:marBottom w:val="0"/>
      <w:divBdr>
        <w:top w:val="none" w:sz="0" w:space="0" w:color="auto"/>
        <w:left w:val="none" w:sz="0" w:space="0" w:color="auto"/>
        <w:bottom w:val="none" w:sz="0" w:space="0" w:color="auto"/>
        <w:right w:val="none" w:sz="0" w:space="0" w:color="auto"/>
      </w:divBdr>
    </w:div>
    <w:div w:id="1399861130">
      <w:bodyDiv w:val="1"/>
      <w:marLeft w:val="0"/>
      <w:marRight w:val="0"/>
      <w:marTop w:val="0"/>
      <w:marBottom w:val="0"/>
      <w:divBdr>
        <w:top w:val="none" w:sz="0" w:space="0" w:color="auto"/>
        <w:left w:val="none" w:sz="0" w:space="0" w:color="auto"/>
        <w:bottom w:val="none" w:sz="0" w:space="0" w:color="auto"/>
        <w:right w:val="none" w:sz="0" w:space="0" w:color="auto"/>
      </w:divBdr>
    </w:div>
    <w:div w:id="1418556767">
      <w:bodyDiv w:val="1"/>
      <w:marLeft w:val="0"/>
      <w:marRight w:val="0"/>
      <w:marTop w:val="0"/>
      <w:marBottom w:val="0"/>
      <w:divBdr>
        <w:top w:val="none" w:sz="0" w:space="0" w:color="auto"/>
        <w:left w:val="none" w:sz="0" w:space="0" w:color="auto"/>
        <w:bottom w:val="none" w:sz="0" w:space="0" w:color="auto"/>
        <w:right w:val="none" w:sz="0" w:space="0" w:color="auto"/>
      </w:divBdr>
    </w:div>
    <w:div w:id="1590625467">
      <w:bodyDiv w:val="1"/>
      <w:marLeft w:val="0"/>
      <w:marRight w:val="0"/>
      <w:marTop w:val="0"/>
      <w:marBottom w:val="0"/>
      <w:divBdr>
        <w:top w:val="none" w:sz="0" w:space="0" w:color="auto"/>
        <w:left w:val="none" w:sz="0" w:space="0" w:color="auto"/>
        <w:bottom w:val="none" w:sz="0" w:space="0" w:color="auto"/>
        <w:right w:val="none" w:sz="0" w:space="0" w:color="auto"/>
      </w:divBdr>
    </w:div>
    <w:div w:id="1592741991">
      <w:bodyDiv w:val="1"/>
      <w:marLeft w:val="0"/>
      <w:marRight w:val="0"/>
      <w:marTop w:val="0"/>
      <w:marBottom w:val="0"/>
      <w:divBdr>
        <w:top w:val="none" w:sz="0" w:space="0" w:color="auto"/>
        <w:left w:val="none" w:sz="0" w:space="0" w:color="auto"/>
        <w:bottom w:val="none" w:sz="0" w:space="0" w:color="auto"/>
        <w:right w:val="none" w:sz="0" w:space="0" w:color="auto"/>
      </w:divBdr>
    </w:div>
    <w:div w:id="1687554790">
      <w:bodyDiv w:val="1"/>
      <w:marLeft w:val="0"/>
      <w:marRight w:val="0"/>
      <w:marTop w:val="0"/>
      <w:marBottom w:val="0"/>
      <w:divBdr>
        <w:top w:val="none" w:sz="0" w:space="0" w:color="auto"/>
        <w:left w:val="none" w:sz="0" w:space="0" w:color="auto"/>
        <w:bottom w:val="none" w:sz="0" w:space="0" w:color="auto"/>
        <w:right w:val="none" w:sz="0" w:space="0" w:color="auto"/>
      </w:divBdr>
    </w:div>
    <w:div w:id="1696496351">
      <w:bodyDiv w:val="1"/>
      <w:marLeft w:val="0"/>
      <w:marRight w:val="0"/>
      <w:marTop w:val="0"/>
      <w:marBottom w:val="0"/>
      <w:divBdr>
        <w:top w:val="none" w:sz="0" w:space="0" w:color="auto"/>
        <w:left w:val="none" w:sz="0" w:space="0" w:color="auto"/>
        <w:bottom w:val="none" w:sz="0" w:space="0" w:color="auto"/>
        <w:right w:val="none" w:sz="0" w:space="0" w:color="auto"/>
      </w:divBdr>
    </w:div>
    <w:div w:id="1697072261">
      <w:bodyDiv w:val="1"/>
      <w:marLeft w:val="0"/>
      <w:marRight w:val="0"/>
      <w:marTop w:val="0"/>
      <w:marBottom w:val="0"/>
      <w:divBdr>
        <w:top w:val="none" w:sz="0" w:space="0" w:color="auto"/>
        <w:left w:val="none" w:sz="0" w:space="0" w:color="auto"/>
        <w:bottom w:val="none" w:sz="0" w:space="0" w:color="auto"/>
        <w:right w:val="none" w:sz="0" w:space="0" w:color="auto"/>
      </w:divBdr>
    </w:div>
    <w:div w:id="1701589417">
      <w:bodyDiv w:val="1"/>
      <w:marLeft w:val="0"/>
      <w:marRight w:val="0"/>
      <w:marTop w:val="0"/>
      <w:marBottom w:val="0"/>
      <w:divBdr>
        <w:top w:val="none" w:sz="0" w:space="0" w:color="auto"/>
        <w:left w:val="none" w:sz="0" w:space="0" w:color="auto"/>
        <w:bottom w:val="none" w:sz="0" w:space="0" w:color="auto"/>
        <w:right w:val="none" w:sz="0" w:space="0" w:color="auto"/>
      </w:divBdr>
    </w:div>
    <w:div w:id="1744721998">
      <w:bodyDiv w:val="1"/>
      <w:marLeft w:val="0"/>
      <w:marRight w:val="0"/>
      <w:marTop w:val="0"/>
      <w:marBottom w:val="0"/>
      <w:divBdr>
        <w:top w:val="none" w:sz="0" w:space="0" w:color="auto"/>
        <w:left w:val="none" w:sz="0" w:space="0" w:color="auto"/>
        <w:bottom w:val="none" w:sz="0" w:space="0" w:color="auto"/>
        <w:right w:val="none" w:sz="0" w:space="0" w:color="auto"/>
      </w:divBdr>
    </w:div>
    <w:div w:id="1822383550">
      <w:bodyDiv w:val="1"/>
      <w:marLeft w:val="0"/>
      <w:marRight w:val="0"/>
      <w:marTop w:val="0"/>
      <w:marBottom w:val="0"/>
      <w:divBdr>
        <w:top w:val="none" w:sz="0" w:space="0" w:color="auto"/>
        <w:left w:val="none" w:sz="0" w:space="0" w:color="auto"/>
        <w:bottom w:val="none" w:sz="0" w:space="0" w:color="auto"/>
        <w:right w:val="none" w:sz="0" w:space="0" w:color="auto"/>
      </w:divBdr>
    </w:div>
    <w:div w:id="1883328031">
      <w:bodyDiv w:val="1"/>
      <w:marLeft w:val="0"/>
      <w:marRight w:val="0"/>
      <w:marTop w:val="0"/>
      <w:marBottom w:val="0"/>
      <w:divBdr>
        <w:top w:val="none" w:sz="0" w:space="0" w:color="auto"/>
        <w:left w:val="none" w:sz="0" w:space="0" w:color="auto"/>
        <w:bottom w:val="none" w:sz="0" w:space="0" w:color="auto"/>
        <w:right w:val="none" w:sz="0" w:space="0" w:color="auto"/>
      </w:divBdr>
    </w:div>
    <w:div w:id="1948081812">
      <w:bodyDiv w:val="1"/>
      <w:marLeft w:val="0"/>
      <w:marRight w:val="0"/>
      <w:marTop w:val="0"/>
      <w:marBottom w:val="0"/>
      <w:divBdr>
        <w:top w:val="none" w:sz="0" w:space="0" w:color="auto"/>
        <w:left w:val="none" w:sz="0" w:space="0" w:color="auto"/>
        <w:bottom w:val="none" w:sz="0" w:space="0" w:color="auto"/>
        <w:right w:val="none" w:sz="0" w:space="0" w:color="auto"/>
      </w:divBdr>
    </w:div>
    <w:div w:id="2077362279">
      <w:bodyDiv w:val="1"/>
      <w:marLeft w:val="0"/>
      <w:marRight w:val="0"/>
      <w:marTop w:val="0"/>
      <w:marBottom w:val="0"/>
      <w:divBdr>
        <w:top w:val="none" w:sz="0" w:space="0" w:color="auto"/>
        <w:left w:val="none" w:sz="0" w:space="0" w:color="auto"/>
        <w:bottom w:val="none" w:sz="0" w:space="0" w:color="auto"/>
        <w:right w:val="none" w:sz="0" w:space="0" w:color="auto"/>
      </w:divBdr>
    </w:div>
    <w:div w:id="21216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lpay.cz/uct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ntisek.broz@fyi.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llpay.cz/uc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llpay.cz/pojisteni-ke-karte/prodlouzena-zaruka" TargetMode="External"/><Relationship Id="rId4" Type="http://schemas.openxmlformats.org/officeDocument/2006/relationships/settings" Target="settings.xml"/><Relationship Id="rId9" Type="http://schemas.openxmlformats.org/officeDocument/2006/relationships/hyperlink" Target="https://mallpay.cz/pojisteni-ke-karte/prodlouzena-zaruk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56FCB-9023-4E16-9B08-8097CA7F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4</Pages>
  <Words>1208</Words>
  <Characters>7129</Characters>
  <Application>Microsoft Office Word</Application>
  <DocSecurity>0</DocSecurity>
  <Lines>59</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Brož</dc:creator>
  <cp:keywords/>
  <dc:description/>
  <cp:lastModifiedBy>František Brož</cp:lastModifiedBy>
  <cp:revision>109</cp:revision>
  <dcterms:created xsi:type="dcterms:W3CDTF">2020-04-16T12:57:00Z</dcterms:created>
  <dcterms:modified xsi:type="dcterms:W3CDTF">2021-10-18T20:46:00Z</dcterms:modified>
</cp:coreProperties>
</file>