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6A58A" w14:textId="62770142" w:rsidR="008327CF" w:rsidRDefault="00EB0A67" w:rsidP="4D2C7DFE">
      <w:pPr>
        <w:pStyle w:val="paragraph"/>
        <w:spacing w:beforeAutospacing="0" w:after="0" w:afterAutospacing="0"/>
        <w:jc w:val="both"/>
        <w:textAlignment w:val="baseline"/>
        <w:rPr>
          <w:rStyle w:val="normaltextrun"/>
          <w:rFonts w:ascii="Arial" w:eastAsia="Arial" w:hAnsi="Arial" w:cs="Arial"/>
          <w:b/>
          <w:bCs/>
          <w:color w:val="0088EE"/>
          <w:sz w:val="28"/>
          <w:szCs w:val="28"/>
          <w:lang w:eastAsia="en-US"/>
        </w:rPr>
      </w:pPr>
      <w:r w:rsidRPr="00EB0A67">
        <w:rPr>
          <w:rStyle w:val="normaltextrun"/>
          <w:rFonts w:ascii="Arial" w:eastAsia="Arial" w:hAnsi="Arial" w:cs="Arial"/>
          <w:b/>
          <w:bCs/>
          <w:color w:val="0088EE"/>
          <w:sz w:val="28"/>
          <w:szCs w:val="28"/>
          <w:lang w:eastAsia="en-US"/>
        </w:rPr>
        <w:t>Plastová karta nebo virtuální?</w:t>
      </w:r>
      <w:r w:rsidR="007C3C6E">
        <w:rPr>
          <w:rStyle w:val="normaltextrun"/>
          <w:rFonts w:ascii="Arial" w:eastAsia="Arial" w:hAnsi="Arial" w:cs="Arial"/>
          <w:b/>
          <w:bCs/>
          <w:color w:val="0088EE"/>
          <w:sz w:val="28"/>
          <w:szCs w:val="28"/>
          <w:lang w:eastAsia="en-US"/>
        </w:rPr>
        <w:t xml:space="preserve"> </w:t>
      </w:r>
      <w:r w:rsidRPr="00EB0A67">
        <w:rPr>
          <w:rStyle w:val="normaltextrun"/>
          <w:rFonts w:ascii="Arial" w:eastAsia="Arial" w:hAnsi="Arial" w:cs="Arial"/>
          <w:b/>
          <w:bCs/>
          <w:color w:val="0088EE"/>
          <w:sz w:val="28"/>
          <w:szCs w:val="28"/>
          <w:lang w:eastAsia="en-US"/>
        </w:rPr>
        <w:t>Čechům stále častěji stačí jen ta v mobilu, zvlášť když je zdarma</w:t>
      </w:r>
    </w:p>
    <w:p w14:paraId="0D338F82" w14:textId="77777777" w:rsidR="00EB0A67" w:rsidRDefault="00EB0A67" w:rsidP="4D2C7DFE">
      <w:pPr>
        <w:pStyle w:val="paragraph"/>
        <w:spacing w:beforeAutospacing="0" w:after="0" w:afterAutospacing="0"/>
        <w:jc w:val="both"/>
        <w:textAlignment w:val="baseline"/>
        <w:rPr>
          <w:rStyle w:val="normaltextrun"/>
          <w:rFonts w:ascii="Arial" w:eastAsia="Arial" w:hAnsi="Arial" w:cs="Arial"/>
          <w:b/>
          <w:bCs/>
          <w:color w:val="0088EE"/>
          <w:sz w:val="28"/>
          <w:szCs w:val="28"/>
          <w:shd w:val="clear" w:color="auto" w:fill="FFFFFF"/>
          <w:lang w:eastAsia="en-US"/>
        </w:rPr>
      </w:pPr>
    </w:p>
    <w:p w14:paraId="01A41220" w14:textId="59376F13" w:rsidR="00BB720A" w:rsidRDefault="319F719E" w:rsidP="319F719E">
      <w:pPr>
        <w:pStyle w:val="paragraph"/>
        <w:spacing w:beforeAutospacing="0" w:after="0" w:afterAutospacing="0"/>
        <w:jc w:val="both"/>
        <w:textAlignment w:val="baseline"/>
        <w:rPr>
          <w:rStyle w:val="eop"/>
          <w:rFonts w:ascii="Arial" w:hAnsi="Arial" w:cs="Arial"/>
          <w:sz w:val="18"/>
          <w:szCs w:val="18"/>
        </w:rPr>
      </w:pPr>
      <w:r w:rsidRPr="319F719E">
        <w:rPr>
          <w:rStyle w:val="normaltextrun"/>
          <w:rFonts w:ascii="Arial" w:hAnsi="Arial" w:cs="Arial"/>
          <w:color w:val="000000" w:themeColor="text1"/>
          <w:sz w:val="18"/>
          <w:szCs w:val="18"/>
        </w:rPr>
        <w:t xml:space="preserve">Tisková zpráva, Praha, </w:t>
      </w:r>
      <w:r w:rsidR="007C3C6E">
        <w:rPr>
          <w:rStyle w:val="normaltextrun"/>
          <w:rFonts w:ascii="Arial" w:hAnsi="Arial" w:cs="Arial"/>
          <w:color w:val="000000" w:themeColor="text1"/>
          <w:sz w:val="18"/>
          <w:szCs w:val="18"/>
        </w:rPr>
        <w:t>20</w:t>
      </w:r>
      <w:r w:rsidR="00A034E7">
        <w:rPr>
          <w:rStyle w:val="normaltextrun"/>
          <w:rFonts w:ascii="Arial" w:hAnsi="Arial" w:cs="Arial"/>
          <w:color w:val="000000" w:themeColor="text1"/>
          <w:sz w:val="18"/>
          <w:szCs w:val="18"/>
        </w:rPr>
        <w:t>.</w:t>
      </w:r>
      <w:r w:rsidRPr="319F719E">
        <w:rPr>
          <w:rStyle w:val="normaltextrun"/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B0A67">
        <w:rPr>
          <w:rStyle w:val="normaltextrun"/>
          <w:rFonts w:ascii="Arial" w:hAnsi="Arial" w:cs="Arial"/>
          <w:color w:val="000000" w:themeColor="text1"/>
          <w:sz w:val="18"/>
          <w:szCs w:val="18"/>
        </w:rPr>
        <w:t xml:space="preserve">dubna </w:t>
      </w:r>
      <w:r w:rsidRPr="319F719E">
        <w:rPr>
          <w:rStyle w:val="normaltextrun"/>
          <w:rFonts w:ascii="Arial" w:hAnsi="Arial" w:cs="Arial"/>
          <w:color w:val="000000" w:themeColor="text1"/>
          <w:sz w:val="18"/>
          <w:szCs w:val="18"/>
        </w:rPr>
        <w:t>2023</w:t>
      </w:r>
    </w:p>
    <w:p w14:paraId="0E57F506" w14:textId="77777777" w:rsidR="00BB720A" w:rsidRDefault="00BB720A" w:rsidP="009054E9">
      <w:pPr>
        <w:pStyle w:val="paragraph"/>
        <w:spacing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33CE273" w14:textId="3D35B9F7" w:rsidR="002563B0" w:rsidRDefault="27B19ED9" w:rsidP="009054E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cs-CZ"/>
        </w:rPr>
      </w:pPr>
      <w:r w:rsidRPr="58B23AB7">
        <w:rPr>
          <w:rFonts w:ascii="Arial" w:eastAsia="Times New Roman" w:hAnsi="Arial" w:cs="Arial"/>
          <w:b/>
          <w:bCs/>
          <w:color w:val="000000" w:themeColor="text1"/>
          <w:lang w:eastAsia="cs-CZ"/>
        </w:rPr>
        <w:t xml:space="preserve">Ještě před dekádou bychom si nedovedli představit život bez plastové platební karty v peněžence. </w:t>
      </w:r>
      <w:r w:rsidR="68D63F90" w:rsidRPr="58B23AB7">
        <w:rPr>
          <w:rFonts w:ascii="Arial" w:eastAsia="Times New Roman" w:hAnsi="Arial" w:cs="Arial"/>
          <w:b/>
          <w:bCs/>
          <w:color w:val="000000" w:themeColor="text1"/>
          <w:lang w:eastAsia="cs-CZ"/>
        </w:rPr>
        <w:t>Jenže časy se mění</w:t>
      </w:r>
      <w:r w:rsidR="3E9D738D" w:rsidRPr="58B23AB7">
        <w:rPr>
          <w:rFonts w:ascii="Arial" w:eastAsia="Times New Roman" w:hAnsi="Arial" w:cs="Arial"/>
          <w:b/>
          <w:bCs/>
          <w:color w:val="000000" w:themeColor="text1"/>
          <w:lang w:eastAsia="cs-CZ"/>
        </w:rPr>
        <w:t>,</w:t>
      </w:r>
      <w:r w:rsidR="68D63F90" w:rsidRPr="58B23AB7">
        <w:rPr>
          <w:rFonts w:ascii="Arial" w:eastAsia="Times New Roman" w:hAnsi="Arial" w:cs="Arial"/>
          <w:b/>
          <w:bCs/>
          <w:color w:val="000000" w:themeColor="text1"/>
          <w:lang w:eastAsia="cs-CZ"/>
        </w:rPr>
        <w:t xml:space="preserve"> a přestože celosvětově počet vydaných karet nadále roste, jejich využívanost nikoli. Díky svým virtuálním protějškům, které je možné jednoduše nahrát do telefonu nebo chytrých hodinek</w:t>
      </w:r>
      <w:r w:rsidR="004950FD">
        <w:rPr>
          <w:rFonts w:ascii="Arial" w:eastAsia="Times New Roman" w:hAnsi="Arial" w:cs="Arial"/>
          <w:b/>
          <w:bCs/>
          <w:color w:val="000000" w:themeColor="text1"/>
          <w:lang w:eastAsia="cs-CZ"/>
        </w:rPr>
        <w:t>,</w:t>
      </w:r>
      <w:r w:rsidR="68D63F90" w:rsidRPr="58B23AB7">
        <w:rPr>
          <w:rFonts w:ascii="Arial" w:eastAsia="Times New Roman" w:hAnsi="Arial" w:cs="Arial"/>
          <w:b/>
          <w:bCs/>
          <w:color w:val="000000" w:themeColor="text1"/>
          <w:lang w:eastAsia="cs-CZ"/>
        </w:rPr>
        <w:t xml:space="preserve"> tak v peněžence plní spíše formální funkci</w:t>
      </w:r>
      <w:r w:rsidR="255CC30C" w:rsidRPr="58B23AB7">
        <w:rPr>
          <w:rFonts w:ascii="Arial" w:eastAsia="Times New Roman" w:hAnsi="Arial" w:cs="Arial"/>
          <w:b/>
          <w:bCs/>
          <w:color w:val="000000" w:themeColor="text1"/>
          <w:lang w:eastAsia="cs-CZ"/>
        </w:rPr>
        <w:t>. Vyplývá to z výzkumu platební služby Skip Pay, který realizovala na více než 1800 respondentech</w:t>
      </w:r>
      <w:r w:rsidR="128108B6" w:rsidRPr="58B23AB7">
        <w:rPr>
          <w:rFonts w:ascii="Arial" w:eastAsia="Times New Roman" w:hAnsi="Arial" w:cs="Arial"/>
          <w:b/>
          <w:bCs/>
          <w:color w:val="000000" w:themeColor="text1"/>
          <w:lang w:eastAsia="cs-CZ"/>
        </w:rPr>
        <w:t xml:space="preserve"> z řad svých klientů</w:t>
      </w:r>
      <w:r w:rsidR="255CC30C" w:rsidRPr="58B23AB7">
        <w:rPr>
          <w:rFonts w:ascii="Arial" w:eastAsia="Times New Roman" w:hAnsi="Arial" w:cs="Arial"/>
          <w:b/>
          <w:bCs/>
          <w:color w:val="000000" w:themeColor="text1"/>
          <w:lang w:eastAsia="cs-CZ"/>
        </w:rPr>
        <w:t>.</w:t>
      </w:r>
    </w:p>
    <w:p w14:paraId="72DA0005" w14:textId="77777777" w:rsidR="00FC12F9" w:rsidRDefault="00FC12F9" w:rsidP="009054E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cs-CZ"/>
        </w:rPr>
      </w:pPr>
    </w:p>
    <w:p w14:paraId="15B04CBC" w14:textId="38C89486" w:rsidR="00FC12F9" w:rsidRPr="00FC12F9" w:rsidRDefault="0F9C065C" w:rsidP="00FC12F9">
      <w:pPr>
        <w:rPr>
          <w:rFonts w:ascii="Arial" w:hAnsi="Arial" w:cs="Arial"/>
        </w:rPr>
      </w:pPr>
      <w:r w:rsidRPr="02232337">
        <w:rPr>
          <w:rFonts w:ascii="Arial" w:hAnsi="Arial" w:cs="Arial"/>
        </w:rPr>
        <w:t xml:space="preserve">Skip Pay pravidelně využívá již </w:t>
      </w:r>
      <w:r w:rsidR="23AD5437" w:rsidRPr="02232337">
        <w:rPr>
          <w:rFonts w:ascii="Arial" w:hAnsi="Arial" w:cs="Arial"/>
        </w:rPr>
        <w:t xml:space="preserve">130 tisíc </w:t>
      </w:r>
      <w:r w:rsidR="11B585F9" w:rsidRPr="02232337">
        <w:rPr>
          <w:rFonts w:ascii="Arial" w:hAnsi="Arial" w:cs="Arial"/>
        </w:rPr>
        <w:t>lidí</w:t>
      </w:r>
      <w:r w:rsidRPr="02232337">
        <w:rPr>
          <w:rFonts w:ascii="Arial" w:hAnsi="Arial" w:cs="Arial"/>
        </w:rPr>
        <w:t xml:space="preserve"> z celého Česka jako běžnou platební </w:t>
      </w:r>
      <w:r w:rsidR="38985654" w:rsidRPr="02232337">
        <w:rPr>
          <w:rFonts w:ascii="Arial" w:hAnsi="Arial" w:cs="Arial"/>
        </w:rPr>
        <w:t>službu – tedy</w:t>
      </w:r>
      <w:r w:rsidRPr="02232337">
        <w:rPr>
          <w:rFonts w:ascii="Arial" w:hAnsi="Arial" w:cs="Arial"/>
        </w:rPr>
        <w:t xml:space="preserve"> nejen pro nákup zboží, ale i</w:t>
      </w:r>
      <w:r w:rsidR="666C4CFB" w:rsidRPr="02232337">
        <w:rPr>
          <w:rFonts w:ascii="Arial" w:hAnsi="Arial" w:cs="Arial"/>
        </w:rPr>
        <w:t xml:space="preserve"> běžné každodenní platby, při </w:t>
      </w:r>
      <w:r w:rsidRPr="02232337">
        <w:rPr>
          <w:rFonts w:ascii="Arial" w:hAnsi="Arial" w:cs="Arial"/>
        </w:rPr>
        <w:t xml:space="preserve">cestování nebo například </w:t>
      </w:r>
      <w:r w:rsidR="666C4CFB" w:rsidRPr="02232337">
        <w:rPr>
          <w:rFonts w:ascii="Arial" w:hAnsi="Arial" w:cs="Arial"/>
        </w:rPr>
        <w:t xml:space="preserve">pro úhradu nájmu nebo účtu za </w:t>
      </w:r>
      <w:r w:rsidRPr="02232337">
        <w:rPr>
          <w:rFonts w:ascii="Arial" w:hAnsi="Arial" w:cs="Arial"/>
        </w:rPr>
        <w:t>mobilní</w:t>
      </w:r>
      <w:r w:rsidR="666C4CFB" w:rsidRPr="02232337">
        <w:rPr>
          <w:rFonts w:ascii="Arial" w:hAnsi="Arial" w:cs="Arial"/>
        </w:rPr>
        <w:t xml:space="preserve"> </w:t>
      </w:r>
      <w:r w:rsidRPr="02232337">
        <w:rPr>
          <w:rFonts w:ascii="Arial" w:hAnsi="Arial" w:cs="Arial"/>
        </w:rPr>
        <w:t>telefon. Z tohoto pohledu se tedy jedná o</w:t>
      </w:r>
      <w:r w:rsidR="00164CEF">
        <w:rPr>
          <w:rFonts w:ascii="Arial" w:hAnsi="Arial" w:cs="Arial"/>
        </w:rPr>
        <w:t xml:space="preserve"> </w:t>
      </w:r>
      <w:r w:rsidR="008E0471">
        <w:rPr>
          <w:rFonts w:ascii="Arial" w:hAnsi="Arial" w:cs="Arial"/>
        </w:rPr>
        <w:t xml:space="preserve">zcela relevantní </w:t>
      </w:r>
      <w:r w:rsidRPr="02232337">
        <w:rPr>
          <w:rFonts w:ascii="Arial" w:hAnsi="Arial" w:cs="Arial"/>
        </w:rPr>
        <w:t>vzorek.</w:t>
      </w:r>
    </w:p>
    <w:p w14:paraId="277C87EA" w14:textId="6C4D301E" w:rsidR="00FC12F9" w:rsidRPr="00FC12F9" w:rsidRDefault="0F9C065C" w:rsidP="00FC12F9">
      <w:pPr>
        <w:rPr>
          <w:rFonts w:ascii="Arial" w:hAnsi="Arial" w:cs="Arial"/>
        </w:rPr>
      </w:pPr>
      <w:r w:rsidRPr="02232337">
        <w:rPr>
          <w:rFonts w:ascii="Arial" w:hAnsi="Arial" w:cs="Arial"/>
        </w:rPr>
        <w:t xml:space="preserve">Jak tedy účastníci průzkumu platí? Výhradně plastovou kartu využívá 19 % dotázaných. Kombinaci plastové a virtuální 21 %, tedy o trochu více než pětina. A </w:t>
      </w:r>
      <w:r w:rsidR="1F938C1F" w:rsidRPr="02232337">
        <w:rPr>
          <w:rFonts w:ascii="Arial" w:hAnsi="Arial" w:cs="Arial"/>
        </w:rPr>
        <w:t>60</w:t>
      </w:r>
      <w:r w:rsidRPr="02232337">
        <w:rPr>
          <w:rFonts w:ascii="Arial" w:hAnsi="Arial" w:cs="Arial"/>
        </w:rPr>
        <w:t xml:space="preserve"> % ze všech respondentů si pak vystačí s virtuální kartou nahranou v mobilním telefonu nebo hodinkách prostřednictvím Google Pay, Apple Pay nebo třeba </w:t>
      </w:r>
      <w:proofErr w:type="spellStart"/>
      <w:r w:rsidRPr="02232337">
        <w:rPr>
          <w:rFonts w:ascii="Arial" w:hAnsi="Arial" w:cs="Arial"/>
        </w:rPr>
        <w:t>Garmin</w:t>
      </w:r>
      <w:proofErr w:type="spellEnd"/>
      <w:r w:rsidRPr="02232337">
        <w:rPr>
          <w:rFonts w:ascii="Arial" w:hAnsi="Arial" w:cs="Arial"/>
        </w:rPr>
        <w:t xml:space="preserve"> Pay</w:t>
      </w:r>
      <w:r w:rsidR="46B4D287" w:rsidRPr="02232337">
        <w:rPr>
          <w:rFonts w:ascii="Arial" w:hAnsi="Arial" w:cs="Arial"/>
        </w:rPr>
        <w:t xml:space="preserve"> a k využívání plastové karty se vracet nehodlá.</w:t>
      </w:r>
    </w:p>
    <w:p w14:paraId="6F76D7A6" w14:textId="683BEE20" w:rsidR="00FC12F9" w:rsidRPr="00FC12F9" w:rsidRDefault="0060165A" w:rsidP="00FC12F9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FC12F9" w:rsidRPr="00FC12F9">
        <w:rPr>
          <w:rFonts w:ascii="Arial" w:hAnsi="Arial" w:cs="Arial"/>
        </w:rPr>
        <w:t xml:space="preserve">oto číslo </w:t>
      </w:r>
      <w:r>
        <w:rPr>
          <w:rFonts w:ascii="Arial" w:hAnsi="Arial" w:cs="Arial"/>
        </w:rPr>
        <w:t xml:space="preserve">navíc </w:t>
      </w:r>
      <w:r w:rsidR="00FC12F9" w:rsidRPr="00FC12F9">
        <w:rPr>
          <w:rFonts w:ascii="Arial" w:hAnsi="Arial" w:cs="Arial"/>
        </w:rPr>
        <w:t>podle všeho roste</w:t>
      </w:r>
      <w:r>
        <w:rPr>
          <w:rFonts w:ascii="Arial" w:hAnsi="Arial" w:cs="Arial"/>
        </w:rPr>
        <w:t xml:space="preserve"> už několik let</w:t>
      </w:r>
      <w:r w:rsidR="00FC12F9" w:rsidRPr="00FC12F9">
        <w:rPr>
          <w:rFonts w:ascii="Arial" w:hAnsi="Arial" w:cs="Arial"/>
        </w:rPr>
        <w:t xml:space="preserve">, a to hned z několika důvodů. Změnu návyků nastartovala </w:t>
      </w:r>
      <w:r w:rsidR="00256F7A">
        <w:rPr>
          <w:rFonts w:ascii="Arial" w:hAnsi="Arial" w:cs="Arial"/>
        </w:rPr>
        <w:t>c</w:t>
      </w:r>
      <w:r w:rsidR="00FC12F9" w:rsidRPr="00FC12F9">
        <w:rPr>
          <w:rFonts w:ascii="Arial" w:hAnsi="Arial" w:cs="Arial"/>
        </w:rPr>
        <w:t>ovidová pandemie, kdy výrazným způsobem stoupl počet online transakcí</w:t>
      </w:r>
      <w:r>
        <w:rPr>
          <w:rFonts w:ascii="Arial" w:hAnsi="Arial" w:cs="Arial"/>
        </w:rPr>
        <w:t>. S</w:t>
      </w:r>
      <w:r w:rsidR="00FC12F9" w:rsidRPr="00FC12F9">
        <w:rPr>
          <w:rFonts w:ascii="Arial" w:hAnsi="Arial" w:cs="Arial"/>
        </w:rPr>
        <w:t>vou roli však hraje také generační obměna – uživatelů jako takových i technologií.</w:t>
      </w:r>
    </w:p>
    <w:p w14:paraId="3D3BEB9F" w14:textId="6D6CB1BA" w:rsidR="00FC12F9" w:rsidRPr="00FC12F9" w:rsidRDefault="3A231AF1" w:rsidP="00FC12F9">
      <w:pPr>
        <w:rPr>
          <w:rFonts w:ascii="Arial" w:hAnsi="Arial" w:cs="Arial"/>
        </w:rPr>
      </w:pPr>
      <w:r w:rsidRPr="00423E0E">
        <w:rPr>
          <w:rFonts w:ascii="Arial" w:hAnsi="Arial" w:cs="Arial"/>
          <w:i/>
          <w:iCs/>
        </w:rPr>
        <w:t xml:space="preserve">„Obecně platí, že čím mladší je uživatel, tím </w:t>
      </w:r>
      <w:proofErr w:type="gramStart"/>
      <w:r w:rsidRPr="00423E0E">
        <w:rPr>
          <w:rFonts w:ascii="Arial" w:hAnsi="Arial" w:cs="Arial"/>
          <w:i/>
          <w:iCs/>
        </w:rPr>
        <w:t>menší</w:t>
      </w:r>
      <w:proofErr w:type="gramEnd"/>
      <w:r w:rsidRPr="00423E0E">
        <w:rPr>
          <w:rFonts w:ascii="Arial" w:hAnsi="Arial" w:cs="Arial"/>
          <w:i/>
          <w:iCs/>
        </w:rPr>
        <w:t xml:space="preserve"> má potřebu využívat plastovou kartu. </w:t>
      </w:r>
      <w:r w:rsidR="43D6B621" w:rsidRPr="00423E0E">
        <w:rPr>
          <w:rFonts w:ascii="Arial" w:hAnsi="Arial" w:cs="Arial"/>
          <w:i/>
          <w:iCs/>
        </w:rPr>
        <w:t>Věková h</w:t>
      </w:r>
      <w:r w:rsidRPr="00423E0E">
        <w:rPr>
          <w:rFonts w:ascii="Arial" w:hAnsi="Arial" w:cs="Arial"/>
          <w:i/>
          <w:iCs/>
        </w:rPr>
        <w:t>ranice</w:t>
      </w:r>
      <w:r w:rsidR="7AD1B6DD" w:rsidRPr="00423E0E">
        <w:rPr>
          <w:rFonts w:ascii="Arial" w:hAnsi="Arial" w:cs="Arial"/>
          <w:i/>
          <w:iCs/>
        </w:rPr>
        <w:t xml:space="preserve">, kdy si lidé </w:t>
      </w:r>
      <w:proofErr w:type="gramStart"/>
      <w:r w:rsidR="7AD1B6DD" w:rsidRPr="00423E0E">
        <w:rPr>
          <w:rFonts w:ascii="Arial" w:hAnsi="Arial" w:cs="Arial"/>
          <w:i/>
          <w:iCs/>
        </w:rPr>
        <w:t>vystačí</w:t>
      </w:r>
      <w:proofErr w:type="gramEnd"/>
      <w:r w:rsidR="7AD1B6DD" w:rsidRPr="00423E0E">
        <w:rPr>
          <w:rFonts w:ascii="Arial" w:hAnsi="Arial" w:cs="Arial"/>
          <w:i/>
          <w:iCs/>
        </w:rPr>
        <w:t xml:space="preserve"> s virtuální kartou</w:t>
      </w:r>
      <w:r w:rsidR="00E945B8" w:rsidRPr="00423E0E">
        <w:rPr>
          <w:rFonts w:ascii="Arial" w:hAnsi="Arial" w:cs="Arial"/>
          <w:i/>
          <w:iCs/>
        </w:rPr>
        <w:t>,</w:t>
      </w:r>
      <w:r w:rsidR="7AD1B6DD" w:rsidRPr="00423E0E">
        <w:rPr>
          <w:rFonts w:ascii="Arial" w:hAnsi="Arial" w:cs="Arial"/>
          <w:i/>
          <w:iCs/>
        </w:rPr>
        <w:t xml:space="preserve"> </w:t>
      </w:r>
      <w:r w:rsidRPr="00423E0E">
        <w:rPr>
          <w:rFonts w:ascii="Arial" w:hAnsi="Arial" w:cs="Arial"/>
          <w:i/>
          <w:iCs/>
        </w:rPr>
        <w:t>se posouvá stále výš, nyní je již několik let nad čtyřicítkou. Je to logické – roste penetrace telefonů s NFC čtečkami, bezkontaktní platební terminály se v Česku staly takřka standardem a podobně se rozšiřuje i síť bankomatů, které umožňují bezkontaktní výběry,“</w:t>
      </w:r>
      <w:r w:rsidRPr="00423E0E">
        <w:rPr>
          <w:rFonts w:ascii="Arial" w:hAnsi="Arial" w:cs="Arial"/>
        </w:rPr>
        <w:t xml:space="preserve"> uvádí </w:t>
      </w:r>
      <w:r w:rsidRPr="00423E0E">
        <w:rPr>
          <w:rFonts w:ascii="Arial" w:hAnsi="Arial" w:cs="Arial"/>
          <w:b/>
          <w:bCs/>
        </w:rPr>
        <w:t>Richard Kotrlík, šéf platebn</w:t>
      </w:r>
      <w:r w:rsidR="088006CC" w:rsidRPr="00423E0E">
        <w:rPr>
          <w:rFonts w:ascii="Arial" w:hAnsi="Arial" w:cs="Arial"/>
          <w:b/>
          <w:bCs/>
        </w:rPr>
        <w:t>í</w:t>
      </w:r>
      <w:r w:rsidRPr="00423E0E">
        <w:rPr>
          <w:rFonts w:ascii="Arial" w:hAnsi="Arial" w:cs="Arial"/>
          <w:b/>
          <w:bCs/>
        </w:rPr>
        <w:t xml:space="preserve"> služby Skip Pay.</w:t>
      </w:r>
    </w:p>
    <w:p w14:paraId="3ECB1764" w14:textId="3581DF63" w:rsidR="00FC12F9" w:rsidRPr="00FC12F9" w:rsidRDefault="00FC12F9" w:rsidP="00FC12F9">
      <w:pPr>
        <w:spacing w:before="240" w:after="120" w:line="240" w:lineRule="auto"/>
        <w:jc w:val="both"/>
        <w:rPr>
          <w:rFonts w:ascii="Arial" w:eastAsia="Arial" w:hAnsi="Arial" w:cs="Arial"/>
          <w:b/>
          <w:bCs/>
          <w:color w:val="0A78F0"/>
          <w:sz w:val="24"/>
          <w:szCs w:val="24"/>
        </w:rPr>
      </w:pPr>
      <w:r w:rsidRPr="00FC12F9">
        <w:rPr>
          <w:rFonts w:ascii="Arial" w:eastAsia="Arial" w:hAnsi="Arial" w:cs="Arial"/>
          <w:b/>
          <w:bCs/>
          <w:color w:val="0A78F0"/>
          <w:sz w:val="24"/>
          <w:szCs w:val="24"/>
        </w:rPr>
        <w:t>Plastová karta už bez virtuálního protějšku netáhne</w:t>
      </w:r>
    </w:p>
    <w:p w14:paraId="23396FB9" w14:textId="77777777" w:rsidR="003D6098" w:rsidRDefault="00797D61" w:rsidP="00FC12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jak se zdá, </w:t>
      </w:r>
      <w:r w:rsidR="00D3221C">
        <w:rPr>
          <w:rFonts w:ascii="Arial" w:hAnsi="Arial" w:cs="Arial"/>
        </w:rPr>
        <w:t xml:space="preserve">těm, co si navykli platit virtuálně, již kompletní odpoutání se od plastu nevadí. Pouze </w:t>
      </w:r>
      <w:r w:rsidR="006A5B0F">
        <w:rPr>
          <w:rFonts w:ascii="Arial" w:hAnsi="Arial" w:cs="Arial"/>
        </w:rPr>
        <w:t>každý desátý platící výhradně s virtuální kartou by v případě sjednání nového</w:t>
      </w:r>
      <w:r w:rsidR="00960D20">
        <w:rPr>
          <w:rFonts w:ascii="Arial" w:hAnsi="Arial" w:cs="Arial"/>
        </w:rPr>
        <w:t xml:space="preserve"> účtu vyžadoval i její plastový protějšek</w:t>
      </w:r>
      <w:r w:rsidR="00B71624">
        <w:rPr>
          <w:rFonts w:ascii="Arial" w:hAnsi="Arial" w:cs="Arial"/>
        </w:rPr>
        <w:t>, přestože by ho následně k placení nevyužíval.</w:t>
      </w:r>
    </w:p>
    <w:p w14:paraId="7C10B40A" w14:textId="77BC1C27" w:rsidR="00FC12F9" w:rsidRPr="00FC12F9" w:rsidRDefault="2ED6275E" w:rsidP="00FC12F9">
      <w:pPr>
        <w:rPr>
          <w:rFonts w:ascii="Arial" w:hAnsi="Arial" w:cs="Arial"/>
        </w:rPr>
      </w:pPr>
      <w:r w:rsidRPr="4DEEF781">
        <w:rPr>
          <w:rFonts w:ascii="Arial" w:hAnsi="Arial" w:cs="Arial"/>
        </w:rPr>
        <w:t xml:space="preserve">Pokud by však mělo být vydání plastové karty jednorázově zpoplatněno – například </w:t>
      </w:r>
      <w:r w:rsidR="00817B51" w:rsidRPr="4DEEF781">
        <w:rPr>
          <w:rFonts w:ascii="Arial" w:hAnsi="Arial" w:cs="Arial"/>
        </w:rPr>
        <w:t>stokorunou – pořídilo</w:t>
      </w:r>
      <w:r w:rsidRPr="4DEEF781">
        <w:rPr>
          <w:rFonts w:ascii="Arial" w:hAnsi="Arial" w:cs="Arial"/>
        </w:rPr>
        <w:t xml:space="preserve"> by si j</w:t>
      </w:r>
      <w:r w:rsidR="00817B51">
        <w:rPr>
          <w:rFonts w:ascii="Arial" w:hAnsi="Arial" w:cs="Arial"/>
        </w:rPr>
        <w:t>i</w:t>
      </w:r>
      <w:r w:rsidRPr="4DEEF781">
        <w:rPr>
          <w:rFonts w:ascii="Arial" w:hAnsi="Arial" w:cs="Arial"/>
        </w:rPr>
        <w:t xml:space="preserve"> pouze 13 % respondentů – </w:t>
      </w:r>
      <w:r w:rsidR="2367FBF1" w:rsidRPr="4DEEF781">
        <w:rPr>
          <w:rFonts w:ascii="Arial" w:hAnsi="Arial" w:cs="Arial"/>
        </w:rPr>
        <w:t>ani ne třetina z těch,</w:t>
      </w:r>
      <w:r w:rsidRPr="4DEEF781">
        <w:rPr>
          <w:rFonts w:ascii="Arial" w:hAnsi="Arial" w:cs="Arial"/>
        </w:rPr>
        <w:t xml:space="preserve"> kteří </w:t>
      </w:r>
      <w:r w:rsidR="676A2A9D" w:rsidRPr="4DEEF781">
        <w:rPr>
          <w:rFonts w:ascii="Arial" w:hAnsi="Arial" w:cs="Arial"/>
        </w:rPr>
        <w:t xml:space="preserve">dnes pro placení </w:t>
      </w:r>
      <w:r w:rsidRPr="4DEEF781">
        <w:rPr>
          <w:rFonts w:ascii="Arial" w:hAnsi="Arial" w:cs="Arial"/>
        </w:rPr>
        <w:t>používají výhradně plastovou kartu</w:t>
      </w:r>
      <w:r w:rsidR="25A38E10" w:rsidRPr="4DEEF781">
        <w:rPr>
          <w:rFonts w:ascii="Arial" w:hAnsi="Arial" w:cs="Arial"/>
        </w:rPr>
        <w:t>,</w:t>
      </w:r>
      <w:r w:rsidRPr="4DEEF781">
        <w:rPr>
          <w:rFonts w:ascii="Arial" w:hAnsi="Arial" w:cs="Arial"/>
        </w:rPr>
        <w:t xml:space="preserve"> a </w:t>
      </w:r>
      <w:r w:rsidR="25A38E10" w:rsidRPr="4DEEF781">
        <w:rPr>
          <w:rFonts w:ascii="Arial" w:hAnsi="Arial" w:cs="Arial"/>
        </w:rPr>
        <w:t>přibližně polovina</w:t>
      </w:r>
      <w:r w:rsidRPr="4DEEF781">
        <w:rPr>
          <w:rFonts w:ascii="Arial" w:hAnsi="Arial" w:cs="Arial"/>
        </w:rPr>
        <w:t xml:space="preserve"> z těch, kteří virtuální a plastovou kartu kombinují.</w:t>
      </w:r>
    </w:p>
    <w:p w14:paraId="65E2E47A" w14:textId="2959D379" w:rsidR="005357A7" w:rsidRPr="00816F8B" w:rsidRDefault="2ED6275E" w:rsidP="00816F8B">
      <w:pPr>
        <w:rPr>
          <w:rFonts w:ascii="Arial" w:hAnsi="Arial" w:cs="Arial"/>
        </w:rPr>
      </w:pPr>
      <w:r w:rsidRPr="004A2565">
        <w:rPr>
          <w:rFonts w:ascii="Arial" w:hAnsi="Arial" w:cs="Arial"/>
          <w:i/>
          <w:iCs/>
        </w:rPr>
        <w:t>„</w:t>
      </w:r>
      <w:r w:rsidRPr="00423E0E">
        <w:rPr>
          <w:rFonts w:ascii="Arial" w:hAnsi="Arial" w:cs="Arial"/>
          <w:i/>
          <w:iCs/>
        </w:rPr>
        <w:t xml:space="preserve">Ve výsledku se tak ukazuje, že </w:t>
      </w:r>
      <w:r w:rsidR="676A2A9D" w:rsidRPr="00423E0E">
        <w:rPr>
          <w:rFonts w:ascii="Arial" w:hAnsi="Arial" w:cs="Arial"/>
          <w:i/>
          <w:iCs/>
        </w:rPr>
        <w:t xml:space="preserve">přejít na platby </w:t>
      </w:r>
      <w:r w:rsidR="002F6629" w:rsidRPr="00423E0E">
        <w:rPr>
          <w:rFonts w:ascii="Arial" w:hAnsi="Arial" w:cs="Arial"/>
          <w:i/>
          <w:iCs/>
        </w:rPr>
        <w:t xml:space="preserve">výhradně </w:t>
      </w:r>
      <w:r w:rsidR="676A2A9D" w:rsidRPr="00423E0E">
        <w:rPr>
          <w:rFonts w:ascii="Arial" w:hAnsi="Arial" w:cs="Arial"/>
          <w:i/>
          <w:iCs/>
        </w:rPr>
        <w:t xml:space="preserve">pomocí </w:t>
      </w:r>
      <w:r w:rsidRPr="00423E0E">
        <w:rPr>
          <w:rFonts w:ascii="Arial" w:hAnsi="Arial" w:cs="Arial"/>
          <w:i/>
          <w:iCs/>
        </w:rPr>
        <w:t>virtuální kart</w:t>
      </w:r>
      <w:r w:rsidR="676A2A9D" w:rsidRPr="00423E0E">
        <w:rPr>
          <w:rFonts w:ascii="Arial" w:hAnsi="Arial" w:cs="Arial"/>
          <w:i/>
          <w:iCs/>
        </w:rPr>
        <w:t>y by nemělo</w:t>
      </w:r>
      <w:r w:rsidR="359FDE2F" w:rsidRPr="00423E0E">
        <w:rPr>
          <w:rFonts w:ascii="Arial" w:hAnsi="Arial" w:cs="Arial"/>
          <w:i/>
          <w:iCs/>
        </w:rPr>
        <w:t xml:space="preserve"> problém</w:t>
      </w:r>
      <w:r w:rsidR="676A2A9D" w:rsidRPr="00423E0E">
        <w:rPr>
          <w:rFonts w:ascii="Arial" w:hAnsi="Arial" w:cs="Arial"/>
          <w:i/>
          <w:iCs/>
        </w:rPr>
        <w:t xml:space="preserve"> </w:t>
      </w:r>
      <w:r w:rsidR="4A6CCB65" w:rsidRPr="00423E0E">
        <w:rPr>
          <w:rFonts w:ascii="Arial" w:hAnsi="Arial" w:cs="Arial"/>
          <w:i/>
          <w:iCs/>
        </w:rPr>
        <w:t xml:space="preserve">vysoké procento z těch, kteří dnes obě metody kombinují. </w:t>
      </w:r>
      <w:r w:rsidR="4A6CCB65" w:rsidRPr="003C3A25">
        <w:rPr>
          <w:rFonts w:ascii="Arial" w:hAnsi="Arial" w:cs="Arial"/>
          <w:i/>
          <w:iCs/>
        </w:rPr>
        <w:t>Řada lidí má p</w:t>
      </w:r>
      <w:r w:rsidRPr="003C3A25">
        <w:rPr>
          <w:rFonts w:ascii="Arial" w:hAnsi="Arial" w:cs="Arial"/>
          <w:i/>
          <w:iCs/>
        </w:rPr>
        <w:t xml:space="preserve">lastovou </w:t>
      </w:r>
      <w:r w:rsidR="4A6CCB65" w:rsidRPr="003C3A25">
        <w:rPr>
          <w:rFonts w:ascii="Arial" w:hAnsi="Arial" w:cs="Arial"/>
          <w:i/>
          <w:iCs/>
        </w:rPr>
        <w:t xml:space="preserve">kartu </w:t>
      </w:r>
      <w:r w:rsidRPr="003C3A25">
        <w:rPr>
          <w:rFonts w:ascii="Arial" w:hAnsi="Arial" w:cs="Arial"/>
          <w:i/>
          <w:iCs/>
        </w:rPr>
        <w:t>skutečně jen jako určitý druh zálohy</w:t>
      </w:r>
      <w:r w:rsidR="000068F1" w:rsidRPr="003C3A25">
        <w:rPr>
          <w:rFonts w:ascii="Arial" w:hAnsi="Arial" w:cs="Arial"/>
          <w:i/>
          <w:iCs/>
        </w:rPr>
        <w:t xml:space="preserve"> nebo </w:t>
      </w:r>
      <w:r w:rsidR="005F2AEA" w:rsidRPr="003C3A25">
        <w:rPr>
          <w:rFonts w:ascii="Arial" w:hAnsi="Arial" w:cs="Arial"/>
          <w:i/>
          <w:iCs/>
        </w:rPr>
        <w:t xml:space="preserve">ji využívá k </w:t>
      </w:r>
      <w:r w:rsidR="000068F1" w:rsidRPr="003C3A25">
        <w:rPr>
          <w:rFonts w:ascii="Arial" w:hAnsi="Arial" w:cs="Arial"/>
          <w:i/>
          <w:iCs/>
        </w:rPr>
        <w:t>výběr</w:t>
      </w:r>
      <w:r w:rsidR="005F2AEA" w:rsidRPr="003C3A25">
        <w:rPr>
          <w:rFonts w:ascii="Arial" w:hAnsi="Arial" w:cs="Arial"/>
          <w:i/>
          <w:iCs/>
        </w:rPr>
        <w:t>ům</w:t>
      </w:r>
      <w:r w:rsidR="000068F1" w:rsidRPr="003C3A25">
        <w:rPr>
          <w:rFonts w:ascii="Arial" w:hAnsi="Arial" w:cs="Arial"/>
          <w:i/>
          <w:iCs/>
        </w:rPr>
        <w:t xml:space="preserve"> z bankomatů, které</w:t>
      </w:r>
      <w:r w:rsidR="00E9455F" w:rsidRPr="003C3A25">
        <w:rPr>
          <w:rFonts w:ascii="Arial" w:hAnsi="Arial" w:cs="Arial"/>
          <w:i/>
          <w:iCs/>
        </w:rPr>
        <w:t xml:space="preserve"> stále nejsou u nás i ve světě všude bezkontaktní</w:t>
      </w:r>
      <w:r w:rsidR="00DE5C43" w:rsidRPr="003C3A25">
        <w:rPr>
          <w:rFonts w:ascii="Arial" w:hAnsi="Arial" w:cs="Arial"/>
          <w:i/>
          <w:iCs/>
        </w:rPr>
        <w:t xml:space="preserve">. </w:t>
      </w:r>
      <w:r w:rsidR="00661523" w:rsidRPr="003C3A25">
        <w:rPr>
          <w:rFonts w:ascii="Arial" w:hAnsi="Arial" w:cs="Arial"/>
          <w:i/>
          <w:iCs/>
        </w:rPr>
        <w:t>I tato bariéra ovšem postupně odpadá</w:t>
      </w:r>
      <w:r w:rsidR="00071EB6" w:rsidRPr="003C3A25">
        <w:rPr>
          <w:rFonts w:ascii="Arial" w:hAnsi="Arial" w:cs="Arial"/>
          <w:i/>
          <w:iCs/>
        </w:rPr>
        <w:t>,</w:t>
      </w:r>
      <w:r w:rsidRPr="003C3A25">
        <w:rPr>
          <w:rFonts w:ascii="Arial" w:hAnsi="Arial" w:cs="Arial"/>
          <w:i/>
          <w:iCs/>
        </w:rPr>
        <w:t>“</w:t>
      </w:r>
      <w:r w:rsidRPr="00423E0E">
        <w:rPr>
          <w:rFonts w:ascii="Arial" w:hAnsi="Arial" w:cs="Arial"/>
        </w:rPr>
        <w:t xml:space="preserve"> </w:t>
      </w:r>
      <w:r w:rsidRPr="00423E0E">
        <w:rPr>
          <w:rFonts w:ascii="Arial" w:hAnsi="Arial" w:cs="Arial"/>
        </w:rPr>
        <w:lastRenderedPageBreak/>
        <w:t xml:space="preserve">uvádí </w:t>
      </w:r>
      <w:r w:rsidRPr="00423E0E">
        <w:rPr>
          <w:rFonts w:ascii="Arial" w:hAnsi="Arial" w:cs="Arial"/>
          <w:b/>
          <w:bCs/>
        </w:rPr>
        <w:t xml:space="preserve">Richard Kotrlík. </w:t>
      </w:r>
      <w:r w:rsidRPr="00423E0E">
        <w:rPr>
          <w:rFonts w:ascii="Arial" w:hAnsi="Arial" w:cs="Arial"/>
          <w:i/>
          <w:iCs/>
        </w:rPr>
        <w:t>„</w:t>
      </w:r>
      <w:r w:rsidR="3A90DD63" w:rsidRPr="00423E0E">
        <w:rPr>
          <w:rFonts w:ascii="Arial" w:hAnsi="Arial" w:cs="Arial"/>
          <w:i/>
          <w:iCs/>
        </w:rPr>
        <w:t>A zajímavý je také přístup ke zpoplatnění – Češi si sice i nadále myslí, že plastová karta by měla být zdarma, na druhou stranu snáz pochopí zpoplatnění právě fyzické karty než té virtuální.“</w:t>
      </w:r>
    </w:p>
    <w:p w14:paraId="76B32D51" w14:textId="4C144E5B" w:rsidR="00816F8B" w:rsidRPr="00816F8B" w:rsidRDefault="00816F8B" w:rsidP="00816F8B">
      <w:pPr>
        <w:spacing w:before="240" w:after="120" w:line="240" w:lineRule="auto"/>
        <w:jc w:val="both"/>
        <w:rPr>
          <w:rFonts w:ascii="Arial" w:eastAsia="Arial" w:hAnsi="Arial" w:cs="Arial"/>
          <w:b/>
          <w:bCs/>
          <w:color w:val="0A78F0"/>
          <w:sz w:val="24"/>
          <w:szCs w:val="24"/>
        </w:rPr>
      </w:pPr>
      <w:r w:rsidRPr="00816F8B">
        <w:rPr>
          <w:rFonts w:ascii="Arial" w:eastAsia="Arial" w:hAnsi="Arial" w:cs="Arial"/>
          <w:b/>
          <w:bCs/>
          <w:color w:val="0A78F0"/>
          <w:sz w:val="24"/>
          <w:szCs w:val="24"/>
        </w:rPr>
        <w:t>Pohodlí, bezpečí i zbytečn</w:t>
      </w:r>
      <w:r w:rsidR="00960749">
        <w:rPr>
          <w:rFonts w:ascii="Arial" w:eastAsia="Arial" w:hAnsi="Arial" w:cs="Arial"/>
          <w:b/>
          <w:bCs/>
          <w:color w:val="0A78F0"/>
          <w:sz w:val="24"/>
          <w:szCs w:val="24"/>
        </w:rPr>
        <w:t>é</w:t>
      </w:r>
      <w:r w:rsidRPr="00816F8B">
        <w:rPr>
          <w:rFonts w:ascii="Arial" w:eastAsia="Arial" w:hAnsi="Arial" w:cs="Arial"/>
          <w:b/>
          <w:bCs/>
          <w:color w:val="0A78F0"/>
          <w:sz w:val="24"/>
          <w:szCs w:val="24"/>
        </w:rPr>
        <w:t xml:space="preserve"> pla</w:t>
      </w:r>
      <w:r w:rsidR="00D5147F">
        <w:rPr>
          <w:rFonts w:ascii="Arial" w:eastAsia="Arial" w:hAnsi="Arial" w:cs="Arial"/>
          <w:b/>
          <w:bCs/>
          <w:color w:val="0A78F0"/>
          <w:sz w:val="24"/>
          <w:szCs w:val="24"/>
        </w:rPr>
        <w:t>s</w:t>
      </w:r>
      <w:r w:rsidRPr="00816F8B">
        <w:rPr>
          <w:rFonts w:ascii="Arial" w:eastAsia="Arial" w:hAnsi="Arial" w:cs="Arial"/>
          <w:b/>
          <w:bCs/>
          <w:color w:val="0A78F0"/>
          <w:sz w:val="24"/>
          <w:szCs w:val="24"/>
        </w:rPr>
        <w:t>ty</w:t>
      </w:r>
    </w:p>
    <w:p w14:paraId="494275A3" w14:textId="77777777" w:rsidR="008B39BF" w:rsidRDefault="00D5147F" w:rsidP="00816F8B">
      <w:pPr>
        <w:rPr>
          <w:rFonts w:ascii="Arial" w:hAnsi="Arial" w:cs="Arial"/>
        </w:rPr>
      </w:pPr>
      <w:r w:rsidRPr="00423E0E">
        <w:rPr>
          <w:rFonts w:ascii="Arial" w:hAnsi="Arial" w:cs="Arial"/>
        </w:rPr>
        <w:t>A jaké jsou d</w:t>
      </w:r>
      <w:r w:rsidR="00816F8B" w:rsidRPr="00423E0E">
        <w:rPr>
          <w:rFonts w:ascii="Arial" w:hAnsi="Arial" w:cs="Arial"/>
        </w:rPr>
        <w:t>ůvody, proč se lidé stále častěji rozhodují pro virtuální variantu karet</w:t>
      </w:r>
      <w:r w:rsidRPr="00423E0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="00816F8B" w:rsidRPr="00816F8B">
        <w:rPr>
          <w:rFonts w:ascii="Arial" w:hAnsi="Arial" w:cs="Arial"/>
        </w:rPr>
        <w:t>V první řadě se jedná o pohodlí – možnost platit mobilem, hodinkami nebo jinou elektronikou</w:t>
      </w:r>
      <w:r>
        <w:rPr>
          <w:rFonts w:ascii="Arial" w:hAnsi="Arial" w:cs="Arial"/>
        </w:rPr>
        <w:t xml:space="preserve"> a potvrzovat transakce pomocí biometrických údajů </w:t>
      </w:r>
      <w:r w:rsidR="008B39BF">
        <w:rPr>
          <w:rFonts w:ascii="Arial" w:hAnsi="Arial" w:cs="Arial"/>
        </w:rPr>
        <w:t xml:space="preserve">má i pro konzervativnější uživatele jasnou přidanou hodnotu. </w:t>
      </w:r>
    </w:p>
    <w:p w14:paraId="5FA44D27" w14:textId="266DFD91" w:rsidR="00CC2196" w:rsidRPr="004A2565" w:rsidRDefault="49807A39" w:rsidP="00CC2196">
      <w:pPr>
        <w:rPr>
          <w:rFonts w:ascii="Arial" w:hAnsi="Arial" w:cs="Arial"/>
        </w:rPr>
      </w:pPr>
      <w:r w:rsidRPr="58B23AB7">
        <w:rPr>
          <w:rFonts w:ascii="Arial" w:hAnsi="Arial" w:cs="Arial"/>
        </w:rPr>
        <w:t>Služby, které vydávají virtuální karty</w:t>
      </w:r>
      <w:r w:rsidR="5CE77490" w:rsidRPr="58B23AB7">
        <w:rPr>
          <w:rFonts w:ascii="Arial" w:hAnsi="Arial" w:cs="Arial"/>
        </w:rPr>
        <w:t>,</w:t>
      </w:r>
      <w:r w:rsidRPr="58B23AB7">
        <w:rPr>
          <w:rFonts w:ascii="Arial" w:hAnsi="Arial" w:cs="Arial"/>
        </w:rPr>
        <w:t xml:space="preserve"> navíc věnují patřičnou pozornost jejich jednoduchému ovládání. </w:t>
      </w:r>
      <w:r w:rsidR="67B9AEAF" w:rsidRPr="58B23AB7">
        <w:rPr>
          <w:rFonts w:ascii="Arial" w:hAnsi="Arial" w:cs="Arial"/>
        </w:rPr>
        <w:t xml:space="preserve">Pomocí aplikací </w:t>
      </w:r>
      <w:r w:rsidRPr="58B23AB7">
        <w:rPr>
          <w:rFonts w:ascii="Arial" w:hAnsi="Arial" w:cs="Arial"/>
        </w:rPr>
        <w:t xml:space="preserve">nebývá </w:t>
      </w:r>
      <w:r w:rsidR="67B9AEAF" w:rsidRPr="58B23AB7">
        <w:rPr>
          <w:rFonts w:ascii="Arial" w:hAnsi="Arial" w:cs="Arial"/>
        </w:rPr>
        <w:t>problém kartu spravovat,</w:t>
      </w:r>
      <w:r w:rsidRPr="58B23AB7">
        <w:rPr>
          <w:rFonts w:ascii="Arial" w:hAnsi="Arial" w:cs="Arial"/>
        </w:rPr>
        <w:t xml:space="preserve"> nastavovat její limity</w:t>
      </w:r>
      <w:r w:rsidR="009014A9">
        <w:rPr>
          <w:rFonts w:ascii="Arial" w:hAnsi="Arial" w:cs="Arial"/>
        </w:rPr>
        <w:t>,</w:t>
      </w:r>
      <w:r w:rsidRPr="58B23AB7">
        <w:rPr>
          <w:rFonts w:ascii="Arial" w:hAnsi="Arial" w:cs="Arial"/>
        </w:rPr>
        <w:t xml:space="preserve"> </w:t>
      </w:r>
      <w:r w:rsidR="137BDE7A" w:rsidRPr="58B23AB7">
        <w:rPr>
          <w:rFonts w:ascii="Arial" w:hAnsi="Arial" w:cs="Arial"/>
        </w:rPr>
        <w:t>za</w:t>
      </w:r>
      <w:r w:rsidRPr="58B23AB7">
        <w:rPr>
          <w:rFonts w:ascii="Arial" w:hAnsi="Arial" w:cs="Arial"/>
        </w:rPr>
        <w:t>blokov</w:t>
      </w:r>
      <w:r w:rsidR="3A476D95" w:rsidRPr="58B23AB7">
        <w:rPr>
          <w:rFonts w:ascii="Arial" w:hAnsi="Arial" w:cs="Arial"/>
        </w:rPr>
        <w:t>at</w:t>
      </w:r>
      <w:r w:rsidRPr="58B23AB7">
        <w:rPr>
          <w:rFonts w:ascii="Arial" w:hAnsi="Arial" w:cs="Arial"/>
        </w:rPr>
        <w:t xml:space="preserve"> </w:t>
      </w:r>
      <w:r w:rsidR="18178A7A" w:rsidRPr="58B23AB7">
        <w:rPr>
          <w:rFonts w:ascii="Arial" w:hAnsi="Arial" w:cs="Arial"/>
        </w:rPr>
        <w:t xml:space="preserve">ji </w:t>
      </w:r>
      <w:r w:rsidR="67B9AEAF" w:rsidRPr="58B23AB7">
        <w:rPr>
          <w:rFonts w:ascii="Arial" w:hAnsi="Arial" w:cs="Arial"/>
        </w:rPr>
        <w:t>nebo deaktiv</w:t>
      </w:r>
      <w:r w:rsidR="7A64540F" w:rsidRPr="58B23AB7">
        <w:rPr>
          <w:rFonts w:ascii="Arial" w:hAnsi="Arial" w:cs="Arial"/>
        </w:rPr>
        <w:t>ovat</w:t>
      </w:r>
      <w:r w:rsidR="67B9AEAF" w:rsidRPr="58B23AB7">
        <w:rPr>
          <w:rFonts w:ascii="Arial" w:hAnsi="Arial" w:cs="Arial"/>
        </w:rPr>
        <w:t xml:space="preserve">. A to zejména v případě, kdy dojde k podezření </w:t>
      </w:r>
      <w:r w:rsidR="00D6235B">
        <w:rPr>
          <w:rFonts w:ascii="Arial" w:hAnsi="Arial" w:cs="Arial"/>
        </w:rPr>
        <w:t>na</w:t>
      </w:r>
      <w:r w:rsidR="00D6235B" w:rsidRPr="58B23AB7">
        <w:rPr>
          <w:rFonts w:ascii="Arial" w:hAnsi="Arial" w:cs="Arial"/>
        </w:rPr>
        <w:t xml:space="preserve"> </w:t>
      </w:r>
      <w:r w:rsidR="67B9AEAF" w:rsidRPr="58B23AB7">
        <w:rPr>
          <w:rFonts w:ascii="Arial" w:hAnsi="Arial" w:cs="Arial"/>
        </w:rPr>
        <w:t>zneužití.</w:t>
      </w:r>
      <w:r w:rsidR="6CF3BBEA" w:rsidRPr="58B23AB7">
        <w:rPr>
          <w:rFonts w:ascii="Arial" w:hAnsi="Arial" w:cs="Arial"/>
        </w:rPr>
        <w:t xml:space="preserve"> Virtuální kartu je také výrazně jednodušší nahradit – a s novou platit okamžitě, bez nutnosti čekat na </w:t>
      </w:r>
      <w:r w:rsidR="6CF3BBEA" w:rsidRPr="004A2565">
        <w:rPr>
          <w:rFonts w:ascii="Arial" w:hAnsi="Arial" w:cs="Arial"/>
        </w:rPr>
        <w:t xml:space="preserve">zaslání té plastové. </w:t>
      </w:r>
    </w:p>
    <w:p w14:paraId="38DF2696" w14:textId="3941D974" w:rsidR="00816F8B" w:rsidRPr="00A10084" w:rsidRDefault="5F622A96" w:rsidP="02232337">
      <w:pPr>
        <w:rPr>
          <w:rFonts w:ascii="Arial" w:hAnsi="Arial" w:cs="Arial"/>
          <w:i/>
          <w:iCs/>
        </w:rPr>
      </w:pPr>
      <w:r w:rsidRPr="00423E0E">
        <w:rPr>
          <w:rFonts w:ascii="Arial" w:hAnsi="Arial" w:cs="Arial"/>
          <w:i/>
          <w:iCs/>
        </w:rPr>
        <w:t>„</w:t>
      </w:r>
      <w:r w:rsidR="1D242E37" w:rsidRPr="00423E0E">
        <w:rPr>
          <w:rFonts w:ascii="Arial" w:hAnsi="Arial" w:cs="Arial"/>
          <w:i/>
          <w:iCs/>
        </w:rPr>
        <w:t xml:space="preserve">Otázka bezpečí je jeden z paradoxů, který virtuální karty provází. Na řadu klientů působí plastová alternativa bezpečněji, přestože </w:t>
      </w:r>
      <w:r w:rsidR="537B76E5" w:rsidRPr="00423E0E">
        <w:rPr>
          <w:rFonts w:ascii="Arial" w:hAnsi="Arial" w:cs="Arial"/>
          <w:i/>
          <w:iCs/>
        </w:rPr>
        <w:t>ji uschováv</w:t>
      </w:r>
      <w:r w:rsidR="2E71F2DA" w:rsidRPr="00423E0E">
        <w:rPr>
          <w:rFonts w:ascii="Arial" w:hAnsi="Arial" w:cs="Arial"/>
          <w:i/>
          <w:iCs/>
        </w:rPr>
        <w:t>ají</w:t>
      </w:r>
      <w:r w:rsidR="537B76E5" w:rsidRPr="00423E0E">
        <w:rPr>
          <w:rFonts w:ascii="Arial" w:hAnsi="Arial" w:cs="Arial"/>
          <w:i/>
          <w:iCs/>
        </w:rPr>
        <w:t xml:space="preserve"> tak, že není problém opsat z ní například </w:t>
      </w:r>
      <w:r w:rsidR="7C43525A" w:rsidRPr="00423E0E">
        <w:rPr>
          <w:rFonts w:ascii="Arial" w:hAnsi="Arial" w:cs="Arial"/>
          <w:i/>
          <w:iCs/>
        </w:rPr>
        <w:t>kompletní karetní údaje. A řada těch, kteří platí pomocí mobilů nebo hodinek</w:t>
      </w:r>
      <w:r w:rsidR="2E71F2DA" w:rsidRPr="00423E0E">
        <w:rPr>
          <w:rFonts w:ascii="Arial" w:hAnsi="Arial" w:cs="Arial"/>
          <w:i/>
          <w:iCs/>
        </w:rPr>
        <w:t>,</w:t>
      </w:r>
      <w:r w:rsidR="7C43525A" w:rsidRPr="00423E0E">
        <w:rPr>
          <w:rFonts w:ascii="Arial" w:hAnsi="Arial" w:cs="Arial"/>
          <w:i/>
          <w:iCs/>
        </w:rPr>
        <w:t xml:space="preserve"> už ani přesně neví, kde doma fyzickou </w:t>
      </w:r>
      <w:r w:rsidR="2CF8B480" w:rsidRPr="00423E0E">
        <w:rPr>
          <w:rFonts w:ascii="Arial" w:hAnsi="Arial" w:cs="Arial"/>
          <w:i/>
          <w:iCs/>
        </w:rPr>
        <w:t>kartu</w:t>
      </w:r>
      <w:r w:rsidR="7C43525A" w:rsidRPr="00423E0E">
        <w:rPr>
          <w:rFonts w:ascii="Arial" w:hAnsi="Arial" w:cs="Arial"/>
          <w:i/>
          <w:iCs/>
        </w:rPr>
        <w:t xml:space="preserve"> má,“ </w:t>
      </w:r>
      <w:r w:rsidR="7C43525A" w:rsidRPr="00423E0E">
        <w:rPr>
          <w:rFonts w:ascii="Arial" w:hAnsi="Arial" w:cs="Arial"/>
        </w:rPr>
        <w:t xml:space="preserve">vysvětluje </w:t>
      </w:r>
      <w:r w:rsidR="7C43525A" w:rsidRPr="00423E0E">
        <w:rPr>
          <w:rFonts w:ascii="Arial" w:hAnsi="Arial" w:cs="Arial"/>
          <w:b/>
          <w:bCs/>
        </w:rPr>
        <w:t>Richard</w:t>
      </w:r>
      <w:r w:rsidR="7C43525A" w:rsidRPr="00423E0E">
        <w:rPr>
          <w:rFonts w:ascii="Arial" w:hAnsi="Arial" w:cs="Arial"/>
        </w:rPr>
        <w:t xml:space="preserve"> </w:t>
      </w:r>
      <w:r w:rsidR="7C43525A" w:rsidRPr="00423E0E">
        <w:rPr>
          <w:rFonts w:ascii="Arial" w:hAnsi="Arial" w:cs="Arial"/>
          <w:b/>
          <w:bCs/>
        </w:rPr>
        <w:t>Kotrlík.</w:t>
      </w:r>
    </w:p>
    <w:p w14:paraId="3802AA37" w14:textId="6211D3B4" w:rsidR="00816F8B" w:rsidRPr="00816F8B" w:rsidRDefault="00944268" w:rsidP="00816F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Využívání virtuálních karet však nahrává ještě další </w:t>
      </w:r>
      <w:r w:rsidR="00D757FA">
        <w:rPr>
          <w:rFonts w:ascii="Arial" w:hAnsi="Arial" w:cs="Arial"/>
        </w:rPr>
        <w:t>motivace – ekologická</w:t>
      </w:r>
      <w:r w:rsidR="00816F8B" w:rsidRPr="00816F8B">
        <w:rPr>
          <w:rFonts w:ascii="Arial" w:hAnsi="Arial" w:cs="Arial"/>
        </w:rPr>
        <w:t xml:space="preserve">. Hlavním materiálem karet je i nadále především PVC, </w:t>
      </w:r>
      <w:r w:rsidR="00816F8B" w:rsidRPr="00423E0E">
        <w:rPr>
          <w:rFonts w:ascii="Arial" w:hAnsi="Arial" w:cs="Arial"/>
        </w:rPr>
        <w:t>ekologické varianty jsou v </w:t>
      </w:r>
      <w:r w:rsidRPr="00423E0E">
        <w:rPr>
          <w:rFonts w:ascii="Arial" w:hAnsi="Arial" w:cs="Arial"/>
        </w:rPr>
        <w:t>Č</w:t>
      </w:r>
      <w:r w:rsidR="00816F8B" w:rsidRPr="00423E0E">
        <w:rPr>
          <w:rFonts w:ascii="Arial" w:hAnsi="Arial" w:cs="Arial"/>
        </w:rPr>
        <w:t>esku v podstatě výjimkou.</w:t>
      </w:r>
      <w:r w:rsidR="00816F8B" w:rsidRPr="00816F8B">
        <w:rPr>
          <w:rFonts w:ascii="Arial" w:hAnsi="Arial" w:cs="Arial"/>
        </w:rPr>
        <w:t xml:space="preserve"> Jako první ji až v roce 2020 představila v</w:t>
      </w:r>
      <w:r w:rsidR="00D757FA">
        <w:rPr>
          <w:rFonts w:ascii="Arial" w:hAnsi="Arial" w:cs="Arial"/>
        </w:rPr>
        <w:t> </w:t>
      </w:r>
      <w:r w:rsidR="00816F8B" w:rsidRPr="00816F8B">
        <w:rPr>
          <w:rFonts w:ascii="Arial" w:hAnsi="Arial" w:cs="Arial"/>
        </w:rPr>
        <w:t>Česku ČSOB</w:t>
      </w:r>
      <w:r w:rsidR="00A75C2C">
        <w:rPr>
          <w:rFonts w:ascii="Arial" w:hAnsi="Arial" w:cs="Arial"/>
        </w:rPr>
        <w:t>,</w:t>
      </w:r>
      <w:r w:rsidR="00816F8B" w:rsidRPr="00816F8B">
        <w:rPr>
          <w:rFonts w:ascii="Arial" w:hAnsi="Arial" w:cs="Arial"/>
        </w:rPr>
        <w:t xml:space="preserve"> a přestože s každou kartou ušetří 3,2 gramu průmyslového plastového odpadu a sníží uhlíkovou stopu o 7 gramů oxidu uhličitého, bezemisní virtuální kartě se pochopitelně rovnat nemůže.</w:t>
      </w:r>
    </w:p>
    <w:p w14:paraId="682015C2" w14:textId="0D487773" w:rsidR="00816F8B" w:rsidRPr="00A10084" w:rsidRDefault="00A10084" w:rsidP="00A10084">
      <w:pPr>
        <w:spacing w:before="240" w:after="120" w:line="240" w:lineRule="auto"/>
        <w:jc w:val="both"/>
        <w:rPr>
          <w:rFonts w:ascii="Arial" w:eastAsia="Arial" w:hAnsi="Arial" w:cs="Arial"/>
          <w:b/>
          <w:bCs/>
          <w:color w:val="0A78F0"/>
          <w:sz w:val="24"/>
          <w:szCs w:val="24"/>
        </w:rPr>
      </w:pPr>
      <w:r w:rsidRPr="00A10084">
        <w:rPr>
          <w:rFonts w:ascii="Arial" w:eastAsia="Arial" w:hAnsi="Arial" w:cs="Arial"/>
          <w:b/>
          <w:bCs/>
          <w:color w:val="0A78F0"/>
          <w:sz w:val="24"/>
          <w:szCs w:val="24"/>
        </w:rPr>
        <w:t>Plas</w:t>
      </w:r>
      <w:r>
        <w:rPr>
          <w:rFonts w:ascii="Arial" w:eastAsia="Arial" w:hAnsi="Arial" w:cs="Arial"/>
          <w:b/>
          <w:bCs/>
          <w:color w:val="0A78F0"/>
          <w:sz w:val="24"/>
          <w:szCs w:val="24"/>
        </w:rPr>
        <w:t>t</w:t>
      </w:r>
      <w:r w:rsidRPr="00A10084">
        <w:rPr>
          <w:rFonts w:ascii="Arial" w:eastAsia="Arial" w:hAnsi="Arial" w:cs="Arial"/>
          <w:b/>
          <w:bCs/>
          <w:color w:val="0A78F0"/>
          <w:sz w:val="24"/>
          <w:szCs w:val="24"/>
        </w:rPr>
        <w:t xml:space="preserve"> nebo digitál?</w:t>
      </w:r>
      <w:r>
        <w:rPr>
          <w:rFonts w:ascii="Arial" w:eastAsia="Arial" w:hAnsi="Arial" w:cs="Arial"/>
          <w:b/>
          <w:bCs/>
          <w:color w:val="0A78F0"/>
          <w:sz w:val="24"/>
          <w:szCs w:val="24"/>
        </w:rPr>
        <w:t xml:space="preserve"> Jde hlavně o věk</w:t>
      </w:r>
    </w:p>
    <w:p w14:paraId="31EF99AE" w14:textId="77777777" w:rsidR="00816F8B" w:rsidRPr="00816F8B" w:rsidRDefault="00816F8B" w:rsidP="00816F8B">
      <w:pPr>
        <w:rPr>
          <w:rFonts w:ascii="Arial" w:hAnsi="Arial" w:cs="Arial"/>
        </w:rPr>
      </w:pPr>
      <w:r w:rsidRPr="00816F8B">
        <w:rPr>
          <w:rFonts w:ascii="Arial" w:hAnsi="Arial" w:cs="Arial"/>
        </w:rPr>
        <w:t>Kdo využívá raději výhradně plastové karty</w:t>
      </w:r>
    </w:p>
    <w:p w14:paraId="4FE778C2" w14:textId="2E3FF841" w:rsidR="00816F8B" w:rsidRPr="00816F8B" w:rsidRDefault="67B9AEAF" w:rsidP="00816F8B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58B23AB7">
        <w:rPr>
          <w:rFonts w:ascii="Arial" w:hAnsi="Arial" w:cs="Arial"/>
        </w:rPr>
        <w:t>Generace 40+, častěji ženy</w:t>
      </w:r>
    </w:p>
    <w:p w14:paraId="7E108E6D" w14:textId="77777777" w:rsidR="00816F8B" w:rsidRPr="00816F8B" w:rsidRDefault="00816F8B" w:rsidP="00816F8B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816F8B">
        <w:rPr>
          <w:rFonts w:ascii="Arial" w:hAnsi="Arial" w:cs="Arial"/>
        </w:rPr>
        <w:t>Častěji platí v kamenných obchodech než na e-shopech</w:t>
      </w:r>
    </w:p>
    <w:p w14:paraId="5C34F7A3" w14:textId="77777777" w:rsidR="00816F8B" w:rsidRPr="00816F8B" w:rsidRDefault="00816F8B" w:rsidP="00816F8B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816F8B">
        <w:rPr>
          <w:rFonts w:ascii="Arial" w:hAnsi="Arial" w:cs="Arial"/>
        </w:rPr>
        <w:t>Pravidelně vybírá peníze z bankomatu</w:t>
      </w:r>
    </w:p>
    <w:p w14:paraId="770D14C8" w14:textId="77777777" w:rsidR="00816F8B" w:rsidRPr="00816F8B" w:rsidRDefault="00816F8B" w:rsidP="00816F8B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816F8B">
        <w:rPr>
          <w:rFonts w:ascii="Arial" w:hAnsi="Arial" w:cs="Arial"/>
        </w:rPr>
        <w:t>Plastovou kartu považují paradoxně za bezpečnější způsob platby</w:t>
      </w:r>
    </w:p>
    <w:p w14:paraId="4BE3446D" w14:textId="77777777" w:rsidR="00816F8B" w:rsidRPr="00816F8B" w:rsidRDefault="00816F8B" w:rsidP="00816F8B">
      <w:pPr>
        <w:rPr>
          <w:rFonts w:ascii="Arial" w:hAnsi="Arial" w:cs="Arial"/>
        </w:rPr>
      </w:pPr>
      <w:r w:rsidRPr="00816F8B">
        <w:rPr>
          <w:rFonts w:ascii="Arial" w:hAnsi="Arial" w:cs="Arial"/>
        </w:rPr>
        <w:t xml:space="preserve">Kdo využívá raději výhradně virtuální karty </w:t>
      </w:r>
    </w:p>
    <w:p w14:paraId="68C4E888" w14:textId="77777777" w:rsidR="00816F8B" w:rsidRPr="00816F8B" w:rsidRDefault="00816F8B" w:rsidP="00816F8B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816F8B">
        <w:rPr>
          <w:rFonts w:ascii="Arial" w:hAnsi="Arial" w:cs="Arial"/>
        </w:rPr>
        <w:t>Nejčastěji mladí do 40 let, častěji muži</w:t>
      </w:r>
    </w:p>
    <w:p w14:paraId="65198890" w14:textId="77777777" w:rsidR="00816F8B" w:rsidRPr="00816F8B" w:rsidRDefault="00816F8B" w:rsidP="00816F8B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816F8B">
        <w:rPr>
          <w:rFonts w:ascii="Arial" w:hAnsi="Arial" w:cs="Arial"/>
        </w:rPr>
        <w:t>Pravidelně mění typ mobilního telefonu a záleží jim na jejich funkcích</w:t>
      </w:r>
    </w:p>
    <w:p w14:paraId="1F98F061" w14:textId="77777777" w:rsidR="00816F8B" w:rsidRPr="00816F8B" w:rsidRDefault="00816F8B" w:rsidP="00816F8B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816F8B">
        <w:rPr>
          <w:rFonts w:ascii="Arial" w:hAnsi="Arial" w:cs="Arial"/>
        </w:rPr>
        <w:t>Přestává nosit peněženku a hotovost nosí spíše v menším množství</w:t>
      </w:r>
    </w:p>
    <w:p w14:paraId="494A7A93" w14:textId="77777777" w:rsidR="00816F8B" w:rsidRPr="00816F8B" w:rsidRDefault="00816F8B" w:rsidP="00816F8B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816F8B">
        <w:rPr>
          <w:rFonts w:ascii="Arial" w:hAnsi="Arial" w:cs="Arial"/>
        </w:rPr>
        <w:t>Plastovou kartu nechávají doma</w:t>
      </w:r>
    </w:p>
    <w:p w14:paraId="7A7AF856" w14:textId="39A92C5F" w:rsidR="00C526A0" w:rsidRPr="00816F8B" w:rsidRDefault="00C526A0" w:rsidP="009054E9">
      <w:pPr>
        <w:spacing w:before="240" w:after="120" w:line="240" w:lineRule="auto"/>
        <w:jc w:val="both"/>
        <w:rPr>
          <w:rFonts w:ascii="Arial" w:eastAsia="Arial" w:hAnsi="Arial" w:cs="Arial"/>
          <w:color w:val="0A78F0"/>
          <w:sz w:val="24"/>
          <w:szCs w:val="24"/>
        </w:rPr>
      </w:pPr>
      <w:r w:rsidRPr="00816F8B">
        <w:rPr>
          <w:rFonts w:ascii="Arial" w:eastAsia="Arial" w:hAnsi="Arial" w:cs="Arial"/>
          <w:b/>
          <w:bCs/>
          <w:color w:val="0A78F0"/>
          <w:sz w:val="24"/>
          <w:szCs w:val="24"/>
        </w:rPr>
        <w:t>O Skip Pay</w:t>
      </w:r>
    </w:p>
    <w:p w14:paraId="5A95F6DF" w14:textId="77777777" w:rsidR="00C526A0" w:rsidRPr="00816F8B" w:rsidRDefault="008E0471" w:rsidP="009054E9">
      <w:pPr>
        <w:spacing w:before="240" w:after="0" w:line="240" w:lineRule="auto"/>
        <w:jc w:val="both"/>
        <w:rPr>
          <w:rFonts w:ascii="Arial" w:eastAsia="Arial" w:hAnsi="Arial" w:cs="Arial"/>
          <w:color w:val="000000" w:themeColor="text1"/>
        </w:rPr>
      </w:pPr>
      <w:hyperlink r:id="rId11">
        <w:r w:rsidR="00C526A0" w:rsidRPr="00816F8B">
          <w:rPr>
            <w:rStyle w:val="Hypertextovodkaz"/>
            <w:rFonts w:ascii="Arial" w:eastAsia="Arial" w:hAnsi="Arial" w:cs="Arial"/>
            <w:b/>
            <w:bCs/>
          </w:rPr>
          <w:t>Skip</w:t>
        </w:r>
      </w:hyperlink>
      <w:r w:rsidR="00C526A0" w:rsidRPr="00816F8B">
        <w:rPr>
          <w:rStyle w:val="Hypertextovodkaz"/>
          <w:rFonts w:ascii="Arial" w:eastAsia="Arial" w:hAnsi="Arial" w:cs="Arial"/>
          <w:b/>
          <w:bCs/>
        </w:rPr>
        <w:t xml:space="preserve"> Pay</w:t>
      </w:r>
      <w:r w:rsidR="00C526A0" w:rsidRPr="00816F8B">
        <w:rPr>
          <w:rFonts w:ascii="Arial" w:eastAsia="Arial" w:hAnsi="Arial" w:cs="Arial"/>
          <w:color w:val="000000" w:themeColor="text1"/>
        </w:rPr>
        <w:t xml:space="preserve"> (dříve MallPay s.r.o.) je fintech přední české banky </w:t>
      </w:r>
      <w:r w:rsidR="00C526A0" w:rsidRPr="00816F8B">
        <w:rPr>
          <w:rFonts w:ascii="Arial" w:eastAsia="Arial" w:hAnsi="Arial" w:cs="Arial"/>
          <w:b/>
          <w:bCs/>
          <w:color w:val="000000" w:themeColor="text1"/>
        </w:rPr>
        <w:t>ČSOB</w:t>
      </w:r>
      <w:r w:rsidR="00C526A0" w:rsidRPr="00816F8B">
        <w:rPr>
          <w:rFonts w:ascii="Arial" w:eastAsia="Arial" w:hAnsi="Arial" w:cs="Arial"/>
          <w:color w:val="000000" w:themeColor="text1"/>
        </w:rPr>
        <w:t xml:space="preserve"> (Československá obchodní banka, a. s). Jeho misí je vytvořit komplexní ekosystém chytrých služeb spojených s placením.</w:t>
      </w:r>
    </w:p>
    <w:p w14:paraId="462CBE20" w14:textId="6723A988" w:rsidR="00C526A0" w:rsidRPr="00816F8B" w:rsidRDefault="0691066E" w:rsidP="009054E9">
      <w:pPr>
        <w:spacing w:before="240"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00816F8B">
        <w:rPr>
          <w:rFonts w:ascii="Arial" w:eastAsia="Arial" w:hAnsi="Arial" w:cs="Arial"/>
          <w:color w:val="000000" w:themeColor="text1"/>
        </w:rPr>
        <w:lastRenderedPageBreak/>
        <w:t xml:space="preserve">S chytrou platební kartou Skip, kterou využívají tisíce spokojených Čechů, je možné zdarma odkládat platbu až o 50 dní do výše 50 tisíc korun a s každým nákupem bezplatně získat tříletou záruku a roční pojištění na veškeré kupované zboží. Z limitu je možné také </w:t>
      </w:r>
      <w:r w:rsidR="000577A6">
        <w:rPr>
          <w:rFonts w:ascii="Arial" w:eastAsia="Arial" w:hAnsi="Arial" w:cs="Arial"/>
          <w:color w:val="000000" w:themeColor="text1"/>
        </w:rPr>
        <w:t>hradit</w:t>
      </w:r>
      <w:r w:rsidR="000577A6" w:rsidRPr="00816F8B">
        <w:rPr>
          <w:rFonts w:ascii="Arial" w:eastAsia="Arial" w:hAnsi="Arial" w:cs="Arial"/>
          <w:color w:val="000000" w:themeColor="text1"/>
        </w:rPr>
        <w:t xml:space="preserve"> </w:t>
      </w:r>
      <w:r w:rsidRPr="00816F8B">
        <w:rPr>
          <w:rFonts w:ascii="Arial" w:eastAsia="Arial" w:hAnsi="Arial" w:cs="Arial"/>
          <w:color w:val="000000" w:themeColor="text1"/>
        </w:rPr>
        <w:t>platby libovolným třetím stranám nebo si nastavit trvalý příkaz.</w:t>
      </w:r>
    </w:p>
    <w:p w14:paraId="3D86A7CB" w14:textId="5E2BB107" w:rsidR="00C526A0" w:rsidRDefault="319F719E" w:rsidP="009054E9">
      <w:pPr>
        <w:spacing w:before="240"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00816F8B">
        <w:rPr>
          <w:rFonts w:ascii="Arial" w:eastAsia="Arial" w:hAnsi="Arial" w:cs="Arial"/>
          <w:color w:val="000000" w:themeColor="text1"/>
        </w:rPr>
        <w:t xml:space="preserve">Skip Pay je jedním z nejrozšířenějších poskytovatelů BNPL plateb (buy now – pay </w:t>
      </w:r>
      <w:proofErr w:type="spellStart"/>
      <w:r w:rsidRPr="00816F8B">
        <w:rPr>
          <w:rFonts w:ascii="Arial" w:eastAsia="Arial" w:hAnsi="Arial" w:cs="Arial"/>
          <w:color w:val="000000" w:themeColor="text1"/>
        </w:rPr>
        <w:t>later</w:t>
      </w:r>
      <w:proofErr w:type="spellEnd"/>
      <w:r w:rsidRPr="00816F8B">
        <w:rPr>
          <w:rFonts w:ascii="Arial" w:eastAsia="Arial" w:hAnsi="Arial" w:cs="Arial"/>
          <w:color w:val="000000" w:themeColor="text1"/>
        </w:rPr>
        <w:t>) v Česku. V současnosti je s ním možné nak</w:t>
      </w:r>
      <w:r w:rsidRPr="319F719E">
        <w:rPr>
          <w:rFonts w:ascii="Arial" w:eastAsia="Arial" w:hAnsi="Arial" w:cs="Arial"/>
          <w:color w:val="000000" w:themeColor="text1"/>
        </w:rPr>
        <w:t>upovat ve více než 13 000 českých e-shopech nebo online služb</w:t>
      </w:r>
      <w:r w:rsidR="00D662D8">
        <w:rPr>
          <w:rFonts w:ascii="Arial" w:eastAsia="Arial" w:hAnsi="Arial" w:cs="Arial"/>
          <w:color w:val="000000" w:themeColor="text1"/>
        </w:rPr>
        <w:t>ách</w:t>
      </w:r>
      <w:r w:rsidRPr="319F719E">
        <w:rPr>
          <w:rFonts w:ascii="Arial" w:eastAsia="Arial" w:hAnsi="Arial" w:cs="Arial"/>
          <w:color w:val="000000" w:themeColor="text1"/>
        </w:rPr>
        <w:t xml:space="preserve">, jako je MALL.cz, </w:t>
      </w:r>
      <w:proofErr w:type="spellStart"/>
      <w:r w:rsidRPr="319F719E">
        <w:rPr>
          <w:rFonts w:ascii="Arial" w:eastAsia="Arial" w:hAnsi="Arial" w:cs="Arial"/>
          <w:color w:val="000000" w:themeColor="text1"/>
        </w:rPr>
        <w:t>Vivantis</w:t>
      </w:r>
      <w:proofErr w:type="spellEnd"/>
      <w:r w:rsidRPr="319F719E">
        <w:rPr>
          <w:rFonts w:ascii="Arial" w:eastAsia="Arial" w:hAnsi="Arial" w:cs="Arial"/>
          <w:color w:val="000000" w:themeColor="text1"/>
        </w:rPr>
        <w:t xml:space="preserve">, CZC.cz, Košík.cz, LeoExpress.cz, </w:t>
      </w:r>
      <w:proofErr w:type="spellStart"/>
      <w:r w:rsidRPr="319F719E">
        <w:rPr>
          <w:rFonts w:ascii="Arial" w:eastAsia="Arial" w:hAnsi="Arial" w:cs="Arial"/>
          <w:color w:val="000000" w:themeColor="text1"/>
        </w:rPr>
        <w:t>Qerko</w:t>
      </w:r>
      <w:proofErr w:type="spellEnd"/>
      <w:r w:rsidRPr="319F719E">
        <w:rPr>
          <w:rFonts w:ascii="Arial" w:eastAsia="Arial" w:hAnsi="Arial" w:cs="Arial"/>
          <w:color w:val="000000" w:themeColor="text1"/>
        </w:rPr>
        <w:t xml:space="preserve">, Patro.cz, Tescoma, </w:t>
      </w:r>
      <w:proofErr w:type="spellStart"/>
      <w:r w:rsidRPr="319F719E">
        <w:rPr>
          <w:rFonts w:ascii="Arial" w:eastAsia="Arial" w:hAnsi="Arial" w:cs="Arial"/>
          <w:color w:val="000000" w:themeColor="text1"/>
        </w:rPr>
        <w:t>Gant</w:t>
      </w:r>
      <w:proofErr w:type="spellEnd"/>
      <w:r w:rsidRPr="319F719E">
        <w:rPr>
          <w:rFonts w:ascii="Arial" w:eastAsia="Arial" w:hAnsi="Arial" w:cs="Arial"/>
          <w:color w:val="000000" w:themeColor="text1"/>
        </w:rPr>
        <w:t xml:space="preserve">, </w:t>
      </w:r>
      <w:proofErr w:type="spellStart"/>
      <w:r w:rsidRPr="319F719E">
        <w:rPr>
          <w:rFonts w:ascii="Arial" w:eastAsia="Arial" w:hAnsi="Arial" w:cs="Arial"/>
          <w:color w:val="000000" w:themeColor="text1"/>
        </w:rPr>
        <w:t>Hudy</w:t>
      </w:r>
      <w:proofErr w:type="spellEnd"/>
      <w:r w:rsidRPr="319F719E">
        <w:rPr>
          <w:rFonts w:ascii="Arial" w:eastAsia="Arial" w:hAnsi="Arial" w:cs="Arial"/>
          <w:color w:val="000000" w:themeColor="text1"/>
        </w:rPr>
        <w:t>, Husky nebo Trenýrkárna.cz.</w:t>
      </w:r>
    </w:p>
    <w:p w14:paraId="71DFEC3D" w14:textId="77777777" w:rsidR="00C526A0" w:rsidRDefault="00C526A0" w:rsidP="009054E9">
      <w:pPr>
        <w:spacing w:before="240" w:after="120" w:line="240" w:lineRule="auto"/>
        <w:jc w:val="both"/>
        <w:rPr>
          <w:rFonts w:ascii="Arial" w:eastAsia="Arial" w:hAnsi="Arial" w:cs="Arial"/>
          <w:color w:val="0A78F0"/>
          <w:sz w:val="24"/>
          <w:szCs w:val="24"/>
        </w:rPr>
      </w:pPr>
      <w:r w:rsidRPr="42C3CA84">
        <w:rPr>
          <w:rFonts w:ascii="Arial" w:eastAsia="Arial" w:hAnsi="Arial" w:cs="Arial"/>
          <w:b/>
          <w:bCs/>
          <w:color w:val="0A78F0"/>
          <w:sz w:val="24"/>
          <w:szCs w:val="24"/>
        </w:rPr>
        <w:t>Pro více informací</w:t>
      </w:r>
    </w:p>
    <w:p w14:paraId="3676C3AA" w14:textId="77777777" w:rsidR="00C526A0" w:rsidRDefault="00C526A0" w:rsidP="009054E9">
      <w:pPr>
        <w:spacing w:after="0" w:line="240" w:lineRule="auto"/>
        <w:jc w:val="both"/>
        <w:rPr>
          <w:rFonts w:ascii="Arial" w:eastAsia="Arial" w:hAnsi="Arial" w:cs="Arial"/>
        </w:rPr>
      </w:pPr>
      <w:r w:rsidRPr="42C3CA84">
        <w:rPr>
          <w:rStyle w:val="eop"/>
          <w:rFonts w:ascii="Arial" w:eastAsia="Arial" w:hAnsi="Arial" w:cs="Arial"/>
          <w:b/>
          <w:bCs/>
        </w:rPr>
        <w:t>Za Skip Pay</w:t>
      </w:r>
    </w:p>
    <w:p w14:paraId="053D32FE" w14:textId="77777777" w:rsidR="00C526A0" w:rsidRDefault="00C526A0" w:rsidP="009054E9">
      <w:pPr>
        <w:spacing w:after="0" w:line="240" w:lineRule="auto"/>
        <w:jc w:val="both"/>
        <w:rPr>
          <w:rFonts w:ascii="Arial" w:eastAsia="Arial" w:hAnsi="Arial" w:cs="Arial"/>
        </w:rPr>
      </w:pPr>
      <w:r w:rsidRPr="42C3CA84">
        <w:rPr>
          <w:rStyle w:val="normaltextrun"/>
          <w:rFonts w:ascii="Arial" w:eastAsia="Arial" w:hAnsi="Arial" w:cs="Arial"/>
        </w:rPr>
        <w:t>František Brož </w:t>
      </w:r>
    </w:p>
    <w:p w14:paraId="17D9F2C6" w14:textId="77777777" w:rsidR="00C526A0" w:rsidRDefault="00C526A0" w:rsidP="009054E9">
      <w:pPr>
        <w:spacing w:after="0" w:line="240" w:lineRule="auto"/>
        <w:jc w:val="both"/>
        <w:rPr>
          <w:rFonts w:ascii="Arial" w:eastAsia="Arial" w:hAnsi="Arial" w:cs="Arial"/>
        </w:rPr>
      </w:pPr>
      <w:r w:rsidRPr="42C3CA84">
        <w:rPr>
          <w:rStyle w:val="normaltextrun"/>
          <w:rFonts w:ascii="Arial" w:eastAsia="Arial" w:hAnsi="Arial" w:cs="Arial"/>
        </w:rPr>
        <w:t>PR agentura FYI Prague </w:t>
      </w:r>
    </w:p>
    <w:p w14:paraId="1F4347C2" w14:textId="77777777" w:rsidR="00C526A0" w:rsidRDefault="00C526A0" w:rsidP="009054E9">
      <w:pPr>
        <w:spacing w:after="0" w:line="240" w:lineRule="auto"/>
        <w:jc w:val="both"/>
        <w:rPr>
          <w:rFonts w:ascii="Arial" w:eastAsia="Arial" w:hAnsi="Arial" w:cs="Arial"/>
        </w:rPr>
      </w:pPr>
      <w:r w:rsidRPr="42C3CA84">
        <w:rPr>
          <w:rStyle w:val="normaltextrun"/>
          <w:rFonts w:ascii="Arial" w:eastAsia="Arial" w:hAnsi="Arial" w:cs="Arial"/>
        </w:rPr>
        <w:t>608 972 715 </w:t>
      </w:r>
    </w:p>
    <w:p w14:paraId="7324AF4C" w14:textId="77777777" w:rsidR="00C526A0" w:rsidRDefault="008E0471" w:rsidP="009054E9">
      <w:pPr>
        <w:spacing w:after="0" w:line="240" w:lineRule="auto"/>
        <w:jc w:val="both"/>
        <w:rPr>
          <w:rStyle w:val="normaltextrun"/>
          <w:rFonts w:ascii="Arial" w:eastAsia="Arial" w:hAnsi="Arial" w:cs="Arial"/>
          <w:color w:val="0563C1"/>
          <w:sz w:val="24"/>
          <w:szCs w:val="24"/>
          <w:u w:val="single"/>
        </w:rPr>
      </w:pPr>
      <w:hyperlink r:id="rId12">
        <w:r w:rsidR="00C526A0" w:rsidRPr="42C3CA84">
          <w:rPr>
            <w:rStyle w:val="Hypertextovodkaz"/>
            <w:rFonts w:ascii="Arial" w:eastAsia="Arial" w:hAnsi="Arial" w:cs="Arial"/>
          </w:rPr>
          <w:t>frantisek.broz@fyi.cz</w:t>
        </w:r>
      </w:hyperlink>
    </w:p>
    <w:p w14:paraId="1DE752D7" w14:textId="51BA72E6" w:rsidR="42C3CA84" w:rsidRDefault="42C3CA84" w:rsidP="009054E9">
      <w:pPr>
        <w:spacing w:before="240" w:after="120" w:line="240" w:lineRule="auto"/>
        <w:jc w:val="both"/>
      </w:pPr>
    </w:p>
    <w:p w14:paraId="1700830E" w14:textId="77777777" w:rsidR="005815AC" w:rsidRDefault="005815AC" w:rsidP="009054E9">
      <w:pPr>
        <w:spacing w:before="240" w:after="120" w:line="240" w:lineRule="auto"/>
        <w:jc w:val="both"/>
      </w:pPr>
    </w:p>
    <w:p w14:paraId="4E6FA26A" w14:textId="77777777" w:rsidR="005815AC" w:rsidRDefault="005815AC" w:rsidP="009054E9">
      <w:pPr>
        <w:spacing w:before="240" w:after="120" w:line="240" w:lineRule="auto"/>
        <w:jc w:val="both"/>
      </w:pPr>
    </w:p>
    <w:p w14:paraId="199284E6" w14:textId="77777777" w:rsidR="005815AC" w:rsidRDefault="005815AC" w:rsidP="009054E9">
      <w:pPr>
        <w:spacing w:before="240" w:after="120" w:line="240" w:lineRule="auto"/>
        <w:jc w:val="both"/>
      </w:pPr>
    </w:p>
    <w:p w14:paraId="39DEE73F" w14:textId="77777777" w:rsidR="005815AC" w:rsidRDefault="005815AC" w:rsidP="009054E9">
      <w:pPr>
        <w:spacing w:before="240" w:after="120" w:line="240" w:lineRule="auto"/>
        <w:jc w:val="both"/>
      </w:pPr>
    </w:p>
    <w:p w14:paraId="61C741CD" w14:textId="77777777" w:rsidR="00C22863" w:rsidRDefault="00C22863" w:rsidP="009054E9">
      <w:pPr>
        <w:spacing w:before="240" w:after="120" w:line="240" w:lineRule="auto"/>
        <w:jc w:val="both"/>
      </w:pPr>
    </w:p>
    <w:p w14:paraId="40818DC0" w14:textId="77777777" w:rsidR="0073059B" w:rsidRDefault="0073059B" w:rsidP="009054E9">
      <w:pPr>
        <w:spacing w:before="240" w:after="120" w:line="240" w:lineRule="auto"/>
        <w:jc w:val="both"/>
      </w:pPr>
    </w:p>
    <w:sectPr w:rsidR="0073059B" w:rsidSect="00E559DD">
      <w:headerReference w:type="default" r:id="rId13"/>
      <w:pgSz w:w="11906" w:h="16838"/>
      <w:pgMar w:top="239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7F17D" w14:textId="77777777" w:rsidR="00413272" w:rsidRDefault="00413272" w:rsidP="00E559DD">
      <w:pPr>
        <w:spacing w:after="0" w:line="240" w:lineRule="auto"/>
      </w:pPr>
      <w:r>
        <w:separator/>
      </w:r>
    </w:p>
  </w:endnote>
  <w:endnote w:type="continuationSeparator" w:id="0">
    <w:p w14:paraId="435EAA17" w14:textId="77777777" w:rsidR="00413272" w:rsidRDefault="00413272" w:rsidP="00E559DD">
      <w:pPr>
        <w:spacing w:after="0" w:line="240" w:lineRule="auto"/>
      </w:pPr>
      <w:r>
        <w:continuationSeparator/>
      </w:r>
    </w:p>
  </w:endnote>
  <w:endnote w:type="continuationNotice" w:id="1">
    <w:p w14:paraId="7C340DC7" w14:textId="77777777" w:rsidR="00413272" w:rsidRDefault="004132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F68EE" w14:textId="77777777" w:rsidR="00413272" w:rsidRDefault="00413272" w:rsidP="00E559DD">
      <w:pPr>
        <w:spacing w:after="0" w:line="240" w:lineRule="auto"/>
      </w:pPr>
      <w:r>
        <w:separator/>
      </w:r>
    </w:p>
  </w:footnote>
  <w:footnote w:type="continuationSeparator" w:id="0">
    <w:p w14:paraId="03E103F3" w14:textId="77777777" w:rsidR="00413272" w:rsidRDefault="00413272" w:rsidP="00E559DD">
      <w:pPr>
        <w:spacing w:after="0" w:line="240" w:lineRule="auto"/>
      </w:pPr>
      <w:r>
        <w:continuationSeparator/>
      </w:r>
    </w:p>
  </w:footnote>
  <w:footnote w:type="continuationNotice" w:id="1">
    <w:p w14:paraId="304E0979" w14:textId="77777777" w:rsidR="00413272" w:rsidRDefault="004132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DFB50" w14:textId="10DC4A1B" w:rsidR="00E559DD" w:rsidRDefault="00E559DD">
    <w:pPr>
      <w:pStyle w:val="Zhlav"/>
    </w:pPr>
    <w:r>
      <w:rPr>
        <w:noProof/>
      </w:rPr>
      <w:drawing>
        <wp:inline distT="0" distB="0" distL="0" distR="0" wp14:anchorId="6E13972B" wp14:editId="009B30A8">
          <wp:extent cx="1356323" cy="726602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6323" cy="726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80A5C"/>
    <w:multiLevelType w:val="hybridMultilevel"/>
    <w:tmpl w:val="511C0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2337E"/>
    <w:multiLevelType w:val="hybridMultilevel"/>
    <w:tmpl w:val="5862FB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B1AFF"/>
    <w:multiLevelType w:val="hybridMultilevel"/>
    <w:tmpl w:val="9F54E0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739561"/>
    <w:multiLevelType w:val="hybridMultilevel"/>
    <w:tmpl w:val="FFFFFFFF"/>
    <w:lvl w:ilvl="0" w:tplc="371EE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F291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1E57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6257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EC45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4256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2E63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BEA9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2A2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006593">
    <w:abstractNumId w:val="3"/>
  </w:num>
  <w:num w:numId="2" w16cid:durableId="592855562">
    <w:abstractNumId w:val="1"/>
  </w:num>
  <w:num w:numId="3" w16cid:durableId="1781485050">
    <w:abstractNumId w:val="0"/>
  </w:num>
  <w:num w:numId="4" w16cid:durableId="743989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7D7CC3"/>
    <w:rsid w:val="0000290C"/>
    <w:rsid w:val="000068F1"/>
    <w:rsid w:val="00010FB6"/>
    <w:rsid w:val="000156C4"/>
    <w:rsid w:val="000159E7"/>
    <w:rsid w:val="0001691B"/>
    <w:rsid w:val="0002073E"/>
    <w:rsid w:val="00024B0A"/>
    <w:rsid w:val="00027AB3"/>
    <w:rsid w:val="00027FD5"/>
    <w:rsid w:val="000321EC"/>
    <w:rsid w:val="00033C64"/>
    <w:rsid w:val="00033D83"/>
    <w:rsid w:val="00036E12"/>
    <w:rsid w:val="000434ED"/>
    <w:rsid w:val="00053712"/>
    <w:rsid w:val="000543A8"/>
    <w:rsid w:val="00054A78"/>
    <w:rsid w:val="000557EF"/>
    <w:rsid w:val="000577A6"/>
    <w:rsid w:val="000702DD"/>
    <w:rsid w:val="00071EB6"/>
    <w:rsid w:val="0007343B"/>
    <w:rsid w:val="000741A0"/>
    <w:rsid w:val="000772CB"/>
    <w:rsid w:val="0008199B"/>
    <w:rsid w:val="00082222"/>
    <w:rsid w:val="000921D9"/>
    <w:rsid w:val="000A1E64"/>
    <w:rsid w:val="000B5D3B"/>
    <w:rsid w:val="000B66D8"/>
    <w:rsid w:val="000B744E"/>
    <w:rsid w:val="000C028D"/>
    <w:rsid w:val="000C3228"/>
    <w:rsid w:val="000C32CC"/>
    <w:rsid w:val="000C7BAC"/>
    <w:rsid w:val="000E56BD"/>
    <w:rsid w:val="000E7D19"/>
    <w:rsid w:val="0010141A"/>
    <w:rsid w:val="001070CA"/>
    <w:rsid w:val="001112DD"/>
    <w:rsid w:val="00112640"/>
    <w:rsid w:val="001129C7"/>
    <w:rsid w:val="00114018"/>
    <w:rsid w:val="00116214"/>
    <w:rsid w:val="0012211C"/>
    <w:rsid w:val="00122150"/>
    <w:rsid w:val="001234DB"/>
    <w:rsid w:val="001344BC"/>
    <w:rsid w:val="00137575"/>
    <w:rsid w:val="00140641"/>
    <w:rsid w:val="00140B27"/>
    <w:rsid w:val="0014420B"/>
    <w:rsid w:val="00150467"/>
    <w:rsid w:val="00152620"/>
    <w:rsid w:val="00155F57"/>
    <w:rsid w:val="00157092"/>
    <w:rsid w:val="00163114"/>
    <w:rsid w:val="00163EB4"/>
    <w:rsid w:val="00163EC8"/>
    <w:rsid w:val="00164CEF"/>
    <w:rsid w:val="0016532F"/>
    <w:rsid w:val="00171234"/>
    <w:rsid w:val="00172E35"/>
    <w:rsid w:val="001751AE"/>
    <w:rsid w:val="0017760D"/>
    <w:rsid w:val="00181BCE"/>
    <w:rsid w:val="001834DB"/>
    <w:rsid w:val="00190AC2"/>
    <w:rsid w:val="001936B4"/>
    <w:rsid w:val="001A3E3E"/>
    <w:rsid w:val="001B058A"/>
    <w:rsid w:val="001B406B"/>
    <w:rsid w:val="001C715F"/>
    <w:rsid w:val="001C7CF7"/>
    <w:rsid w:val="001D3F91"/>
    <w:rsid w:val="001D6955"/>
    <w:rsid w:val="001D7F2D"/>
    <w:rsid w:val="001E5EFA"/>
    <w:rsid w:val="001F5A95"/>
    <w:rsid w:val="00204D17"/>
    <w:rsid w:val="00206591"/>
    <w:rsid w:val="00207E8C"/>
    <w:rsid w:val="00212576"/>
    <w:rsid w:val="00214D4C"/>
    <w:rsid w:val="002227C2"/>
    <w:rsid w:val="00225337"/>
    <w:rsid w:val="002263A4"/>
    <w:rsid w:val="00227004"/>
    <w:rsid w:val="00227C19"/>
    <w:rsid w:val="00233A12"/>
    <w:rsid w:val="0023432E"/>
    <w:rsid w:val="002343F8"/>
    <w:rsid w:val="002409EF"/>
    <w:rsid w:val="00243449"/>
    <w:rsid w:val="00253EF8"/>
    <w:rsid w:val="002552DC"/>
    <w:rsid w:val="002563B0"/>
    <w:rsid w:val="00256F7A"/>
    <w:rsid w:val="002570EC"/>
    <w:rsid w:val="0025745C"/>
    <w:rsid w:val="00266DE8"/>
    <w:rsid w:val="002716B7"/>
    <w:rsid w:val="00275792"/>
    <w:rsid w:val="00280006"/>
    <w:rsid w:val="00290A9A"/>
    <w:rsid w:val="002A15E4"/>
    <w:rsid w:val="002A2FD6"/>
    <w:rsid w:val="002A530A"/>
    <w:rsid w:val="002B18F3"/>
    <w:rsid w:val="002B370E"/>
    <w:rsid w:val="002B7A03"/>
    <w:rsid w:val="002C0640"/>
    <w:rsid w:val="002C0A28"/>
    <w:rsid w:val="002C37B7"/>
    <w:rsid w:val="002D0E38"/>
    <w:rsid w:val="002E297C"/>
    <w:rsid w:val="002E4603"/>
    <w:rsid w:val="002E50E7"/>
    <w:rsid w:val="002E563C"/>
    <w:rsid w:val="002E58B6"/>
    <w:rsid w:val="002E77B9"/>
    <w:rsid w:val="002F1C58"/>
    <w:rsid w:val="002F2C02"/>
    <w:rsid w:val="002F6604"/>
    <w:rsid w:val="002F6629"/>
    <w:rsid w:val="00300F3B"/>
    <w:rsid w:val="00302251"/>
    <w:rsid w:val="00302EF5"/>
    <w:rsid w:val="00307B23"/>
    <w:rsid w:val="003104A2"/>
    <w:rsid w:val="00314FC0"/>
    <w:rsid w:val="00320A3D"/>
    <w:rsid w:val="00322743"/>
    <w:rsid w:val="00325131"/>
    <w:rsid w:val="00331C82"/>
    <w:rsid w:val="00334F83"/>
    <w:rsid w:val="00342ACA"/>
    <w:rsid w:val="00344E21"/>
    <w:rsid w:val="00345D40"/>
    <w:rsid w:val="0035500A"/>
    <w:rsid w:val="00355952"/>
    <w:rsid w:val="00355F54"/>
    <w:rsid w:val="0035690A"/>
    <w:rsid w:val="003632DF"/>
    <w:rsid w:val="00366AB5"/>
    <w:rsid w:val="003825A8"/>
    <w:rsid w:val="00383C29"/>
    <w:rsid w:val="0039326F"/>
    <w:rsid w:val="0039485F"/>
    <w:rsid w:val="003A7532"/>
    <w:rsid w:val="003B5519"/>
    <w:rsid w:val="003B63CC"/>
    <w:rsid w:val="003C386E"/>
    <w:rsid w:val="003C3A25"/>
    <w:rsid w:val="003C5F02"/>
    <w:rsid w:val="003D076F"/>
    <w:rsid w:val="003D191E"/>
    <w:rsid w:val="003D29F1"/>
    <w:rsid w:val="003D3AEC"/>
    <w:rsid w:val="003D524E"/>
    <w:rsid w:val="003D57DD"/>
    <w:rsid w:val="003D5A11"/>
    <w:rsid w:val="003D6098"/>
    <w:rsid w:val="003E0B2B"/>
    <w:rsid w:val="003E3029"/>
    <w:rsid w:val="003E6B7D"/>
    <w:rsid w:val="003F1702"/>
    <w:rsid w:val="003F1AEB"/>
    <w:rsid w:val="003F2657"/>
    <w:rsid w:val="003F3403"/>
    <w:rsid w:val="004047BD"/>
    <w:rsid w:val="00410F16"/>
    <w:rsid w:val="004112F6"/>
    <w:rsid w:val="00412EB4"/>
    <w:rsid w:val="00413272"/>
    <w:rsid w:val="00423E0E"/>
    <w:rsid w:val="0042531A"/>
    <w:rsid w:val="004301DD"/>
    <w:rsid w:val="004322D4"/>
    <w:rsid w:val="004346AE"/>
    <w:rsid w:val="00437C07"/>
    <w:rsid w:val="004412CE"/>
    <w:rsid w:val="00442B1E"/>
    <w:rsid w:val="004435D8"/>
    <w:rsid w:val="00447529"/>
    <w:rsid w:val="00451D45"/>
    <w:rsid w:val="00452475"/>
    <w:rsid w:val="00452570"/>
    <w:rsid w:val="00467E1F"/>
    <w:rsid w:val="00481888"/>
    <w:rsid w:val="00486986"/>
    <w:rsid w:val="0049029C"/>
    <w:rsid w:val="004926F5"/>
    <w:rsid w:val="004937D5"/>
    <w:rsid w:val="004950FD"/>
    <w:rsid w:val="004952C5"/>
    <w:rsid w:val="004960CC"/>
    <w:rsid w:val="00496163"/>
    <w:rsid w:val="004A135A"/>
    <w:rsid w:val="004A2565"/>
    <w:rsid w:val="004A5811"/>
    <w:rsid w:val="004A7253"/>
    <w:rsid w:val="004B4C9C"/>
    <w:rsid w:val="004B7D73"/>
    <w:rsid w:val="004C12AF"/>
    <w:rsid w:val="004C2F15"/>
    <w:rsid w:val="004C332A"/>
    <w:rsid w:val="004C346A"/>
    <w:rsid w:val="004C5F41"/>
    <w:rsid w:val="004D0571"/>
    <w:rsid w:val="004D1C66"/>
    <w:rsid w:val="004D79D7"/>
    <w:rsid w:val="004E585B"/>
    <w:rsid w:val="004F1A0C"/>
    <w:rsid w:val="004F5365"/>
    <w:rsid w:val="004F6FF0"/>
    <w:rsid w:val="005058D3"/>
    <w:rsid w:val="00511A05"/>
    <w:rsid w:val="00512EC1"/>
    <w:rsid w:val="0051636C"/>
    <w:rsid w:val="00521457"/>
    <w:rsid w:val="00522D53"/>
    <w:rsid w:val="00523503"/>
    <w:rsid w:val="00527706"/>
    <w:rsid w:val="00530FE7"/>
    <w:rsid w:val="00535610"/>
    <w:rsid w:val="005357A7"/>
    <w:rsid w:val="00535C79"/>
    <w:rsid w:val="00540531"/>
    <w:rsid w:val="00540A38"/>
    <w:rsid w:val="00542761"/>
    <w:rsid w:val="00543753"/>
    <w:rsid w:val="00547C9C"/>
    <w:rsid w:val="00550795"/>
    <w:rsid w:val="00552FCC"/>
    <w:rsid w:val="00554380"/>
    <w:rsid w:val="005557EA"/>
    <w:rsid w:val="00567940"/>
    <w:rsid w:val="005706E6"/>
    <w:rsid w:val="00573424"/>
    <w:rsid w:val="00574299"/>
    <w:rsid w:val="00577C74"/>
    <w:rsid w:val="005815AC"/>
    <w:rsid w:val="0058473F"/>
    <w:rsid w:val="0058589D"/>
    <w:rsid w:val="0059547E"/>
    <w:rsid w:val="005959BF"/>
    <w:rsid w:val="0059668F"/>
    <w:rsid w:val="005A11AB"/>
    <w:rsid w:val="005A2AEC"/>
    <w:rsid w:val="005A585D"/>
    <w:rsid w:val="005B2507"/>
    <w:rsid w:val="005B5E20"/>
    <w:rsid w:val="005C4363"/>
    <w:rsid w:val="005D1926"/>
    <w:rsid w:val="005D2A7E"/>
    <w:rsid w:val="005D40D2"/>
    <w:rsid w:val="005D4CFE"/>
    <w:rsid w:val="005E0069"/>
    <w:rsid w:val="005E106D"/>
    <w:rsid w:val="005E3162"/>
    <w:rsid w:val="005F0AA9"/>
    <w:rsid w:val="005F2AEA"/>
    <w:rsid w:val="005F3937"/>
    <w:rsid w:val="0060165A"/>
    <w:rsid w:val="00603824"/>
    <w:rsid w:val="006038D6"/>
    <w:rsid w:val="00604823"/>
    <w:rsid w:val="006053B9"/>
    <w:rsid w:val="006129AB"/>
    <w:rsid w:val="00613843"/>
    <w:rsid w:val="00613EA2"/>
    <w:rsid w:val="0061496B"/>
    <w:rsid w:val="00620A7B"/>
    <w:rsid w:val="00624821"/>
    <w:rsid w:val="00624A20"/>
    <w:rsid w:val="00630EAB"/>
    <w:rsid w:val="006320AB"/>
    <w:rsid w:val="00640E6E"/>
    <w:rsid w:val="00643BA4"/>
    <w:rsid w:val="00643DC0"/>
    <w:rsid w:val="00661523"/>
    <w:rsid w:val="006618C8"/>
    <w:rsid w:val="00667C78"/>
    <w:rsid w:val="00671F48"/>
    <w:rsid w:val="00677E04"/>
    <w:rsid w:val="00680DEA"/>
    <w:rsid w:val="0068458A"/>
    <w:rsid w:val="006850F8"/>
    <w:rsid w:val="00685106"/>
    <w:rsid w:val="00686BB4"/>
    <w:rsid w:val="00691F9E"/>
    <w:rsid w:val="00696DB9"/>
    <w:rsid w:val="006975DF"/>
    <w:rsid w:val="006A5B0F"/>
    <w:rsid w:val="006B27A2"/>
    <w:rsid w:val="006C39E7"/>
    <w:rsid w:val="006D3260"/>
    <w:rsid w:val="006D703E"/>
    <w:rsid w:val="006E7E3B"/>
    <w:rsid w:val="006F6FE8"/>
    <w:rsid w:val="00701E7E"/>
    <w:rsid w:val="00704C2F"/>
    <w:rsid w:val="00707E6E"/>
    <w:rsid w:val="0071109A"/>
    <w:rsid w:val="00714559"/>
    <w:rsid w:val="00714F9C"/>
    <w:rsid w:val="00715594"/>
    <w:rsid w:val="007176CB"/>
    <w:rsid w:val="007178B3"/>
    <w:rsid w:val="007203F9"/>
    <w:rsid w:val="00720A32"/>
    <w:rsid w:val="00721644"/>
    <w:rsid w:val="007224E3"/>
    <w:rsid w:val="0072397C"/>
    <w:rsid w:val="00726B34"/>
    <w:rsid w:val="0073059B"/>
    <w:rsid w:val="00735579"/>
    <w:rsid w:val="00735CEF"/>
    <w:rsid w:val="00741F0B"/>
    <w:rsid w:val="007479C0"/>
    <w:rsid w:val="00753A45"/>
    <w:rsid w:val="0075614B"/>
    <w:rsid w:val="00756F8E"/>
    <w:rsid w:val="007604BA"/>
    <w:rsid w:val="00764631"/>
    <w:rsid w:val="00773B05"/>
    <w:rsid w:val="00776A41"/>
    <w:rsid w:val="007827AA"/>
    <w:rsid w:val="00792B39"/>
    <w:rsid w:val="0079397D"/>
    <w:rsid w:val="00794912"/>
    <w:rsid w:val="0079732C"/>
    <w:rsid w:val="00797D61"/>
    <w:rsid w:val="007A15BA"/>
    <w:rsid w:val="007A49EC"/>
    <w:rsid w:val="007A4C35"/>
    <w:rsid w:val="007A6778"/>
    <w:rsid w:val="007A74C2"/>
    <w:rsid w:val="007B768E"/>
    <w:rsid w:val="007C379D"/>
    <w:rsid w:val="007C3C6E"/>
    <w:rsid w:val="007C447B"/>
    <w:rsid w:val="007C5A37"/>
    <w:rsid w:val="007D549E"/>
    <w:rsid w:val="007E54C4"/>
    <w:rsid w:val="007E77D2"/>
    <w:rsid w:val="007F7A90"/>
    <w:rsid w:val="00806417"/>
    <w:rsid w:val="00812EE6"/>
    <w:rsid w:val="008133E1"/>
    <w:rsid w:val="008169A4"/>
    <w:rsid w:val="00816F8B"/>
    <w:rsid w:val="00817B51"/>
    <w:rsid w:val="008201DE"/>
    <w:rsid w:val="00820E89"/>
    <w:rsid w:val="00824B60"/>
    <w:rsid w:val="008269BB"/>
    <w:rsid w:val="00827539"/>
    <w:rsid w:val="00827FBE"/>
    <w:rsid w:val="00830989"/>
    <w:rsid w:val="008327CF"/>
    <w:rsid w:val="0083632A"/>
    <w:rsid w:val="00837AE4"/>
    <w:rsid w:val="00846188"/>
    <w:rsid w:val="00847631"/>
    <w:rsid w:val="00852775"/>
    <w:rsid w:val="00854FE4"/>
    <w:rsid w:val="0085651B"/>
    <w:rsid w:val="00857B0D"/>
    <w:rsid w:val="008640D8"/>
    <w:rsid w:val="00872787"/>
    <w:rsid w:val="00872CB4"/>
    <w:rsid w:val="00877218"/>
    <w:rsid w:val="00884402"/>
    <w:rsid w:val="008928B4"/>
    <w:rsid w:val="008A515D"/>
    <w:rsid w:val="008A5F90"/>
    <w:rsid w:val="008B39BF"/>
    <w:rsid w:val="008B3BD7"/>
    <w:rsid w:val="008C1DC8"/>
    <w:rsid w:val="008C302F"/>
    <w:rsid w:val="008D1312"/>
    <w:rsid w:val="008D1CE7"/>
    <w:rsid w:val="008D2D28"/>
    <w:rsid w:val="008D3243"/>
    <w:rsid w:val="008D621E"/>
    <w:rsid w:val="008D7691"/>
    <w:rsid w:val="008D7843"/>
    <w:rsid w:val="008E0471"/>
    <w:rsid w:val="008E692D"/>
    <w:rsid w:val="008F2A60"/>
    <w:rsid w:val="008F457A"/>
    <w:rsid w:val="0090008C"/>
    <w:rsid w:val="00900721"/>
    <w:rsid w:val="00900FCF"/>
    <w:rsid w:val="009014A9"/>
    <w:rsid w:val="009054E9"/>
    <w:rsid w:val="00905FF1"/>
    <w:rsid w:val="00912948"/>
    <w:rsid w:val="00917FBA"/>
    <w:rsid w:val="00921CB9"/>
    <w:rsid w:val="00923087"/>
    <w:rsid w:val="00924C29"/>
    <w:rsid w:val="0093459C"/>
    <w:rsid w:val="009359F1"/>
    <w:rsid w:val="00935B5F"/>
    <w:rsid w:val="009368B6"/>
    <w:rsid w:val="00940032"/>
    <w:rsid w:val="00944268"/>
    <w:rsid w:val="009557E6"/>
    <w:rsid w:val="00960749"/>
    <w:rsid w:val="00960D20"/>
    <w:rsid w:val="00962EEE"/>
    <w:rsid w:val="009632AF"/>
    <w:rsid w:val="009751B1"/>
    <w:rsid w:val="00975956"/>
    <w:rsid w:val="009813A4"/>
    <w:rsid w:val="00987122"/>
    <w:rsid w:val="0099442D"/>
    <w:rsid w:val="00995E00"/>
    <w:rsid w:val="009A14F5"/>
    <w:rsid w:val="009A7164"/>
    <w:rsid w:val="009B508B"/>
    <w:rsid w:val="009B5603"/>
    <w:rsid w:val="009B6BEA"/>
    <w:rsid w:val="009C62F0"/>
    <w:rsid w:val="009D46FB"/>
    <w:rsid w:val="009E1084"/>
    <w:rsid w:val="009E2BA4"/>
    <w:rsid w:val="009E34EF"/>
    <w:rsid w:val="009F1F56"/>
    <w:rsid w:val="009F531F"/>
    <w:rsid w:val="00A034E7"/>
    <w:rsid w:val="00A10084"/>
    <w:rsid w:val="00A14ED5"/>
    <w:rsid w:val="00A2502D"/>
    <w:rsid w:val="00A27A87"/>
    <w:rsid w:val="00A313B1"/>
    <w:rsid w:val="00A41BC0"/>
    <w:rsid w:val="00A471F4"/>
    <w:rsid w:val="00A50EA9"/>
    <w:rsid w:val="00A50F12"/>
    <w:rsid w:val="00A53380"/>
    <w:rsid w:val="00A63582"/>
    <w:rsid w:val="00A74E47"/>
    <w:rsid w:val="00A755CE"/>
    <w:rsid w:val="00A75C2C"/>
    <w:rsid w:val="00A76EDF"/>
    <w:rsid w:val="00A847FC"/>
    <w:rsid w:val="00A8499E"/>
    <w:rsid w:val="00A92E77"/>
    <w:rsid w:val="00A95156"/>
    <w:rsid w:val="00A96060"/>
    <w:rsid w:val="00AA0832"/>
    <w:rsid w:val="00AA3177"/>
    <w:rsid w:val="00AA326E"/>
    <w:rsid w:val="00AA3F46"/>
    <w:rsid w:val="00AA7069"/>
    <w:rsid w:val="00AB55A2"/>
    <w:rsid w:val="00AC0D96"/>
    <w:rsid w:val="00AC2770"/>
    <w:rsid w:val="00AC7D79"/>
    <w:rsid w:val="00AD2921"/>
    <w:rsid w:val="00AD4A4F"/>
    <w:rsid w:val="00AE26D5"/>
    <w:rsid w:val="00AE3006"/>
    <w:rsid w:val="00AE4DF5"/>
    <w:rsid w:val="00AF1C51"/>
    <w:rsid w:val="00AF620F"/>
    <w:rsid w:val="00AF7CA8"/>
    <w:rsid w:val="00B0003F"/>
    <w:rsid w:val="00B00231"/>
    <w:rsid w:val="00B06F3C"/>
    <w:rsid w:val="00B16E16"/>
    <w:rsid w:val="00B17935"/>
    <w:rsid w:val="00B203C6"/>
    <w:rsid w:val="00B21634"/>
    <w:rsid w:val="00B34EDF"/>
    <w:rsid w:val="00B354B6"/>
    <w:rsid w:val="00B370E8"/>
    <w:rsid w:val="00B412A2"/>
    <w:rsid w:val="00B41976"/>
    <w:rsid w:val="00B4218E"/>
    <w:rsid w:val="00B473E3"/>
    <w:rsid w:val="00B50ED7"/>
    <w:rsid w:val="00B555DE"/>
    <w:rsid w:val="00B55865"/>
    <w:rsid w:val="00B55B9B"/>
    <w:rsid w:val="00B5660E"/>
    <w:rsid w:val="00B62409"/>
    <w:rsid w:val="00B71624"/>
    <w:rsid w:val="00B76CB7"/>
    <w:rsid w:val="00B81CDC"/>
    <w:rsid w:val="00B858AA"/>
    <w:rsid w:val="00B85A66"/>
    <w:rsid w:val="00B86348"/>
    <w:rsid w:val="00B86DD9"/>
    <w:rsid w:val="00B93D50"/>
    <w:rsid w:val="00B94C61"/>
    <w:rsid w:val="00B96972"/>
    <w:rsid w:val="00BA1564"/>
    <w:rsid w:val="00BA50F2"/>
    <w:rsid w:val="00BA5D4B"/>
    <w:rsid w:val="00BA6F72"/>
    <w:rsid w:val="00BB2A08"/>
    <w:rsid w:val="00BB589C"/>
    <w:rsid w:val="00BB720A"/>
    <w:rsid w:val="00BB7A74"/>
    <w:rsid w:val="00BC5F12"/>
    <w:rsid w:val="00BD4E5B"/>
    <w:rsid w:val="00BD62C7"/>
    <w:rsid w:val="00BE0DE7"/>
    <w:rsid w:val="00BE1DEE"/>
    <w:rsid w:val="00BE60D3"/>
    <w:rsid w:val="00BF77AC"/>
    <w:rsid w:val="00C00A8F"/>
    <w:rsid w:val="00C02304"/>
    <w:rsid w:val="00C050BC"/>
    <w:rsid w:val="00C10538"/>
    <w:rsid w:val="00C127C2"/>
    <w:rsid w:val="00C131F1"/>
    <w:rsid w:val="00C14DB2"/>
    <w:rsid w:val="00C20BC7"/>
    <w:rsid w:val="00C21ED8"/>
    <w:rsid w:val="00C22863"/>
    <w:rsid w:val="00C245B8"/>
    <w:rsid w:val="00C27005"/>
    <w:rsid w:val="00C27432"/>
    <w:rsid w:val="00C34AF7"/>
    <w:rsid w:val="00C47EC1"/>
    <w:rsid w:val="00C50D91"/>
    <w:rsid w:val="00C526A0"/>
    <w:rsid w:val="00C60989"/>
    <w:rsid w:val="00C67A8A"/>
    <w:rsid w:val="00C730D8"/>
    <w:rsid w:val="00C738FE"/>
    <w:rsid w:val="00C73A9D"/>
    <w:rsid w:val="00C76216"/>
    <w:rsid w:val="00C810E1"/>
    <w:rsid w:val="00C82923"/>
    <w:rsid w:val="00C86E09"/>
    <w:rsid w:val="00C872DD"/>
    <w:rsid w:val="00CA18CA"/>
    <w:rsid w:val="00CA5E07"/>
    <w:rsid w:val="00CB2CCE"/>
    <w:rsid w:val="00CB5EAA"/>
    <w:rsid w:val="00CC1EF2"/>
    <w:rsid w:val="00CC2196"/>
    <w:rsid w:val="00CC7001"/>
    <w:rsid w:val="00CD0005"/>
    <w:rsid w:val="00CD4453"/>
    <w:rsid w:val="00CD59D3"/>
    <w:rsid w:val="00CE2B64"/>
    <w:rsid w:val="00CE68C8"/>
    <w:rsid w:val="00CF16A1"/>
    <w:rsid w:val="00CF4F59"/>
    <w:rsid w:val="00CF4F99"/>
    <w:rsid w:val="00CF6668"/>
    <w:rsid w:val="00CF7628"/>
    <w:rsid w:val="00D000E4"/>
    <w:rsid w:val="00D003B9"/>
    <w:rsid w:val="00D00AC7"/>
    <w:rsid w:val="00D07CD1"/>
    <w:rsid w:val="00D11AEA"/>
    <w:rsid w:val="00D16BE3"/>
    <w:rsid w:val="00D20B7C"/>
    <w:rsid w:val="00D2448F"/>
    <w:rsid w:val="00D27B51"/>
    <w:rsid w:val="00D3221C"/>
    <w:rsid w:val="00D41729"/>
    <w:rsid w:val="00D42D39"/>
    <w:rsid w:val="00D46004"/>
    <w:rsid w:val="00D5147F"/>
    <w:rsid w:val="00D53764"/>
    <w:rsid w:val="00D564BC"/>
    <w:rsid w:val="00D604CE"/>
    <w:rsid w:val="00D6235B"/>
    <w:rsid w:val="00D662D8"/>
    <w:rsid w:val="00D67777"/>
    <w:rsid w:val="00D679A3"/>
    <w:rsid w:val="00D7313E"/>
    <w:rsid w:val="00D73756"/>
    <w:rsid w:val="00D757FA"/>
    <w:rsid w:val="00D81776"/>
    <w:rsid w:val="00D851F2"/>
    <w:rsid w:val="00D85AF7"/>
    <w:rsid w:val="00D938B1"/>
    <w:rsid w:val="00DA157E"/>
    <w:rsid w:val="00DA2E2F"/>
    <w:rsid w:val="00DB503D"/>
    <w:rsid w:val="00DB6803"/>
    <w:rsid w:val="00DC2D4C"/>
    <w:rsid w:val="00DC3735"/>
    <w:rsid w:val="00DD3853"/>
    <w:rsid w:val="00DD7E79"/>
    <w:rsid w:val="00DE1541"/>
    <w:rsid w:val="00DE1A39"/>
    <w:rsid w:val="00DE1C47"/>
    <w:rsid w:val="00DE5C43"/>
    <w:rsid w:val="00DF1668"/>
    <w:rsid w:val="00E0202A"/>
    <w:rsid w:val="00E11166"/>
    <w:rsid w:val="00E130B1"/>
    <w:rsid w:val="00E14860"/>
    <w:rsid w:val="00E14DD5"/>
    <w:rsid w:val="00E17FA7"/>
    <w:rsid w:val="00E24643"/>
    <w:rsid w:val="00E2790D"/>
    <w:rsid w:val="00E3019F"/>
    <w:rsid w:val="00E36C4F"/>
    <w:rsid w:val="00E40CE5"/>
    <w:rsid w:val="00E40D71"/>
    <w:rsid w:val="00E4360C"/>
    <w:rsid w:val="00E445F9"/>
    <w:rsid w:val="00E44770"/>
    <w:rsid w:val="00E5271F"/>
    <w:rsid w:val="00E53DB7"/>
    <w:rsid w:val="00E559DD"/>
    <w:rsid w:val="00E565C5"/>
    <w:rsid w:val="00E57081"/>
    <w:rsid w:val="00E61480"/>
    <w:rsid w:val="00E61E3F"/>
    <w:rsid w:val="00E673A1"/>
    <w:rsid w:val="00E67ABA"/>
    <w:rsid w:val="00E7724B"/>
    <w:rsid w:val="00E777A9"/>
    <w:rsid w:val="00E85364"/>
    <w:rsid w:val="00E9367A"/>
    <w:rsid w:val="00E9455F"/>
    <w:rsid w:val="00E945B8"/>
    <w:rsid w:val="00EA004E"/>
    <w:rsid w:val="00EA105A"/>
    <w:rsid w:val="00EA4150"/>
    <w:rsid w:val="00EA6C55"/>
    <w:rsid w:val="00EB0A67"/>
    <w:rsid w:val="00EB483D"/>
    <w:rsid w:val="00EC008B"/>
    <w:rsid w:val="00EC2B60"/>
    <w:rsid w:val="00EC2FD3"/>
    <w:rsid w:val="00EC795D"/>
    <w:rsid w:val="00ED414D"/>
    <w:rsid w:val="00EE42DA"/>
    <w:rsid w:val="00EF24C4"/>
    <w:rsid w:val="00EF4E7C"/>
    <w:rsid w:val="00F00AD0"/>
    <w:rsid w:val="00F00B7C"/>
    <w:rsid w:val="00F02BB0"/>
    <w:rsid w:val="00F055E8"/>
    <w:rsid w:val="00F13DA3"/>
    <w:rsid w:val="00F151C6"/>
    <w:rsid w:val="00F30190"/>
    <w:rsid w:val="00F30997"/>
    <w:rsid w:val="00F332EB"/>
    <w:rsid w:val="00F527C3"/>
    <w:rsid w:val="00F529F6"/>
    <w:rsid w:val="00F636C0"/>
    <w:rsid w:val="00F66584"/>
    <w:rsid w:val="00F705B1"/>
    <w:rsid w:val="00F724C5"/>
    <w:rsid w:val="00F73581"/>
    <w:rsid w:val="00F743CC"/>
    <w:rsid w:val="00F81007"/>
    <w:rsid w:val="00F818F9"/>
    <w:rsid w:val="00F859AF"/>
    <w:rsid w:val="00F9051B"/>
    <w:rsid w:val="00F907B6"/>
    <w:rsid w:val="00F922C1"/>
    <w:rsid w:val="00FA21B3"/>
    <w:rsid w:val="00FA3E29"/>
    <w:rsid w:val="00FA7375"/>
    <w:rsid w:val="00FB1829"/>
    <w:rsid w:val="00FB5D99"/>
    <w:rsid w:val="00FC12F9"/>
    <w:rsid w:val="00FD512B"/>
    <w:rsid w:val="00FD60F6"/>
    <w:rsid w:val="00FD6C37"/>
    <w:rsid w:val="00FE1ED9"/>
    <w:rsid w:val="00FE2D1F"/>
    <w:rsid w:val="00FE48BD"/>
    <w:rsid w:val="00FF01A1"/>
    <w:rsid w:val="00FF404B"/>
    <w:rsid w:val="00FF54A6"/>
    <w:rsid w:val="00FF7F7C"/>
    <w:rsid w:val="0193FC6E"/>
    <w:rsid w:val="0195EBD0"/>
    <w:rsid w:val="01C702BA"/>
    <w:rsid w:val="0215EB84"/>
    <w:rsid w:val="02232337"/>
    <w:rsid w:val="02A28ED7"/>
    <w:rsid w:val="02A8E6D5"/>
    <w:rsid w:val="03430258"/>
    <w:rsid w:val="035D0766"/>
    <w:rsid w:val="03E2E6DA"/>
    <w:rsid w:val="03FCC56F"/>
    <w:rsid w:val="0450DF45"/>
    <w:rsid w:val="0460B813"/>
    <w:rsid w:val="04940EBB"/>
    <w:rsid w:val="04D8E904"/>
    <w:rsid w:val="05407D55"/>
    <w:rsid w:val="0541528F"/>
    <w:rsid w:val="0579AAAC"/>
    <w:rsid w:val="05FE7F40"/>
    <w:rsid w:val="06133F4A"/>
    <w:rsid w:val="062FDF1C"/>
    <w:rsid w:val="06394090"/>
    <w:rsid w:val="064BC578"/>
    <w:rsid w:val="0691066E"/>
    <w:rsid w:val="06C9D7E5"/>
    <w:rsid w:val="07442CEE"/>
    <w:rsid w:val="076D601A"/>
    <w:rsid w:val="07AFBACA"/>
    <w:rsid w:val="07B27345"/>
    <w:rsid w:val="0825FAEE"/>
    <w:rsid w:val="082FE049"/>
    <w:rsid w:val="086E2E0E"/>
    <w:rsid w:val="088006CC"/>
    <w:rsid w:val="08942815"/>
    <w:rsid w:val="08F7D847"/>
    <w:rsid w:val="094048BB"/>
    <w:rsid w:val="094E43A6"/>
    <w:rsid w:val="095C26E8"/>
    <w:rsid w:val="095DFD5E"/>
    <w:rsid w:val="0989C47F"/>
    <w:rsid w:val="09D4EC5B"/>
    <w:rsid w:val="0A6C06F3"/>
    <w:rsid w:val="0A7FFA31"/>
    <w:rsid w:val="0A8010C4"/>
    <w:rsid w:val="0B6DBABE"/>
    <w:rsid w:val="0B756156"/>
    <w:rsid w:val="0BC5DD8D"/>
    <w:rsid w:val="0BD0AD19"/>
    <w:rsid w:val="0BF04100"/>
    <w:rsid w:val="0C09E269"/>
    <w:rsid w:val="0C2FF94E"/>
    <w:rsid w:val="0C36DFEB"/>
    <w:rsid w:val="0C49922C"/>
    <w:rsid w:val="0C4DD2CE"/>
    <w:rsid w:val="0CD02592"/>
    <w:rsid w:val="0CE828CE"/>
    <w:rsid w:val="0D0C8D1D"/>
    <w:rsid w:val="0DCE0FE3"/>
    <w:rsid w:val="0DD19B2D"/>
    <w:rsid w:val="0E258813"/>
    <w:rsid w:val="0EFF083D"/>
    <w:rsid w:val="0F0899A8"/>
    <w:rsid w:val="0F9C065C"/>
    <w:rsid w:val="0FA9624D"/>
    <w:rsid w:val="0FB05A3D"/>
    <w:rsid w:val="0FCC0599"/>
    <w:rsid w:val="0FE3F72B"/>
    <w:rsid w:val="0FFF5EF7"/>
    <w:rsid w:val="10598B80"/>
    <w:rsid w:val="10A31FBD"/>
    <w:rsid w:val="10C10ECB"/>
    <w:rsid w:val="10CA8455"/>
    <w:rsid w:val="10D7560A"/>
    <w:rsid w:val="10DB4877"/>
    <w:rsid w:val="117FBF78"/>
    <w:rsid w:val="11B585F9"/>
    <w:rsid w:val="11F3F101"/>
    <w:rsid w:val="11FE0914"/>
    <w:rsid w:val="125CDF2C"/>
    <w:rsid w:val="1271009A"/>
    <w:rsid w:val="12711B10"/>
    <w:rsid w:val="128108B6"/>
    <w:rsid w:val="129B924C"/>
    <w:rsid w:val="137BDE7A"/>
    <w:rsid w:val="139CC632"/>
    <w:rsid w:val="13AD28E4"/>
    <w:rsid w:val="13CD38EE"/>
    <w:rsid w:val="13E6B8F0"/>
    <w:rsid w:val="13F7E544"/>
    <w:rsid w:val="1412E939"/>
    <w:rsid w:val="144DC5C6"/>
    <w:rsid w:val="145C7088"/>
    <w:rsid w:val="14A304B0"/>
    <w:rsid w:val="14A3701F"/>
    <w:rsid w:val="151AC79B"/>
    <w:rsid w:val="15ACDE02"/>
    <w:rsid w:val="15C1E537"/>
    <w:rsid w:val="15ED7DC9"/>
    <w:rsid w:val="1697B04C"/>
    <w:rsid w:val="16BA75F7"/>
    <w:rsid w:val="16D21C9C"/>
    <w:rsid w:val="17209D7C"/>
    <w:rsid w:val="1726E7D4"/>
    <w:rsid w:val="176577C5"/>
    <w:rsid w:val="17D3E6DC"/>
    <w:rsid w:val="18178A7A"/>
    <w:rsid w:val="18CB5667"/>
    <w:rsid w:val="18CE960F"/>
    <w:rsid w:val="18E47EC4"/>
    <w:rsid w:val="18EAF1E0"/>
    <w:rsid w:val="19014826"/>
    <w:rsid w:val="19BB30AE"/>
    <w:rsid w:val="19D1E7C8"/>
    <w:rsid w:val="1A4A870B"/>
    <w:rsid w:val="1A583E3E"/>
    <w:rsid w:val="1ACA1981"/>
    <w:rsid w:val="1AF2E5A6"/>
    <w:rsid w:val="1AF40903"/>
    <w:rsid w:val="1B57010F"/>
    <w:rsid w:val="1B6DE030"/>
    <w:rsid w:val="1BE3EEDD"/>
    <w:rsid w:val="1C38E8E8"/>
    <w:rsid w:val="1C714A63"/>
    <w:rsid w:val="1CA15273"/>
    <w:rsid w:val="1CF167DF"/>
    <w:rsid w:val="1D086BA8"/>
    <w:rsid w:val="1D242E37"/>
    <w:rsid w:val="1D46FA8D"/>
    <w:rsid w:val="1D47B714"/>
    <w:rsid w:val="1D8F40A6"/>
    <w:rsid w:val="1D9EBCF2"/>
    <w:rsid w:val="1D9EC78A"/>
    <w:rsid w:val="1DA5534F"/>
    <w:rsid w:val="1DB19D9B"/>
    <w:rsid w:val="1DCF4F47"/>
    <w:rsid w:val="1EA558EB"/>
    <w:rsid w:val="1EED1DC8"/>
    <w:rsid w:val="1F0B9927"/>
    <w:rsid w:val="1F1C7247"/>
    <w:rsid w:val="1F4123B0"/>
    <w:rsid w:val="1F938269"/>
    <w:rsid w:val="1F938C1F"/>
    <w:rsid w:val="201175BC"/>
    <w:rsid w:val="20129901"/>
    <w:rsid w:val="2041294C"/>
    <w:rsid w:val="20A16A0C"/>
    <w:rsid w:val="20FD3957"/>
    <w:rsid w:val="215E3E7E"/>
    <w:rsid w:val="217766DB"/>
    <w:rsid w:val="217CA266"/>
    <w:rsid w:val="2213A053"/>
    <w:rsid w:val="22409DD5"/>
    <w:rsid w:val="22707DD8"/>
    <w:rsid w:val="22C7AB59"/>
    <w:rsid w:val="22D5613A"/>
    <w:rsid w:val="22F675BE"/>
    <w:rsid w:val="22FA0EDF"/>
    <w:rsid w:val="22FBB624"/>
    <w:rsid w:val="2313373C"/>
    <w:rsid w:val="23571316"/>
    <w:rsid w:val="23642144"/>
    <w:rsid w:val="2367FBF1"/>
    <w:rsid w:val="23810266"/>
    <w:rsid w:val="23AD5437"/>
    <w:rsid w:val="23D8B95F"/>
    <w:rsid w:val="23FAD9D9"/>
    <w:rsid w:val="2424C613"/>
    <w:rsid w:val="24322AF6"/>
    <w:rsid w:val="2468BD17"/>
    <w:rsid w:val="2478546B"/>
    <w:rsid w:val="25303B30"/>
    <w:rsid w:val="255A40C9"/>
    <w:rsid w:val="255CC30C"/>
    <w:rsid w:val="25708B3F"/>
    <w:rsid w:val="259AF0E5"/>
    <w:rsid w:val="25A38E10"/>
    <w:rsid w:val="25C83DDE"/>
    <w:rsid w:val="25E2D5DC"/>
    <w:rsid w:val="26373803"/>
    <w:rsid w:val="264AD7FE"/>
    <w:rsid w:val="2657B826"/>
    <w:rsid w:val="266A8EE8"/>
    <w:rsid w:val="270C8714"/>
    <w:rsid w:val="2721633D"/>
    <w:rsid w:val="2743EEFB"/>
    <w:rsid w:val="27482E6B"/>
    <w:rsid w:val="274E7B0B"/>
    <w:rsid w:val="2761453D"/>
    <w:rsid w:val="2775AFAE"/>
    <w:rsid w:val="27AD998D"/>
    <w:rsid w:val="27B19ED9"/>
    <w:rsid w:val="27C05515"/>
    <w:rsid w:val="27F1BA55"/>
    <w:rsid w:val="287D7CC3"/>
    <w:rsid w:val="28B7DC0A"/>
    <w:rsid w:val="28D7C80D"/>
    <w:rsid w:val="28DFBF5C"/>
    <w:rsid w:val="295B60AC"/>
    <w:rsid w:val="295C2576"/>
    <w:rsid w:val="29AD2C3D"/>
    <w:rsid w:val="29C16704"/>
    <w:rsid w:val="29CA0D96"/>
    <w:rsid w:val="2A12FC9C"/>
    <w:rsid w:val="2A1C6CA3"/>
    <w:rsid w:val="2A6B7A58"/>
    <w:rsid w:val="2B1FB47F"/>
    <w:rsid w:val="2BADC5AA"/>
    <w:rsid w:val="2C030494"/>
    <w:rsid w:val="2C2C24FB"/>
    <w:rsid w:val="2C910340"/>
    <w:rsid w:val="2CF8B480"/>
    <w:rsid w:val="2D28B395"/>
    <w:rsid w:val="2D42CFA5"/>
    <w:rsid w:val="2D43980F"/>
    <w:rsid w:val="2D6BEEFA"/>
    <w:rsid w:val="2DA482D7"/>
    <w:rsid w:val="2DB6CE62"/>
    <w:rsid w:val="2E06C23B"/>
    <w:rsid w:val="2E180949"/>
    <w:rsid w:val="2E575541"/>
    <w:rsid w:val="2E5B3424"/>
    <w:rsid w:val="2E71F2DA"/>
    <w:rsid w:val="2E781DEF"/>
    <w:rsid w:val="2E858BBF"/>
    <w:rsid w:val="2ED6275E"/>
    <w:rsid w:val="2ED75CFC"/>
    <w:rsid w:val="2EE5666C"/>
    <w:rsid w:val="2F69A514"/>
    <w:rsid w:val="2F96174B"/>
    <w:rsid w:val="2FA6936C"/>
    <w:rsid w:val="2FA82248"/>
    <w:rsid w:val="2FD5B977"/>
    <w:rsid w:val="2FFEB5EC"/>
    <w:rsid w:val="300C4DFF"/>
    <w:rsid w:val="3018A400"/>
    <w:rsid w:val="30601A15"/>
    <w:rsid w:val="308136CD"/>
    <w:rsid w:val="30A45992"/>
    <w:rsid w:val="30ED8575"/>
    <w:rsid w:val="30F4799C"/>
    <w:rsid w:val="312D85D0"/>
    <w:rsid w:val="3147454D"/>
    <w:rsid w:val="314FAA0B"/>
    <w:rsid w:val="31779E1A"/>
    <w:rsid w:val="3196FD3B"/>
    <w:rsid w:val="319F719E"/>
    <w:rsid w:val="31B83E22"/>
    <w:rsid w:val="3227CB5C"/>
    <w:rsid w:val="327713A0"/>
    <w:rsid w:val="327B084D"/>
    <w:rsid w:val="3298B7D5"/>
    <w:rsid w:val="32E315AE"/>
    <w:rsid w:val="32F939FE"/>
    <w:rsid w:val="33310E23"/>
    <w:rsid w:val="3334DCA9"/>
    <w:rsid w:val="335D48D1"/>
    <w:rsid w:val="3385E888"/>
    <w:rsid w:val="3394FF59"/>
    <w:rsid w:val="33BDB337"/>
    <w:rsid w:val="33F6D4B6"/>
    <w:rsid w:val="342A635C"/>
    <w:rsid w:val="342C1A5E"/>
    <w:rsid w:val="34348836"/>
    <w:rsid w:val="3481A9E2"/>
    <w:rsid w:val="34C04CA1"/>
    <w:rsid w:val="34E60F09"/>
    <w:rsid w:val="3521B8E9"/>
    <w:rsid w:val="352EA5B6"/>
    <w:rsid w:val="355E00D4"/>
    <w:rsid w:val="3596F670"/>
    <w:rsid w:val="359FDE2F"/>
    <w:rsid w:val="35E5FE3A"/>
    <w:rsid w:val="360558CF"/>
    <w:rsid w:val="360BB2BE"/>
    <w:rsid w:val="36AD0A53"/>
    <w:rsid w:val="36BF93D3"/>
    <w:rsid w:val="36CF03D9"/>
    <w:rsid w:val="37080CB8"/>
    <w:rsid w:val="3758C5D2"/>
    <w:rsid w:val="3763BB20"/>
    <w:rsid w:val="37870FF8"/>
    <w:rsid w:val="380BA6F9"/>
    <w:rsid w:val="3826AD0A"/>
    <w:rsid w:val="38985654"/>
    <w:rsid w:val="38F0A2F7"/>
    <w:rsid w:val="3920C870"/>
    <w:rsid w:val="3947E6DB"/>
    <w:rsid w:val="39517B27"/>
    <w:rsid w:val="39633FF0"/>
    <w:rsid w:val="399A07E8"/>
    <w:rsid w:val="39CC93BB"/>
    <w:rsid w:val="39D07DBC"/>
    <w:rsid w:val="39D51E00"/>
    <w:rsid w:val="3A082A50"/>
    <w:rsid w:val="3A231AF1"/>
    <w:rsid w:val="3A3768EA"/>
    <w:rsid w:val="3A476D95"/>
    <w:rsid w:val="3A6738A9"/>
    <w:rsid w:val="3A90DD63"/>
    <w:rsid w:val="3A9B5BE2"/>
    <w:rsid w:val="3B8873A2"/>
    <w:rsid w:val="3B8C6E57"/>
    <w:rsid w:val="3B90FA6D"/>
    <w:rsid w:val="3C2A63D7"/>
    <w:rsid w:val="3C3477F6"/>
    <w:rsid w:val="3CE914AB"/>
    <w:rsid w:val="3D014CA5"/>
    <w:rsid w:val="3D105C2D"/>
    <w:rsid w:val="3D136034"/>
    <w:rsid w:val="3D13A0B7"/>
    <w:rsid w:val="3D171916"/>
    <w:rsid w:val="3D3FCB12"/>
    <w:rsid w:val="3D7F8690"/>
    <w:rsid w:val="3D8CE202"/>
    <w:rsid w:val="3DBC8C04"/>
    <w:rsid w:val="3E6D790B"/>
    <w:rsid w:val="3E9D738D"/>
    <w:rsid w:val="3EBFA865"/>
    <w:rsid w:val="3EC14521"/>
    <w:rsid w:val="3ED7EFA4"/>
    <w:rsid w:val="3F397D56"/>
    <w:rsid w:val="3FA6E550"/>
    <w:rsid w:val="3FC3606A"/>
    <w:rsid w:val="3FD11A09"/>
    <w:rsid w:val="3FFB8524"/>
    <w:rsid w:val="40046E34"/>
    <w:rsid w:val="402A5304"/>
    <w:rsid w:val="4033866A"/>
    <w:rsid w:val="403A7F11"/>
    <w:rsid w:val="40417A15"/>
    <w:rsid w:val="40646B90"/>
    <w:rsid w:val="407E2F06"/>
    <w:rsid w:val="408C8D8A"/>
    <w:rsid w:val="409EE126"/>
    <w:rsid w:val="40A4A2A2"/>
    <w:rsid w:val="40ADEB61"/>
    <w:rsid w:val="40BF0323"/>
    <w:rsid w:val="40F6BD77"/>
    <w:rsid w:val="41388400"/>
    <w:rsid w:val="414FF8FC"/>
    <w:rsid w:val="41AD0753"/>
    <w:rsid w:val="41D0B2D2"/>
    <w:rsid w:val="420F358E"/>
    <w:rsid w:val="421B29BB"/>
    <w:rsid w:val="423AB187"/>
    <w:rsid w:val="425D42C3"/>
    <w:rsid w:val="42AB270E"/>
    <w:rsid w:val="42C3CA84"/>
    <w:rsid w:val="42E59870"/>
    <w:rsid w:val="42F1EA01"/>
    <w:rsid w:val="4340EA2E"/>
    <w:rsid w:val="4381085D"/>
    <w:rsid w:val="43AB05EF"/>
    <w:rsid w:val="43B6FA1C"/>
    <w:rsid w:val="43D6B621"/>
    <w:rsid w:val="43D977B5"/>
    <w:rsid w:val="442E8FCD"/>
    <w:rsid w:val="444AC0C9"/>
    <w:rsid w:val="448715A9"/>
    <w:rsid w:val="44CC1730"/>
    <w:rsid w:val="44E52E7D"/>
    <w:rsid w:val="451CD8BE"/>
    <w:rsid w:val="45548E5E"/>
    <w:rsid w:val="45B19A69"/>
    <w:rsid w:val="45E3567D"/>
    <w:rsid w:val="466709D2"/>
    <w:rsid w:val="468EEA81"/>
    <w:rsid w:val="469A69C2"/>
    <w:rsid w:val="46B4D287"/>
    <w:rsid w:val="472B66DE"/>
    <w:rsid w:val="473BB004"/>
    <w:rsid w:val="477A2E3F"/>
    <w:rsid w:val="4802F2B6"/>
    <w:rsid w:val="48238194"/>
    <w:rsid w:val="485795E4"/>
    <w:rsid w:val="485B26F4"/>
    <w:rsid w:val="485B6777"/>
    <w:rsid w:val="488A6B3F"/>
    <w:rsid w:val="48AA5A02"/>
    <w:rsid w:val="48DB2590"/>
    <w:rsid w:val="49807A39"/>
    <w:rsid w:val="49F6D5A6"/>
    <w:rsid w:val="4A361CF4"/>
    <w:rsid w:val="4A3D2CC2"/>
    <w:rsid w:val="4A40C40A"/>
    <w:rsid w:val="4A4670DD"/>
    <w:rsid w:val="4A6CCB65"/>
    <w:rsid w:val="4A85C8B3"/>
    <w:rsid w:val="4AB8CAAF"/>
    <w:rsid w:val="4AE49C0C"/>
    <w:rsid w:val="4B0BC416"/>
    <w:rsid w:val="4B1CDD8E"/>
    <w:rsid w:val="4B63F580"/>
    <w:rsid w:val="4BD1B341"/>
    <w:rsid w:val="4C0C02EE"/>
    <w:rsid w:val="4C1325CC"/>
    <w:rsid w:val="4C13F074"/>
    <w:rsid w:val="4C7A744A"/>
    <w:rsid w:val="4CEC4C57"/>
    <w:rsid w:val="4D262FCE"/>
    <w:rsid w:val="4D2C7DFE"/>
    <w:rsid w:val="4D2D22C4"/>
    <w:rsid w:val="4DA7D34F"/>
    <w:rsid w:val="4DAFC0D5"/>
    <w:rsid w:val="4DD34EF9"/>
    <w:rsid w:val="4DEEF781"/>
    <w:rsid w:val="4E02D5FE"/>
    <w:rsid w:val="4E4BC450"/>
    <w:rsid w:val="4EDF5671"/>
    <w:rsid w:val="4F55B213"/>
    <w:rsid w:val="4F6F9B6C"/>
    <w:rsid w:val="4FAA07D0"/>
    <w:rsid w:val="4FAD2F44"/>
    <w:rsid w:val="4FF1917B"/>
    <w:rsid w:val="5001101F"/>
    <w:rsid w:val="5050A2DB"/>
    <w:rsid w:val="5055E30A"/>
    <w:rsid w:val="5085D801"/>
    <w:rsid w:val="508988F7"/>
    <w:rsid w:val="509BDC93"/>
    <w:rsid w:val="50A19377"/>
    <w:rsid w:val="50C5DF2F"/>
    <w:rsid w:val="50E00B89"/>
    <w:rsid w:val="514733DC"/>
    <w:rsid w:val="51C8B873"/>
    <w:rsid w:val="51F9A0F1"/>
    <w:rsid w:val="52255958"/>
    <w:rsid w:val="524D16AB"/>
    <w:rsid w:val="52A212B8"/>
    <w:rsid w:val="537B76E5"/>
    <w:rsid w:val="53D93439"/>
    <w:rsid w:val="53FA54B4"/>
    <w:rsid w:val="54125AF0"/>
    <w:rsid w:val="541F0259"/>
    <w:rsid w:val="5427FA9C"/>
    <w:rsid w:val="5508329F"/>
    <w:rsid w:val="55F5B0B5"/>
    <w:rsid w:val="569D62CF"/>
    <w:rsid w:val="56A38B05"/>
    <w:rsid w:val="56C6F943"/>
    <w:rsid w:val="56D08887"/>
    <w:rsid w:val="56E5BE21"/>
    <w:rsid w:val="570984A9"/>
    <w:rsid w:val="57420603"/>
    <w:rsid w:val="57F0D4EE"/>
    <w:rsid w:val="583EC067"/>
    <w:rsid w:val="585EA3D0"/>
    <w:rsid w:val="58B23AB7"/>
    <w:rsid w:val="58F2737C"/>
    <w:rsid w:val="596F1345"/>
    <w:rsid w:val="59AD96CD"/>
    <w:rsid w:val="59E519F2"/>
    <w:rsid w:val="5A5F106C"/>
    <w:rsid w:val="5A8118F0"/>
    <w:rsid w:val="5ABDD9FC"/>
    <w:rsid w:val="5AF4F604"/>
    <w:rsid w:val="5B2EA5CF"/>
    <w:rsid w:val="5B82F570"/>
    <w:rsid w:val="5B8439CC"/>
    <w:rsid w:val="5BD42924"/>
    <w:rsid w:val="5C8C58A4"/>
    <w:rsid w:val="5CE77490"/>
    <w:rsid w:val="5D3C5398"/>
    <w:rsid w:val="5D5A3A38"/>
    <w:rsid w:val="5D6FF985"/>
    <w:rsid w:val="5D7A618C"/>
    <w:rsid w:val="5D897223"/>
    <w:rsid w:val="5DE0785A"/>
    <w:rsid w:val="5E1A849B"/>
    <w:rsid w:val="5E7586D0"/>
    <w:rsid w:val="5E7EA3A1"/>
    <w:rsid w:val="5ED823F9"/>
    <w:rsid w:val="5EF0AA7D"/>
    <w:rsid w:val="5EFED99A"/>
    <w:rsid w:val="5F2FB685"/>
    <w:rsid w:val="5F3AE711"/>
    <w:rsid w:val="5F622A96"/>
    <w:rsid w:val="5F7C48BB"/>
    <w:rsid w:val="5F96B603"/>
    <w:rsid w:val="5FACA3E4"/>
    <w:rsid w:val="600A59E6"/>
    <w:rsid w:val="60C8CCE1"/>
    <w:rsid w:val="61079FED"/>
    <w:rsid w:val="612A5955"/>
    <w:rsid w:val="6137EBB1"/>
    <w:rsid w:val="618D01EA"/>
    <w:rsid w:val="61AE60F2"/>
    <w:rsid w:val="6201CC77"/>
    <w:rsid w:val="62162A22"/>
    <w:rsid w:val="62436AA8"/>
    <w:rsid w:val="6256DB26"/>
    <w:rsid w:val="625913D7"/>
    <w:rsid w:val="62B3E97D"/>
    <w:rsid w:val="62D75FD7"/>
    <w:rsid w:val="637E1135"/>
    <w:rsid w:val="6391E6D2"/>
    <w:rsid w:val="63D9832A"/>
    <w:rsid w:val="63DF3B09"/>
    <w:rsid w:val="6415CAEF"/>
    <w:rsid w:val="644FB9DE"/>
    <w:rsid w:val="647E422C"/>
    <w:rsid w:val="64862FB2"/>
    <w:rsid w:val="64C84737"/>
    <w:rsid w:val="654D54B2"/>
    <w:rsid w:val="65C8C16F"/>
    <w:rsid w:val="6637AE77"/>
    <w:rsid w:val="665B8275"/>
    <w:rsid w:val="666C4CFB"/>
    <w:rsid w:val="66CC008C"/>
    <w:rsid w:val="67149739"/>
    <w:rsid w:val="67292F67"/>
    <w:rsid w:val="674EF4CC"/>
    <w:rsid w:val="674FE9EE"/>
    <w:rsid w:val="676A2A9D"/>
    <w:rsid w:val="678252E1"/>
    <w:rsid w:val="67A72D35"/>
    <w:rsid w:val="67B0A2BF"/>
    <w:rsid w:val="67B9AEAF"/>
    <w:rsid w:val="680FF193"/>
    <w:rsid w:val="6892BB53"/>
    <w:rsid w:val="68A465B2"/>
    <w:rsid w:val="68C4FFC8"/>
    <w:rsid w:val="68CD93B6"/>
    <w:rsid w:val="68D63F90"/>
    <w:rsid w:val="697AC7AD"/>
    <w:rsid w:val="69838D89"/>
    <w:rsid w:val="69914D69"/>
    <w:rsid w:val="69EA02C8"/>
    <w:rsid w:val="69EC9A6D"/>
    <w:rsid w:val="6A13C476"/>
    <w:rsid w:val="6B85FF5A"/>
    <w:rsid w:val="6B982A9A"/>
    <w:rsid w:val="6BD718DE"/>
    <w:rsid w:val="6C2D242F"/>
    <w:rsid w:val="6C8092D2"/>
    <w:rsid w:val="6CAD48EF"/>
    <w:rsid w:val="6CC8EE2B"/>
    <w:rsid w:val="6CD4E99F"/>
    <w:rsid w:val="6CF3BBEA"/>
    <w:rsid w:val="6D183572"/>
    <w:rsid w:val="6D3F9228"/>
    <w:rsid w:val="6D73D461"/>
    <w:rsid w:val="6D74B713"/>
    <w:rsid w:val="6DA61FED"/>
    <w:rsid w:val="6EAD5511"/>
    <w:rsid w:val="6F11BD9D"/>
    <w:rsid w:val="6F2B2726"/>
    <w:rsid w:val="6F41F04E"/>
    <w:rsid w:val="6F44300A"/>
    <w:rsid w:val="6F926C85"/>
    <w:rsid w:val="6FD4664C"/>
    <w:rsid w:val="70149D5E"/>
    <w:rsid w:val="705ABCAB"/>
    <w:rsid w:val="705FF490"/>
    <w:rsid w:val="706BC0CD"/>
    <w:rsid w:val="70DA82A4"/>
    <w:rsid w:val="71263BE6"/>
    <w:rsid w:val="716D9984"/>
    <w:rsid w:val="720DA291"/>
    <w:rsid w:val="7213FC16"/>
    <w:rsid w:val="728275FA"/>
    <w:rsid w:val="7296F6B2"/>
    <w:rsid w:val="72B2A9B2"/>
    <w:rsid w:val="73800694"/>
    <w:rsid w:val="748AE36B"/>
    <w:rsid w:val="751303AE"/>
    <w:rsid w:val="7573BB61"/>
    <w:rsid w:val="75C8F1F3"/>
    <w:rsid w:val="75CB30CF"/>
    <w:rsid w:val="75CE7F42"/>
    <w:rsid w:val="763C51C2"/>
    <w:rsid w:val="7643A7D0"/>
    <w:rsid w:val="773415D5"/>
    <w:rsid w:val="77BACBE1"/>
    <w:rsid w:val="78079A2B"/>
    <w:rsid w:val="781BCA28"/>
    <w:rsid w:val="783507E7"/>
    <w:rsid w:val="783D4525"/>
    <w:rsid w:val="7891415D"/>
    <w:rsid w:val="78EFA175"/>
    <w:rsid w:val="79389C21"/>
    <w:rsid w:val="797B9196"/>
    <w:rsid w:val="79B6A8FD"/>
    <w:rsid w:val="79F5A10C"/>
    <w:rsid w:val="7A13E961"/>
    <w:rsid w:val="7A64540F"/>
    <w:rsid w:val="7AD1B6DD"/>
    <w:rsid w:val="7AEDCD5B"/>
    <w:rsid w:val="7AF7D13A"/>
    <w:rsid w:val="7B0FC2E5"/>
    <w:rsid w:val="7B283D9F"/>
    <w:rsid w:val="7C43525A"/>
    <w:rsid w:val="7C59089D"/>
    <w:rsid w:val="7CFFACD4"/>
    <w:rsid w:val="7D1C748E"/>
    <w:rsid w:val="7D697688"/>
    <w:rsid w:val="7DC49F4A"/>
    <w:rsid w:val="7DDAB15C"/>
    <w:rsid w:val="7E2A0D65"/>
    <w:rsid w:val="7E69BD2A"/>
    <w:rsid w:val="7EDC6DD2"/>
    <w:rsid w:val="7EE75A84"/>
    <w:rsid w:val="7EEE87CD"/>
    <w:rsid w:val="7F072D19"/>
    <w:rsid w:val="7F448D9C"/>
    <w:rsid w:val="7F4EB525"/>
    <w:rsid w:val="7F4FA2C2"/>
    <w:rsid w:val="7F81037D"/>
    <w:rsid w:val="7FA03CA8"/>
    <w:rsid w:val="7FC4F47E"/>
    <w:rsid w:val="7FC5DDC6"/>
    <w:rsid w:val="7FC88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7D7CC3"/>
  <w15:chartTrackingRefBased/>
  <w15:docId w15:val="{EFEA9197-BED2-497C-8EA7-6E6A13D5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72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textrun">
    <w:name w:val="normaltextrun"/>
    <w:basedOn w:val="Standardnpsmoodstavce"/>
    <w:rsid w:val="42C3CA84"/>
  </w:style>
  <w:style w:type="paragraph" w:customStyle="1" w:styleId="paragraph">
    <w:name w:val="paragraph"/>
    <w:basedOn w:val="Normln"/>
    <w:rsid w:val="42C3CA84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op">
    <w:name w:val="eop"/>
    <w:basedOn w:val="Standardnpsmoodstavce"/>
    <w:rsid w:val="42C3CA84"/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Revize">
    <w:name w:val="Revision"/>
    <w:hidden/>
    <w:uiPriority w:val="99"/>
    <w:semiHidden/>
    <w:rsid w:val="00BF77AC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0E5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55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59DD"/>
  </w:style>
  <w:style w:type="paragraph" w:styleId="Zpat">
    <w:name w:val="footer"/>
    <w:basedOn w:val="Normln"/>
    <w:link w:val="ZpatChar"/>
    <w:uiPriority w:val="99"/>
    <w:unhideWhenUsed/>
    <w:rsid w:val="00E55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59DD"/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5F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5F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rantisek.broz@fyi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llpay.cz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d4edba-4510-4842-8ac5-6421d17f9d88" xsi:nil="true"/>
    <lcf76f155ced4ddcb4097134ff3c332f xmlns="f0344b2a-ebb0-4405-80ef-03e828f2e05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178CE1C59E6844A21D0B5770256CEE" ma:contentTypeVersion="20" ma:contentTypeDescription="Vytvoří nový dokument" ma:contentTypeScope="" ma:versionID="cca7320089c2888b7dc9ebaf84f53b63">
  <xsd:schema xmlns:xsd="http://www.w3.org/2001/XMLSchema" xmlns:xs="http://www.w3.org/2001/XMLSchema" xmlns:p="http://schemas.microsoft.com/office/2006/metadata/properties" xmlns:ns2="f0344b2a-ebb0-4405-80ef-03e828f2e051" xmlns:ns3="11d4edba-4510-4842-8ac5-6421d17f9d88" targetNamespace="http://schemas.microsoft.com/office/2006/metadata/properties" ma:root="true" ma:fieldsID="829c070476371538f6dbea2cb45055ac" ns2:_="" ns3:_="">
    <xsd:import namespace="f0344b2a-ebb0-4405-80ef-03e828f2e051"/>
    <xsd:import namespace="11d4edba-4510-4842-8ac5-6421d17f9d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44b2a-ebb0-4405-80ef-03e828f2e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e9ecb780-25a8-4441-a56d-d002479974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4edba-4510-4842-8ac5-6421d17f9d8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c59983a-0c04-4151-ad47-958e4737b4ca}" ma:internalName="TaxCatchAll" ma:showField="CatchAllData" ma:web="11d4edba-4510-4842-8ac5-6421d17f9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12637A-7BB1-44F7-8A61-B2A8B85B6BE9}">
  <ds:schemaRefs>
    <ds:schemaRef ds:uri="http://schemas.microsoft.com/office/2006/metadata/properties"/>
    <ds:schemaRef ds:uri="http://schemas.microsoft.com/office/infopath/2007/PartnerControls"/>
    <ds:schemaRef ds:uri="11d4edba-4510-4842-8ac5-6421d17f9d88"/>
    <ds:schemaRef ds:uri="f0344b2a-ebb0-4405-80ef-03e828f2e051"/>
  </ds:schemaRefs>
</ds:datastoreItem>
</file>

<file path=customXml/itemProps2.xml><?xml version="1.0" encoding="utf-8"?>
<ds:datastoreItem xmlns:ds="http://schemas.openxmlformats.org/officeDocument/2006/customXml" ds:itemID="{04AF1A42-0233-4B0B-B0D5-A9A50F59B1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97CDA6-EB1A-4C32-9EE2-98A07D8B18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1F43FD-E011-4206-AA60-D5C2F840F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44b2a-ebb0-4405-80ef-03e828f2e051"/>
    <ds:schemaRef ds:uri="11d4edba-4510-4842-8ac5-6421d17f9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900</Words>
  <Characters>5310</Characters>
  <Application>Microsoft Office Word</Application>
  <DocSecurity>0</DocSecurity>
  <Lines>44</Lines>
  <Paragraphs>12</Paragraphs>
  <ScaleCrop>false</ScaleCrop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Tesfaye | FYI Prague</dc:creator>
  <cp:keywords/>
  <dc:description/>
  <cp:lastModifiedBy>František Brož | FYI Prague</cp:lastModifiedBy>
  <cp:revision>577</cp:revision>
  <dcterms:created xsi:type="dcterms:W3CDTF">2023-01-08T08:49:00Z</dcterms:created>
  <dcterms:modified xsi:type="dcterms:W3CDTF">2023-04-20T07:14:00Z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0x010100D7178CE1C59E6844A21D0B5770256CEE</vt:lpwstr>
  </property>
  <property fmtid="{D5CDD505-2E9C-101B-9397-08002B2CF9AE}" pid="3" name="MediaServiceImageTags">
    <vt:lpwstr/>
  </property>
</Properties>
</file>